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D3" w:rsidRPr="00BC271E" w:rsidRDefault="00BC271E">
      <w:pPr>
        <w:rPr>
          <w:b/>
        </w:rPr>
      </w:pPr>
      <w:r w:rsidRPr="00BC271E">
        <w:rPr>
          <w:b/>
        </w:rPr>
        <w:t xml:space="preserve">Dodatek č. 1 ke Smlouvě o </w:t>
      </w:r>
      <w:r w:rsidR="00FD70EF">
        <w:rPr>
          <w:b/>
        </w:rPr>
        <w:t>dílo</w:t>
      </w:r>
      <w:r w:rsidRPr="00BC271E">
        <w:rPr>
          <w:b/>
        </w:rPr>
        <w:t xml:space="preserve"> ze dne </w:t>
      </w:r>
      <w:proofErr w:type="gramStart"/>
      <w:r w:rsidR="00FD70EF">
        <w:rPr>
          <w:b/>
        </w:rPr>
        <w:t>25.4.2023</w:t>
      </w:r>
      <w:proofErr w:type="gramEnd"/>
    </w:p>
    <w:p w:rsidR="00FD70EF" w:rsidRPr="00FD70EF" w:rsidRDefault="00FD70EF" w:rsidP="00FD70EF">
      <w:pPr>
        <w:spacing w:after="0" w:line="240" w:lineRule="auto"/>
        <w:rPr>
          <w:rFonts w:eastAsia="Times New Roman" w:cstheme="minorHAnsi"/>
        </w:rPr>
      </w:pPr>
      <w:r w:rsidRPr="00FD70EF">
        <w:rPr>
          <w:rFonts w:eastAsia="Times New Roman" w:cstheme="minorHAnsi"/>
          <w:b/>
        </w:rPr>
        <w:t>Moravská zemská knihovna v Brně</w:t>
      </w:r>
      <w:r w:rsidRPr="00FD70EF">
        <w:rPr>
          <w:rFonts w:eastAsia="Times New Roman" w:cstheme="minorHAnsi"/>
          <w:b/>
        </w:rPr>
        <w:br/>
      </w:r>
      <w:r w:rsidRPr="00FD70EF">
        <w:rPr>
          <w:rFonts w:eastAsia="Times New Roman" w:cstheme="minorHAnsi"/>
        </w:rPr>
        <w:t>IČ:  00094943, DIČ: CZ00094943</w:t>
      </w:r>
      <w:r w:rsidRPr="00FD70EF">
        <w:rPr>
          <w:rFonts w:eastAsia="Times New Roman" w:cstheme="minorHAnsi"/>
        </w:rPr>
        <w:br/>
        <w:t>Kounicova 65a, 601 87 Brno, Česká republika</w:t>
      </w:r>
    </w:p>
    <w:p w:rsidR="00FD70EF" w:rsidRPr="00FD70EF" w:rsidRDefault="00FD70EF" w:rsidP="00FD70EF">
      <w:pPr>
        <w:rPr>
          <w:rFonts w:eastAsia="Times New Roman" w:cstheme="minorHAnsi"/>
        </w:rPr>
      </w:pPr>
      <w:r w:rsidRPr="00FD70EF">
        <w:rPr>
          <w:rFonts w:eastAsia="Times New Roman" w:cstheme="minorHAnsi"/>
        </w:rPr>
        <w:t xml:space="preserve"> </w:t>
      </w:r>
      <w:r w:rsidRPr="00FD70EF">
        <w:rPr>
          <w:rFonts w:eastAsia="Times New Roman" w:cstheme="minorHAnsi"/>
        </w:rPr>
        <w:t>(dále jen jako „</w:t>
      </w:r>
      <w:r w:rsidRPr="00FD70EF">
        <w:rPr>
          <w:rFonts w:eastAsia="Times New Roman" w:cstheme="minorHAnsi"/>
          <w:b/>
        </w:rPr>
        <w:t>Objednatel</w:t>
      </w:r>
      <w:r w:rsidRPr="00FD70EF">
        <w:rPr>
          <w:rFonts w:eastAsia="Times New Roman" w:cstheme="minorHAnsi"/>
        </w:rPr>
        <w:t>“ na straně jedné)</w:t>
      </w:r>
    </w:p>
    <w:p w:rsidR="00FD70EF" w:rsidRPr="00FD70EF" w:rsidRDefault="00FD70EF" w:rsidP="00FD70EF">
      <w:pPr>
        <w:rPr>
          <w:rFonts w:eastAsia="Times New Roman" w:cstheme="minorHAnsi"/>
        </w:rPr>
      </w:pPr>
      <w:r w:rsidRPr="00FD70EF">
        <w:rPr>
          <w:rFonts w:eastAsia="Times New Roman" w:cstheme="minorHAnsi"/>
        </w:rPr>
        <w:br/>
        <w:t>a</w:t>
      </w:r>
    </w:p>
    <w:p w:rsidR="00FD70EF" w:rsidRPr="00FD70EF" w:rsidRDefault="00FD70EF" w:rsidP="00FD70EF">
      <w:pPr>
        <w:spacing w:after="0" w:line="240" w:lineRule="auto"/>
        <w:rPr>
          <w:rFonts w:eastAsia="Times New Roman" w:cstheme="minorHAnsi"/>
          <w:b/>
        </w:rPr>
      </w:pPr>
      <w:r w:rsidRPr="00FD70EF">
        <w:rPr>
          <w:rFonts w:eastAsia="Times New Roman" w:cstheme="minorHAnsi"/>
        </w:rPr>
        <w:br/>
      </w:r>
      <w:proofErr w:type="spellStart"/>
      <w:r w:rsidRPr="00FD70EF">
        <w:rPr>
          <w:rFonts w:eastAsia="Times New Roman" w:cstheme="minorHAnsi"/>
          <w:b/>
        </w:rPr>
        <w:t>Trinera</w:t>
      </w:r>
      <w:proofErr w:type="spellEnd"/>
      <w:r w:rsidRPr="00FD70EF">
        <w:rPr>
          <w:rFonts w:eastAsia="Times New Roman" w:cstheme="minorHAnsi"/>
          <w:b/>
        </w:rPr>
        <w:t xml:space="preserve"> s.r.o.</w:t>
      </w:r>
    </w:p>
    <w:p w:rsidR="00FD70EF" w:rsidRPr="00FD70EF" w:rsidRDefault="00FD70EF" w:rsidP="00FD70EF">
      <w:pPr>
        <w:spacing w:after="0" w:line="240" w:lineRule="auto"/>
        <w:rPr>
          <w:rFonts w:eastAsia="Times New Roman" w:cstheme="minorHAnsi"/>
        </w:rPr>
      </w:pPr>
      <w:r w:rsidRPr="00FD70EF">
        <w:rPr>
          <w:rFonts w:eastAsia="Times New Roman" w:cstheme="minorHAnsi"/>
        </w:rPr>
        <w:t>IČ: 13991531, DIČ: CZ13991531</w:t>
      </w:r>
    </w:p>
    <w:p w:rsidR="00FD70EF" w:rsidRDefault="00FD70EF" w:rsidP="00FD70EF">
      <w:pPr>
        <w:spacing w:after="0"/>
        <w:rPr>
          <w:rFonts w:eastAsia="Times New Roman" w:cstheme="minorHAnsi"/>
        </w:rPr>
      </w:pPr>
      <w:r w:rsidRPr="00FD70EF">
        <w:rPr>
          <w:rFonts w:eastAsia="Times New Roman" w:cstheme="minorHAnsi"/>
        </w:rPr>
        <w:t xml:space="preserve">Adresa: U Červeného mlýna 616/14, 612 00 Brno </w:t>
      </w:r>
    </w:p>
    <w:p w:rsidR="00FD70EF" w:rsidRPr="00FD70EF" w:rsidRDefault="00FD70EF" w:rsidP="00FD70EF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Jednatel Jan Rychtář</w:t>
      </w:r>
    </w:p>
    <w:p w:rsidR="00FD70EF" w:rsidRDefault="00FD70EF" w:rsidP="00FD70EF">
      <w:pPr>
        <w:rPr>
          <w:rFonts w:cstheme="minorHAnsi"/>
        </w:rPr>
      </w:pPr>
      <w:r w:rsidRPr="00FD70EF">
        <w:rPr>
          <w:rFonts w:eastAsia="Times New Roman" w:cstheme="minorHAnsi"/>
        </w:rPr>
        <w:t>(dále jen jako „</w:t>
      </w:r>
      <w:r w:rsidRPr="00FD70EF">
        <w:rPr>
          <w:rFonts w:eastAsia="Times New Roman" w:cstheme="minorHAnsi"/>
          <w:b/>
        </w:rPr>
        <w:t>Zhotovitel</w:t>
      </w:r>
      <w:r w:rsidRPr="00FD70EF">
        <w:rPr>
          <w:rFonts w:eastAsia="Times New Roman" w:cstheme="minorHAnsi"/>
        </w:rPr>
        <w:t>“ na straně druhé)</w:t>
      </w:r>
      <w:r w:rsidRPr="00FD70EF">
        <w:rPr>
          <w:rFonts w:eastAsia="Times New Roman" w:cstheme="minorHAnsi"/>
        </w:rPr>
        <w:br/>
      </w:r>
    </w:p>
    <w:p w:rsidR="00FD70EF" w:rsidRDefault="00FD70EF" w:rsidP="00FD70EF">
      <w:pPr>
        <w:rPr>
          <w:rFonts w:cstheme="minorHAnsi"/>
        </w:rPr>
      </w:pPr>
    </w:p>
    <w:p w:rsidR="00FD70EF" w:rsidRPr="00FD70EF" w:rsidRDefault="00FD70EF" w:rsidP="00FD70EF">
      <w:pPr>
        <w:rPr>
          <w:rFonts w:cstheme="minorHAnsi"/>
        </w:rPr>
      </w:pPr>
      <w:r>
        <w:rPr>
          <w:rFonts w:cstheme="minorHAnsi"/>
        </w:rPr>
        <w:t>dohodly se na změně ujednání v čl. II. smlouvy</w:t>
      </w:r>
    </w:p>
    <w:p w:rsidR="00FD70EF" w:rsidRDefault="00FD70EF"/>
    <w:p w:rsidR="00FD70EF" w:rsidRPr="00FD70EF" w:rsidRDefault="00BC271E">
      <w:pPr>
        <w:rPr>
          <w:b/>
        </w:rPr>
      </w:pPr>
      <w:r>
        <w:t>Původní znění čl.</w:t>
      </w:r>
      <w:r w:rsidR="00FD70EF">
        <w:t xml:space="preserve"> </w:t>
      </w:r>
      <w:r w:rsidR="00FD70EF" w:rsidRPr="00FD70EF">
        <w:rPr>
          <w:b/>
        </w:rPr>
        <w:t>II Cena díla a způsob úhrady</w:t>
      </w:r>
    </w:p>
    <w:p w:rsidR="00FD70EF" w:rsidRPr="00FD70EF" w:rsidRDefault="00FD70EF" w:rsidP="00FD7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color w:val="000000"/>
        </w:rPr>
      </w:pPr>
      <w:r w:rsidRPr="00FD70EF">
        <w:rPr>
          <w:rFonts w:eastAsia="Times New Roman" w:cstheme="minorHAnsi"/>
          <w:color w:val="000000"/>
        </w:rPr>
        <w:t xml:space="preserve">Smluvní strany se dohodly, že celková cena </w:t>
      </w:r>
      <w:r>
        <w:rPr>
          <w:rFonts w:eastAsia="Times New Roman" w:cstheme="minorHAnsi"/>
          <w:color w:val="000000"/>
        </w:rPr>
        <w:t>díla</w:t>
      </w:r>
      <w:r w:rsidRPr="00FD70EF">
        <w:rPr>
          <w:rFonts w:eastAsia="Times New Roman" w:cstheme="minorHAnsi"/>
          <w:color w:val="000000"/>
        </w:rPr>
        <w:t xml:space="preserve"> (období 2023 – 2027) bude činit částku ve výši </w:t>
      </w:r>
      <w:r>
        <w:rPr>
          <w:rFonts w:eastAsia="Times New Roman" w:cstheme="minorHAnsi"/>
          <w:color w:val="000000"/>
        </w:rPr>
        <w:t>893.000</w:t>
      </w:r>
      <w:r w:rsidRPr="00FD70EF">
        <w:rPr>
          <w:rFonts w:eastAsia="Times New Roman" w:cstheme="minorHAnsi"/>
          <w:color w:val="000000"/>
        </w:rPr>
        <w:t xml:space="preserve">,- Kč (slovy </w:t>
      </w:r>
      <w:proofErr w:type="spellStart"/>
      <w:r>
        <w:rPr>
          <w:rFonts w:eastAsia="Times New Roman" w:cstheme="minorHAnsi"/>
          <w:color w:val="000000"/>
        </w:rPr>
        <w:t>osmsetdevadesát</w:t>
      </w:r>
      <w:r w:rsidRPr="00FD70EF">
        <w:rPr>
          <w:rFonts w:eastAsia="Times New Roman" w:cstheme="minorHAnsi"/>
          <w:color w:val="000000"/>
        </w:rPr>
        <w:t>tři</w:t>
      </w:r>
      <w:proofErr w:type="spellEnd"/>
      <w:r w:rsidRPr="00FD70EF">
        <w:rPr>
          <w:rFonts w:eastAsia="Times New Roman" w:cstheme="minorHAnsi"/>
          <w:color w:val="000000"/>
        </w:rPr>
        <w:t xml:space="preserve"> tisíc korun českých) vč. DPH a je rozdělená na tyto části:</w:t>
      </w:r>
    </w:p>
    <w:p w:rsidR="00FD70EF" w:rsidRPr="00FD70EF" w:rsidRDefault="00FD70EF" w:rsidP="00FD70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theme="minorHAnsi"/>
          <w:color w:val="000000"/>
        </w:rPr>
      </w:pPr>
      <w:r w:rsidRPr="00FD70EF">
        <w:rPr>
          <w:rFonts w:eastAsia="Times New Roman" w:cstheme="minorHAnsi"/>
          <w:color w:val="000000"/>
        </w:rPr>
        <w:t xml:space="preserve">v roce 2023: </w:t>
      </w:r>
      <w:r>
        <w:rPr>
          <w:rFonts w:eastAsia="Times New Roman" w:cstheme="minorHAnsi"/>
          <w:color w:val="000000"/>
        </w:rPr>
        <w:t>350</w:t>
      </w:r>
      <w:r w:rsidRPr="00FD70EF">
        <w:rPr>
          <w:rFonts w:eastAsia="Times New Roman" w:cstheme="minorHAnsi"/>
          <w:color w:val="000000"/>
        </w:rPr>
        <w:t>.000,- Kč</w:t>
      </w:r>
    </w:p>
    <w:p w:rsidR="00FD70EF" w:rsidRPr="00FD70EF" w:rsidRDefault="00FD70EF" w:rsidP="00FD70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theme="minorHAnsi"/>
          <w:color w:val="000000"/>
        </w:rPr>
      </w:pPr>
      <w:r w:rsidRPr="00FD70EF">
        <w:rPr>
          <w:rFonts w:eastAsia="Times New Roman" w:cstheme="minorHAnsi"/>
          <w:color w:val="000000"/>
        </w:rPr>
        <w:t xml:space="preserve">v roce 2024: </w:t>
      </w:r>
      <w:r>
        <w:rPr>
          <w:rFonts w:eastAsia="Times New Roman" w:cstheme="minorHAnsi"/>
          <w:color w:val="000000"/>
        </w:rPr>
        <w:t>363</w:t>
      </w:r>
      <w:r w:rsidRPr="00FD70EF">
        <w:rPr>
          <w:rFonts w:eastAsia="Times New Roman" w:cstheme="minorHAnsi"/>
          <w:color w:val="000000"/>
        </w:rPr>
        <w:t>.000,- Kč</w:t>
      </w:r>
    </w:p>
    <w:p w:rsidR="00FD70EF" w:rsidRPr="00FD70EF" w:rsidRDefault="00FD70EF" w:rsidP="00FD70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theme="minorHAnsi"/>
          <w:color w:val="000000"/>
        </w:rPr>
      </w:pPr>
      <w:r w:rsidRPr="00FD70EF">
        <w:rPr>
          <w:rFonts w:eastAsia="Times New Roman" w:cstheme="minorHAnsi"/>
          <w:color w:val="000000"/>
        </w:rPr>
        <w:t xml:space="preserve">v roce 2025: </w:t>
      </w:r>
      <w:r>
        <w:rPr>
          <w:rFonts w:eastAsia="Times New Roman" w:cstheme="minorHAnsi"/>
          <w:color w:val="000000"/>
        </w:rPr>
        <w:t>60</w:t>
      </w:r>
      <w:r w:rsidRPr="00FD70EF">
        <w:rPr>
          <w:rFonts w:eastAsia="Times New Roman" w:cstheme="minorHAnsi"/>
          <w:color w:val="000000"/>
        </w:rPr>
        <w:t>.000,- Kč</w:t>
      </w:r>
    </w:p>
    <w:p w:rsidR="00FD70EF" w:rsidRPr="00FD70EF" w:rsidRDefault="00FD70EF" w:rsidP="00FD70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theme="minorHAnsi"/>
          <w:color w:val="000000"/>
        </w:rPr>
      </w:pPr>
      <w:r w:rsidRPr="00FD70EF">
        <w:rPr>
          <w:rFonts w:eastAsia="Times New Roman" w:cstheme="minorHAnsi"/>
          <w:color w:val="000000"/>
        </w:rPr>
        <w:t>v roce 2026:</w:t>
      </w:r>
      <w:r>
        <w:rPr>
          <w:rFonts w:eastAsia="Times New Roman" w:cstheme="minorHAnsi"/>
          <w:color w:val="000000"/>
        </w:rPr>
        <w:t xml:space="preserve"> 60</w:t>
      </w:r>
      <w:r w:rsidRPr="00FD70EF">
        <w:rPr>
          <w:rFonts w:eastAsia="Times New Roman" w:cstheme="minorHAnsi"/>
          <w:color w:val="000000"/>
        </w:rPr>
        <w:t>.000,- Kč</w:t>
      </w:r>
    </w:p>
    <w:p w:rsidR="00FD70EF" w:rsidRPr="00FD70EF" w:rsidRDefault="00FD70EF" w:rsidP="00FD70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90"/>
        <w:jc w:val="both"/>
        <w:rPr>
          <w:rFonts w:eastAsia="Times New Roman" w:cstheme="minorHAnsi"/>
          <w:color w:val="000000"/>
        </w:rPr>
      </w:pPr>
      <w:r w:rsidRPr="00FD70EF">
        <w:rPr>
          <w:rFonts w:eastAsia="Times New Roman" w:cstheme="minorHAnsi"/>
          <w:color w:val="000000"/>
        </w:rPr>
        <w:t xml:space="preserve">v roce 2027: </w:t>
      </w:r>
      <w:r>
        <w:rPr>
          <w:rFonts w:eastAsia="Times New Roman" w:cstheme="minorHAnsi"/>
          <w:color w:val="000000"/>
        </w:rPr>
        <w:t>60</w:t>
      </w:r>
      <w:r w:rsidRPr="00FD70EF">
        <w:rPr>
          <w:rFonts w:eastAsia="Times New Roman" w:cstheme="minorHAnsi"/>
          <w:color w:val="000000"/>
        </w:rPr>
        <w:t>.000,- Kč</w:t>
      </w:r>
    </w:p>
    <w:p w:rsidR="00FD70EF" w:rsidRPr="00FD70EF" w:rsidRDefault="00FD70EF" w:rsidP="00FD70EF">
      <w:pPr>
        <w:shd w:val="clear" w:color="auto" w:fill="FFFFFF"/>
        <w:spacing w:before="60" w:after="90"/>
        <w:jc w:val="both"/>
        <w:rPr>
          <w:rFonts w:eastAsia="Times New Roman" w:cstheme="minorHAnsi"/>
        </w:rPr>
      </w:pPr>
      <w:r w:rsidRPr="00FD70EF">
        <w:rPr>
          <w:rFonts w:eastAsia="Times New Roman" w:cstheme="minorHAnsi"/>
        </w:rPr>
        <w:t>(všechny částky jsou uvedeny včetně DPH).</w:t>
      </w:r>
    </w:p>
    <w:p w:rsidR="00BC271E" w:rsidRDefault="00BC271E"/>
    <w:p w:rsidR="00FD70EF" w:rsidRDefault="00FD70EF"/>
    <w:p w:rsidR="00FD70EF" w:rsidRDefault="00FD70EF">
      <w:pPr>
        <w:rPr>
          <w:b/>
        </w:rPr>
      </w:pPr>
      <w:r>
        <w:t xml:space="preserve">Nové znění č. II. </w:t>
      </w:r>
      <w:r w:rsidRPr="00FD70EF">
        <w:rPr>
          <w:b/>
        </w:rPr>
        <w:t>I Cena díla a způsob úhrady</w:t>
      </w:r>
    </w:p>
    <w:p w:rsidR="00FD70EF" w:rsidRDefault="00FD70EF"/>
    <w:p w:rsidR="00FD70EF" w:rsidRPr="00FD70EF" w:rsidRDefault="00FD70EF" w:rsidP="00FD7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  <w:color w:val="000000"/>
        </w:rPr>
      </w:pPr>
      <w:r w:rsidRPr="00FD70EF">
        <w:rPr>
          <w:rFonts w:eastAsia="Times New Roman" w:cstheme="minorHAnsi"/>
          <w:color w:val="000000"/>
        </w:rPr>
        <w:t xml:space="preserve">Smluvní strany se dohodly, že celková cena </w:t>
      </w:r>
      <w:r>
        <w:rPr>
          <w:rFonts w:eastAsia="Times New Roman" w:cstheme="minorHAnsi"/>
          <w:color w:val="000000"/>
        </w:rPr>
        <w:t>díla</w:t>
      </w:r>
      <w:r w:rsidRPr="00FD70EF">
        <w:rPr>
          <w:rFonts w:eastAsia="Times New Roman" w:cstheme="minorHAnsi"/>
          <w:color w:val="000000"/>
        </w:rPr>
        <w:t xml:space="preserve"> (období 2023 – 2027) bude činit částku ve výši </w:t>
      </w:r>
      <w:r>
        <w:rPr>
          <w:rFonts w:eastAsia="Times New Roman" w:cstheme="minorHAnsi"/>
          <w:color w:val="000000"/>
        </w:rPr>
        <w:t>921</w:t>
      </w:r>
      <w:r>
        <w:rPr>
          <w:rFonts w:eastAsia="Times New Roman" w:cstheme="minorHAnsi"/>
          <w:color w:val="000000"/>
        </w:rPr>
        <w:t>.000</w:t>
      </w:r>
      <w:r w:rsidRPr="00FD70EF">
        <w:rPr>
          <w:rFonts w:eastAsia="Times New Roman" w:cstheme="minorHAnsi"/>
          <w:color w:val="000000"/>
        </w:rPr>
        <w:t xml:space="preserve">,- </w:t>
      </w:r>
      <w:proofErr w:type="gramStart"/>
      <w:r w:rsidRPr="00FD70EF">
        <w:rPr>
          <w:rFonts w:eastAsia="Times New Roman" w:cstheme="minorHAnsi"/>
          <w:color w:val="000000"/>
        </w:rPr>
        <w:t>Kč  vč.</w:t>
      </w:r>
      <w:proofErr w:type="gramEnd"/>
      <w:r w:rsidRPr="00FD70EF">
        <w:rPr>
          <w:rFonts w:eastAsia="Times New Roman" w:cstheme="minorHAnsi"/>
          <w:color w:val="000000"/>
        </w:rPr>
        <w:t xml:space="preserve"> DPH a je rozdělená na tyto části:</w:t>
      </w:r>
    </w:p>
    <w:p w:rsidR="00FD70EF" w:rsidRPr="00FD70EF" w:rsidRDefault="00FD70EF" w:rsidP="00FD70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theme="minorHAnsi"/>
          <w:color w:val="000000"/>
        </w:rPr>
      </w:pPr>
      <w:r w:rsidRPr="00FD70EF">
        <w:rPr>
          <w:rFonts w:eastAsia="Times New Roman" w:cstheme="minorHAnsi"/>
          <w:color w:val="000000"/>
        </w:rPr>
        <w:t xml:space="preserve">v roce 2023: </w:t>
      </w:r>
      <w:r>
        <w:rPr>
          <w:rFonts w:eastAsia="Times New Roman" w:cstheme="minorHAnsi"/>
          <w:color w:val="000000"/>
        </w:rPr>
        <w:t>350</w:t>
      </w:r>
      <w:r w:rsidRPr="00FD70EF">
        <w:rPr>
          <w:rFonts w:eastAsia="Times New Roman" w:cstheme="minorHAnsi"/>
          <w:color w:val="000000"/>
        </w:rPr>
        <w:t>.000,- Kč</w:t>
      </w:r>
    </w:p>
    <w:p w:rsidR="00FD70EF" w:rsidRPr="00FD70EF" w:rsidRDefault="00FD70EF" w:rsidP="00FD70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theme="minorHAnsi"/>
          <w:color w:val="000000"/>
        </w:rPr>
      </w:pPr>
      <w:r w:rsidRPr="00FD70EF">
        <w:rPr>
          <w:rFonts w:eastAsia="Times New Roman" w:cstheme="minorHAnsi"/>
          <w:color w:val="000000"/>
        </w:rPr>
        <w:t xml:space="preserve">v roce 2024: </w:t>
      </w:r>
      <w:r>
        <w:rPr>
          <w:rFonts w:eastAsia="Times New Roman" w:cstheme="minorHAnsi"/>
          <w:color w:val="000000"/>
        </w:rPr>
        <w:t>3</w:t>
      </w:r>
      <w:r>
        <w:rPr>
          <w:rFonts w:eastAsia="Times New Roman" w:cstheme="minorHAnsi"/>
          <w:color w:val="000000"/>
        </w:rPr>
        <w:t>70</w:t>
      </w:r>
      <w:r w:rsidRPr="00FD70EF">
        <w:rPr>
          <w:rFonts w:eastAsia="Times New Roman" w:cstheme="minorHAnsi"/>
          <w:color w:val="000000"/>
        </w:rPr>
        <w:t>.000,- Kč</w:t>
      </w:r>
    </w:p>
    <w:p w:rsidR="00FD70EF" w:rsidRPr="00FD70EF" w:rsidRDefault="00FD70EF" w:rsidP="00FD70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theme="minorHAnsi"/>
          <w:color w:val="000000"/>
        </w:rPr>
      </w:pPr>
      <w:r w:rsidRPr="00FD70EF">
        <w:rPr>
          <w:rFonts w:eastAsia="Times New Roman" w:cstheme="minorHAnsi"/>
          <w:color w:val="000000"/>
        </w:rPr>
        <w:t xml:space="preserve">v roce 2025: </w:t>
      </w:r>
      <w:r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>7</w:t>
      </w:r>
      <w:r w:rsidRPr="00FD70EF">
        <w:rPr>
          <w:rFonts w:eastAsia="Times New Roman" w:cstheme="minorHAnsi"/>
          <w:color w:val="000000"/>
        </w:rPr>
        <w:t>.000,- Kč</w:t>
      </w:r>
    </w:p>
    <w:p w:rsidR="00FD70EF" w:rsidRPr="00FD70EF" w:rsidRDefault="00FD70EF" w:rsidP="00FD70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theme="minorHAnsi"/>
          <w:color w:val="000000"/>
        </w:rPr>
      </w:pPr>
      <w:r w:rsidRPr="00FD70EF">
        <w:rPr>
          <w:rFonts w:eastAsia="Times New Roman" w:cstheme="minorHAnsi"/>
          <w:color w:val="000000"/>
        </w:rPr>
        <w:t>v roce 2026:</w:t>
      </w:r>
      <w:r>
        <w:rPr>
          <w:rFonts w:eastAsia="Times New Roman" w:cstheme="minorHAnsi"/>
          <w:color w:val="000000"/>
        </w:rPr>
        <w:t xml:space="preserve"> 6</w:t>
      </w:r>
      <w:r>
        <w:rPr>
          <w:rFonts w:eastAsia="Times New Roman" w:cstheme="minorHAnsi"/>
          <w:color w:val="000000"/>
        </w:rPr>
        <w:t>7</w:t>
      </w:r>
      <w:r w:rsidRPr="00FD70EF">
        <w:rPr>
          <w:rFonts w:eastAsia="Times New Roman" w:cstheme="minorHAnsi"/>
          <w:color w:val="000000"/>
        </w:rPr>
        <w:t>.000,- Kč</w:t>
      </w:r>
    </w:p>
    <w:p w:rsidR="00FD70EF" w:rsidRPr="00FD70EF" w:rsidRDefault="00FD70EF" w:rsidP="00FD70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90"/>
        <w:jc w:val="both"/>
        <w:rPr>
          <w:rFonts w:eastAsia="Times New Roman" w:cstheme="minorHAnsi"/>
          <w:color w:val="000000"/>
        </w:rPr>
      </w:pPr>
      <w:r w:rsidRPr="00FD70EF">
        <w:rPr>
          <w:rFonts w:eastAsia="Times New Roman" w:cstheme="minorHAnsi"/>
          <w:color w:val="000000"/>
        </w:rPr>
        <w:t xml:space="preserve">v roce 2027: </w:t>
      </w:r>
      <w:r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>7</w:t>
      </w:r>
      <w:r w:rsidRPr="00FD70EF">
        <w:rPr>
          <w:rFonts w:eastAsia="Times New Roman" w:cstheme="minorHAnsi"/>
          <w:color w:val="000000"/>
        </w:rPr>
        <w:t>.000,- Kč</w:t>
      </w:r>
    </w:p>
    <w:p w:rsidR="00FD70EF" w:rsidRPr="00FD70EF" w:rsidRDefault="00FD70EF" w:rsidP="00FD70EF">
      <w:pPr>
        <w:shd w:val="clear" w:color="auto" w:fill="FFFFFF"/>
        <w:spacing w:before="60" w:after="90"/>
        <w:jc w:val="both"/>
        <w:rPr>
          <w:rFonts w:eastAsia="Times New Roman" w:cstheme="minorHAnsi"/>
        </w:rPr>
      </w:pPr>
      <w:r w:rsidRPr="00FD70EF">
        <w:rPr>
          <w:rFonts w:eastAsia="Times New Roman" w:cstheme="minorHAnsi"/>
        </w:rPr>
        <w:t>(všechny částky jsou uvedeny včetně DPH).</w:t>
      </w:r>
    </w:p>
    <w:p w:rsidR="00FD70EF" w:rsidRDefault="00FD70EF" w:rsidP="00FD70EF"/>
    <w:p w:rsidR="009E465E" w:rsidRDefault="00FD70EF" w:rsidP="00FD70EF">
      <w:pPr>
        <w:jc w:val="both"/>
      </w:pPr>
      <w:r>
        <w:lastRenderedPageBreak/>
        <w:t xml:space="preserve">Navýšení ceny díla o 7.000,- Kč včetně DPH pro každý rok v letech 2024-2024 (celkem 28.000,- Kč včetně DPH) odpovídá vyšším požadavkům objednatele na technickou podporu provozu aplikace </w:t>
      </w:r>
      <w:proofErr w:type="spellStart"/>
      <w:r>
        <w:t>Macarius</w:t>
      </w:r>
      <w:proofErr w:type="spellEnd"/>
      <w:r>
        <w:t>).</w:t>
      </w:r>
    </w:p>
    <w:p w:rsidR="009E465E" w:rsidRDefault="00FD70EF" w:rsidP="00FD70EF">
      <w:pPr>
        <w:jc w:val="both"/>
      </w:pPr>
      <w:r>
        <w:t>Dále datum uskutečnění posledního zdanitelného plnění pro rok 2024 se posouvá na prosinec a termín pro doručení faktury za poslední plnění roku 2024 ses prodlužuje na 16.12.</w:t>
      </w:r>
    </w:p>
    <w:p w:rsidR="00FD70EF" w:rsidRDefault="00FD70EF"/>
    <w:p w:rsidR="00FD70EF" w:rsidRDefault="00FD70EF">
      <w:r>
        <w:t>Ostat</w:t>
      </w:r>
      <w:bookmarkStart w:id="0" w:name="_GoBack"/>
      <w:bookmarkEnd w:id="0"/>
      <w:r>
        <w:t>ní smluvní ujednání bez změny.</w:t>
      </w:r>
    </w:p>
    <w:p w:rsidR="009E465E" w:rsidRDefault="009E465E"/>
    <w:p w:rsidR="009E465E" w:rsidRDefault="009E465E">
      <w:r>
        <w:t>V Brně dne</w:t>
      </w:r>
      <w:r w:rsidR="00FD70EF">
        <w:t xml:space="preserve"> </w:t>
      </w:r>
      <w:proofErr w:type="gramStart"/>
      <w:r w:rsidR="00FD70EF">
        <w:t>5.12.2024</w:t>
      </w:r>
      <w:proofErr w:type="gramEnd"/>
    </w:p>
    <w:p w:rsidR="009E465E" w:rsidRDefault="009E465E"/>
    <w:p w:rsidR="009E465E" w:rsidRDefault="009E465E"/>
    <w:p w:rsidR="009E465E" w:rsidRDefault="009E465E">
      <w:r>
        <w:t>Uživatel</w:t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9E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03D8"/>
    <w:multiLevelType w:val="multilevel"/>
    <w:tmpl w:val="2BEC458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8807D41"/>
    <w:multiLevelType w:val="multilevel"/>
    <w:tmpl w:val="EC6A4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1E"/>
    <w:rsid w:val="00091790"/>
    <w:rsid w:val="00484CE6"/>
    <w:rsid w:val="0061304A"/>
    <w:rsid w:val="00750146"/>
    <w:rsid w:val="00890E35"/>
    <w:rsid w:val="00956FAA"/>
    <w:rsid w:val="009E465E"/>
    <w:rsid w:val="00BC271E"/>
    <w:rsid w:val="00DE68D3"/>
    <w:rsid w:val="00F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Krátká</dc:creator>
  <cp:lastModifiedBy>Soňa Dresslerová</cp:lastModifiedBy>
  <cp:revision>4</cp:revision>
  <dcterms:created xsi:type="dcterms:W3CDTF">2024-12-06T07:31:00Z</dcterms:created>
  <dcterms:modified xsi:type="dcterms:W3CDTF">2024-12-06T07:39:00Z</dcterms:modified>
</cp:coreProperties>
</file>