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1240700171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6"/>
        </w:rPr>
        <w:t> </w:t>
      </w:r>
      <w:r>
        <w:rPr/>
        <w:t>Horky</w:t>
      </w:r>
      <w:r>
        <w:rPr>
          <w:spacing w:val="-4"/>
        </w:rPr>
        <w:t> </w:t>
      </w:r>
      <w:r>
        <w:rPr/>
        <w:t>nad</w:t>
      </w:r>
      <w:r>
        <w:rPr>
          <w:spacing w:val="-6"/>
        </w:rPr>
        <w:t> </w:t>
      </w:r>
      <w:r>
        <w:rPr>
          <w:spacing w:val="-2"/>
        </w:rPr>
        <w:t>Jizerou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597"/>
        <w:jc w:val="left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Horky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/>
        <w:t>Jizerou,</w:t>
      </w:r>
      <w:r>
        <w:rPr>
          <w:spacing w:val="-2"/>
        </w:rPr>
        <w:t> </w:t>
      </w:r>
      <w:r>
        <w:rPr/>
        <w:t>Horky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/>
        <w:t>Jizerou</w:t>
      </w:r>
      <w:r>
        <w:rPr>
          <w:spacing w:val="-4"/>
        </w:rPr>
        <w:t> </w:t>
      </w:r>
      <w:r>
        <w:rPr/>
        <w:t>93,</w:t>
      </w:r>
      <w:r>
        <w:rPr>
          <w:spacing w:val="-2"/>
        </w:rPr>
        <w:t> </w:t>
      </w:r>
      <w:r>
        <w:rPr/>
        <w:t>294</w:t>
      </w:r>
      <w:r>
        <w:rPr>
          <w:spacing w:val="-1"/>
        </w:rPr>
        <w:t> </w:t>
      </w:r>
      <w:r>
        <w:rPr/>
        <w:t>73</w:t>
      </w:r>
      <w:r>
        <w:rPr>
          <w:spacing w:val="-3"/>
        </w:rPr>
        <w:t> </w:t>
      </w:r>
      <w:r>
        <w:rPr/>
        <w:t>Brodce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00237795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Jaroslavem</w:t>
      </w:r>
      <w:r>
        <w:rPr>
          <w:spacing w:val="-4"/>
        </w:rPr>
        <w:t> </w:t>
      </w:r>
      <w:r>
        <w:rPr/>
        <w:t>S k</w:t>
      </w:r>
      <w:r>
        <w:rPr>
          <w:spacing w:val="-3"/>
        </w:rPr>
        <w:t> </w:t>
      </w:r>
      <w:r>
        <w:rPr/>
        <w:t>á</w:t>
      </w:r>
      <w:r>
        <w:rPr>
          <w:spacing w:val="-4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94-5916181/0710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1240700171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7.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400"/>
        <w:jc w:val="both"/>
      </w:pPr>
      <w:r>
        <w:rPr/>
        <w:t>„Výstavba</w:t>
      </w:r>
      <w:r>
        <w:rPr>
          <w:spacing w:val="-4"/>
        </w:rPr>
        <w:t> </w:t>
      </w:r>
      <w:r>
        <w:rPr/>
        <w:t>kanalizace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obci</w:t>
      </w:r>
      <w:r>
        <w:rPr>
          <w:spacing w:val="-5"/>
        </w:rPr>
        <w:t> </w:t>
      </w:r>
      <w:r>
        <w:rPr/>
        <w:t>Horky</w:t>
      </w:r>
      <w:r>
        <w:rPr>
          <w:spacing w:val="-5"/>
        </w:rPr>
        <w:t> </w:t>
      </w:r>
      <w:r>
        <w:rPr/>
        <w:t>nad</w:t>
      </w:r>
      <w:r>
        <w:rPr>
          <w:spacing w:val="-6"/>
        </w:rPr>
        <w:t> </w:t>
      </w:r>
      <w:r>
        <w:rPr/>
        <w:t>Jizerou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2.etapa“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b/>
          <w:sz w:val="20"/>
        </w:rPr>
        <w:t>27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279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741,07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> </w:t>
      </w:r>
      <w:r>
        <w:rPr>
          <w:sz w:val="20"/>
        </w:rPr>
        <w:t>(slovy:</w:t>
      </w:r>
      <w:r>
        <w:rPr>
          <w:spacing w:val="-13"/>
          <w:sz w:val="20"/>
        </w:rPr>
        <w:t> </w:t>
      </w:r>
      <w:r>
        <w:rPr>
          <w:sz w:val="20"/>
        </w:rPr>
        <w:t>dvacet</w:t>
      </w:r>
      <w:r>
        <w:rPr>
          <w:spacing w:val="-8"/>
          <w:sz w:val="20"/>
        </w:rPr>
        <w:t> </w:t>
      </w:r>
      <w:r>
        <w:rPr>
          <w:sz w:val="20"/>
        </w:rPr>
        <w:t>sedm</w:t>
      </w:r>
      <w:r>
        <w:rPr>
          <w:spacing w:val="-12"/>
          <w:sz w:val="20"/>
        </w:rPr>
        <w:t> </w:t>
      </w:r>
      <w:r>
        <w:rPr>
          <w:sz w:val="20"/>
        </w:rPr>
        <w:t>milionů</w:t>
      </w:r>
      <w:r>
        <w:rPr>
          <w:spacing w:val="-10"/>
          <w:sz w:val="20"/>
        </w:rPr>
        <w:t> </w:t>
      </w:r>
      <w:r>
        <w:rPr>
          <w:sz w:val="20"/>
        </w:rPr>
        <w:t>dvě</w:t>
      </w:r>
      <w:r>
        <w:rPr>
          <w:spacing w:val="-11"/>
          <w:sz w:val="20"/>
        </w:rPr>
        <w:t> </w:t>
      </w:r>
      <w:r>
        <w:rPr>
          <w:sz w:val="20"/>
        </w:rPr>
        <w:t>stě</w:t>
      </w:r>
      <w:r>
        <w:rPr>
          <w:spacing w:val="-11"/>
          <w:sz w:val="20"/>
        </w:rPr>
        <w:t> </w:t>
      </w:r>
      <w:r>
        <w:rPr>
          <w:sz w:val="20"/>
        </w:rPr>
        <w:t>sedmdesát</w:t>
      </w:r>
      <w:r>
        <w:rPr>
          <w:spacing w:val="-13"/>
          <w:sz w:val="20"/>
        </w:rPr>
        <w:t> </w:t>
      </w:r>
      <w:r>
        <w:rPr>
          <w:sz w:val="20"/>
        </w:rPr>
        <w:t>devět</w:t>
      </w:r>
      <w:r>
        <w:rPr>
          <w:spacing w:val="-11"/>
          <w:sz w:val="20"/>
        </w:rPr>
        <w:t> </w:t>
      </w:r>
      <w:r>
        <w:rPr>
          <w:sz w:val="20"/>
        </w:rPr>
        <w:t>tisíc</w:t>
      </w:r>
      <w:r>
        <w:rPr>
          <w:spacing w:val="-13"/>
          <w:sz w:val="20"/>
        </w:rPr>
        <w:t> </w:t>
      </w:r>
      <w:r>
        <w:rPr>
          <w:sz w:val="20"/>
        </w:rPr>
        <w:t>sedm set čtyřicet jedna korun českých,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45 466 235,13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</w:t>
      </w:r>
      <w:r>
        <w:rPr>
          <w:spacing w:val="-1"/>
          <w:sz w:val="20"/>
        </w:rPr>
        <w:t> </w:t>
      </w:r>
      <w:r>
        <w:rPr>
          <w:sz w:val="20"/>
        </w:rPr>
        <w:t>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24002478.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5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další</w:t>
      </w:r>
      <w:r>
        <w:rPr>
          <w:spacing w:val="-8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> </w:t>
      </w:r>
      <w:r>
        <w:rPr>
          <w:sz w:val="20"/>
        </w:rPr>
        <w:t>účel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„Výstavba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obci</w:t>
      </w:r>
      <w:r>
        <w:rPr>
          <w:spacing w:val="-5"/>
          <w:sz w:val="20"/>
        </w:rPr>
        <w:t> </w:t>
      </w:r>
      <w:r>
        <w:rPr>
          <w:sz w:val="20"/>
        </w:rPr>
        <w:t>Horky</w:t>
      </w:r>
      <w:r>
        <w:rPr>
          <w:spacing w:val="-5"/>
          <w:sz w:val="20"/>
        </w:rPr>
        <w:t> </w:t>
      </w:r>
      <w:r>
        <w:rPr>
          <w:sz w:val="20"/>
        </w:rPr>
        <w:t>nad</w:t>
      </w:r>
      <w:r>
        <w:rPr>
          <w:spacing w:val="-7"/>
          <w:sz w:val="20"/>
        </w:rPr>
        <w:t> </w:t>
      </w:r>
      <w:r>
        <w:rPr>
          <w:sz w:val="20"/>
        </w:rPr>
        <w:t>Jizerou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2.etapa“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3,09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134 EO na zlepšené čištění odpadních vod, na ČOV Mladá Boleslav bude odstraňováno navíc znečištění </w:t>
      </w:r>
      <w:r>
        <w:rPr>
          <w:position w:val="2"/>
          <w:sz w:val="20"/>
        </w:rPr>
        <w:t>5,65 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2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9"/>
          <w:sz w:val="20"/>
        </w:rPr>
        <w:t> </w:t>
      </w:r>
      <w:r>
        <w:rPr>
          <w:sz w:val="20"/>
        </w:rPr>
        <w:t>že</w:t>
      </w:r>
      <w:r>
        <w:rPr>
          <w:spacing w:val="56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9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2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2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60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8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2/2027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8"/>
        <w:ind w:left="876" w:right="113"/>
      </w:pPr>
      <w:r>
        <w:rPr/>
        <w:t>V případě, že termín dokončení projektu uplynul před uzavřením této Smlouvy, příjemce podpory prohlašuje,</w:t>
      </w:r>
      <w:r>
        <w:rPr>
          <w:spacing w:val="7"/>
        </w:rPr>
        <w:t> </w:t>
      </w:r>
      <w:r>
        <w:rPr/>
        <w:t>že</w:t>
      </w:r>
      <w:r>
        <w:rPr>
          <w:spacing w:val="6"/>
        </w:rPr>
        <w:t> </w:t>
      </w:r>
      <w:r>
        <w:rPr/>
        <w:t>byla</w:t>
      </w:r>
      <w:r>
        <w:rPr>
          <w:spacing w:val="7"/>
        </w:rPr>
        <w:t> </w:t>
      </w:r>
      <w:r>
        <w:rPr/>
        <w:t>dodržena</w:t>
      </w:r>
      <w:r>
        <w:rPr>
          <w:spacing w:val="6"/>
        </w:rPr>
        <w:t> </w:t>
      </w:r>
      <w:r>
        <w:rPr/>
        <w:t>ustanovení</w:t>
      </w:r>
      <w:r>
        <w:rPr>
          <w:spacing w:val="10"/>
        </w:rPr>
        <w:t> </w:t>
      </w:r>
      <w:r>
        <w:rPr/>
        <w:t>Směrnice</w:t>
      </w:r>
      <w:r>
        <w:rPr>
          <w:spacing w:val="6"/>
        </w:rPr>
        <w:t> </w:t>
      </w:r>
      <w:r>
        <w:rPr/>
        <w:t>MŽP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Výzvy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bere</w:t>
      </w:r>
      <w:r>
        <w:rPr>
          <w:spacing w:val="6"/>
        </w:rPr>
        <w:t> </w:t>
      </w:r>
      <w:r>
        <w:rPr/>
        <w:t>přitom</w:t>
      </w:r>
      <w:r>
        <w:rPr>
          <w:spacing w:val="6"/>
        </w:rPr>
        <w:t> </w:t>
      </w:r>
      <w:r>
        <w:rPr/>
        <w:t>na</w:t>
      </w:r>
      <w:r>
        <w:rPr>
          <w:spacing w:val="8"/>
        </w:rPr>
        <w:t> </w:t>
      </w:r>
      <w:r>
        <w:rPr/>
        <w:t>vědomí,</w:t>
      </w:r>
      <w:r>
        <w:rPr>
          <w:spacing w:val="10"/>
        </w:rPr>
        <w:t> </w:t>
      </w:r>
      <w:r>
        <w:rPr/>
        <w:t>že</w:t>
      </w:r>
      <w:r>
        <w:rPr>
          <w:spacing w:val="6"/>
        </w:rPr>
        <w:t> </w:t>
      </w:r>
      <w:r>
        <w:rPr>
          <w:spacing w:val="-2"/>
        </w:rPr>
        <w:t>pokud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 w:right="112"/>
      </w:pPr>
      <w:r>
        <w:rPr/>
        <w:t>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8/2027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12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veškerá</w:t>
      </w:r>
      <w:r>
        <w:rPr>
          <w:spacing w:val="-7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11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2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9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0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</w:t>
      </w:r>
      <w:r>
        <w:rPr>
          <w:spacing w:val="-1"/>
          <w:sz w:val="20"/>
        </w:rPr>
        <w:t> </w:t>
      </w:r>
      <w:r>
        <w:rPr>
          <w:sz w:val="20"/>
        </w:rPr>
        <w:t>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1862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2024-12-05T12:28:41Z</dcterms:created>
  <dcterms:modified xsi:type="dcterms:W3CDTF">2024-12-05T12:28:41Z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