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31FD" w14:textId="20051918" w:rsidR="00256B89" w:rsidRPr="00C96166" w:rsidRDefault="00256B89" w:rsidP="00256B89">
      <w:pPr>
        <w:pStyle w:val="Heading1CzechTourism"/>
        <w:keepNext/>
      </w:pPr>
      <w:r w:rsidRPr="00C96166">
        <w:t xml:space="preserve">Objednávka č. </w:t>
      </w:r>
      <w:r w:rsidR="00C96166" w:rsidRPr="00C96166">
        <w:t>3</w:t>
      </w:r>
      <w:r w:rsidRPr="00C96166">
        <w:t xml:space="preserve"> k rámcové smlouvě/dohodě č. 202</w:t>
      </w:r>
      <w:r w:rsidR="00C96166" w:rsidRPr="00C96166">
        <w:t>3</w:t>
      </w:r>
      <w:r w:rsidRPr="00C96166">
        <w:t>/S/</w:t>
      </w:r>
      <w:r w:rsidR="00C96166" w:rsidRPr="00C96166">
        <w:t>220</w:t>
      </w:r>
      <w:r w:rsidRPr="00C96166">
        <w:t>/</w:t>
      </w:r>
      <w:r w:rsidR="00C96166" w:rsidRPr="00C96166">
        <w:t>0203</w:t>
      </w:r>
    </w:p>
    <w:p w14:paraId="3DD8C0C7" w14:textId="41475543" w:rsidR="00256B89" w:rsidRPr="00A25C0E" w:rsidRDefault="00256B89" w:rsidP="00256B89">
      <w:pPr>
        <w:pStyle w:val="Heading1CzechTourism"/>
        <w:keepNext/>
        <w:rPr>
          <w:b w:val="0"/>
          <w:sz w:val="22"/>
          <w:szCs w:val="22"/>
        </w:rPr>
      </w:pPr>
      <w:r w:rsidRPr="00C96166">
        <w:rPr>
          <w:b w:val="0"/>
          <w:sz w:val="22"/>
          <w:szCs w:val="22"/>
        </w:rPr>
        <w:t>uzavřená podle příslušných ustanovení rámcové smlouvy</w:t>
      </w:r>
      <w:r>
        <w:rPr>
          <w:b w:val="0"/>
          <w:sz w:val="22"/>
          <w:szCs w:val="22"/>
        </w:rPr>
        <w:t xml:space="preserve"> </w:t>
      </w:r>
    </w:p>
    <w:p w14:paraId="3F687486" w14:textId="77777777" w:rsidR="00256B89" w:rsidRDefault="00256B89" w:rsidP="00256B89">
      <w:pPr>
        <w:keepNext/>
      </w:pPr>
    </w:p>
    <w:p w14:paraId="254B178A" w14:textId="77777777" w:rsidR="00256B89" w:rsidRDefault="00256B89" w:rsidP="00256B89">
      <w:pPr>
        <w:pStyle w:val="Heading1CzechTourism"/>
        <w:keepNext/>
      </w:pPr>
      <w:r>
        <w:t>Identifikační údaje smluvních stran</w:t>
      </w:r>
    </w:p>
    <w:p w14:paraId="4CD2E153" w14:textId="77777777" w:rsidR="00256B89" w:rsidRDefault="00256B89" w:rsidP="00256B89">
      <w:pPr>
        <w:pStyle w:val="Heading2CzechTourism"/>
        <w:keepNext/>
        <w:numPr>
          <w:ilvl w:val="1"/>
          <w:numId w:val="2"/>
        </w:numPr>
        <w:ind w:left="0" w:firstLine="0"/>
      </w:pPr>
      <w:r>
        <w:t xml:space="preserve">Česká centrála cestovního ruchu – CzechTourism </w:t>
      </w:r>
    </w:p>
    <w:p w14:paraId="511AFEF9" w14:textId="77777777" w:rsidR="00256B89" w:rsidRDefault="00256B89" w:rsidP="00256B89">
      <w:pPr>
        <w:keepNext/>
      </w:pPr>
      <w:r>
        <w:t>příspěvková organizace Ministerstva pro místní rozvoj České republiky</w:t>
      </w:r>
    </w:p>
    <w:p w14:paraId="13B47DC9" w14:textId="77777777" w:rsidR="00256B89" w:rsidRDefault="00256B89" w:rsidP="00256B89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56B89" w:rsidRPr="00101C08" w14:paraId="20BB3196" w14:textId="77777777" w:rsidTr="0008074D">
        <w:trPr>
          <w:trHeight w:val="300"/>
        </w:trPr>
        <w:tc>
          <w:tcPr>
            <w:tcW w:w="2500" w:type="pct"/>
          </w:tcPr>
          <w:p w14:paraId="0E4A4E02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39F48D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256B89" w:rsidRPr="00101C08" w14:paraId="25C2DB79" w14:textId="77777777" w:rsidTr="0008074D">
        <w:trPr>
          <w:trHeight w:val="300"/>
        </w:trPr>
        <w:tc>
          <w:tcPr>
            <w:tcW w:w="2500" w:type="pct"/>
          </w:tcPr>
          <w:p w14:paraId="4869FF2A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56EC686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256B89" w:rsidRPr="00101C08" w14:paraId="1EB60F5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3F6A6DCD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10317D4" w14:textId="77777777" w:rsidR="00256B89" w:rsidRPr="0029185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256B89" w:rsidRPr="00101C08" w14:paraId="5D89F2DA" w14:textId="77777777" w:rsidTr="0008074D">
        <w:trPr>
          <w:trHeight w:val="300"/>
        </w:trPr>
        <w:tc>
          <w:tcPr>
            <w:tcW w:w="2500" w:type="pct"/>
          </w:tcPr>
          <w:p w14:paraId="49781343" w14:textId="77777777" w:rsidR="00256B89" w:rsidRPr="00C508B9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1E87DF30" w14:textId="5E33C5B8" w:rsidR="00256B89" w:rsidRPr="007F4D3D" w:rsidRDefault="00C96166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C96166">
              <w:rPr>
                <w:rFonts w:ascii="Georgia" w:hAnsi="Georgia"/>
                <w:sz w:val="22"/>
                <w:szCs w:val="22"/>
              </w:rPr>
              <w:t xml:space="preserve">Ing. Radovanem </w:t>
            </w:r>
            <w:proofErr w:type="spellStart"/>
            <w:r w:rsidRPr="00C96166">
              <w:rPr>
                <w:rFonts w:ascii="Georgia" w:hAnsi="Georgia"/>
                <w:sz w:val="22"/>
                <w:szCs w:val="22"/>
              </w:rPr>
              <w:t>Vaštylem</w:t>
            </w:r>
            <w:proofErr w:type="spellEnd"/>
            <w:r w:rsidRPr="00C96166">
              <w:rPr>
                <w:rFonts w:ascii="Georgia" w:hAnsi="Georgia"/>
                <w:sz w:val="22"/>
                <w:szCs w:val="22"/>
              </w:rPr>
              <w:t xml:space="preserve"> – ředitelem odboru Finance a facility managementu</w:t>
            </w:r>
          </w:p>
        </w:tc>
      </w:tr>
      <w:tr w:rsidR="00256B89" w:rsidRPr="00101C08" w14:paraId="24349E9D" w14:textId="77777777" w:rsidTr="0008074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10367ACD" w14:textId="380ECEFE" w:rsidR="00256B89" w:rsidRPr="00C96166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96166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Kontaktní osoba ve věcech rámcové </w:t>
            </w:r>
            <w:r w:rsidR="00C96166" w:rsidRPr="00C96166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smlouvy: 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67150C6" w14:textId="13016D6D" w:rsidR="00256B89" w:rsidRPr="00C96166" w:rsidRDefault="00C96166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C96166">
              <w:rPr>
                <w:rFonts w:ascii="Georgia" w:hAnsi="Georgia"/>
                <w:sz w:val="22"/>
                <w:szCs w:val="22"/>
              </w:rPr>
              <w:t>Eliška Krušberská - +420 776 878 473, krusberska@czechtourism.gov.cz</w:t>
            </w:r>
          </w:p>
        </w:tc>
      </w:tr>
    </w:tbl>
    <w:p w14:paraId="11B5A8FB" w14:textId="77777777" w:rsidR="00256B89" w:rsidRDefault="00256B89" w:rsidP="00256B89">
      <w:pPr>
        <w:pStyle w:val="Zhlavzprvy"/>
        <w:keepNext/>
      </w:pPr>
    </w:p>
    <w:p w14:paraId="012064A7" w14:textId="68BE7F10" w:rsidR="00256B89" w:rsidRPr="00003F36" w:rsidRDefault="00256B89" w:rsidP="00256B89">
      <w:pPr>
        <w:pStyle w:val="Zhlavzprvy"/>
        <w:keepNext/>
      </w:pPr>
      <w:r>
        <w:t>(dále jen „</w:t>
      </w:r>
      <w:r w:rsidR="00C96166">
        <w:t>Kupující</w:t>
      </w:r>
      <w:r w:rsidRPr="00C96166">
        <w:t>“)</w:t>
      </w:r>
    </w:p>
    <w:p w14:paraId="52C20860" w14:textId="77777777" w:rsidR="00256B89" w:rsidRDefault="00256B89" w:rsidP="00256B89">
      <w:pPr>
        <w:keepNext/>
      </w:pPr>
    </w:p>
    <w:p w14:paraId="78C81D12" w14:textId="77777777" w:rsidR="00256B89" w:rsidRPr="006E4D4E" w:rsidRDefault="00256B89" w:rsidP="00256B89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30102ACF" w14:textId="77777777" w:rsidR="00256B89" w:rsidRPr="006E4D4E" w:rsidRDefault="00256B89" w:rsidP="00256B89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256B89" w:rsidRPr="006E4D4E" w14:paraId="1FAC7261" w14:textId="77777777" w:rsidTr="0008074D">
        <w:tc>
          <w:tcPr>
            <w:tcW w:w="2500" w:type="pct"/>
          </w:tcPr>
          <w:p w14:paraId="774716FF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500" w:type="pct"/>
          </w:tcPr>
          <w:p w14:paraId="7D4A1FA2" w14:textId="375496C6" w:rsidR="00256B89" w:rsidRPr="008249F5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8249F5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96166" w:rsidRPr="00C96166">
              <w:rPr>
                <w:rFonts w:ascii="Georgia" w:hAnsi="Georgia"/>
                <w:sz w:val="22"/>
                <w:szCs w:val="22"/>
              </w:rPr>
              <w:t>AMENDOIM s.r.o.</w:t>
            </w:r>
          </w:p>
        </w:tc>
      </w:tr>
      <w:tr w:rsidR="00256B89" w:rsidRPr="006E4D4E" w14:paraId="0E0447B2" w14:textId="77777777" w:rsidTr="0008074D">
        <w:tc>
          <w:tcPr>
            <w:tcW w:w="2500" w:type="pct"/>
          </w:tcPr>
          <w:p w14:paraId="35ACB5B3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</w:p>
        </w:tc>
        <w:tc>
          <w:tcPr>
            <w:tcW w:w="2500" w:type="pct"/>
          </w:tcPr>
          <w:p w14:paraId="3DC3724A" w14:textId="1EABC211" w:rsidR="00256B89" w:rsidRPr="008249F5" w:rsidRDefault="00C96166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C96166">
              <w:rPr>
                <w:rFonts w:ascii="Georgia" w:hAnsi="Georgia"/>
                <w:sz w:val="22"/>
                <w:szCs w:val="22"/>
              </w:rPr>
              <w:t>u Městského soudu v</w:t>
            </w:r>
            <w:r>
              <w:rPr>
                <w:rFonts w:ascii="Georgia" w:hAnsi="Georgia"/>
                <w:sz w:val="22"/>
                <w:szCs w:val="22"/>
              </w:rPr>
              <w:t> </w:t>
            </w:r>
            <w:r w:rsidRPr="00C96166">
              <w:rPr>
                <w:rFonts w:ascii="Georgia" w:hAnsi="Georgia"/>
                <w:sz w:val="22"/>
                <w:szCs w:val="22"/>
              </w:rPr>
              <w:t>Praze</w:t>
            </w:r>
            <w:r>
              <w:rPr>
                <w:rFonts w:ascii="Georgia" w:hAnsi="Georgia"/>
                <w:sz w:val="22"/>
                <w:szCs w:val="22"/>
              </w:rPr>
              <w:t xml:space="preserve">, </w:t>
            </w:r>
            <w:r w:rsidRPr="00C96166">
              <w:rPr>
                <w:rFonts w:ascii="Georgia" w:hAnsi="Georgia"/>
                <w:sz w:val="22"/>
                <w:szCs w:val="22"/>
              </w:rPr>
              <w:tab/>
              <w:t>C 249778</w:t>
            </w:r>
          </w:p>
        </w:tc>
      </w:tr>
      <w:tr w:rsidR="00256B89" w:rsidRPr="006E4D4E" w14:paraId="2FE6F5B6" w14:textId="77777777" w:rsidTr="0008074D">
        <w:tc>
          <w:tcPr>
            <w:tcW w:w="2500" w:type="pct"/>
          </w:tcPr>
          <w:p w14:paraId="553F1DBA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5603A27A" w14:textId="77777777" w:rsidR="00C96166" w:rsidRPr="00C96166" w:rsidRDefault="00C96166" w:rsidP="00C96166">
            <w:pPr>
              <w:pStyle w:val="TableTextCzechTourism"/>
              <w:keepNext/>
              <w:rPr>
                <w:rFonts w:ascii="Georgia" w:hAnsi="Georgia"/>
                <w:sz w:val="22"/>
                <w:szCs w:val="22"/>
              </w:rPr>
            </w:pPr>
            <w:r w:rsidRPr="00C96166">
              <w:rPr>
                <w:rFonts w:ascii="Georgia" w:hAnsi="Georgia"/>
                <w:sz w:val="22"/>
                <w:szCs w:val="22"/>
              </w:rPr>
              <w:tab/>
            </w:r>
          </w:p>
          <w:p w14:paraId="71644CE6" w14:textId="647CF9FC" w:rsidR="00256B89" w:rsidRPr="008249F5" w:rsidRDefault="00C96166" w:rsidP="00C96166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C96166">
              <w:rPr>
                <w:rFonts w:ascii="Georgia" w:hAnsi="Georgia"/>
                <w:sz w:val="22"/>
                <w:szCs w:val="22"/>
              </w:rPr>
              <w:t>Za Příkopem 716, 252 41 Dolní Břežany</w:t>
            </w:r>
          </w:p>
        </w:tc>
      </w:tr>
      <w:tr w:rsidR="00256B89" w:rsidRPr="006E4D4E" w14:paraId="600960DC" w14:textId="77777777" w:rsidTr="0008074D">
        <w:tc>
          <w:tcPr>
            <w:tcW w:w="2500" w:type="pct"/>
          </w:tcPr>
          <w:p w14:paraId="4A6D1F28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500" w:type="pct"/>
          </w:tcPr>
          <w:p w14:paraId="57512BC7" w14:textId="4B57D391" w:rsidR="00256B89" w:rsidRPr="008249F5" w:rsidRDefault="00C96166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C96166">
              <w:rPr>
                <w:rFonts w:ascii="Georgia" w:hAnsi="Georgia"/>
                <w:sz w:val="22"/>
                <w:szCs w:val="22"/>
              </w:rPr>
              <w:t>Ing. P</w:t>
            </w:r>
            <w:r>
              <w:rPr>
                <w:rFonts w:ascii="Georgia" w:hAnsi="Georgia"/>
                <w:sz w:val="22"/>
                <w:szCs w:val="22"/>
              </w:rPr>
              <w:t>avlem</w:t>
            </w:r>
            <w:r w:rsidRPr="00C96166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Pr="00C96166">
              <w:rPr>
                <w:rFonts w:ascii="Georgia" w:hAnsi="Georgia"/>
                <w:sz w:val="22"/>
                <w:szCs w:val="22"/>
              </w:rPr>
              <w:t>K</w:t>
            </w:r>
            <w:r>
              <w:rPr>
                <w:rFonts w:ascii="Georgia" w:hAnsi="Georgia"/>
                <w:sz w:val="22"/>
                <w:szCs w:val="22"/>
              </w:rPr>
              <w:t>eprtou</w:t>
            </w:r>
            <w:proofErr w:type="spellEnd"/>
          </w:p>
        </w:tc>
      </w:tr>
      <w:tr w:rsidR="00256B89" w:rsidRPr="006E4D4E" w14:paraId="3A871E11" w14:textId="77777777" w:rsidTr="0008074D">
        <w:tc>
          <w:tcPr>
            <w:tcW w:w="2500" w:type="pct"/>
          </w:tcPr>
          <w:p w14:paraId="62D5C384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3DBA98DD" w14:textId="5F5C7FD5" w:rsidR="00256B89" w:rsidRPr="008249F5" w:rsidRDefault="00C96166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C96166">
              <w:rPr>
                <w:rFonts w:ascii="Georgia" w:hAnsi="Georgia"/>
                <w:sz w:val="22"/>
                <w:szCs w:val="22"/>
              </w:rPr>
              <w:t>04600746</w:t>
            </w:r>
          </w:p>
        </w:tc>
      </w:tr>
      <w:tr w:rsidR="00256B89" w:rsidRPr="006E4D4E" w14:paraId="27F2AB5C" w14:textId="77777777" w:rsidTr="0008074D">
        <w:tc>
          <w:tcPr>
            <w:tcW w:w="2500" w:type="pct"/>
          </w:tcPr>
          <w:p w14:paraId="6C994C76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</w:tcPr>
          <w:p w14:paraId="50174659" w14:textId="0DD659DB" w:rsidR="00256B89" w:rsidRPr="008249F5" w:rsidRDefault="00C96166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C96166">
              <w:rPr>
                <w:rFonts w:ascii="Georgia" w:hAnsi="Georgia"/>
                <w:sz w:val="22"/>
                <w:szCs w:val="22"/>
              </w:rPr>
              <w:t>CZ04600746</w:t>
            </w:r>
          </w:p>
        </w:tc>
      </w:tr>
      <w:tr w:rsidR="00256B89" w:rsidRPr="006E4D4E" w14:paraId="5C37D625" w14:textId="77777777" w:rsidTr="0008074D">
        <w:tc>
          <w:tcPr>
            <w:tcW w:w="2500" w:type="pct"/>
            <w:tcBorders>
              <w:bottom w:val="single" w:sz="2" w:space="0" w:color="auto"/>
            </w:tcBorders>
          </w:tcPr>
          <w:p w14:paraId="23A4B8E6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Poskytovatel </w:t>
            </w:r>
            <w:r w:rsidRPr="006E4D4E">
              <w:rPr>
                <w:rFonts w:ascii="Georgia" w:hAnsi="Georgia"/>
                <w:sz w:val="22"/>
                <w:szCs w:val="22"/>
              </w:rPr>
              <w:t xml:space="preserve">je plátce DPH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0156062E" w14:textId="1D3E7A55" w:rsidR="00256B89" w:rsidRPr="008249F5" w:rsidRDefault="00C96166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Plátce DPH</w:t>
            </w:r>
          </w:p>
        </w:tc>
      </w:tr>
      <w:tr w:rsidR="00256B89" w:rsidRPr="006E4D4E" w14:paraId="0FE021F1" w14:textId="77777777" w:rsidTr="0008074D"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651F3590" w14:textId="77777777" w:rsidR="00256B89" w:rsidRPr="006E4D4E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2" w:space="0" w:color="auto"/>
            </w:tcBorders>
          </w:tcPr>
          <w:p w14:paraId="7956BEBC" w14:textId="218F42DF" w:rsidR="00256B89" w:rsidRPr="00846FD9" w:rsidRDefault="00C96166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C96166">
              <w:rPr>
                <w:rFonts w:ascii="Georgia" w:hAnsi="Georgia"/>
                <w:sz w:val="22"/>
                <w:szCs w:val="22"/>
              </w:rPr>
              <w:t>566288904/5500</w:t>
            </w:r>
            <w:r>
              <w:rPr>
                <w:rFonts w:ascii="Georgia" w:hAnsi="Georgia"/>
                <w:sz w:val="22"/>
                <w:szCs w:val="22"/>
              </w:rPr>
              <w:t xml:space="preserve"> - </w:t>
            </w:r>
            <w:r w:rsidRPr="00C96166">
              <w:rPr>
                <w:rFonts w:ascii="Georgia" w:hAnsi="Georgia"/>
                <w:sz w:val="22"/>
                <w:szCs w:val="22"/>
              </w:rPr>
              <w:t>Raiffeisenbank</w:t>
            </w:r>
            <w:r w:rsidRPr="00C96166">
              <w:rPr>
                <w:rFonts w:ascii="Georgia" w:hAnsi="Georgia"/>
                <w:sz w:val="22"/>
                <w:szCs w:val="22"/>
              </w:rPr>
              <w:t>, a.s.</w:t>
            </w:r>
          </w:p>
        </w:tc>
      </w:tr>
      <w:tr w:rsidR="00256B89" w:rsidRPr="006E4D4E" w14:paraId="286DBD0F" w14:textId="77777777" w:rsidTr="0008074D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2482E6E8" w14:textId="7DB6C21E" w:rsidR="00256B89" w:rsidRPr="00C96166" w:rsidRDefault="00256B89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C96166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Kontaktní osoba ve věcech rámcové </w:t>
            </w:r>
            <w:r w:rsidR="00C96166" w:rsidRPr="00C96166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smlouvy: 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702DCF11" w14:textId="2D6FCF1D" w:rsidR="00256B89" w:rsidRPr="00C96166" w:rsidRDefault="00C96166" w:rsidP="0008074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C96166">
              <w:rPr>
                <w:rFonts w:ascii="Georgia" w:hAnsi="Georgia"/>
                <w:sz w:val="22"/>
                <w:szCs w:val="22"/>
              </w:rPr>
              <w:t>Ing.Pavel</w:t>
            </w:r>
            <w:proofErr w:type="spellEnd"/>
            <w:r w:rsidRPr="00C96166">
              <w:rPr>
                <w:rFonts w:ascii="Georgia" w:hAnsi="Georgia"/>
                <w:sz w:val="22"/>
                <w:szCs w:val="22"/>
              </w:rPr>
              <w:t xml:space="preserve"> Keprta</w:t>
            </w:r>
            <w:r>
              <w:rPr>
                <w:rFonts w:ascii="Georgia" w:hAnsi="Georgia"/>
                <w:sz w:val="22"/>
                <w:szCs w:val="22"/>
              </w:rPr>
              <w:t xml:space="preserve">, </w:t>
            </w:r>
            <w:r w:rsidRPr="00C96166">
              <w:rPr>
                <w:rFonts w:ascii="Georgia" w:hAnsi="Georgia"/>
                <w:sz w:val="22"/>
                <w:szCs w:val="22"/>
              </w:rPr>
              <w:t>+420603518337</w:t>
            </w:r>
            <w:r>
              <w:rPr>
                <w:rFonts w:ascii="Georgia" w:hAnsi="Georgia"/>
                <w:sz w:val="22"/>
                <w:szCs w:val="22"/>
              </w:rPr>
              <w:t xml:space="preserve">, </w:t>
            </w:r>
            <w:r w:rsidRPr="00C96166">
              <w:rPr>
                <w:rFonts w:ascii="Georgia" w:hAnsi="Georgia"/>
                <w:sz w:val="22"/>
                <w:szCs w:val="22"/>
              </w:rPr>
              <w:t>keppa@volny.cz</w:t>
            </w:r>
          </w:p>
        </w:tc>
      </w:tr>
    </w:tbl>
    <w:p w14:paraId="14FAA1EC" w14:textId="77777777" w:rsidR="00256B89" w:rsidRDefault="00256B89" w:rsidP="00256B89">
      <w:pPr>
        <w:keepNext/>
      </w:pPr>
    </w:p>
    <w:p w14:paraId="6E229A6C" w14:textId="5068D1C3" w:rsidR="00256B89" w:rsidRPr="00003F36" w:rsidRDefault="00256B89" w:rsidP="00256B89">
      <w:pPr>
        <w:pStyle w:val="Zhlavzprvy"/>
        <w:keepNext/>
      </w:pPr>
      <w:r>
        <w:t>(dále jen „</w:t>
      </w:r>
      <w:r w:rsidRPr="00C96166">
        <w:t>P</w:t>
      </w:r>
      <w:r w:rsidR="00C96166">
        <w:t>rodávající</w:t>
      </w:r>
      <w:r w:rsidRPr="00C96166">
        <w:t>“)</w:t>
      </w:r>
    </w:p>
    <w:p w14:paraId="408B0A36" w14:textId="77777777" w:rsidR="00256B89" w:rsidRPr="00003F36" w:rsidRDefault="00256B89" w:rsidP="00256B89">
      <w:pPr>
        <w:pStyle w:val="Zhlavzprvy"/>
        <w:keepNext/>
      </w:pPr>
    </w:p>
    <w:p w14:paraId="31137F87" w14:textId="77777777" w:rsidR="00256B89" w:rsidRPr="00003F36" w:rsidRDefault="00256B89" w:rsidP="00256B89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„smluvní strany“)</w:t>
      </w:r>
    </w:p>
    <w:p w14:paraId="54102393" w14:textId="77777777" w:rsidR="00256B89" w:rsidRDefault="00256B89" w:rsidP="00256B89">
      <w:pPr>
        <w:keepNext/>
      </w:pPr>
    </w:p>
    <w:p w14:paraId="0A31ADD3" w14:textId="77777777" w:rsidR="00256B89" w:rsidRDefault="00256B89" w:rsidP="00256B89">
      <w:pPr>
        <w:keepNext/>
      </w:pPr>
    </w:p>
    <w:p w14:paraId="56D7A72A" w14:textId="77777777" w:rsidR="00A27336" w:rsidRDefault="00A27336" w:rsidP="00256B89">
      <w:pPr>
        <w:spacing w:line="240" w:lineRule="auto"/>
        <w:jc w:val="center"/>
      </w:pPr>
    </w:p>
    <w:p w14:paraId="47793CBF" w14:textId="77777777" w:rsidR="00A27336" w:rsidRDefault="00A27336" w:rsidP="00256B89">
      <w:pPr>
        <w:spacing w:line="240" w:lineRule="auto"/>
        <w:jc w:val="center"/>
      </w:pPr>
    </w:p>
    <w:p w14:paraId="02A18A61" w14:textId="77777777" w:rsidR="00A27336" w:rsidRDefault="00A27336" w:rsidP="00256B89">
      <w:pPr>
        <w:spacing w:line="240" w:lineRule="auto"/>
        <w:jc w:val="center"/>
      </w:pPr>
    </w:p>
    <w:p w14:paraId="47731240" w14:textId="77777777" w:rsidR="00A27336" w:rsidRDefault="00A27336" w:rsidP="00256B89">
      <w:pPr>
        <w:spacing w:line="240" w:lineRule="auto"/>
        <w:jc w:val="center"/>
      </w:pPr>
    </w:p>
    <w:p w14:paraId="2EE62EF3" w14:textId="0A46568D" w:rsidR="00256B89" w:rsidRPr="00B942F3" w:rsidRDefault="00256B89" w:rsidP="00256B89">
      <w:pPr>
        <w:spacing w:line="240" w:lineRule="auto"/>
        <w:jc w:val="center"/>
      </w:pPr>
      <w:r>
        <w:lastRenderedPageBreak/>
        <w:t>uzavírají níže uvedeného dne, měsíce a roku tuto Objednávku</w:t>
      </w:r>
    </w:p>
    <w:p w14:paraId="4FA3FC10" w14:textId="77777777" w:rsidR="00256B89" w:rsidRPr="00B942F3" w:rsidRDefault="00256B89" w:rsidP="00256B89">
      <w:pPr>
        <w:spacing w:line="240" w:lineRule="auto"/>
        <w:rPr>
          <w:bCs/>
          <w:szCs w:val="22"/>
        </w:rPr>
      </w:pPr>
    </w:p>
    <w:p w14:paraId="6109DF35" w14:textId="77777777" w:rsidR="00256B89" w:rsidRDefault="00256B89" w:rsidP="00256B89">
      <w:pPr>
        <w:spacing w:line="240" w:lineRule="auto"/>
        <w:jc w:val="center"/>
      </w:pPr>
      <w:r>
        <w:t xml:space="preserve">(dále jen </w:t>
      </w:r>
      <w:r w:rsidRPr="7AF1CB5F">
        <w:rPr>
          <w:b/>
          <w:bCs/>
        </w:rPr>
        <w:t>„</w:t>
      </w:r>
      <w:r>
        <w:rPr>
          <w:b/>
          <w:bCs/>
        </w:rPr>
        <w:t>Objednávka</w:t>
      </w:r>
      <w:r w:rsidRPr="7AF1CB5F">
        <w:rPr>
          <w:b/>
          <w:bCs/>
        </w:rPr>
        <w:t>“</w:t>
      </w:r>
      <w:r>
        <w:t>)</w:t>
      </w:r>
    </w:p>
    <w:p w14:paraId="52C4D596" w14:textId="77777777" w:rsidR="00256B89" w:rsidRDefault="00256B89" w:rsidP="00256B89"/>
    <w:p w14:paraId="6442B375" w14:textId="77777777" w:rsidR="00256B89" w:rsidRDefault="00256B89" w:rsidP="00256B89"/>
    <w:p w14:paraId="7C9F5658" w14:textId="77777777" w:rsidR="00256B89" w:rsidRPr="00A47BD9" w:rsidRDefault="00256B89" w:rsidP="00C96166">
      <w:pPr>
        <w:pStyle w:val="ListNumber-ContinueHeadingCzechTourism"/>
        <w:widowControl w:val="0"/>
        <w:spacing w:line="360" w:lineRule="auto"/>
        <w:ind w:left="1077" w:firstLine="0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Specifikace požadovaného plnění</w:t>
      </w:r>
    </w:p>
    <w:p w14:paraId="07C05932" w14:textId="7E12C19E" w:rsidR="00256B89" w:rsidRPr="00A27336" w:rsidRDefault="00B065DC" w:rsidP="00A27336">
      <w:pPr>
        <w:pStyle w:val="ListNumber-ContinueHeadingCzechTourism"/>
        <w:widowControl w:val="0"/>
        <w:spacing w:line="360" w:lineRule="auto"/>
        <w:ind w:left="1077" w:firstLine="0"/>
        <w:jc w:val="both"/>
        <w:rPr>
          <w:rFonts w:eastAsia="Georgia" w:cs="Georgia"/>
          <w:color w:val="000000" w:themeColor="text1"/>
          <w:szCs w:val="22"/>
        </w:rPr>
      </w:pPr>
      <w:r>
        <w:rPr>
          <w:color w:val="000000" w:themeColor="text1"/>
        </w:rPr>
        <w:t xml:space="preserve">Objednáváme u Vás </w:t>
      </w:r>
      <w:r w:rsidR="00A27336" w:rsidRPr="00A27336">
        <w:rPr>
          <w:color w:val="000000" w:themeColor="text1"/>
        </w:rPr>
        <w:t xml:space="preserve">11 ks mobilních telefonů Samsung </w:t>
      </w:r>
      <w:proofErr w:type="spellStart"/>
      <w:r w:rsidR="00A27336" w:rsidRPr="00A27336">
        <w:rPr>
          <w:color w:val="000000" w:themeColor="text1"/>
        </w:rPr>
        <w:t>Galaxy</w:t>
      </w:r>
      <w:proofErr w:type="spellEnd"/>
      <w:r w:rsidR="00A27336" w:rsidRPr="00A27336">
        <w:rPr>
          <w:color w:val="000000" w:themeColor="text1"/>
        </w:rPr>
        <w:t xml:space="preserve"> A55 A556B 8 GB/256 GB včetně nabíjecích adaptérů</w:t>
      </w:r>
      <w:r w:rsidR="00A27336">
        <w:rPr>
          <w:color w:val="000000" w:themeColor="text1"/>
        </w:rPr>
        <w:t>.</w:t>
      </w:r>
    </w:p>
    <w:p w14:paraId="6F1497E7" w14:textId="77777777" w:rsidR="00256B89" w:rsidRDefault="00256B89" w:rsidP="00A27336">
      <w:pPr>
        <w:pStyle w:val="ListNumber-ContinueHeadingCzechTourism"/>
        <w:keepNext/>
        <w:keepLines/>
        <w:spacing w:line="360" w:lineRule="auto"/>
        <w:ind w:firstLine="0"/>
        <w:jc w:val="both"/>
        <w:rPr>
          <w:color w:val="000000"/>
        </w:rPr>
      </w:pPr>
    </w:p>
    <w:p w14:paraId="041473BB" w14:textId="192344BE" w:rsidR="00256B89" w:rsidRPr="00A47BD9" w:rsidRDefault="00256B89" w:rsidP="00A27336">
      <w:pPr>
        <w:pStyle w:val="ListNumber-ContinueHeadingCzechTourism"/>
        <w:widowControl w:val="0"/>
        <w:numPr>
          <w:ilvl w:val="0"/>
          <w:numId w:val="4"/>
        </w:numPr>
        <w:spacing w:line="360" w:lineRule="auto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realizace požadovaného plnění</w:t>
      </w:r>
    </w:p>
    <w:p w14:paraId="1FA87552" w14:textId="77777777" w:rsidR="00256B89" w:rsidRPr="00A47BD9" w:rsidRDefault="00256B89" w:rsidP="00A27336">
      <w:pPr>
        <w:pStyle w:val="ListNumber-ContinueHeadingCzechTourism"/>
        <w:widowControl w:val="0"/>
        <w:spacing w:line="360" w:lineRule="auto"/>
        <w:ind w:left="0" w:firstLine="0"/>
        <w:jc w:val="both"/>
        <w:rPr>
          <w:b/>
          <w:bCs/>
          <w:color w:val="000000"/>
        </w:rPr>
      </w:pPr>
    </w:p>
    <w:p w14:paraId="3ADEBEE9" w14:textId="422BBF26" w:rsidR="004C3C72" w:rsidRPr="00A47BD9" w:rsidRDefault="00256B89" w:rsidP="00A27336">
      <w:pPr>
        <w:pStyle w:val="ListNumber-ContinueHeadingCzechTourism"/>
        <w:widowControl w:val="0"/>
        <w:spacing w:line="360" w:lineRule="auto"/>
        <w:ind w:left="1080" w:firstLine="0"/>
        <w:jc w:val="both"/>
        <w:rPr>
          <w:color w:val="000000" w:themeColor="text1"/>
        </w:rPr>
      </w:pPr>
      <w:r w:rsidRPr="00A27336">
        <w:rPr>
          <w:color w:val="000000" w:themeColor="text1"/>
        </w:rPr>
        <w:t xml:space="preserve">Požadujeme </w:t>
      </w:r>
      <w:r w:rsidR="00702518" w:rsidRPr="00A27336">
        <w:rPr>
          <w:color w:val="000000" w:themeColor="text1"/>
        </w:rPr>
        <w:t>zahájení</w:t>
      </w:r>
      <w:r w:rsidR="00BA7E59" w:rsidRPr="00A27336">
        <w:rPr>
          <w:color w:val="000000" w:themeColor="text1"/>
        </w:rPr>
        <w:t xml:space="preserve"> poskytování plnění uvedeného v bodě 1.této Objednávky </w:t>
      </w:r>
      <w:r w:rsidR="004C3C72" w:rsidRPr="00A27336">
        <w:rPr>
          <w:color w:val="000000" w:themeColor="text1"/>
        </w:rPr>
        <w:t>ihned po účinnosti objednávky</w:t>
      </w:r>
      <w:r w:rsidR="00A27336" w:rsidRPr="00A27336">
        <w:rPr>
          <w:color w:val="000000" w:themeColor="text1"/>
        </w:rPr>
        <w:t>.</w:t>
      </w:r>
    </w:p>
    <w:p w14:paraId="3290AC80" w14:textId="77777777" w:rsidR="00256B89" w:rsidRPr="009C074E" w:rsidRDefault="00256B89" w:rsidP="00A27336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/>
        </w:rPr>
      </w:pPr>
    </w:p>
    <w:p w14:paraId="77DE93B6" w14:textId="6872DA08" w:rsidR="00464EFC" w:rsidRPr="00A47BD9" w:rsidRDefault="00464EFC" w:rsidP="00A27336">
      <w:pPr>
        <w:pStyle w:val="ListNumber-ContinueHeadingCzechTourism"/>
        <w:widowControl w:val="0"/>
        <w:numPr>
          <w:ilvl w:val="0"/>
          <w:numId w:val="4"/>
        </w:numPr>
        <w:spacing w:line="360" w:lineRule="auto"/>
        <w:ind w:left="1077"/>
        <w:jc w:val="both"/>
        <w:rPr>
          <w:b/>
          <w:bCs/>
          <w:color w:val="000000"/>
        </w:rPr>
      </w:pPr>
      <w:r w:rsidRPr="009C074E">
        <w:rPr>
          <w:b/>
          <w:bCs/>
          <w:color w:val="000000" w:themeColor="text1"/>
        </w:rPr>
        <w:t>Specifikac</w:t>
      </w:r>
      <w:r>
        <w:rPr>
          <w:b/>
          <w:bCs/>
          <w:color w:val="000000" w:themeColor="text1"/>
        </w:rPr>
        <w:t>e</w:t>
      </w:r>
      <w:r w:rsidRPr="009C074E">
        <w:rPr>
          <w:b/>
          <w:bCs/>
          <w:color w:val="000000" w:themeColor="text1"/>
        </w:rPr>
        <w:t xml:space="preserve"> termínu dodání požadovaného plnění</w:t>
      </w:r>
    </w:p>
    <w:p w14:paraId="49F79BB1" w14:textId="77777777" w:rsidR="00702518" w:rsidRDefault="00702518" w:rsidP="00A27336">
      <w:pPr>
        <w:pStyle w:val="ListNumber-ContinueHeadingCzechTourism"/>
        <w:widowControl w:val="0"/>
        <w:spacing w:line="360" w:lineRule="auto"/>
        <w:ind w:left="1077" w:firstLine="0"/>
        <w:jc w:val="both"/>
        <w:rPr>
          <w:color w:val="000000" w:themeColor="text1"/>
        </w:rPr>
      </w:pPr>
    </w:p>
    <w:p w14:paraId="356B7BAF" w14:textId="179D53AE" w:rsidR="00702518" w:rsidRDefault="00702518" w:rsidP="00A27336">
      <w:pPr>
        <w:pStyle w:val="ListNumber-ContinueHeadingCzechTourism"/>
        <w:widowControl w:val="0"/>
        <w:spacing w:line="360" w:lineRule="auto"/>
        <w:ind w:left="1077" w:firstLine="0"/>
        <w:jc w:val="both"/>
        <w:rPr>
          <w:color w:val="000000" w:themeColor="text1"/>
        </w:rPr>
      </w:pPr>
      <w:r w:rsidRPr="00A47BD9">
        <w:rPr>
          <w:color w:val="000000" w:themeColor="text1"/>
        </w:rPr>
        <w:t>Požadujeme dodání plnění uvedeného v bodě 1. této Objednávky</w:t>
      </w:r>
      <w:r>
        <w:rPr>
          <w:color w:val="000000" w:themeColor="text1"/>
        </w:rPr>
        <w:t xml:space="preserve"> </w:t>
      </w:r>
      <w:r w:rsidRPr="00A47BD9">
        <w:rPr>
          <w:color w:val="000000" w:themeColor="text1"/>
        </w:rPr>
        <w:t xml:space="preserve">do </w:t>
      </w:r>
      <w:r w:rsidR="00A27336">
        <w:rPr>
          <w:color w:val="000000" w:themeColor="text1"/>
        </w:rPr>
        <w:t>13.12.2024 včetně faktury.</w:t>
      </w:r>
    </w:p>
    <w:p w14:paraId="14261514" w14:textId="4353AD49" w:rsidR="005045FD" w:rsidRPr="00A47BD9" w:rsidRDefault="005045FD" w:rsidP="00A27336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color w:val="000000" w:themeColor="text1"/>
        </w:rPr>
      </w:pPr>
    </w:p>
    <w:p w14:paraId="733667A4" w14:textId="2053C2A4" w:rsidR="00256B89" w:rsidRDefault="00256B89" w:rsidP="00A27336">
      <w:pPr>
        <w:pStyle w:val="ListNumber-ContinueHeadingCzechTourism"/>
        <w:widowControl w:val="0"/>
        <w:numPr>
          <w:ilvl w:val="0"/>
          <w:numId w:val="4"/>
        </w:numPr>
        <w:spacing w:line="360" w:lineRule="auto"/>
        <w:ind w:left="1077"/>
        <w:jc w:val="both"/>
        <w:rPr>
          <w:b/>
          <w:bCs/>
          <w:color w:val="000000" w:themeColor="text1"/>
        </w:rPr>
      </w:pPr>
      <w:r w:rsidRPr="009C074E">
        <w:rPr>
          <w:b/>
          <w:bCs/>
          <w:color w:val="000000" w:themeColor="text1"/>
        </w:rPr>
        <w:t>Cena plnění</w:t>
      </w:r>
    </w:p>
    <w:p w14:paraId="0932E0D0" w14:textId="77777777" w:rsidR="00256B89" w:rsidRDefault="00256B89" w:rsidP="00A27336">
      <w:pPr>
        <w:pStyle w:val="ListNumber-ContinueHeadingCzechTourism"/>
        <w:widowControl w:val="0"/>
        <w:spacing w:line="360" w:lineRule="auto"/>
        <w:ind w:left="1077" w:firstLine="0"/>
        <w:jc w:val="both"/>
        <w:rPr>
          <w:b/>
          <w:bCs/>
          <w:color w:val="000000" w:themeColor="text1"/>
        </w:rPr>
      </w:pPr>
    </w:p>
    <w:p w14:paraId="7FE74421" w14:textId="4BCEBF58" w:rsidR="00256B89" w:rsidRDefault="00256B89" w:rsidP="00A27336">
      <w:pPr>
        <w:pStyle w:val="ListNumber-ContinueHeadingCzechTourism"/>
        <w:widowControl w:val="0"/>
        <w:spacing w:line="360" w:lineRule="auto"/>
        <w:ind w:left="1077" w:firstLine="0"/>
        <w:jc w:val="both"/>
        <w:rPr>
          <w:color w:val="000000" w:themeColor="text1"/>
        </w:rPr>
      </w:pPr>
      <w:r w:rsidRPr="00A27336">
        <w:rPr>
          <w:color w:val="000000" w:themeColor="text1"/>
        </w:rPr>
        <w:t>Očekávaná cena plnění dle této Objednávky je</w:t>
      </w:r>
      <w:r w:rsidR="00A27336" w:rsidRPr="00A27336">
        <w:rPr>
          <w:color w:val="000000" w:themeColor="text1"/>
        </w:rPr>
        <w:t xml:space="preserve"> </w:t>
      </w:r>
      <w:r w:rsidR="00A27336" w:rsidRPr="00A27336">
        <w:rPr>
          <w:color w:val="000000" w:themeColor="text1"/>
        </w:rPr>
        <w:t xml:space="preserve">86 </w:t>
      </w:r>
      <w:r w:rsidR="00A27336" w:rsidRPr="00A27336">
        <w:rPr>
          <w:color w:val="000000" w:themeColor="text1"/>
        </w:rPr>
        <w:t>878,</w:t>
      </w:r>
      <w:r w:rsidRPr="00A27336">
        <w:rPr>
          <w:color w:val="000000" w:themeColor="text1"/>
        </w:rPr>
        <w:t>- Kč bez DPH</w:t>
      </w:r>
      <w:r w:rsidR="00A27336" w:rsidRPr="00A27336">
        <w:rPr>
          <w:color w:val="000000" w:themeColor="text1"/>
        </w:rPr>
        <w:t xml:space="preserve">, </w:t>
      </w:r>
      <w:r w:rsidR="00A27336" w:rsidRPr="00A27336">
        <w:rPr>
          <w:color w:val="000000" w:themeColor="text1"/>
        </w:rPr>
        <w:t>105 122,38 Kč včetně DPH</w:t>
      </w:r>
      <w:r w:rsidRPr="00A27336">
        <w:rPr>
          <w:color w:val="000000" w:themeColor="text1"/>
        </w:rPr>
        <w:t>.</w:t>
      </w:r>
    </w:p>
    <w:p w14:paraId="6A8872F7" w14:textId="20391033" w:rsidR="000A39C0" w:rsidRDefault="003B7508" w:rsidP="00A27336">
      <w:pPr>
        <w:pStyle w:val="ListNumber-ContinueHeadingCzechTourism"/>
        <w:widowControl w:val="0"/>
        <w:spacing w:line="360" w:lineRule="auto"/>
        <w:ind w:left="1077" w:firstLine="0"/>
        <w:jc w:val="both"/>
        <w:rPr>
          <w:rStyle w:val="normaltextrun"/>
          <w:color w:val="000000" w:themeColor="text1"/>
        </w:rPr>
      </w:pPr>
      <w:r>
        <w:rPr>
          <w:rStyle w:val="normaltextrun"/>
          <w:b/>
          <w:bCs/>
          <w:color w:val="000000" w:themeColor="text1"/>
        </w:rPr>
        <w:t>Číslo r</w:t>
      </w:r>
      <w:r w:rsidR="11C8695A" w:rsidRPr="00FE461E">
        <w:rPr>
          <w:rStyle w:val="normaltextrun"/>
          <w:b/>
          <w:bCs/>
          <w:color w:val="000000" w:themeColor="text1"/>
        </w:rPr>
        <w:t>ozpočtov</w:t>
      </w:r>
      <w:r>
        <w:rPr>
          <w:rStyle w:val="normaltextrun"/>
          <w:b/>
          <w:bCs/>
          <w:color w:val="000000" w:themeColor="text1"/>
        </w:rPr>
        <w:t>é</w:t>
      </w:r>
      <w:r w:rsidR="11C8695A" w:rsidRPr="00FE461E">
        <w:rPr>
          <w:rStyle w:val="normaltextrun"/>
          <w:b/>
          <w:bCs/>
          <w:color w:val="000000" w:themeColor="text1"/>
        </w:rPr>
        <w:t xml:space="preserve"> zakázk</w:t>
      </w:r>
      <w:r>
        <w:rPr>
          <w:rStyle w:val="normaltextrun"/>
          <w:b/>
          <w:bCs/>
          <w:color w:val="000000" w:themeColor="text1"/>
        </w:rPr>
        <w:t>y</w:t>
      </w:r>
      <w:r w:rsidR="11C8695A" w:rsidRPr="67A5112C">
        <w:rPr>
          <w:rStyle w:val="normaltextrun"/>
          <w:color w:val="000000" w:themeColor="text1"/>
        </w:rPr>
        <w:t xml:space="preserve">: </w:t>
      </w:r>
      <w:r w:rsidR="00A27336">
        <w:rPr>
          <w:rStyle w:val="normaltextrun"/>
          <w:color w:val="000000" w:themeColor="text1"/>
        </w:rPr>
        <w:t>24/220001 - provoz</w:t>
      </w:r>
    </w:p>
    <w:p w14:paraId="622321C4" w14:textId="4446B868" w:rsidR="00FE461E" w:rsidRPr="004A6C0D" w:rsidRDefault="00BB6F34" w:rsidP="00A27336">
      <w:pPr>
        <w:pStyle w:val="ListNumber-ContinueHeadingCzechTourism"/>
        <w:widowControl w:val="0"/>
        <w:spacing w:line="360" w:lineRule="auto"/>
        <w:ind w:left="1077" w:firstLine="0"/>
        <w:jc w:val="both"/>
        <w:rPr>
          <w:rStyle w:val="eop"/>
        </w:rPr>
      </w:pPr>
      <w:r>
        <w:rPr>
          <w:rStyle w:val="normaltextrun"/>
          <w:color w:val="000000" w:themeColor="text1"/>
        </w:rPr>
        <w:t>A</w:t>
      </w:r>
      <w:r w:rsidR="00FE461E" w:rsidRPr="004A6C0D">
        <w:rPr>
          <w:rStyle w:val="normaltextrun"/>
          <w:color w:val="000000" w:themeColor="text1"/>
        </w:rPr>
        <w:t>ktivita</w:t>
      </w:r>
      <w:r w:rsidR="00FE461E" w:rsidRPr="004A6C0D">
        <w:rPr>
          <w:rStyle w:val="eop"/>
        </w:rPr>
        <w:t>:</w:t>
      </w:r>
      <w:r w:rsidR="00710069">
        <w:rPr>
          <w:rStyle w:val="eop"/>
        </w:rPr>
        <w:t xml:space="preserve"> </w:t>
      </w:r>
      <w:r w:rsidR="00A27336">
        <w:rPr>
          <w:rStyle w:val="eop"/>
        </w:rPr>
        <w:t>10</w:t>
      </w:r>
    </w:p>
    <w:p w14:paraId="13233CC8" w14:textId="389C951B" w:rsidR="00FE461E" w:rsidRPr="004A6C0D" w:rsidRDefault="004A6C0D" w:rsidP="00A27336">
      <w:pPr>
        <w:pStyle w:val="ListNumber-ContinueHeadingCzechTourism"/>
        <w:widowControl w:val="0"/>
        <w:spacing w:line="360" w:lineRule="auto"/>
        <w:ind w:left="1077" w:firstLine="0"/>
        <w:jc w:val="both"/>
        <w:rPr>
          <w:rStyle w:val="eop"/>
          <w:color w:val="000000" w:themeColor="text1"/>
        </w:rPr>
      </w:pPr>
      <w:r w:rsidRPr="004A6C0D">
        <w:rPr>
          <w:rStyle w:val="normaltextrun"/>
          <w:color w:val="000000" w:themeColor="text1"/>
        </w:rPr>
        <w:t>Druh činnosti</w:t>
      </w:r>
      <w:r w:rsidRPr="00A27336">
        <w:rPr>
          <w:rStyle w:val="eop"/>
        </w:rPr>
        <w:t>:</w:t>
      </w:r>
      <w:r w:rsidR="00A27336" w:rsidRPr="00A27336">
        <w:rPr>
          <w:rStyle w:val="eop"/>
          <w:color w:val="000000" w:themeColor="text1"/>
        </w:rPr>
        <w:t xml:space="preserve"> </w:t>
      </w:r>
      <w:r w:rsidR="005045FD" w:rsidRPr="00A27336">
        <w:rPr>
          <w:rStyle w:val="eop"/>
          <w:color w:val="000000" w:themeColor="text1"/>
        </w:rPr>
        <w:t>hlavní</w:t>
      </w:r>
    </w:p>
    <w:p w14:paraId="5630917B" w14:textId="215B3F3F" w:rsidR="000A39C0" w:rsidRPr="00A47BD9" w:rsidRDefault="000A39C0" w:rsidP="00A27336">
      <w:pPr>
        <w:pStyle w:val="ListNumber-ContinueHeadingCzechTourism"/>
        <w:widowControl w:val="0"/>
        <w:spacing w:line="360" w:lineRule="auto"/>
        <w:ind w:left="1077" w:firstLine="0"/>
        <w:jc w:val="both"/>
        <w:rPr>
          <w:color w:val="000000" w:themeColor="text1"/>
        </w:rPr>
      </w:pPr>
      <w:r w:rsidRPr="3EA4DD12">
        <w:rPr>
          <w:rStyle w:val="normaltextrun"/>
          <w:color w:val="000000"/>
          <w:shd w:val="clear" w:color="auto" w:fill="FFFFFF"/>
        </w:rPr>
        <w:t>Prosíme o uvedení čísla objednávky</w:t>
      </w:r>
      <w:r w:rsidR="0474F62B" w:rsidRPr="3EA4DD12">
        <w:rPr>
          <w:rStyle w:val="normaltextrun"/>
          <w:color w:val="000000"/>
          <w:shd w:val="clear" w:color="auto" w:fill="FFFFFF"/>
        </w:rPr>
        <w:t xml:space="preserve"> a</w:t>
      </w:r>
      <w:r w:rsidR="521D4140" w:rsidRPr="3EA4DD12">
        <w:rPr>
          <w:rStyle w:val="normaltextrun"/>
          <w:color w:val="000000"/>
          <w:shd w:val="clear" w:color="auto" w:fill="FFFFFF"/>
        </w:rPr>
        <w:t xml:space="preserve"> </w:t>
      </w:r>
      <w:r w:rsidR="005D35D7" w:rsidRPr="3EA4DD12">
        <w:rPr>
          <w:rStyle w:val="normaltextrun"/>
          <w:color w:val="000000"/>
          <w:shd w:val="clear" w:color="auto" w:fill="FFFFFF"/>
        </w:rPr>
        <w:t xml:space="preserve">čísla </w:t>
      </w:r>
      <w:r w:rsidR="00720861" w:rsidRPr="3EA4DD12">
        <w:rPr>
          <w:rStyle w:val="normaltextrun"/>
          <w:color w:val="000000"/>
          <w:shd w:val="clear" w:color="auto" w:fill="FFFFFF"/>
        </w:rPr>
        <w:t xml:space="preserve">rámcové </w:t>
      </w:r>
      <w:r w:rsidR="00720861" w:rsidRPr="00A27336">
        <w:rPr>
          <w:rStyle w:val="normaltextrun"/>
          <w:color w:val="000000"/>
          <w:shd w:val="clear" w:color="auto" w:fill="FFFFFF"/>
        </w:rPr>
        <w:t xml:space="preserve">smlouvy </w:t>
      </w:r>
      <w:r w:rsidRPr="00A27336">
        <w:rPr>
          <w:rStyle w:val="normaltextrun"/>
          <w:color w:val="000000"/>
          <w:shd w:val="clear" w:color="auto" w:fill="FFFFFF"/>
        </w:rPr>
        <w:t>na faktuře. Fakturu spolu s kopií této objednávky prosím</w:t>
      </w:r>
      <w:r w:rsidR="00720861" w:rsidRPr="00A27336">
        <w:rPr>
          <w:rStyle w:val="normaltextrun"/>
          <w:color w:val="000000"/>
          <w:shd w:val="clear" w:color="auto" w:fill="FFFFFF"/>
        </w:rPr>
        <w:t>e</w:t>
      </w:r>
      <w:r w:rsidRPr="00A27336">
        <w:rPr>
          <w:rStyle w:val="normaltextrun"/>
          <w:color w:val="000000"/>
          <w:shd w:val="clear" w:color="auto" w:fill="FFFFFF"/>
        </w:rPr>
        <w:t xml:space="preserve"> zaslat na e-mail </w:t>
      </w:r>
      <w:r w:rsidR="00A27336" w:rsidRPr="00A27336">
        <w:rPr>
          <w:rStyle w:val="normaltextrun"/>
          <w:color w:val="000000"/>
          <w:shd w:val="clear" w:color="auto" w:fill="FFFFFF"/>
        </w:rPr>
        <w:t>faktury</w:t>
      </w:r>
      <w:r w:rsidRPr="00A27336">
        <w:rPr>
          <w:rStyle w:val="normaltextrun"/>
          <w:color w:val="000000"/>
          <w:shd w:val="clear" w:color="auto" w:fill="FFFFFF"/>
        </w:rPr>
        <w:t>@czechtourism.cz.</w:t>
      </w:r>
      <w:r w:rsidRPr="7A2BBE2C">
        <w:rPr>
          <w:rStyle w:val="normaltextrun"/>
          <w:color w:val="000000"/>
          <w:shd w:val="clear" w:color="auto" w:fill="FFFFFF"/>
        </w:rPr>
        <w:t xml:space="preserve"> </w:t>
      </w:r>
      <w:r w:rsidRPr="7A2BBE2C">
        <w:rPr>
          <w:rStyle w:val="eop"/>
          <w:color w:val="000000" w:themeColor="text1"/>
        </w:rPr>
        <w:t> </w:t>
      </w:r>
    </w:p>
    <w:p w14:paraId="662DAB82" w14:textId="77777777" w:rsidR="00256B89" w:rsidRPr="009C074E" w:rsidRDefault="00256B89" w:rsidP="00A27336">
      <w:pPr>
        <w:pStyle w:val="ListNumber-ContinueHeadingCzechTourism"/>
        <w:keepNext/>
        <w:keepLines/>
        <w:spacing w:line="360" w:lineRule="auto"/>
        <w:ind w:left="1080" w:firstLine="0"/>
        <w:jc w:val="both"/>
        <w:rPr>
          <w:b/>
          <w:bCs/>
          <w:color w:val="000000" w:themeColor="text1"/>
        </w:rPr>
      </w:pPr>
    </w:p>
    <w:p w14:paraId="01198E72" w14:textId="77777777" w:rsidR="00256B89" w:rsidRDefault="00256B89" w:rsidP="00A27336">
      <w:pPr>
        <w:pStyle w:val="ListNumber-ContinueHeadingCzechTourism"/>
        <w:widowControl w:val="0"/>
        <w:numPr>
          <w:ilvl w:val="0"/>
          <w:numId w:val="4"/>
        </w:numPr>
        <w:spacing w:line="360" w:lineRule="auto"/>
        <w:ind w:left="1077"/>
        <w:jc w:val="both"/>
      </w:pPr>
      <w:r w:rsidRPr="009C074E">
        <w:rPr>
          <w:b/>
          <w:bCs/>
        </w:rPr>
        <w:t>Platnost Objednávky</w:t>
      </w:r>
      <w:r>
        <w:t>:</w:t>
      </w:r>
    </w:p>
    <w:p w14:paraId="4C7A5453" w14:textId="77777777" w:rsidR="00256B89" w:rsidRDefault="00256B89" w:rsidP="00A27336">
      <w:pPr>
        <w:pStyle w:val="ListNumber-ContinueHeadingCzechTourism"/>
        <w:widowControl w:val="0"/>
        <w:spacing w:line="360" w:lineRule="auto"/>
        <w:ind w:left="1077" w:firstLine="0"/>
        <w:jc w:val="both"/>
      </w:pPr>
    </w:p>
    <w:p w14:paraId="7DC5B3DA" w14:textId="449629D4" w:rsidR="00A27336" w:rsidRDefault="00256B89" w:rsidP="00A27336">
      <w:pPr>
        <w:pStyle w:val="ListNumber-ContinueHeadingCzechTourism"/>
        <w:widowControl w:val="0"/>
        <w:spacing w:line="360" w:lineRule="auto"/>
        <w:ind w:left="1077" w:firstLine="0"/>
        <w:jc w:val="both"/>
      </w:pPr>
      <w:r>
        <w:t xml:space="preserve">Objednávka nabývá platnosti doručením kontaktní osobě Poskytovatele </w:t>
      </w:r>
      <w:r w:rsidR="00986C10">
        <w:t>a účinnosti zveřejněním v registru smluv.</w:t>
      </w:r>
    </w:p>
    <w:p w14:paraId="3D4B1AC5" w14:textId="77777777" w:rsidR="00256B89" w:rsidRDefault="00256B89" w:rsidP="00A27336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02506C46" w14:textId="77777777" w:rsidR="0099788D" w:rsidRPr="0099788D" w:rsidRDefault="0099788D" w:rsidP="00A27336">
      <w:pPr>
        <w:keepNext/>
        <w:keepLines/>
      </w:pPr>
      <w:r w:rsidRPr="0099788D">
        <w:rPr>
          <w:rFonts w:eastAsia="Georgia" w:cs="Georgia"/>
          <w:szCs w:val="22"/>
          <w:lang w:val="es-ES"/>
        </w:rPr>
        <w:t xml:space="preserve">Příkazce operace provedl posouzení 3E dle platné Směrnice o řídící kontrole a oběhu účetních dokladů. </w:t>
      </w:r>
      <w:r w:rsidRPr="0099788D">
        <w:rPr>
          <w:rFonts w:eastAsia="Georgia" w:cs="Georgia"/>
          <w:szCs w:val="22"/>
        </w:rPr>
        <w:t xml:space="preserve"> </w:t>
      </w:r>
    </w:p>
    <w:p w14:paraId="616BDED5" w14:textId="77777777" w:rsidR="0099788D" w:rsidRDefault="0099788D" w:rsidP="00A27336">
      <w:pPr>
        <w:pStyle w:val="ListNumber-ContinueHeadingCzechTourism"/>
        <w:keepNext/>
        <w:keepLines/>
        <w:spacing w:line="360" w:lineRule="auto"/>
        <w:ind w:left="1080" w:firstLine="0"/>
        <w:jc w:val="both"/>
      </w:pPr>
    </w:p>
    <w:p w14:paraId="501CF704" w14:textId="77777777" w:rsidR="00BA7E59" w:rsidRDefault="00BA7E59" w:rsidP="00A27336">
      <w:pPr>
        <w:keepNext/>
        <w:keepLines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</w:p>
    <w:p w14:paraId="054ED5AE" w14:textId="361B4B1A" w:rsidR="00256B89" w:rsidRDefault="00256B89" w:rsidP="00A27336">
      <w:pPr>
        <w:keepNext/>
        <w:keepLines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9E57C9">
        <w:rPr>
          <w:highlight w:val="yellow"/>
        </w:rPr>
        <w:t xml:space="preserve"> </w:t>
      </w:r>
    </w:p>
    <w:p w14:paraId="3C682D15" w14:textId="77777777" w:rsidR="00256B89" w:rsidRDefault="00256B89" w:rsidP="00A27336">
      <w:pPr>
        <w:keepNext/>
        <w:keepLines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</w:pPr>
      <w:r>
        <w:t>viz datum elektronického podpisu</w:t>
      </w:r>
      <w:r>
        <w:tab/>
      </w:r>
      <w:r>
        <w:tab/>
      </w:r>
      <w:r>
        <w:tab/>
      </w:r>
    </w:p>
    <w:p w14:paraId="0396534D" w14:textId="77777777" w:rsidR="00256B89" w:rsidRDefault="00256B89" w:rsidP="00A27336">
      <w:pPr>
        <w:keepNext/>
        <w:keepLines/>
      </w:pPr>
    </w:p>
    <w:p w14:paraId="39066E31" w14:textId="77777777" w:rsidR="00256B89" w:rsidRDefault="00256B89" w:rsidP="00A27336">
      <w:pPr>
        <w:keepNext/>
        <w:keepLines/>
      </w:pPr>
    </w:p>
    <w:p w14:paraId="46BE10A3" w14:textId="77777777" w:rsidR="00256B89" w:rsidRDefault="00256B89" w:rsidP="00A27336">
      <w:pPr>
        <w:keepNext/>
        <w:keepLines/>
      </w:pPr>
    </w:p>
    <w:p w14:paraId="049117F5" w14:textId="77777777" w:rsidR="00256B89" w:rsidRDefault="00256B89" w:rsidP="00A27336">
      <w:pPr>
        <w:keepNext/>
        <w:keepLines/>
      </w:pPr>
    </w:p>
    <w:p w14:paraId="4D50C435" w14:textId="77777777" w:rsidR="00256B89" w:rsidRDefault="00256B89" w:rsidP="00A27336">
      <w:pPr>
        <w:keepNext/>
        <w:keepLines/>
      </w:pPr>
    </w:p>
    <w:p w14:paraId="2E83F38E" w14:textId="77777777" w:rsidR="00256B89" w:rsidRDefault="00256B89" w:rsidP="00A27336">
      <w:pPr>
        <w:keepNext/>
        <w:keepLines/>
      </w:pPr>
      <w:r w:rsidRPr="00225FDF">
        <w:t>………………………………</w:t>
      </w:r>
    </w:p>
    <w:p w14:paraId="1723614F" w14:textId="77777777" w:rsidR="00256B89" w:rsidRPr="00C53A89" w:rsidRDefault="00256B89" w:rsidP="00A27336">
      <w:pPr>
        <w:keepNext/>
        <w:keepLines/>
      </w:pPr>
      <w:r w:rsidRPr="00C53A89">
        <w:t>Česká centrála cestovního ruchu-CzechTourism</w:t>
      </w:r>
    </w:p>
    <w:p w14:paraId="7CAE4740" w14:textId="7A388B03" w:rsidR="00D20B2A" w:rsidRDefault="00A27336" w:rsidP="00A27336">
      <w:pPr>
        <w:keepNext/>
        <w:keepLines/>
      </w:pPr>
      <w:r>
        <w:t>Ing. Radovan Vaštyl – ředitel odboru finance a facility managementu</w:t>
      </w:r>
    </w:p>
    <w:p w14:paraId="240F5D54" w14:textId="43B2A718" w:rsidR="4965BBE9" w:rsidRDefault="4965BBE9" w:rsidP="00A27336">
      <w:pPr>
        <w:keepNext/>
        <w:keepLines/>
      </w:pPr>
    </w:p>
    <w:p w14:paraId="7259F25C" w14:textId="47F82A49" w:rsidR="4965BBE9" w:rsidRDefault="4965BBE9" w:rsidP="00A27336">
      <w:pPr>
        <w:keepNext/>
        <w:keepLines/>
      </w:pPr>
    </w:p>
    <w:sectPr w:rsidR="4965BBE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04B6D" w14:textId="77777777" w:rsidR="001E056B" w:rsidRDefault="001E056B" w:rsidP="00CE63A7">
      <w:pPr>
        <w:spacing w:line="240" w:lineRule="auto"/>
      </w:pPr>
      <w:r>
        <w:separator/>
      </w:r>
    </w:p>
  </w:endnote>
  <w:endnote w:type="continuationSeparator" w:id="0">
    <w:p w14:paraId="560E703B" w14:textId="77777777" w:rsidR="001E056B" w:rsidRDefault="001E056B" w:rsidP="00CE6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7A0A4" w14:textId="7FF89E9E" w:rsidR="3C38C32A" w:rsidRDefault="6EAE6F17" w:rsidP="6EAE6F17">
    <w:pPr>
      <w:pStyle w:val="Zpat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180" w:lineRule="exact"/>
      <w:jc w:val="both"/>
      <w:rPr>
        <w:rFonts w:ascii="Arial" w:eastAsia="Arial" w:hAnsi="Arial"/>
        <w:color w:val="FF0000"/>
        <w:sz w:val="20"/>
      </w:rPr>
    </w:pPr>
    <w:r w:rsidRPr="6EAE6F17">
      <w:rPr>
        <w:rFonts w:ascii="Arial" w:eastAsia="Arial" w:hAnsi="Arial"/>
        <w:b/>
        <w:bCs/>
        <w:color w:val="FF0000"/>
        <w:sz w:val="20"/>
      </w:rPr>
      <w:t>VERZE 30.10.2024</w:t>
    </w:r>
  </w:p>
  <w:p w14:paraId="233AD187" w14:textId="3F92362C" w:rsidR="3C38C32A" w:rsidRDefault="3C38C32A" w:rsidP="6EAE6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E6E19" w14:textId="77777777" w:rsidR="001E056B" w:rsidRDefault="001E056B" w:rsidP="00CE63A7">
      <w:pPr>
        <w:spacing w:line="240" w:lineRule="auto"/>
      </w:pPr>
      <w:r>
        <w:separator/>
      </w:r>
    </w:p>
  </w:footnote>
  <w:footnote w:type="continuationSeparator" w:id="0">
    <w:p w14:paraId="281340B2" w14:textId="77777777" w:rsidR="001E056B" w:rsidRDefault="001E056B" w:rsidP="00CE63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AA77" w14:textId="77777777" w:rsidR="00664D11" w:rsidRDefault="00664D11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1" layoutInCell="1" allowOverlap="1" wp14:anchorId="12F6D9CE" wp14:editId="230E7C38">
          <wp:simplePos x="0" y="0"/>
          <wp:positionH relativeFrom="page">
            <wp:align>left</wp:align>
          </wp:positionH>
          <wp:positionV relativeFrom="margin">
            <wp:posOffset>-876300</wp:posOffset>
          </wp:positionV>
          <wp:extent cx="2842895" cy="1187450"/>
          <wp:effectExtent l="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A89600D6"/>
    <w:lvl w:ilvl="0">
      <w:start w:val="1"/>
      <w:numFmt w:val="decimal"/>
      <w:pStyle w:val="Heading2CzechTouris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decimal"/>
      <w:suff w:val="nothing"/>
      <w:lvlText w:val="%1."/>
      <w:lvlJc w:val="left"/>
      <w:rPr>
        <w:rFonts w:ascii="Georgia" w:eastAsia="Calibri" w:hAnsi="Georgia" w:cs="Arial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7ABC597C"/>
    <w:multiLevelType w:val="hybridMultilevel"/>
    <w:tmpl w:val="ADC27B66"/>
    <w:lvl w:ilvl="0" w:tplc="82989F9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00255">
    <w:abstractNumId w:val="2"/>
  </w:num>
  <w:num w:numId="2" w16cid:durableId="1410880188">
    <w:abstractNumId w:val="1"/>
  </w:num>
  <w:num w:numId="3" w16cid:durableId="49809294">
    <w:abstractNumId w:val="0"/>
  </w:num>
  <w:num w:numId="4" w16cid:durableId="111636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9"/>
    <w:rsid w:val="000437D5"/>
    <w:rsid w:val="000A39C0"/>
    <w:rsid w:val="000A7692"/>
    <w:rsid w:val="0010423E"/>
    <w:rsid w:val="00104FEF"/>
    <w:rsid w:val="00110DE9"/>
    <w:rsid w:val="00137D98"/>
    <w:rsid w:val="0019381F"/>
    <w:rsid w:val="001E056B"/>
    <w:rsid w:val="0022577C"/>
    <w:rsid w:val="00256B89"/>
    <w:rsid w:val="003B7508"/>
    <w:rsid w:val="00464EFC"/>
    <w:rsid w:val="004857D5"/>
    <w:rsid w:val="004A6C0D"/>
    <w:rsid w:val="004C3C72"/>
    <w:rsid w:val="005045FD"/>
    <w:rsid w:val="00520837"/>
    <w:rsid w:val="0055575F"/>
    <w:rsid w:val="00563D83"/>
    <w:rsid w:val="005D35D7"/>
    <w:rsid w:val="006325A3"/>
    <w:rsid w:val="00651A15"/>
    <w:rsid w:val="006624D0"/>
    <w:rsid w:val="00664D11"/>
    <w:rsid w:val="00702518"/>
    <w:rsid w:val="00710069"/>
    <w:rsid w:val="00720861"/>
    <w:rsid w:val="007432BF"/>
    <w:rsid w:val="00762F04"/>
    <w:rsid w:val="007C7E2B"/>
    <w:rsid w:val="007D22CA"/>
    <w:rsid w:val="007F1B56"/>
    <w:rsid w:val="007F4D3D"/>
    <w:rsid w:val="00886328"/>
    <w:rsid w:val="008F1072"/>
    <w:rsid w:val="00986C10"/>
    <w:rsid w:val="0099788D"/>
    <w:rsid w:val="009F14F0"/>
    <w:rsid w:val="00A27336"/>
    <w:rsid w:val="00A27B86"/>
    <w:rsid w:val="00AA7E37"/>
    <w:rsid w:val="00AD0229"/>
    <w:rsid w:val="00AE2A90"/>
    <w:rsid w:val="00B065DC"/>
    <w:rsid w:val="00B16011"/>
    <w:rsid w:val="00BA7E59"/>
    <w:rsid w:val="00BB6F34"/>
    <w:rsid w:val="00C94B76"/>
    <w:rsid w:val="00C96166"/>
    <w:rsid w:val="00CE63A7"/>
    <w:rsid w:val="00D20B2A"/>
    <w:rsid w:val="00DC0465"/>
    <w:rsid w:val="00E0102E"/>
    <w:rsid w:val="00F470CF"/>
    <w:rsid w:val="00F71086"/>
    <w:rsid w:val="00FE461E"/>
    <w:rsid w:val="03F22100"/>
    <w:rsid w:val="0474F62B"/>
    <w:rsid w:val="0DD5AC7B"/>
    <w:rsid w:val="11C8695A"/>
    <w:rsid w:val="2ADBF988"/>
    <w:rsid w:val="2BB60B81"/>
    <w:rsid w:val="2D9AE7A6"/>
    <w:rsid w:val="2EE1FC7B"/>
    <w:rsid w:val="327486D1"/>
    <w:rsid w:val="383C1968"/>
    <w:rsid w:val="3C38C32A"/>
    <w:rsid w:val="3EA4DD12"/>
    <w:rsid w:val="4965BBE9"/>
    <w:rsid w:val="4A1A0EF6"/>
    <w:rsid w:val="4D119947"/>
    <w:rsid w:val="521D4140"/>
    <w:rsid w:val="5A52451B"/>
    <w:rsid w:val="5CE93DBD"/>
    <w:rsid w:val="665E1473"/>
    <w:rsid w:val="67430C0C"/>
    <w:rsid w:val="67A5112C"/>
    <w:rsid w:val="6A2D3030"/>
    <w:rsid w:val="6EAE6F17"/>
    <w:rsid w:val="7A2BBE2C"/>
    <w:rsid w:val="7C87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5DE0"/>
  <w15:chartTrackingRefBased/>
  <w15:docId w15:val="{033F75B9-7A3D-41A5-A986-A795A89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6B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B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256B89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256B89"/>
    <w:rPr>
      <w:rFonts w:ascii="Georgia" w:eastAsia="Calibri" w:hAnsi="Georgia" w:cs="Arial"/>
      <w:b/>
      <w:kern w:val="0"/>
      <w:szCs w:val="20"/>
      <w14:ligatures w14:val="none"/>
    </w:rPr>
  </w:style>
  <w:style w:type="paragraph" w:customStyle="1" w:styleId="TableTextCzechTourism">
    <w:name w:val="Table Text (Czech Tourism)"/>
    <w:basedOn w:val="Normln"/>
    <w:uiPriority w:val="99"/>
    <w:rsid w:val="00256B89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256B89"/>
    <w:pPr>
      <w:keepNext w:val="0"/>
      <w:keepLines w:val="0"/>
      <w:numPr>
        <w:numId w:val="3"/>
      </w:numPr>
      <w:tabs>
        <w:tab w:val="clear" w:pos="227"/>
        <w:tab w:val="clear" w:pos="454"/>
        <w:tab w:val="clear" w:pos="926"/>
        <w:tab w:val="num" w:pos="360"/>
        <w:tab w:val="left" w:pos="907"/>
      </w:tabs>
      <w:spacing w:before="260"/>
      <w:ind w:left="0" w:firstLine="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256B89"/>
    <w:pPr>
      <w:keepNext w:val="0"/>
      <w:keepLines w:val="0"/>
      <w:tabs>
        <w:tab w:val="clear" w:pos="227"/>
        <w:tab w:val="clear" w:pos="454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256B8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B89"/>
    <w:rPr>
      <w:rFonts w:ascii="Georgia" w:eastAsia="Calibri" w:hAnsi="Georgia" w:cs="Arial"/>
      <w:kern w:val="0"/>
      <w:szCs w:val="20"/>
      <w14:ligatures w14:val="none"/>
    </w:rPr>
  </w:style>
  <w:style w:type="paragraph" w:customStyle="1" w:styleId="ListNumber-ContinueHeadingCzechTourism">
    <w:name w:val="List Number - Continue Heading (Czech Tourism)"/>
    <w:basedOn w:val="Normln"/>
    <w:qFormat/>
    <w:rsid w:val="00256B8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926" w:hanging="360"/>
    </w:pPr>
  </w:style>
  <w:style w:type="paragraph" w:styleId="Bezmezer">
    <w:name w:val="No Spacing"/>
    <w:uiPriority w:val="1"/>
    <w:qFormat/>
    <w:rsid w:val="00256B8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kern w:val="0"/>
      <w:szCs w:val="2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56B8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56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6B89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6B89"/>
    <w:rPr>
      <w:rFonts w:ascii="Georgia" w:eastAsia="Calibri" w:hAnsi="Georgia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B89"/>
    <w:rPr>
      <w:rFonts w:ascii="Georgia" w:eastAsia="Calibri" w:hAnsi="Georgia" w:cs="Arial"/>
      <w:b/>
      <w:bCs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63A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3A7"/>
    <w:rPr>
      <w:rFonts w:ascii="Georgia" w:eastAsia="Calibri" w:hAnsi="Georgia" w:cs="Arial"/>
      <w:kern w:val="0"/>
      <w:szCs w:val="20"/>
      <w14:ligatures w14:val="none"/>
    </w:rPr>
  </w:style>
  <w:style w:type="character" w:customStyle="1" w:styleId="normaltextrun">
    <w:name w:val="normaltextrun"/>
    <w:basedOn w:val="Standardnpsmoodstavce"/>
    <w:rsid w:val="000A39C0"/>
  </w:style>
  <w:style w:type="character" w:customStyle="1" w:styleId="eop">
    <w:name w:val="eop"/>
    <w:basedOn w:val="Standardnpsmoodstavce"/>
    <w:rsid w:val="000A39C0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6" ma:contentTypeDescription="Create a new document." ma:contentTypeScope="" ma:versionID="19a01433592eca8de971e9744c193ea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2cf1874b0f64a2f7cf66fbcef215efd5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d4192-4592-4757-9e4f-0b3806e5d095">
      <Terms xmlns="http://schemas.microsoft.com/office/infopath/2007/PartnerControls"/>
    </lcf76f155ced4ddcb4097134ff3c332f>
    <TaxCatchAll xmlns="84ef3b81-2e7b-492d-a2f5-5ab6809012f1" xsi:nil="true"/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3571-73EC-4C99-BC7C-678979CF4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7567F-96F8-44D5-9334-CFA8F1C9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C341F-BE60-4FC9-AB8D-0D64C6A9D90F}">
  <ds:schemaRefs>
    <ds:schemaRef ds:uri="http://schemas.microsoft.com/office/2006/metadata/properties"/>
    <ds:schemaRef ds:uri="http://schemas.microsoft.com/office/infopath/2007/PartnerControls"/>
    <ds:schemaRef ds:uri="0b8d4192-4592-4757-9e4f-0b3806e5d095"/>
    <ds:schemaRef ds:uri="84ef3b81-2e7b-492d-a2f5-5ab6809012f1"/>
  </ds:schemaRefs>
</ds:datastoreItem>
</file>

<file path=customXml/itemProps4.xml><?xml version="1.0" encoding="utf-8"?>
<ds:datastoreItem xmlns:ds="http://schemas.openxmlformats.org/officeDocument/2006/customXml" ds:itemID="{56270472-925A-47C5-9983-94655DF0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53</cp:revision>
  <dcterms:created xsi:type="dcterms:W3CDTF">2023-11-20T16:16:00Z</dcterms:created>
  <dcterms:modified xsi:type="dcterms:W3CDTF">2024-12-04T07:36:00Z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MediaServiceImageTags">
    <vt:lpwstr/>
  </property>
  <property fmtid="{D5CDD505-2E9C-101B-9397-08002B2CF9AE}" pid="4" name="Order">
    <vt:r8>1188700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