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23C49" w14:paraId="572F03E9" w14:textId="77777777">
        <w:trPr>
          <w:cantSplit/>
        </w:trPr>
        <w:tc>
          <w:tcPr>
            <w:tcW w:w="187" w:type="dxa"/>
          </w:tcPr>
          <w:p w14:paraId="515E8878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2A63677" w14:textId="77777777" w:rsidR="00B23C49" w:rsidRDefault="005F61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C2E39E" wp14:editId="51A309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844906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6F24432" w14:textId="77777777" w:rsidR="00B23C49" w:rsidRDefault="005F610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*S00BX02J41U6*</w:t>
            </w:r>
          </w:p>
        </w:tc>
      </w:tr>
      <w:tr w:rsidR="00B23C49" w14:paraId="0856A6AB" w14:textId="77777777">
        <w:trPr>
          <w:cantSplit/>
        </w:trPr>
        <w:tc>
          <w:tcPr>
            <w:tcW w:w="187" w:type="dxa"/>
          </w:tcPr>
          <w:p w14:paraId="41B5E201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9AC0A77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81A69B8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23C49" w14:paraId="046384DF" w14:textId="77777777">
        <w:trPr>
          <w:cantSplit/>
        </w:trPr>
        <w:tc>
          <w:tcPr>
            <w:tcW w:w="2150" w:type="dxa"/>
            <w:gridSpan w:val="4"/>
          </w:tcPr>
          <w:p w14:paraId="7F449408" w14:textId="77777777" w:rsidR="00B23C49" w:rsidRDefault="00B23C4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4EFF3AA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23C49" w14:paraId="3A8EEFB6" w14:textId="77777777">
        <w:trPr>
          <w:cantSplit/>
        </w:trPr>
        <w:tc>
          <w:tcPr>
            <w:tcW w:w="9352" w:type="dxa"/>
            <w:gridSpan w:val="8"/>
          </w:tcPr>
          <w:p w14:paraId="78ED16C1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6A870FA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8EEDDD" w14:textId="77777777" w:rsidR="00B23C49" w:rsidRDefault="005F61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E47FB78" w14:textId="77777777" w:rsidR="00B23C49" w:rsidRDefault="005F61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23C49" w14:paraId="307B082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A711499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F3006A0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B23C49" w14:paraId="26703E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AF5C7AA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1F9C7BC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</w:t>
            </w:r>
            <w:proofErr w:type="gramStart"/>
            <w:r>
              <w:rPr>
                <w:rFonts w:ascii="Calibri" w:hAnsi="Calibri"/>
                <w:sz w:val="21"/>
              </w:rPr>
              <w:t>18a</w:t>
            </w:r>
            <w:proofErr w:type="gramEnd"/>
          </w:p>
        </w:tc>
      </w:tr>
      <w:tr w:rsidR="00B23C49" w14:paraId="1A7C363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111DFA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AB7DBE9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 5</w:t>
            </w:r>
          </w:p>
        </w:tc>
      </w:tr>
      <w:tr w:rsidR="00B23C49" w14:paraId="11793DB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37A049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330CE9FC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26128233</w:t>
            </w:r>
          </w:p>
        </w:tc>
      </w:tr>
      <w:tr w:rsidR="00B23C49" w14:paraId="788673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4269A7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5DC1E62" w14:textId="7772301E" w:rsidR="00B23C49" w:rsidRDefault="00B23C4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23C49" w14:paraId="7C557A47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8F80D84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F2B5480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3E5D5061" w14:textId="77777777">
        <w:trPr>
          <w:cantSplit/>
        </w:trPr>
        <w:tc>
          <w:tcPr>
            <w:tcW w:w="5237" w:type="dxa"/>
            <w:gridSpan w:val="6"/>
          </w:tcPr>
          <w:p w14:paraId="7640F671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53B489C" w14:textId="77777777" w:rsidR="00B23C49" w:rsidRDefault="00B23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3C49" w14:paraId="0F0E83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E16C90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3308D95A" w14:textId="77777777">
        <w:trPr>
          <w:cantSplit/>
        </w:trPr>
        <w:tc>
          <w:tcPr>
            <w:tcW w:w="9352" w:type="dxa"/>
            <w:gridSpan w:val="8"/>
          </w:tcPr>
          <w:p w14:paraId="3ACBAF17" w14:textId="77777777" w:rsidR="00B23C49" w:rsidRDefault="005F610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OBJ914/00324/24</w:t>
            </w:r>
          </w:p>
        </w:tc>
      </w:tr>
      <w:tr w:rsidR="00B23C49" w14:paraId="5B6D71A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871CEC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06A0E59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AE37D7" w14:textId="77777777" w:rsidR="00B23C49" w:rsidRDefault="005F61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23C49" w14:paraId="2CFD384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95557B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056B918D" w14:textId="77777777">
        <w:trPr>
          <w:cantSplit/>
        </w:trPr>
        <w:tc>
          <w:tcPr>
            <w:tcW w:w="9352" w:type="dxa"/>
            <w:gridSpan w:val="8"/>
          </w:tcPr>
          <w:p w14:paraId="096511E1" w14:textId="03058EB3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roční e-learningo</w:t>
            </w:r>
            <w:r>
              <w:rPr>
                <w:rFonts w:ascii="Calibri" w:hAnsi="Calibri"/>
                <w:sz w:val="21"/>
              </w:rPr>
              <w:t xml:space="preserve">vé vzdělávání zaměstnanců </w:t>
            </w:r>
            <w:proofErr w:type="spellStart"/>
            <w:r>
              <w:rPr>
                <w:rFonts w:ascii="Calibri" w:hAnsi="Calibri"/>
                <w:sz w:val="21"/>
              </w:rPr>
              <w:t>MmP</w:t>
            </w:r>
            <w:proofErr w:type="spellEnd"/>
            <w:r>
              <w:rPr>
                <w:rFonts w:ascii="Calibri" w:hAnsi="Calibri"/>
                <w:sz w:val="21"/>
              </w:rPr>
              <w:t xml:space="preserve"> prostřednictvím e-kurzů + zpřístupnění elektronických příruček v roce </w:t>
            </w:r>
            <w:r>
              <w:rPr>
                <w:rFonts w:ascii="Calibri" w:hAnsi="Calibri"/>
                <w:sz w:val="21"/>
              </w:rPr>
              <w:t xml:space="preserve">2025. Celková cena 203.600,- Kč bez DPH </w:t>
            </w:r>
            <w:proofErr w:type="gramStart"/>
            <w:r>
              <w:rPr>
                <w:rFonts w:ascii="Calibri" w:hAnsi="Calibri"/>
                <w:sz w:val="21"/>
              </w:rPr>
              <w:t>( 246.356</w:t>
            </w:r>
            <w:proofErr w:type="gramEnd"/>
            <w:r>
              <w:rPr>
                <w:rFonts w:ascii="Calibri" w:hAnsi="Calibri"/>
                <w:sz w:val="21"/>
              </w:rPr>
              <w:t>,- Kč s DPH). Platbu prosíme na fakturu.</w:t>
            </w:r>
          </w:p>
        </w:tc>
      </w:tr>
      <w:tr w:rsidR="00B23C49" w14:paraId="543DDACA" w14:textId="77777777">
        <w:trPr>
          <w:cantSplit/>
        </w:trPr>
        <w:tc>
          <w:tcPr>
            <w:tcW w:w="9352" w:type="dxa"/>
            <w:gridSpan w:val="8"/>
          </w:tcPr>
          <w:p w14:paraId="0ABB732A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3C49" w14:paraId="2695014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3FF4AA0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3DED4C2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B23C49" w14:paraId="3AF70302" w14:textId="77777777">
        <w:trPr>
          <w:cantSplit/>
        </w:trPr>
        <w:tc>
          <w:tcPr>
            <w:tcW w:w="1122" w:type="dxa"/>
            <w:gridSpan w:val="2"/>
          </w:tcPr>
          <w:p w14:paraId="3D5DC7DF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8508C27" w14:textId="77777777" w:rsidR="005F610C" w:rsidRDefault="005F610C" w:rsidP="005F610C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5F610C">
              <w:rPr>
                <w:rFonts w:ascii="Calibri" w:hAnsi="Calibri"/>
                <w:sz w:val="20"/>
                <w:szCs w:val="22"/>
              </w:rPr>
              <w:t xml:space="preserve">Odběratel provede úhradu ve splatnosti na bankovní účet dodavatele uvedený na faktuře za předpokladu, že dodavatel nebude ke dni </w:t>
            </w:r>
            <w:r w:rsidRPr="005F610C">
              <w:rPr>
                <w:rFonts w:ascii="Calibri" w:hAnsi="Calibri"/>
                <w:sz w:val="20"/>
                <w:szCs w:val="22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>daně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>dodavatele.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 xml:space="preserve">Na faktuře uvádějte vždy číslo objednávky. Faktury </w:t>
            </w:r>
            <w:proofErr w:type="gramStart"/>
            <w:r w:rsidRPr="005F610C">
              <w:rPr>
                <w:rFonts w:ascii="Calibri" w:hAnsi="Calibri"/>
                <w:sz w:val="20"/>
                <w:szCs w:val="22"/>
              </w:rPr>
              <w:t>zasílejte</w:t>
            </w:r>
            <w:proofErr w:type="gramEnd"/>
            <w:r w:rsidRPr="005F610C">
              <w:rPr>
                <w:rFonts w:ascii="Calibri" w:hAnsi="Calibri"/>
                <w:sz w:val="20"/>
                <w:szCs w:val="22"/>
              </w:rPr>
              <w:t xml:space="preserve"> pokud možno elektronicky do datové schránky města ID: ukzbx4z nebo na e-mail: posta@mmp.cz.</w:t>
            </w:r>
            <w:r w:rsidRPr="005F610C">
              <w:rPr>
                <w:rFonts w:ascii="Calibri" w:hAnsi="Calibri"/>
                <w:sz w:val="20"/>
                <w:szCs w:val="22"/>
              </w:rPr>
              <w:br/>
              <w:t>Tato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>objednávka, písemně akceptovaná dodavatelem, je smlouvou.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5F610C">
              <w:rPr>
                <w:rFonts w:ascii="Calibri" w:hAnsi="Calibri"/>
                <w:sz w:val="20"/>
                <w:szCs w:val="22"/>
              </w:rPr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  <w:p w14:paraId="51C984C3" w14:textId="09973172" w:rsidR="00B23C49" w:rsidRDefault="005F610C" w:rsidP="005F610C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 w:rsidRPr="005F610C">
              <w:rPr>
                <w:rFonts w:ascii="Calibri" w:hAnsi="Calibri"/>
                <w:sz w:val="20"/>
                <w:szCs w:val="22"/>
              </w:rPr>
              <w:t>Daňový doklad zasílejte do 10 dnů od data uskutečnění zdanitelného plnění.</w:t>
            </w:r>
          </w:p>
        </w:tc>
      </w:tr>
      <w:tr w:rsidR="00B23C49" w14:paraId="480EFCD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3B3939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5FA78BA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06F311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45B5CAB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9A61DAE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4CD5EAC" w14:textId="251DCB1B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</w:t>
            </w:r>
            <w:r>
              <w:rPr>
                <w:rFonts w:ascii="Calibri" w:hAnsi="Calibri"/>
                <w:sz w:val="21"/>
              </w:rPr>
              <w:t>.11.2024</w:t>
            </w:r>
          </w:p>
        </w:tc>
      </w:tr>
      <w:tr w:rsidR="00B23C49" w14:paraId="461FF2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2FC831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6F78403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2AA6F2F" w14:textId="77777777" w:rsidR="00B23C49" w:rsidRDefault="00B23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3C49" w14:paraId="369E1F8A" w14:textId="77777777">
        <w:trPr>
          <w:cantSplit/>
        </w:trPr>
        <w:tc>
          <w:tcPr>
            <w:tcW w:w="9352" w:type="dxa"/>
            <w:gridSpan w:val="8"/>
          </w:tcPr>
          <w:p w14:paraId="7344EF52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3C49" w14:paraId="19AD4D5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B2CC99F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03FC675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23C49" w14:paraId="61E10E57" w14:textId="77777777">
        <w:trPr>
          <w:cantSplit/>
        </w:trPr>
        <w:tc>
          <w:tcPr>
            <w:tcW w:w="9352" w:type="dxa"/>
            <w:gridSpan w:val="8"/>
          </w:tcPr>
          <w:p w14:paraId="287D16D1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3C49" w14:paraId="4004A7C8" w14:textId="77777777">
        <w:trPr>
          <w:cantSplit/>
        </w:trPr>
        <w:tc>
          <w:tcPr>
            <w:tcW w:w="9352" w:type="dxa"/>
            <w:gridSpan w:val="8"/>
          </w:tcPr>
          <w:p w14:paraId="11F00536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3C49" w14:paraId="21815AA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DA58238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</w:p>
        </w:tc>
      </w:tr>
      <w:tr w:rsidR="00B23C49" w14:paraId="17E8A3D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A7FE7B2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B23C49" w14:paraId="6439BE8E" w14:textId="77777777">
        <w:trPr>
          <w:cantSplit/>
        </w:trPr>
        <w:tc>
          <w:tcPr>
            <w:tcW w:w="9352" w:type="dxa"/>
            <w:gridSpan w:val="8"/>
          </w:tcPr>
          <w:p w14:paraId="52E2DCB4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3C49" w14:paraId="1CE5882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502D46" w14:textId="77777777" w:rsidR="00B23C49" w:rsidRDefault="005F61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B23C49" w14:paraId="00A2988D" w14:textId="77777777">
        <w:trPr>
          <w:cantSplit/>
        </w:trPr>
        <w:tc>
          <w:tcPr>
            <w:tcW w:w="9352" w:type="dxa"/>
            <w:gridSpan w:val="8"/>
          </w:tcPr>
          <w:p w14:paraId="2CA63DEE" w14:textId="77777777" w:rsidR="00B23C49" w:rsidRDefault="00B23C4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8C2F877" w14:textId="77777777" w:rsidR="005F610C" w:rsidRDefault="005F610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49"/>
    <w:rsid w:val="005F610C"/>
    <w:rsid w:val="00B23C4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D949"/>
  <w15:docId w15:val="{167DC926-C89D-4116-84CE-D666925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Kuboušková Helena</cp:lastModifiedBy>
  <cp:revision>2</cp:revision>
  <cp:lastPrinted>2024-11-27T08:09:00Z</cp:lastPrinted>
  <dcterms:created xsi:type="dcterms:W3CDTF">2024-11-27T08:09:00Z</dcterms:created>
  <dcterms:modified xsi:type="dcterms:W3CDTF">2024-11-27T08:09:00Z</dcterms:modified>
</cp:coreProperties>
</file>