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9A867" w14:textId="77777777" w:rsidR="006109BC" w:rsidRPr="00756459" w:rsidRDefault="006109BC" w:rsidP="006109BC">
      <w:pPr>
        <w:pStyle w:val="Zkladntext20"/>
        <w:shd w:val="clear" w:color="auto" w:fill="auto"/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756459">
        <w:rPr>
          <w:rFonts w:asciiTheme="minorHAnsi" w:hAnsiTheme="minorHAnsi"/>
          <w:b/>
          <w:sz w:val="32"/>
          <w:szCs w:val="32"/>
        </w:rPr>
        <w:t>SMLOUVA O DÍLO</w:t>
      </w:r>
    </w:p>
    <w:p w14:paraId="092E717B" w14:textId="54BD3B6F" w:rsidR="006109BC" w:rsidRPr="006109BC" w:rsidRDefault="000F0313" w:rsidP="006109BC">
      <w:pPr>
        <w:pStyle w:val="Zkladntext20"/>
        <w:shd w:val="clear" w:color="auto" w:fill="auto"/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č. </w:t>
      </w:r>
      <w:r w:rsidR="006E7877">
        <w:rPr>
          <w:rFonts w:asciiTheme="minorHAnsi" w:hAnsiTheme="minorHAnsi"/>
          <w:b/>
          <w:sz w:val="28"/>
          <w:szCs w:val="28"/>
        </w:rPr>
        <w:t>0</w:t>
      </w:r>
      <w:r w:rsidR="00106E9F">
        <w:rPr>
          <w:rFonts w:asciiTheme="minorHAnsi" w:hAnsiTheme="minorHAnsi"/>
          <w:b/>
          <w:sz w:val="28"/>
          <w:szCs w:val="28"/>
        </w:rPr>
        <w:t>12</w:t>
      </w:r>
      <w:r w:rsidR="007E779B">
        <w:rPr>
          <w:rFonts w:asciiTheme="minorHAnsi" w:hAnsiTheme="minorHAnsi"/>
          <w:b/>
          <w:sz w:val="28"/>
          <w:szCs w:val="28"/>
        </w:rPr>
        <w:t>/TSA/D/202</w:t>
      </w:r>
      <w:r w:rsidR="00106E9F">
        <w:rPr>
          <w:rFonts w:asciiTheme="minorHAnsi" w:hAnsiTheme="minorHAnsi"/>
          <w:b/>
          <w:sz w:val="28"/>
          <w:szCs w:val="28"/>
        </w:rPr>
        <w:t>4</w:t>
      </w:r>
    </w:p>
    <w:p w14:paraId="55C42B1D" w14:textId="77777777" w:rsidR="006109BC" w:rsidRPr="00756459" w:rsidRDefault="006109BC" w:rsidP="006109BC">
      <w:pPr>
        <w:pStyle w:val="Zkladntext20"/>
        <w:shd w:val="clear" w:color="auto" w:fill="auto"/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61B6D08C" w14:textId="77777777" w:rsidR="006109BC" w:rsidRPr="0079681C" w:rsidRDefault="006109BC" w:rsidP="006109BC">
      <w:pPr>
        <w:pStyle w:val="Zkladntext1"/>
        <w:shd w:val="clear" w:color="auto" w:fill="auto"/>
        <w:spacing w:after="120" w:line="230" w:lineRule="exact"/>
        <w:ind w:left="288"/>
        <w:contextualSpacing/>
        <w:jc w:val="center"/>
        <w:rPr>
          <w:rFonts w:asciiTheme="minorHAnsi" w:hAnsiTheme="minorHAnsi"/>
          <w:sz w:val="22"/>
          <w:szCs w:val="22"/>
        </w:rPr>
      </w:pPr>
      <w:r w:rsidRPr="0079681C">
        <w:rPr>
          <w:rFonts w:asciiTheme="minorHAnsi" w:hAnsiTheme="minorHAnsi"/>
          <w:sz w:val="22"/>
          <w:szCs w:val="22"/>
        </w:rPr>
        <w:t>podle § 2586 a násl. zákona č. 89/2012 Sb. občanský zákoník, ve znění pozdějších předpisů</w:t>
      </w:r>
    </w:p>
    <w:p w14:paraId="3D6B82F8" w14:textId="77777777" w:rsidR="006109BC" w:rsidRPr="00756459" w:rsidRDefault="006109BC" w:rsidP="006109BC">
      <w:pPr>
        <w:pStyle w:val="Zkladntext20"/>
        <w:shd w:val="clear" w:color="auto" w:fill="auto"/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08C4473" w14:textId="77777777" w:rsidR="006109BC" w:rsidRDefault="006109BC" w:rsidP="006109BC">
      <w:pPr>
        <w:pStyle w:val="Zkladntext20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</w:p>
    <w:p w14:paraId="002AE040" w14:textId="77777777" w:rsidR="006109BC" w:rsidRPr="00D61B81" w:rsidRDefault="006109BC" w:rsidP="006109BC">
      <w:pPr>
        <w:pStyle w:val="Zkladntext20"/>
        <w:shd w:val="clear" w:color="auto" w:fill="auto"/>
        <w:spacing w:line="240" w:lineRule="auto"/>
        <w:rPr>
          <w:rFonts w:asciiTheme="minorHAnsi" w:hAnsiTheme="minorHAnsi"/>
          <w:b/>
          <w:sz w:val="22"/>
          <w:szCs w:val="22"/>
        </w:rPr>
      </w:pPr>
      <w:r w:rsidRPr="00D61B81">
        <w:rPr>
          <w:rFonts w:asciiTheme="minorHAnsi" w:hAnsiTheme="minorHAnsi"/>
          <w:b/>
          <w:sz w:val="22"/>
          <w:szCs w:val="22"/>
        </w:rPr>
        <w:t xml:space="preserve">Mikrobiologický ústav AV ČR, </w:t>
      </w:r>
      <w:proofErr w:type="spellStart"/>
      <w:r w:rsidRPr="00D61B81">
        <w:rPr>
          <w:rFonts w:asciiTheme="minorHAnsi" w:hAnsiTheme="minorHAnsi"/>
          <w:b/>
          <w:sz w:val="22"/>
          <w:szCs w:val="22"/>
        </w:rPr>
        <w:t>v.v.i</w:t>
      </w:r>
      <w:proofErr w:type="spellEnd"/>
      <w:r w:rsidRPr="00D61B81">
        <w:rPr>
          <w:rFonts w:asciiTheme="minorHAnsi" w:hAnsiTheme="minorHAnsi"/>
          <w:b/>
          <w:sz w:val="22"/>
          <w:szCs w:val="22"/>
        </w:rPr>
        <w:t>.</w:t>
      </w:r>
    </w:p>
    <w:p w14:paraId="07E99D05" w14:textId="77777777" w:rsidR="006109BC" w:rsidRPr="0079681C" w:rsidRDefault="006109BC" w:rsidP="006109BC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 w:rsidRPr="0079681C">
        <w:rPr>
          <w:rFonts w:asciiTheme="minorHAnsi" w:hAnsiTheme="minorHAnsi"/>
          <w:sz w:val="22"/>
          <w:szCs w:val="22"/>
        </w:rPr>
        <w:t>Sídlem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9681C">
        <w:rPr>
          <w:rFonts w:asciiTheme="minorHAnsi" w:hAnsiTheme="minorHAnsi"/>
          <w:sz w:val="22"/>
          <w:szCs w:val="22"/>
        </w:rPr>
        <w:t>Vídeňská 1083, 142 20 Praha 4</w:t>
      </w:r>
    </w:p>
    <w:p w14:paraId="28396AE9" w14:textId="77777777" w:rsidR="006109BC" w:rsidRDefault="006109BC" w:rsidP="006109BC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 w:rsidRPr="0079681C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61388971</w:t>
      </w:r>
      <w:r w:rsidRPr="0079681C">
        <w:rPr>
          <w:rFonts w:asciiTheme="minorHAnsi" w:hAnsiTheme="minorHAnsi"/>
          <w:sz w:val="22"/>
          <w:szCs w:val="22"/>
        </w:rPr>
        <w:t xml:space="preserve"> </w:t>
      </w:r>
    </w:p>
    <w:p w14:paraId="3DC7474D" w14:textId="77777777" w:rsidR="006109BC" w:rsidRPr="0079681C" w:rsidRDefault="006109BC" w:rsidP="006109BC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 w:rsidRPr="0079681C">
        <w:rPr>
          <w:rFonts w:asciiTheme="minorHAnsi" w:hAnsiTheme="minorHAnsi"/>
          <w:sz w:val="22"/>
          <w:szCs w:val="22"/>
        </w:rPr>
        <w:t>DIČ</w:t>
      </w:r>
      <w:r>
        <w:rPr>
          <w:rFonts w:asciiTheme="minorHAnsi" w:hAnsiTheme="minorHAnsi"/>
          <w:sz w:val="22"/>
          <w:szCs w:val="22"/>
        </w:rPr>
        <w:t>:</w:t>
      </w:r>
      <w:r w:rsidRPr="0079681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9681C">
        <w:rPr>
          <w:rFonts w:asciiTheme="minorHAnsi" w:hAnsiTheme="minorHAnsi"/>
          <w:sz w:val="22"/>
          <w:szCs w:val="22"/>
        </w:rPr>
        <w:t>CZ61388971</w:t>
      </w:r>
    </w:p>
    <w:p w14:paraId="21071753" w14:textId="77777777" w:rsidR="006109BC" w:rsidRPr="0079681C" w:rsidRDefault="006109BC" w:rsidP="006109BC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 w:rsidRPr="0079681C">
        <w:rPr>
          <w:rFonts w:asciiTheme="minorHAnsi" w:hAnsiTheme="minorHAnsi"/>
          <w:sz w:val="22"/>
          <w:szCs w:val="22"/>
        </w:rPr>
        <w:t>zastoupená:</w:t>
      </w:r>
      <w:r>
        <w:rPr>
          <w:rFonts w:asciiTheme="minorHAnsi" w:hAnsiTheme="minorHAnsi"/>
          <w:sz w:val="22"/>
          <w:szCs w:val="22"/>
        </w:rPr>
        <w:tab/>
        <w:t>Ing. Jiří Hašek, CSc., ředitel</w:t>
      </w:r>
    </w:p>
    <w:p w14:paraId="28168BBE" w14:textId="77777777" w:rsidR="006109BC" w:rsidRDefault="006109BC" w:rsidP="006109BC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 w:rsidRPr="0079681C">
        <w:rPr>
          <w:rFonts w:asciiTheme="minorHAnsi" w:hAnsiTheme="minorHAnsi"/>
          <w:sz w:val="22"/>
          <w:szCs w:val="22"/>
        </w:rPr>
        <w:t xml:space="preserve">(dále </w:t>
      </w:r>
      <w:r>
        <w:rPr>
          <w:rFonts w:asciiTheme="minorHAnsi" w:hAnsiTheme="minorHAnsi"/>
          <w:sz w:val="22"/>
          <w:szCs w:val="22"/>
        </w:rPr>
        <w:t>také</w:t>
      </w:r>
      <w:r w:rsidRPr="0079681C">
        <w:rPr>
          <w:rFonts w:asciiTheme="minorHAnsi" w:hAnsiTheme="minorHAnsi"/>
          <w:sz w:val="22"/>
          <w:szCs w:val="22"/>
        </w:rPr>
        <w:t xml:space="preserve"> „objednatel")</w:t>
      </w:r>
    </w:p>
    <w:p w14:paraId="03FBC188" w14:textId="77777777" w:rsidR="008F4A65" w:rsidRPr="0079681C" w:rsidRDefault="008F4A65" w:rsidP="006109BC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</w:p>
    <w:p w14:paraId="6C3C3926" w14:textId="77777777" w:rsidR="006109BC" w:rsidRDefault="008F4A65" w:rsidP="006109BC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5D69503A" w14:textId="77777777" w:rsidR="008F4A65" w:rsidRPr="0079681C" w:rsidRDefault="008F4A65" w:rsidP="006109BC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</w:p>
    <w:p w14:paraId="2C37B0CA" w14:textId="71A45E9E" w:rsidR="006109BC" w:rsidRPr="00D61B81" w:rsidRDefault="0062729C" w:rsidP="006109BC">
      <w:pPr>
        <w:pStyle w:val="Zkladntext20"/>
        <w:shd w:val="clear" w:color="auto" w:fill="auto"/>
        <w:spacing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MEGTRADE</w:t>
      </w:r>
      <w:r w:rsidR="00E62AA8">
        <w:rPr>
          <w:rFonts w:asciiTheme="minorHAnsi" w:hAnsiTheme="minorHAnsi"/>
          <w:b/>
          <w:sz w:val="22"/>
          <w:szCs w:val="22"/>
        </w:rPr>
        <w:t>, s.r.o.</w:t>
      </w:r>
    </w:p>
    <w:p w14:paraId="6F86088D" w14:textId="149A9312" w:rsidR="006109BC" w:rsidRDefault="006109BC" w:rsidP="006109BC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41924">
        <w:rPr>
          <w:rFonts w:asciiTheme="minorHAnsi" w:hAnsiTheme="minorHAnsi"/>
          <w:sz w:val="22"/>
          <w:szCs w:val="22"/>
        </w:rPr>
        <w:t>Dreyerova 640, 152</w:t>
      </w:r>
    </w:p>
    <w:p w14:paraId="0402FAE5" w14:textId="0908C4B4" w:rsidR="006109BC" w:rsidRDefault="006109BC" w:rsidP="006109BC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E3842">
        <w:rPr>
          <w:rFonts w:asciiTheme="minorHAnsi" w:hAnsiTheme="minorHAnsi"/>
          <w:sz w:val="22"/>
          <w:szCs w:val="22"/>
        </w:rPr>
        <w:t>01800710</w:t>
      </w:r>
    </w:p>
    <w:p w14:paraId="015FC570" w14:textId="2846CB4D" w:rsidR="000F0313" w:rsidRDefault="006109BC" w:rsidP="006109BC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DIČ: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36F22" w:rsidRPr="00636F22">
        <w:rPr>
          <w:rFonts w:asciiTheme="minorHAnsi" w:hAnsiTheme="minorHAnsi"/>
          <w:sz w:val="22"/>
          <w:szCs w:val="22"/>
        </w:rPr>
        <w:t>CZ</w:t>
      </w:r>
      <w:r w:rsidR="006E3842">
        <w:rPr>
          <w:rFonts w:asciiTheme="minorHAnsi" w:hAnsiTheme="minorHAnsi"/>
          <w:sz w:val="22"/>
          <w:szCs w:val="22"/>
        </w:rPr>
        <w:t>01800710</w:t>
      </w:r>
    </w:p>
    <w:p w14:paraId="52260D89" w14:textId="6BCE3A1C" w:rsidR="006109BC" w:rsidRPr="0079681C" w:rsidRDefault="00AC56DF" w:rsidP="006109BC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</w:t>
      </w:r>
      <w:r w:rsidR="00E62AA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Ing. </w:t>
      </w:r>
      <w:r w:rsidR="00E62AA8">
        <w:rPr>
          <w:rFonts w:asciiTheme="minorHAnsi" w:hAnsiTheme="minorHAnsi"/>
          <w:sz w:val="22"/>
          <w:szCs w:val="22"/>
        </w:rPr>
        <w:t xml:space="preserve">Jan </w:t>
      </w:r>
      <w:r>
        <w:rPr>
          <w:rFonts w:asciiTheme="minorHAnsi" w:hAnsiTheme="minorHAnsi"/>
          <w:sz w:val="22"/>
          <w:szCs w:val="22"/>
        </w:rPr>
        <w:t>Grym</w:t>
      </w:r>
      <w:r w:rsidR="00E62AA8">
        <w:rPr>
          <w:rFonts w:asciiTheme="minorHAnsi" w:hAnsiTheme="minorHAnsi"/>
          <w:sz w:val="22"/>
          <w:szCs w:val="22"/>
        </w:rPr>
        <w:t>, jednatel</w:t>
      </w:r>
    </w:p>
    <w:p w14:paraId="18E23549" w14:textId="01351CCF" w:rsidR="00BA1A7A" w:rsidRPr="00501A52" w:rsidRDefault="006109BC" w:rsidP="00815B65">
      <w:pPr>
        <w:pStyle w:val="Zkladntext1"/>
        <w:shd w:val="clear" w:color="auto" w:fill="auto"/>
        <w:spacing w:line="240" w:lineRule="auto"/>
        <w:ind w:right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zapsan</w:t>
      </w:r>
      <w:r w:rsidRPr="00501A52">
        <w:rPr>
          <w:rFonts w:asciiTheme="minorHAnsi" w:hAnsiTheme="minorHAnsi"/>
          <w:sz w:val="22"/>
          <w:szCs w:val="22"/>
        </w:rPr>
        <w:t>á v obchodním rejstříku,</w:t>
      </w:r>
      <w:r w:rsidR="000F0313" w:rsidRPr="00501A52">
        <w:rPr>
          <w:rFonts w:asciiTheme="minorHAnsi" w:hAnsiTheme="minorHAnsi"/>
          <w:sz w:val="22"/>
          <w:szCs w:val="22"/>
        </w:rPr>
        <w:t xml:space="preserve"> vedeném Městským soudem v </w:t>
      </w:r>
      <w:r w:rsidR="00815B65" w:rsidRPr="00501A52">
        <w:rPr>
          <w:rFonts w:asciiTheme="minorHAnsi" w:hAnsiTheme="minorHAnsi"/>
          <w:sz w:val="22"/>
          <w:szCs w:val="22"/>
        </w:rPr>
        <w:t>Praze</w:t>
      </w:r>
      <w:r w:rsidRPr="00501A52">
        <w:rPr>
          <w:rFonts w:asciiTheme="minorHAnsi" w:hAnsiTheme="minorHAnsi"/>
          <w:sz w:val="22"/>
          <w:szCs w:val="22"/>
        </w:rPr>
        <w:t xml:space="preserve">, </w:t>
      </w:r>
      <w:r w:rsidR="000F0313" w:rsidRPr="00501A52">
        <w:rPr>
          <w:rFonts w:asciiTheme="minorHAnsi" w:hAnsiTheme="minorHAnsi"/>
          <w:sz w:val="22"/>
          <w:szCs w:val="22"/>
        </w:rPr>
        <w:t>oddíl</w:t>
      </w:r>
      <w:r w:rsidR="00815B65" w:rsidRPr="00501A52">
        <w:rPr>
          <w:rFonts w:asciiTheme="minorHAnsi" w:hAnsiTheme="minorHAnsi"/>
          <w:sz w:val="22"/>
          <w:szCs w:val="22"/>
        </w:rPr>
        <w:t xml:space="preserve"> </w:t>
      </w:r>
      <w:r w:rsidR="00636F22" w:rsidRPr="00501A52">
        <w:rPr>
          <w:rFonts w:asciiTheme="minorHAnsi" w:hAnsiTheme="minorHAnsi"/>
          <w:sz w:val="22"/>
          <w:szCs w:val="22"/>
        </w:rPr>
        <w:t xml:space="preserve">C vložka </w:t>
      </w:r>
      <w:r w:rsidR="00F655E4" w:rsidRPr="00F655E4">
        <w:rPr>
          <w:rFonts w:asciiTheme="minorHAnsi" w:hAnsiTheme="minorHAnsi"/>
          <w:sz w:val="22"/>
          <w:szCs w:val="22"/>
        </w:rPr>
        <w:t>21181</w:t>
      </w:r>
      <w:r w:rsidR="00F655E4">
        <w:rPr>
          <w:rFonts w:asciiTheme="minorHAnsi" w:hAnsiTheme="minorHAnsi"/>
          <w:sz w:val="22"/>
          <w:szCs w:val="22"/>
        </w:rPr>
        <w:t>5</w:t>
      </w:r>
    </w:p>
    <w:p w14:paraId="392301C5" w14:textId="77777777" w:rsidR="006109BC" w:rsidRPr="00501A52" w:rsidRDefault="006109BC" w:rsidP="00815B65">
      <w:pPr>
        <w:pStyle w:val="Zkladntext1"/>
        <w:shd w:val="clear" w:color="auto" w:fill="auto"/>
        <w:spacing w:line="240" w:lineRule="auto"/>
        <w:ind w:right="40"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(dále také „zhotovitel")</w:t>
      </w:r>
    </w:p>
    <w:p w14:paraId="0F07AAA7" w14:textId="77777777" w:rsidR="006109BC" w:rsidRPr="00501A52" w:rsidRDefault="006109BC" w:rsidP="006109BC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níže uvedeného dne, měsíce a roku uzavřely tuto smlouvu ve znění:</w:t>
      </w:r>
    </w:p>
    <w:p w14:paraId="342A721B" w14:textId="77777777" w:rsidR="006109BC" w:rsidRPr="00501A52" w:rsidRDefault="006109BC" w:rsidP="006109BC">
      <w:pPr>
        <w:pStyle w:val="Zkladntext1"/>
        <w:shd w:val="clear" w:color="auto" w:fill="auto"/>
        <w:spacing w:after="120" w:line="230" w:lineRule="exact"/>
        <w:ind w:left="288"/>
        <w:contextualSpacing/>
        <w:rPr>
          <w:rFonts w:asciiTheme="minorHAnsi" w:hAnsiTheme="minorHAnsi"/>
          <w:sz w:val="22"/>
          <w:szCs w:val="22"/>
        </w:rPr>
      </w:pPr>
    </w:p>
    <w:p w14:paraId="5B683A71" w14:textId="77777777" w:rsidR="006109BC" w:rsidRPr="00501A52" w:rsidRDefault="006109BC" w:rsidP="006109BC">
      <w:pPr>
        <w:pStyle w:val="Zkladntext20"/>
        <w:numPr>
          <w:ilvl w:val="0"/>
          <w:numId w:val="2"/>
        </w:numPr>
        <w:shd w:val="clear" w:color="auto" w:fill="auto"/>
        <w:spacing w:after="120" w:line="293" w:lineRule="exact"/>
        <w:ind w:left="0" w:firstLine="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501A52">
        <w:rPr>
          <w:rFonts w:asciiTheme="minorHAnsi" w:hAnsiTheme="minorHAnsi"/>
          <w:b/>
          <w:sz w:val="22"/>
          <w:szCs w:val="22"/>
        </w:rPr>
        <w:t>Předmět díla</w:t>
      </w:r>
    </w:p>
    <w:p w14:paraId="4896E993" w14:textId="1FAFF2D0" w:rsidR="00BE0316" w:rsidRPr="00501A52" w:rsidRDefault="00BE0316" w:rsidP="00BE0316">
      <w:pPr>
        <w:pStyle w:val="Zkladntext1"/>
        <w:numPr>
          <w:ilvl w:val="1"/>
          <w:numId w:val="2"/>
        </w:numPr>
        <w:shd w:val="clear" w:color="auto" w:fill="auto"/>
        <w:tabs>
          <w:tab w:val="left" w:pos="592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 xml:space="preserve">Zhotovitel se na základě této smlouvy zavazuje na své náklady a na své nebezpečí zajistit pro objednatele </w:t>
      </w:r>
      <w:r w:rsidR="00636F22" w:rsidRPr="00501A52">
        <w:rPr>
          <w:rFonts w:asciiTheme="minorHAnsi" w:hAnsiTheme="minorHAnsi"/>
          <w:sz w:val="22"/>
          <w:szCs w:val="22"/>
        </w:rPr>
        <w:t xml:space="preserve">montážní práce </w:t>
      </w:r>
      <w:r w:rsidR="007E779B" w:rsidRPr="00501A52">
        <w:rPr>
          <w:rFonts w:asciiTheme="minorHAnsi" w:hAnsiTheme="minorHAnsi"/>
          <w:sz w:val="22"/>
          <w:szCs w:val="22"/>
        </w:rPr>
        <w:t xml:space="preserve">jejichž účelem </w:t>
      </w:r>
      <w:r w:rsidR="00F655E4">
        <w:rPr>
          <w:rFonts w:asciiTheme="minorHAnsi" w:hAnsiTheme="minorHAnsi"/>
          <w:sz w:val="22"/>
          <w:szCs w:val="22"/>
        </w:rPr>
        <w:t xml:space="preserve">instalace </w:t>
      </w:r>
      <w:r w:rsidR="00D02E8C">
        <w:rPr>
          <w:rFonts w:asciiTheme="minorHAnsi" w:hAnsiTheme="minorHAnsi"/>
          <w:sz w:val="22"/>
          <w:szCs w:val="22"/>
        </w:rPr>
        <w:t xml:space="preserve">systému </w:t>
      </w:r>
      <w:r w:rsidR="00F655E4">
        <w:rPr>
          <w:rFonts w:asciiTheme="minorHAnsi" w:hAnsiTheme="minorHAnsi"/>
          <w:sz w:val="22"/>
          <w:szCs w:val="22"/>
        </w:rPr>
        <w:t>požární signalizace na společných chodbách</w:t>
      </w:r>
      <w:r w:rsidR="00622B4E">
        <w:rPr>
          <w:rFonts w:asciiTheme="minorHAnsi" w:hAnsiTheme="minorHAnsi"/>
          <w:sz w:val="22"/>
          <w:szCs w:val="22"/>
        </w:rPr>
        <w:t xml:space="preserve">, </w:t>
      </w:r>
      <w:r w:rsidR="00F655E4">
        <w:rPr>
          <w:rFonts w:asciiTheme="minorHAnsi" w:hAnsiTheme="minorHAnsi"/>
          <w:sz w:val="22"/>
          <w:szCs w:val="22"/>
        </w:rPr>
        <w:t>vybraných místnostech v</w:t>
      </w:r>
      <w:r w:rsidR="00622B4E">
        <w:rPr>
          <w:rFonts w:asciiTheme="minorHAnsi" w:hAnsiTheme="minorHAnsi"/>
          <w:sz w:val="22"/>
          <w:szCs w:val="22"/>
        </w:rPr>
        <w:t> </w:t>
      </w:r>
      <w:r w:rsidR="00F655E4">
        <w:rPr>
          <w:rFonts w:asciiTheme="minorHAnsi" w:hAnsiTheme="minorHAnsi"/>
          <w:sz w:val="22"/>
          <w:szCs w:val="22"/>
        </w:rPr>
        <w:t>budově</w:t>
      </w:r>
      <w:r w:rsidR="00622B4E">
        <w:rPr>
          <w:rFonts w:asciiTheme="minorHAnsi" w:hAnsiTheme="minorHAnsi"/>
          <w:sz w:val="22"/>
          <w:szCs w:val="22"/>
        </w:rPr>
        <w:t xml:space="preserve"> a střešní nástavbě v objektu</w:t>
      </w:r>
      <w:r w:rsidR="00F655E4">
        <w:rPr>
          <w:rFonts w:asciiTheme="minorHAnsi" w:hAnsiTheme="minorHAnsi"/>
          <w:sz w:val="22"/>
          <w:szCs w:val="22"/>
        </w:rPr>
        <w:t xml:space="preserve"> „</w:t>
      </w:r>
      <w:r w:rsidR="00106E9F">
        <w:rPr>
          <w:rFonts w:asciiTheme="minorHAnsi" w:hAnsiTheme="minorHAnsi"/>
          <w:sz w:val="22"/>
          <w:szCs w:val="22"/>
        </w:rPr>
        <w:t>C</w:t>
      </w:r>
      <w:r w:rsidR="00F655E4">
        <w:rPr>
          <w:rFonts w:asciiTheme="minorHAnsi" w:hAnsiTheme="minorHAnsi"/>
          <w:sz w:val="22"/>
          <w:szCs w:val="22"/>
        </w:rPr>
        <w:t>“</w:t>
      </w:r>
      <w:r w:rsidRPr="00501A52">
        <w:rPr>
          <w:rFonts w:asciiTheme="minorHAnsi" w:hAnsiTheme="minorHAnsi"/>
          <w:sz w:val="22"/>
          <w:szCs w:val="22"/>
        </w:rPr>
        <w:t xml:space="preserve">.  </w:t>
      </w:r>
      <w:r w:rsidR="007753B6" w:rsidRPr="00501A52">
        <w:rPr>
          <w:rFonts w:asciiTheme="minorHAnsi" w:hAnsiTheme="minorHAnsi"/>
          <w:sz w:val="22"/>
          <w:szCs w:val="22"/>
        </w:rPr>
        <w:t>Práce dále</w:t>
      </w:r>
      <w:r w:rsidR="007E779B" w:rsidRPr="00501A52">
        <w:rPr>
          <w:rFonts w:asciiTheme="minorHAnsi" w:hAnsiTheme="minorHAnsi"/>
          <w:sz w:val="22"/>
          <w:szCs w:val="22"/>
        </w:rPr>
        <w:t xml:space="preserve"> zahrnují</w:t>
      </w:r>
      <w:r w:rsidR="007753B6" w:rsidRPr="00501A52">
        <w:rPr>
          <w:rFonts w:asciiTheme="minorHAnsi" w:hAnsiTheme="minorHAnsi"/>
          <w:sz w:val="22"/>
          <w:szCs w:val="22"/>
        </w:rPr>
        <w:t xml:space="preserve">, </w:t>
      </w:r>
      <w:r w:rsidR="00F655E4">
        <w:rPr>
          <w:rFonts w:asciiTheme="minorHAnsi" w:hAnsiTheme="minorHAnsi"/>
          <w:sz w:val="22"/>
          <w:szCs w:val="22"/>
        </w:rPr>
        <w:t>náklady na dopravu, montáž</w:t>
      </w:r>
      <w:r w:rsidR="000C2DB8">
        <w:rPr>
          <w:rFonts w:asciiTheme="minorHAnsi" w:hAnsiTheme="minorHAnsi"/>
          <w:sz w:val="22"/>
          <w:szCs w:val="22"/>
        </w:rPr>
        <w:t xml:space="preserve"> </w:t>
      </w:r>
      <w:r w:rsidR="00BA1A7A" w:rsidRPr="00501A52">
        <w:rPr>
          <w:rFonts w:asciiTheme="minorHAnsi" w:hAnsiTheme="minorHAnsi"/>
          <w:sz w:val="22"/>
          <w:szCs w:val="22"/>
        </w:rPr>
        <w:t xml:space="preserve">a revizní zprávy. </w:t>
      </w:r>
    </w:p>
    <w:p w14:paraId="608B9527" w14:textId="77777777" w:rsidR="00BE0316" w:rsidRPr="00501A52" w:rsidRDefault="00BE0316" w:rsidP="00BE0316">
      <w:pPr>
        <w:pStyle w:val="Zkladntext1"/>
        <w:numPr>
          <w:ilvl w:val="1"/>
          <w:numId w:val="2"/>
        </w:numPr>
        <w:shd w:val="clear" w:color="auto" w:fill="auto"/>
        <w:tabs>
          <w:tab w:val="left" w:pos="606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Dílo bude provedeno v rozsahu dle nabídky zhotovitele, která tvoří přílohu č. 1 této smlouvy.</w:t>
      </w:r>
    </w:p>
    <w:p w14:paraId="65E5D075" w14:textId="77777777" w:rsidR="00BE0316" w:rsidRPr="00501A52" w:rsidRDefault="00BE0316" w:rsidP="00BE0316">
      <w:pPr>
        <w:pStyle w:val="Zkladntext1"/>
        <w:numPr>
          <w:ilvl w:val="1"/>
          <w:numId w:val="2"/>
        </w:numPr>
        <w:shd w:val="clear" w:color="auto" w:fill="auto"/>
        <w:tabs>
          <w:tab w:val="left" w:pos="587"/>
        </w:tabs>
        <w:spacing w:after="120" w:line="293" w:lineRule="exact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Objednatel se zavazuje zaplatit zhotoviteli sjednanou cenu.</w:t>
      </w:r>
    </w:p>
    <w:p w14:paraId="5733A329" w14:textId="77777777" w:rsidR="006109BC" w:rsidRPr="00501A52" w:rsidRDefault="006109BC" w:rsidP="006109BC">
      <w:pPr>
        <w:pStyle w:val="Zkladntext1"/>
        <w:shd w:val="clear" w:color="auto" w:fill="auto"/>
        <w:tabs>
          <w:tab w:val="left" w:pos="587"/>
        </w:tabs>
        <w:spacing w:after="120" w:line="293" w:lineRule="exact"/>
        <w:contextualSpacing/>
        <w:rPr>
          <w:rFonts w:asciiTheme="minorHAnsi" w:hAnsiTheme="minorHAnsi"/>
          <w:sz w:val="22"/>
          <w:szCs w:val="22"/>
        </w:rPr>
      </w:pPr>
    </w:p>
    <w:p w14:paraId="730743BE" w14:textId="77777777" w:rsidR="006109BC" w:rsidRPr="00501A52" w:rsidRDefault="006109BC" w:rsidP="006109BC">
      <w:pPr>
        <w:pStyle w:val="Zkladntext20"/>
        <w:numPr>
          <w:ilvl w:val="0"/>
          <w:numId w:val="2"/>
        </w:numPr>
        <w:shd w:val="clear" w:color="auto" w:fill="auto"/>
        <w:spacing w:after="120" w:line="293" w:lineRule="exact"/>
        <w:ind w:left="0" w:firstLine="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501A52">
        <w:rPr>
          <w:rFonts w:asciiTheme="minorHAnsi" w:hAnsiTheme="minorHAnsi"/>
          <w:b/>
          <w:sz w:val="22"/>
          <w:szCs w:val="22"/>
        </w:rPr>
        <w:t>Místo a doba zhotovení díla</w:t>
      </w:r>
    </w:p>
    <w:p w14:paraId="78BEC6C8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 xml:space="preserve">Místem plnění je </w:t>
      </w:r>
      <w:r w:rsidR="00A54216" w:rsidRPr="00501A52">
        <w:rPr>
          <w:rFonts w:asciiTheme="minorHAnsi" w:hAnsiTheme="minorHAnsi"/>
          <w:sz w:val="22"/>
          <w:szCs w:val="22"/>
        </w:rPr>
        <w:t>sídlo objednatele</w:t>
      </w:r>
      <w:r w:rsidRPr="00501A52">
        <w:rPr>
          <w:rFonts w:asciiTheme="minorHAnsi" w:hAnsiTheme="minorHAnsi"/>
          <w:sz w:val="22"/>
          <w:szCs w:val="22"/>
        </w:rPr>
        <w:t xml:space="preserve">. </w:t>
      </w:r>
    </w:p>
    <w:p w14:paraId="3A019E23" w14:textId="6BEC57B4" w:rsidR="007C32D2" w:rsidRPr="00501A52" w:rsidRDefault="007C32D2" w:rsidP="007C32D2">
      <w:pPr>
        <w:pStyle w:val="Zkladntext1"/>
        <w:numPr>
          <w:ilvl w:val="1"/>
          <w:numId w:val="2"/>
        </w:numPr>
        <w:shd w:val="clear" w:color="auto" w:fill="auto"/>
        <w:tabs>
          <w:tab w:val="left" w:pos="606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Lhůta pro dokončení díla je do 3</w:t>
      </w:r>
      <w:r w:rsidR="000C2DB8">
        <w:rPr>
          <w:rFonts w:asciiTheme="minorHAnsi" w:hAnsiTheme="minorHAnsi"/>
          <w:sz w:val="22"/>
          <w:szCs w:val="22"/>
        </w:rPr>
        <w:t>1</w:t>
      </w:r>
      <w:r w:rsidRPr="00501A52">
        <w:rPr>
          <w:rFonts w:asciiTheme="minorHAnsi" w:hAnsiTheme="minorHAnsi"/>
          <w:sz w:val="22"/>
          <w:szCs w:val="22"/>
        </w:rPr>
        <w:t xml:space="preserve">. </w:t>
      </w:r>
      <w:r w:rsidR="000C2DB8">
        <w:rPr>
          <w:rFonts w:asciiTheme="minorHAnsi" w:hAnsiTheme="minorHAnsi"/>
          <w:sz w:val="22"/>
          <w:szCs w:val="22"/>
        </w:rPr>
        <w:t>12</w:t>
      </w:r>
      <w:r w:rsidRPr="00501A52">
        <w:rPr>
          <w:rFonts w:asciiTheme="minorHAnsi" w:hAnsiTheme="minorHAnsi"/>
          <w:sz w:val="22"/>
          <w:szCs w:val="22"/>
        </w:rPr>
        <w:t>. 202</w:t>
      </w:r>
      <w:r w:rsidR="00622B4E">
        <w:rPr>
          <w:rFonts w:asciiTheme="minorHAnsi" w:hAnsiTheme="minorHAnsi"/>
          <w:sz w:val="22"/>
          <w:szCs w:val="22"/>
        </w:rPr>
        <w:t>4</w:t>
      </w:r>
      <w:r w:rsidRPr="00501A52">
        <w:rPr>
          <w:rFonts w:asciiTheme="minorHAnsi" w:hAnsiTheme="minorHAnsi"/>
          <w:sz w:val="22"/>
          <w:szCs w:val="22"/>
        </w:rPr>
        <w:t>.</w:t>
      </w:r>
    </w:p>
    <w:p w14:paraId="6B1C6CF2" w14:textId="77777777" w:rsidR="006109BC" w:rsidRPr="00501A52" w:rsidRDefault="006109BC" w:rsidP="006109BC">
      <w:pPr>
        <w:pStyle w:val="Zkladntext1"/>
        <w:shd w:val="clear" w:color="auto" w:fill="auto"/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</w:p>
    <w:p w14:paraId="3C8C5DA6" w14:textId="77777777" w:rsidR="006109BC" w:rsidRPr="00501A52" w:rsidRDefault="006109BC" w:rsidP="006109BC">
      <w:pPr>
        <w:pStyle w:val="Zkladntext20"/>
        <w:numPr>
          <w:ilvl w:val="0"/>
          <w:numId w:val="2"/>
        </w:numPr>
        <w:shd w:val="clear" w:color="auto" w:fill="auto"/>
        <w:spacing w:after="120" w:line="293" w:lineRule="exact"/>
        <w:ind w:left="0" w:firstLine="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501A52">
        <w:rPr>
          <w:rFonts w:asciiTheme="minorHAnsi" w:hAnsiTheme="minorHAnsi"/>
          <w:b/>
          <w:sz w:val="22"/>
          <w:szCs w:val="22"/>
        </w:rPr>
        <w:t>Cena za dílo a platební podmínky</w:t>
      </w:r>
    </w:p>
    <w:p w14:paraId="6FF18C22" w14:textId="17392CB8" w:rsidR="006109BC" w:rsidRPr="00501A52" w:rsidRDefault="006109BC" w:rsidP="009D0AAA">
      <w:pPr>
        <w:pStyle w:val="Zkladntext1"/>
        <w:numPr>
          <w:ilvl w:val="1"/>
          <w:numId w:val="2"/>
        </w:numPr>
        <w:shd w:val="clear" w:color="auto" w:fill="auto"/>
        <w:tabs>
          <w:tab w:val="left" w:pos="606"/>
        </w:tabs>
        <w:spacing w:after="120" w:line="293" w:lineRule="exact"/>
        <w:ind w:right="20"/>
        <w:contextualSpacing/>
        <w:jc w:val="left"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Cena za dílo je sjednána ve výši</w:t>
      </w:r>
      <w:r w:rsidR="007E779B" w:rsidRPr="00501A52">
        <w:rPr>
          <w:rFonts w:asciiTheme="minorHAnsi" w:hAnsiTheme="minorHAnsi"/>
          <w:sz w:val="22"/>
          <w:szCs w:val="22"/>
        </w:rPr>
        <w:t xml:space="preserve"> </w:t>
      </w:r>
      <w:r w:rsidR="007D0B3C">
        <w:rPr>
          <w:rFonts w:asciiTheme="minorHAnsi" w:hAnsiTheme="minorHAnsi"/>
          <w:sz w:val="22"/>
          <w:szCs w:val="22"/>
        </w:rPr>
        <w:t>919</w:t>
      </w:r>
      <w:r w:rsidR="009D0AAA">
        <w:rPr>
          <w:rFonts w:asciiTheme="minorHAnsi" w:hAnsiTheme="minorHAnsi"/>
          <w:sz w:val="22"/>
          <w:szCs w:val="22"/>
        </w:rPr>
        <w:t xml:space="preserve"> </w:t>
      </w:r>
      <w:r w:rsidR="007D0B3C">
        <w:rPr>
          <w:rFonts w:asciiTheme="minorHAnsi" w:hAnsiTheme="minorHAnsi"/>
          <w:sz w:val="22"/>
          <w:szCs w:val="22"/>
        </w:rPr>
        <w:t>328</w:t>
      </w:r>
      <w:r w:rsidR="00622B4E">
        <w:rPr>
          <w:rFonts w:asciiTheme="minorHAnsi" w:hAnsiTheme="minorHAnsi"/>
          <w:sz w:val="22"/>
          <w:szCs w:val="22"/>
        </w:rPr>
        <w:t>,00</w:t>
      </w:r>
      <w:r w:rsidRPr="00501A52">
        <w:rPr>
          <w:rFonts w:asciiTheme="minorHAnsi" w:hAnsiTheme="minorHAnsi"/>
          <w:sz w:val="22"/>
          <w:szCs w:val="22"/>
        </w:rPr>
        <w:t xml:space="preserve"> </w:t>
      </w:r>
      <w:r w:rsidR="000F0313" w:rsidRPr="00501A52">
        <w:rPr>
          <w:rFonts w:asciiTheme="minorHAnsi" w:hAnsiTheme="minorHAnsi"/>
          <w:sz w:val="22"/>
          <w:szCs w:val="22"/>
        </w:rPr>
        <w:t>Kč bez DPH (</w:t>
      </w:r>
      <w:proofErr w:type="spellStart"/>
      <w:r w:rsidR="000F0313" w:rsidRPr="00501A52">
        <w:rPr>
          <w:rFonts w:asciiTheme="minorHAnsi" w:hAnsiTheme="minorHAnsi"/>
          <w:sz w:val="22"/>
          <w:szCs w:val="22"/>
        </w:rPr>
        <w:t>slovy:</w:t>
      </w:r>
      <w:r w:rsidR="007D0B3C">
        <w:rPr>
          <w:rFonts w:asciiTheme="minorHAnsi" w:hAnsiTheme="minorHAnsi"/>
          <w:sz w:val="22"/>
          <w:szCs w:val="22"/>
        </w:rPr>
        <w:t>devětsetdevatenácttisíctřistadvacetosmkorun</w:t>
      </w:r>
      <w:proofErr w:type="spellEnd"/>
      <w:r w:rsidRPr="00501A52">
        <w:rPr>
          <w:rFonts w:asciiTheme="minorHAnsi" w:hAnsiTheme="minorHAnsi"/>
          <w:sz w:val="22"/>
          <w:szCs w:val="22"/>
        </w:rPr>
        <w:t>).</w:t>
      </w:r>
      <w:r w:rsidR="004439D3" w:rsidRPr="00501A52">
        <w:rPr>
          <w:rFonts w:asciiTheme="minorHAnsi" w:hAnsiTheme="minorHAnsi"/>
          <w:sz w:val="22"/>
          <w:szCs w:val="22"/>
        </w:rPr>
        <w:t xml:space="preserve"> </w:t>
      </w:r>
      <w:r w:rsidR="00814A24" w:rsidRPr="00501A52">
        <w:t xml:space="preserve">Podkladem pro stanovení ceny za dílo je položkový rozpočet. Rozpočet je nedílnou součástí </w:t>
      </w:r>
      <w:r w:rsidR="000C2DB8">
        <w:t>nabídky zhotovitele</w:t>
      </w:r>
      <w:r w:rsidR="00814A24" w:rsidRPr="00501A52">
        <w:t>, uvedené jednotkové ceny jsou pevné do data ukončení díla.</w:t>
      </w:r>
    </w:p>
    <w:p w14:paraId="2099E499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602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Cena za dílo se sjednává jako pevná cena a zahrnuje všechny náklady zhotovitele potřebné pro zhotovení díla a zahrnuje veškeré práce a plnění, k nimž se zhotovitel podle této smlouvy zavázal.</w:t>
      </w:r>
    </w:p>
    <w:p w14:paraId="4AE378F4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spacing w:after="120" w:line="293" w:lineRule="exact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Cena za dílo je uvedena bez DPH.</w:t>
      </w:r>
    </w:p>
    <w:p w14:paraId="13A40B66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606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lastRenderedPageBreak/>
        <w:tab/>
        <w:t>Úhrada plnění zhotovitele bude objednatelem provedena na základě zhotovitelem vystavených daňových dokladů – dílčích a konečné faktury. Dílčí faktury budou vystaveny k poslednímu dni kalendářního měsíce, budou oceněny dle přiloženého soupisu provedených prací. Po ukončení díla bude vystavena konečná faktura, ve které budou odečteny dílčí faktury. Součet dílčích faktur nepřesáhne 90% ceny díla.</w:t>
      </w:r>
    </w:p>
    <w:p w14:paraId="17560AF8" w14:textId="77777777" w:rsidR="00B820E4" w:rsidRPr="00501A52" w:rsidRDefault="00B820E4" w:rsidP="00B820E4">
      <w:pPr>
        <w:pStyle w:val="Zkladntext1"/>
        <w:numPr>
          <w:ilvl w:val="1"/>
          <w:numId w:val="2"/>
        </w:numPr>
        <w:shd w:val="clear" w:color="auto" w:fill="auto"/>
        <w:tabs>
          <w:tab w:val="left" w:pos="606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Faktura bude obsahovat odkaz na tuto smlouvu a veškeré náležitosti a data, které jsou dle českých právních předpisů nezbytné pro daňový doklad, zejména podle § 29 zákona č. 235/2004 Sb., o dani z přidané hodnoty, ve znění pozdějších předpisů a § 435 zákona č. 89/2012 Sb., občanský zákoník, ve znění pozdějších předpisů (dále také jen „občanský zákoník“).</w:t>
      </w:r>
    </w:p>
    <w:p w14:paraId="5AEF8770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606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Objednatel je oprávněn vrátit bez zaplacení fakturu, před uplynutím lhůty její splatnosti, která neobsahuje náležitosti stanovené smlouvou o dílo nebo budou-li tyto údaje uvedeny chybně. Zhotovitel je povinen podle povahy nesprávnosti fakturu opravit nebo nově vyhotovit. V takovém případě není objednatel v prodlení se zaplacením ceny díla. Okamžikem doručení náležitě doplněné či opravené faktury začne běžet nová lhůta splatnosti faktury v délce třiceti (30) kalendářních dnů.</w:t>
      </w:r>
    </w:p>
    <w:p w14:paraId="322BA822" w14:textId="77777777" w:rsidR="006109BC" w:rsidRPr="00501A52" w:rsidRDefault="006109BC" w:rsidP="006109BC">
      <w:pPr>
        <w:pStyle w:val="Zkladntext1"/>
        <w:shd w:val="clear" w:color="auto" w:fill="auto"/>
        <w:tabs>
          <w:tab w:val="left" w:pos="410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</w:p>
    <w:p w14:paraId="4FDDEF07" w14:textId="77777777" w:rsidR="006109BC" w:rsidRPr="00501A52" w:rsidRDefault="006109BC" w:rsidP="006109BC">
      <w:pPr>
        <w:pStyle w:val="Zkladntext20"/>
        <w:numPr>
          <w:ilvl w:val="0"/>
          <w:numId w:val="2"/>
        </w:numPr>
        <w:shd w:val="clear" w:color="auto" w:fill="auto"/>
        <w:spacing w:after="120" w:line="293" w:lineRule="exact"/>
        <w:ind w:left="0" w:firstLine="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501A52">
        <w:rPr>
          <w:rFonts w:asciiTheme="minorHAnsi" w:hAnsiTheme="minorHAnsi"/>
          <w:b/>
          <w:sz w:val="22"/>
          <w:szCs w:val="22"/>
        </w:rPr>
        <w:t>Provádění prací</w:t>
      </w:r>
    </w:p>
    <w:p w14:paraId="1027AEBF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92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 xml:space="preserve">Zhotovitel se seznámil se situací na pracovišti, byl informován, že práce budou prováděny za provozu na pracovištích objednatele a že je nezbytné provádět dílo se zvýšenou ohleduplností na provoz objednatele. </w:t>
      </w:r>
    </w:p>
    <w:p w14:paraId="5D6788A3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92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Zhotovitel je povinen provádět práce s potřebnou odbornou péčí řádně a včas a to tak, aby výsledek prací odpovídal příslušným právním předpisům, smluvně ujednaným nebo obvyklým standardům kvality prací s cílem zachování dobré pověsti objednatele.</w:t>
      </w:r>
    </w:p>
    <w:p w14:paraId="67F1B858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92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Zhotovitel je povinen při provádění prací podle této smlouvy dodržovat na úseku bezpečnosti a ochrany zdraví při práci příslušné právní předpisy o bezpečnosti a ochraně zdraví při práci, protipožární právní předpisy a ostatní související obecně závazné právní předpisy.</w:t>
      </w:r>
    </w:p>
    <w:p w14:paraId="3F39EDB9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92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Zhotovitel je povinen po celou dobu provádění prací podle této smlouvy dbát na oprávněné zájmy třetích osob a při tomto dbát pokynů objednatele, s výjimkou těch omezení, ke kterým při provádění obdobných prací obvykle dochází.</w:t>
      </w:r>
    </w:p>
    <w:p w14:paraId="2C619F4F" w14:textId="77777777" w:rsidR="0070095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602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Po dokončení díla zhotovitel objednatele vyzve k jeho převzetí.</w:t>
      </w:r>
    </w:p>
    <w:p w14:paraId="38297004" w14:textId="77777777" w:rsidR="006109BC" w:rsidRPr="00501A52" w:rsidRDefault="0070095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602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Objednatel se zavazuje zajistit sklad</w:t>
      </w:r>
      <w:r w:rsidR="00501A52">
        <w:rPr>
          <w:rFonts w:asciiTheme="minorHAnsi" w:hAnsiTheme="minorHAnsi"/>
          <w:sz w:val="22"/>
          <w:szCs w:val="22"/>
        </w:rPr>
        <w:t xml:space="preserve"> a prostor pro přípravu materiálu. V tomto prostoru bude dočasně uložen</w:t>
      </w:r>
      <w:r w:rsidRPr="00501A52">
        <w:rPr>
          <w:rFonts w:asciiTheme="minorHAnsi" w:hAnsiTheme="minorHAnsi"/>
          <w:sz w:val="22"/>
          <w:szCs w:val="22"/>
        </w:rPr>
        <w:t xml:space="preserve"> </w:t>
      </w:r>
      <w:r w:rsidR="00501A52">
        <w:rPr>
          <w:rFonts w:asciiTheme="minorHAnsi" w:hAnsiTheme="minorHAnsi"/>
          <w:sz w:val="22"/>
          <w:szCs w:val="22"/>
        </w:rPr>
        <w:t>potřebný</w:t>
      </w:r>
      <w:r w:rsidRPr="00501A52">
        <w:rPr>
          <w:rFonts w:asciiTheme="minorHAnsi" w:hAnsiTheme="minorHAnsi"/>
          <w:sz w:val="22"/>
          <w:szCs w:val="22"/>
        </w:rPr>
        <w:t xml:space="preserve"> materiál pro provedení prací</w:t>
      </w:r>
      <w:r w:rsidR="00501A52">
        <w:rPr>
          <w:rFonts w:asciiTheme="minorHAnsi" w:hAnsiTheme="minorHAnsi"/>
          <w:sz w:val="22"/>
          <w:szCs w:val="22"/>
        </w:rPr>
        <w:t>, bude sloužit jako dočasné přípravné pracoviště pro montáž a</w:t>
      </w:r>
      <w:r w:rsidRPr="00501A52">
        <w:rPr>
          <w:rFonts w:asciiTheme="minorHAnsi" w:hAnsiTheme="minorHAnsi"/>
          <w:sz w:val="22"/>
          <w:szCs w:val="22"/>
        </w:rPr>
        <w:t xml:space="preserve"> </w:t>
      </w:r>
      <w:r w:rsidR="00501A52">
        <w:rPr>
          <w:rFonts w:asciiTheme="minorHAnsi" w:hAnsiTheme="minorHAnsi"/>
          <w:sz w:val="22"/>
          <w:szCs w:val="22"/>
        </w:rPr>
        <w:t xml:space="preserve">bude zde dočasně uložen </w:t>
      </w:r>
      <w:r w:rsidRPr="00501A52">
        <w:rPr>
          <w:rFonts w:asciiTheme="minorHAnsi" w:hAnsiTheme="minorHAnsi"/>
          <w:sz w:val="22"/>
          <w:szCs w:val="22"/>
        </w:rPr>
        <w:t>demontovaný materiál.</w:t>
      </w:r>
    </w:p>
    <w:p w14:paraId="28BB2CE2" w14:textId="77777777" w:rsidR="006109BC" w:rsidRPr="00501A52" w:rsidRDefault="006109BC" w:rsidP="006109BC">
      <w:pPr>
        <w:pStyle w:val="Zkladntext1"/>
        <w:shd w:val="clear" w:color="auto" w:fill="auto"/>
        <w:tabs>
          <w:tab w:val="left" w:pos="602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</w:p>
    <w:p w14:paraId="2FB5B55E" w14:textId="77777777" w:rsidR="006109BC" w:rsidRPr="00501A52" w:rsidRDefault="006109BC" w:rsidP="006109BC">
      <w:pPr>
        <w:pStyle w:val="Zkladntext20"/>
        <w:numPr>
          <w:ilvl w:val="0"/>
          <w:numId w:val="2"/>
        </w:numPr>
        <w:shd w:val="clear" w:color="auto" w:fill="auto"/>
        <w:spacing w:after="120" w:line="293" w:lineRule="exact"/>
        <w:ind w:left="0" w:firstLine="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501A52">
        <w:rPr>
          <w:rFonts w:asciiTheme="minorHAnsi" w:hAnsiTheme="minorHAnsi"/>
          <w:b/>
          <w:sz w:val="22"/>
          <w:szCs w:val="22"/>
        </w:rPr>
        <w:t>Kontrola provádění díla</w:t>
      </w:r>
    </w:p>
    <w:p w14:paraId="68FB93C3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97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Objednatel nebo objednatelem pověřená osoba vykonávající kontrolu má právo dát osobám, vyskytujícím se na pracovišti, příkaz přerušit práci, pokud není dosažitelná odpovědná osoba zhotovitele a je-li ohrožena bezpečnost osob, nebo, hrozí-li jiné vážné škody.</w:t>
      </w:r>
    </w:p>
    <w:p w14:paraId="16609E06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97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O průběhu kontrolních akcí objednatele bude písemně vyhotoven Zápis z kontrolní akce.</w:t>
      </w:r>
    </w:p>
    <w:p w14:paraId="139AFB2A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92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Zhotovitel se zavazuje, že v případě mimořádných situací zajistí fotodokumentaci prováděných činností. Fotodokumentaci (v elektronické podobě) předá objednateli po dokončení díla.</w:t>
      </w:r>
    </w:p>
    <w:p w14:paraId="3BA22977" w14:textId="77777777" w:rsidR="004439D3" w:rsidRPr="00501A52" w:rsidRDefault="004439D3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92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Objednatel je v odůvodněných případech oprávněn zastavit provádění prací případně požadovat výměnu osob, které se podílejí na zhotovování díla na straně zhotovitele.</w:t>
      </w:r>
    </w:p>
    <w:p w14:paraId="571D7E57" w14:textId="77777777" w:rsidR="006109BC" w:rsidRDefault="006109BC" w:rsidP="006109BC">
      <w:pPr>
        <w:pStyle w:val="Zkladntext1"/>
        <w:shd w:val="clear" w:color="auto" w:fill="auto"/>
        <w:tabs>
          <w:tab w:val="left" w:pos="592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</w:p>
    <w:p w14:paraId="553A3006" w14:textId="77777777" w:rsidR="00622B4E" w:rsidRDefault="00622B4E" w:rsidP="006109BC">
      <w:pPr>
        <w:pStyle w:val="Zkladntext1"/>
        <w:shd w:val="clear" w:color="auto" w:fill="auto"/>
        <w:tabs>
          <w:tab w:val="left" w:pos="592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</w:p>
    <w:p w14:paraId="2AC5B4D1" w14:textId="77777777" w:rsidR="00622B4E" w:rsidRPr="00501A52" w:rsidRDefault="00622B4E" w:rsidP="006109BC">
      <w:pPr>
        <w:pStyle w:val="Zkladntext1"/>
        <w:shd w:val="clear" w:color="auto" w:fill="auto"/>
        <w:tabs>
          <w:tab w:val="left" w:pos="592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</w:p>
    <w:p w14:paraId="2184ADB8" w14:textId="77777777" w:rsidR="006109BC" w:rsidRPr="00501A52" w:rsidRDefault="006109BC" w:rsidP="006109BC">
      <w:pPr>
        <w:pStyle w:val="Zkladntext20"/>
        <w:numPr>
          <w:ilvl w:val="0"/>
          <w:numId w:val="2"/>
        </w:numPr>
        <w:shd w:val="clear" w:color="auto" w:fill="auto"/>
        <w:spacing w:after="120" w:line="293" w:lineRule="exact"/>
        <w:ind w:left="0" w:firstLine="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501A52">
        <w:rPr>
          <w:rFonts w:asciiTheme="minorHAnsi" w:hAnsiTheme="minorHAnsi"/>
          <w:b/>
          <w:sz w:val="22"/>
          <w:szCs w:val="22"/>
        </w:rPr>
        <w:lastRenderedPageBreak/>
        <w:t>Odpovědnost zhotovitele za vady díla</w:t>
      </w:r>
    </w:p>
    <w:p w14:paraId="7A0924B6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602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Provedené práce budou mít vady, jestliže jejich provedení nebude odpovídat smluvně ujednaným nebo obvyklým standardům kvality prací.</w:t>
      </w:r>
    </w:p>
    <w:p w14:paraId="4BD25526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602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Při zjištění, že provedené práce vykazují vady, má objednatel vůči zhotoviteli přednostně právo na odstranění vady poskytnutím nového plnění v rozsahu vadné části, přičemž je zhotovitel povinen odstranit vadu nejpozději do 5 dnů po oznámení reklamace, pokud si smluvní strany nedohodnou v konkrétním případě lhůtu delší.</w:t>
      </w:r>
    </w:p>
    <w:p w14:paraId="5F197688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92"/>
        </w:tabs>
        <w:spacing w:after="120" w:line="293" w:lineRule="exact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Zhotovitel je povinen vady odstranit na svůj náklad.</w:t>
      </w:r>
    </w:p>
    <w:p w14:paraId="6EE5368A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97"/>
        </w:tabs>
        <w:spacing w:after="120" w:line="293" w:lineRule="exact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Odstranění vady nemá vliv na nárok objednatele na smluvní pokutu a náhradu škody.</w:t>
      </w:r>
    </w:p>
    <w:p w14:paraId="6A6A44FD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92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Zhotovitel odpovídá za škody vzniklé svojí činností v důsledku nesplnění povinnosti podle této smlouvy. Objednatel bude zhotovitele o případných škodách vzniklých objednateli z viny zhotovitele neprodleně informovat.</w:t>
      </w:r>
    </w:p>
    <w:p w14:paraId="09E59DAB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92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Zhotovitel poskyt</w:t>
      </w:r>
      <w:r w:rsidR="004439D3" w:rsidRPr="00501A52">
        <w:rPr>
          <w:rFonts w:asciiTheme="minorHAnsi" w:hAnsiTheme="minorHAnsi"/>
          <w:sz w:val="22"/>
          <w:szCs w:val="22"/>
        </w:rPr>
        <w:t>uje</w:t>
      </w:r>
      <w:r w:rsidRPr="00501A52">
        <w:rPr>
          <w:rFonts w:asciiTheme="minorHAnsi" w:hAnsiTheme="minorHAnsi"/>
          <w:sz w:val="22"/>
          <w:szCs w:val="22"/>
        </w:rPr>
        <w:t xml:space="preserve"> objednateli záruku na provedené dílo v délce </w:t>
      </w:r>
      <w:r w:rsidR="00BA1A7A" w:rsidRPr="00501A52">
        <w:rPr>
          <w:rFonts w:asciiTheme="minorHAnsi" w:hAnsiTheme="minorHAnsi"/>
          <w:sz w:val="22"/>
          <w:szCs w:val="22"/>
        </w:rPr>
        <w:t>24</w:t>
      </w:r>
      <w:r w:rsidRPr="00501A52">
        <w:rPr>
          <w:rFonts w:asciiTheme="minorHAnsi" w:hAnsiTheme="minorHAnsi"/>
          <w:sz w:val="22"/>
          <w:szCs w:val="22"/>
        </w:rPr>
        <w:t xml:space="preserve"> měsíců od jeho předání objednateli.</w:t>
      </w:r>
    </w:p>
    <w:p w14:paraId="48DE50FC" w14:textId="77777777" w:rsidR="006109BC" w:rsidRPr="00501A52" w:rsidRDefault="006109BC" w:rsidP="006109BC">
      <w:pPr>
        <w:pStyle w:val="Zkladntext1"/>
        <w:shd w:val="clear" w:color="auto" w:fill="auto"/>
        <w:tabs>
          <w:tab w:val="left" w:pos="592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</w:p>
    <w:p w14:paraId="13D59F4D" w14:textId="77777777" w:rsidR="006109BC" w:rsidRPr="00501A52" w:rsidRDefault="006109BC" w:rsidP="006109BC">
      <w:pPr>
        <w:pStyle w:val="Zkladntext20"/>
        <w:numPr>
          <w:ilvl w:val="0"/>
          <w:numId w:val="2"/>
        </w:numPr>
        <w:shd w:val="clear" w:color="auto" w:fill="auto"/>
        <w:spacing w:after="120" w:line="293" w:lineRule="exact"/>
        <w:ind w:left="0" w:firstLine="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501A52">
        <w:rPr>
          <w:rFonts w:asciiTheme="minorHAnsi" w:hAnsiTheme="minorHAnsi"/>
          <w:b/>
          <w:sz w:val="22"/>
          <w:szCs w:val="22"/>
        </w:rPr>
        <w:t>Sankce</w:t>
      </w:r>
    </w:p>
    <w:p w14:paraId="054D18F4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92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Pokud zhotovitel neprovede dílo řádně v rozsahu stanoveném touto smlouvou a včas, v souladu s ostatními povinnostmi vyplývajícími ze smlouvy, uhradí smluvní pokutu ve výši 2000,- Kč (slovy: dva tisíce korun českých) za každý započatý den prodlení.</w:t>
      </w:r>
    </w:p>
    <w:p w14:paraId="79C30328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606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Pokud zhotovitel neodstraní vadu ve sjednaném termínu, uhradí smluvní pokutu 1000,- Kč (slovy: jeden tisíc korun českých) za každou vadu a den prodlení.</w:t>
      </w:r>
    </w:p>
    <w:p w14:paraId="495D106A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602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Za prodlení s nástupem na odstranění závady uhradí zhotovitel zvláštní smluvní pokutu ve výši 2000,- Kč (slovy: dva tisíce korun českých) za každý i započatý den prodlení.</w:t>
      </w:r>
    </w:p>
    <w:p w14:paraId="124B8827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606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Podkladem pro úhradu smluvní pokuty bude faktura, která bude splatná do 21 dnů ode dne jejího doručení.</w:t>
      </w:r>
    </w:p>
    <w:p w14:paraId="76B30B3E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92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Zaplacením jakékoliv smluvní pokuty, vzniklé podle smlouvy zůstává oprávněné smluvní straně právo na náhradu škody, které se této oprávněné straně přiznává v plném rozsahu.</w:t>
      </w:r>
    </w:p>
    <w:p w14:paraId="4DC349E0" w14:textId="77777777" w:rsidR="006109BC" w:rsidRPr="00501A52" w:rsidRDefault="006109BC" w:rsidP="006109BC">
      <w:pPr>
        <w:pStyle w:val="Zkladntext1"/>
        <w:shd w:val="clear" w:color="auto" w:fill="auto"/>
        <w:tabs>
          <w:tab w:val="left" w:pos="592"/>
        </w:tabs>
        <w:spacing w:after="120" w:line="293" w:lineRule="exact"/>
        <w:ind w:right="40"/>
        <w:contextualSpacing/>
        <w:rPr>
          <w:rFonts w:asciiTheme="minorHAnsi" w:hAnsiTheme="minorHAnsi"/>
          <w:sz w:val="22"/>
          <w:szCs w:val="22"/>
        </w:rPr>
      </w:pPr>
    </w:p>
    <w:p w14:paraId="57F5F60F" w14:textId="77777777" w:rsidR="006109BC" w:rsidRPr="00501A52" w:rsidRDefault="006109BC" w:rsidP="006109BC">
      <w:pPr>
        <w:pStyle w:val="Zkladntext20"/>
        <w:numPr>
          <w:ilvl w:val="0"/>
          <w:numId w:val="2"/>
        </w:numPr>
        <w:shd w:val="clear" w:color="auto" w:fill="auto"/>
        <w:spacing w:after="120" w:line="293" w:lineRule="exact"/>
        <w:ind w:left="0" w:firstLine="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501A52">
        <w:rPr>
          <w:rFonts w:asciiTheme="minorHAnsi" w:hAnsiTheme="minorHAnsi"/>
          <w:b/>
          <w:sz w:val="22"/>
          <w:szCs w:val="22"/>
        </w:rPr>
        <w:t>Ukončení smluvního vztahu</w:t>
      </w:r>
    </w:p>
    <w:p w14:paraId="11ED7591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77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Smlouvu je možné ukončit odstoupením kteroukoli ze smluvních stran v případě závažného porušení smluvních ujednání.</w:t>
      </w:r>
    </w:p>
    <w:p w14:paraId="5DC40687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86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 xml:space="preserve">Objednatel je oprávněn odstoupit od smlouvy, pokud zhotovitel opakovaně </w:t>
      </w:r>
      <w:r w:rsidR="00814A24" w:rsidRPr="00501A52">
        <w:rPr>
          <w:rFonts w:asciiTheme="minorHAnsi" w:hAnsiTheme="minorHAnsi"/>
          <w:sz w:val="22"/>
          <w:szCs w:val="22"/>
        </w:rPr>
        <w:t xml:space="preserve">(nejméně 2x) </w:t>
      </w:r>
      <w:r w:rsidRPr="00501A52">
        <w:rPr>
          <w:rFonts w:asciiTheme="minorHAnsi" w:hAnsiTheme="minorHAnsi"/>
          <w:sz w:val="22"/>
          <w:szCs w:val="22"/>
        </w:rPr>
        <w:t xml:space="preserve">poruší své povinnosti </w:t>
      </w:r>
      <w:r w:rsidR="00814A24" w:rsidRPr="00501A52">
        <w:rPr>
          <w:rFonts w:asciiTheme="minorHAnsi" w:hAnsiTheme="minorHAnsi"/>
          <w:sz w:val="22"/>
          <w:szCs w:val="22"/>
        </w:rPr>
        <w:t xml:space="preserve">uložené touto </w:t>
      </w:r>
      <w:r w:rsidRPr="00501A52">
        <w:rPr>
          <w:rFonts w:asciiTheme="minorHAnsi" w:hAnsiTheme="minorHAnsi"/>
          <w:sz w:val="22"/>
          <w:szCs w:val="22"/>
        </w:rPr>
        <w:t>smlouvou, pokud bude zhotovitel objednatelem na</w:t>
      </w:r>
      <w:r w:rsidR="00814A24" w:rsidRPr="00501A52">
        <w:rPr>
          <w:rFonts w:asciiTheme="minorHAnsi" w:hAnsiTheme="minorHAnsi"/>
          <w:sz w:val="22"/>
          <w:szCs w:val="22"/>
        </w:rPr>
        <w:t xml:space="preserve"> předchozí</w:t>
      </w:r>
      <w:r w:rsidRPr="00501A52">
        <w:rPr>
          <w:rFonts w:asciiTheme="minorHAnsi" w:hAnsiTheme="minorHAnsi"/>
          <w:sz w:val="22"/>
          <w:szCs w:val="22"/>
        </w:rPr>
        <w:t xml:space="preserve"> porušení jeho povinností písemně upozorněn.</w:t>
      </w:r>
    </w:p>
    <w:p w14:paraId="443B547D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82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Zhotovitel je oprávněn odstoupit od smlouvy, pokud je objednatel v prodlení se splněním svých peněžitých závazků po dobu delší než 30 pracovních dnů</w:t>
      </w:r>
      <w:r w:rsidR="00814A24" w:rsidRPr="00501A52">
        <w:rPr>
          <w:rFonts w:asciiTheme="minorHAnsi" w:hAnsiTheme="minorHAnsi"/>
          <w:sz w:val="22"/>
          <w:szCs w:val="22"/>
        </w:rPr>
        <w:t xml:space="preserve"> i přes písemnou výzvu zhotovitele k úhradě doručenou nejpozději 10 dnů před koncem uvedené lhůty</w:t>
      </w:r>
      <w:r w:rsidRPr="00501A52">
        <w:rPr>
          <w:rFonts w:asciiTheme="minorHAnsi" w:hAnsiTheme="minorHAnsi"/>
          <w:sz w:val="22"/>
          <w:szCs w:val="22"/>
        </w:rPr>
        <w:t>.</w:t>
      </w:r>
    </w:p>
    <w:p w14:paraId="33252B62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77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V případě odstoupení od smlouvy, jsou smluvní strany povinny vzájemně vypořádat své závazky.</w:t>
      </w:r>
    </w:p>
    <w:p w14:paraId="33FE1EA0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82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Odstoupení od smlouvy se nedotýká nároku na zaplacení smluvní pokuty, náhrady škody a dalších ustanovení smlouvy, z jejichž obsahu to vyplývá.</w:t>
      </w:r>
    </w:p>
    <w:p w14:paraId="36E9B9AA" w14:textId="77777777" w:rsidR="006109BC" w:rsidRDefault="006109BC" w:rsidP="006109BC">
      <w:pPr>
        <w:pStyle w:val="Zkladntext1"/>
        <w:shd w:val="clear" w:color="auto" w:fill="auto"/>
        <w:tabs>
          <w:tab w:val="left" w:pos="582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</w:p>
    <w:p w14:paraId="5C9CC791" w14:textId="77777777" w:rsidR="00622B4E" w:rsidRDefault="00622B4E" w:rsidP="006109BC">
      <w:pPr>
        <w:pStyle w:val="Zkladntext1"/>
        <w:shd w:val="clear" w:color="auto" w:fill="auto"/>
        <w:tabs>
          <w:tab w:val="left" w:pos="582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</w:p>
    <w:p w14:paraId="0B5A7236" w14:textId="77777777" w:rsidR="00622B4E" w:rsidRDefault="00622B4E" w:rsidP="006109BC">
      <w:pPr>
        <w:pStyle w:val="Zkladntext1"/>
        <w:shd w:val="clear" w:color="auto" w:fill="auto"/>
        <w:tabs>
          <w:tab w:val="left" w:pos="582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</w:p>
    <w:p w14:paraId="44837BB0" w14:textId="77777777" w:rsidR="00622B4E" w:rsidRPr="00501A52" w:rsidRDefault="00622B4E" w:rsidP="006109BC">
      <w:pPr>
        <w:pStyle w:val="Zkladntext1"/>
        <w:shd w:val="clear" w:color="auto" w:fill="auto"/>
        <w:tabs>
          <w:tab w:val="left" w:pos="582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</w:p>
    <w:p w14:paraId="3F848AEC" w14:textId="77777777" w:rsidR="006109BC" w:rsidRPr="00501A52" w:rsidRDefault="006109BC" w:rsidP="006109BC">
      <w:pPr>
        <w:pStyle w:val="Zkladntext20"/>
        <w:numPr>
          <w:ilvl w:val="0"/>
          <w:numId w:val="2"/>
        </w:numPr>
        <w:shd w:val="clear" w:color="auto" w:fill="auto"/>
        <w:spacing w:after="120" w:line="293" w:lineRule="exact"/>
        <w:ind w:left="0" w:firstLine="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501A52">
        <w:rPr>
          <w:rFonts w:asciiTheme="minorHAnsi" w:hAnsiTheme="minorHAnsi"/>
          <w:b/>
          <w:sz w:val="22"/>
          <w:szCs w:val="22"/>
        </w:rPr>
        <w:lastRenderedPageBreak/>
        <w:t>Závěrečná ustanovení</w:t>
      </w:r>
    </w:p>
    <w:p w14:paraId="5AD2433E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67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Tuto smlouvu lze změnit nebo zrušit pouze písemnými číslovanými dodatky podepsanými oběma smluvními stranami.</w:t>
      </w:r>
    </w:p>
    <w:p w14:paraId="4F6A949D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72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Tato smlouva je vyhotovena ve dvou stejnopisech, z nichž každá ze smluvních stran obdrží jedno vyhotovení.</w:t>
      </w:r>
    </w:p>
    <w:p w14:paraId="46D424E0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82"/>
        </w:tabs>
        <w:spacing w:after="120" w:line="293" w:lineRule="exact"/>
        <w:ind w:right="20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Právní vztahy, které tato smlouva výslovně neupravuje, řídí se příslušnými ustanoveními občanského zákoníku.</w:t>
      </w:r>
      <w:r w:rsidR="00AA51DA" w:rsidRPr="00501A52">
        <w:rPr>
          <w:rFonts w:asciiTheme="minorHAnsi" w:hAnsiTheme="minorHAnsi"/>
          <w:sz w:val="22"/>
          <w:szCs w:val="22"/>
        </w:rPr>
        <w:t xml:space="preserve"> Smluvní strany výslovně vylučují aplikaci následujících ustanovení občanského zákoníku na tuto Smlouvu: § 2609, 2612. Zhotovitel na sebe přebírá nebezpečí změny okolností.</w:t>
      </w:r>
    </w:p>
    <w:p w14:paraId="5397770C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67"/>
        </w:tabs>
        <w:spacing w:after="120" w:line="293" w:lineRule="exact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Tato smlouva nabývá platnosti dnem jejího podpisu oběma smluvními stranami a účinnosti dnem uveřejnění v registru smluv.</w:t>
      </w:r>
    </w:p>
    <w:p w14:paraId="74BEE0BF" w14:textId="77777777" w:rsidR="00CD51FE" w:rsidRPr="00501A52" w:rsidRDefault="00CD51FE" w:rsidP="00CD51FE">
      <w:pPr>
        <w:pStyle w:val="Zkladntext1"/>
        <w:numPr>
          <w:ilvl w:val="1"/>
          <w:numId w:val="2"/>
        </w:numPr>
        <w:shd w:val="clear" w:color="auto" w:fill="auto"/>
        <w:tabs>
          <w:tab w:val="left" w:pos="567"/>
        </w:tabs>
        <w:spacing w:after="120" w:line="293" w:lineRule="exact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Zhotovitel souhlasí s uveřejněním plného znění této smlouvy včetně jejích přílohy v registru smluv podle zákona č. 340/2015 Sb., o zvláštních podmínkách účinnosti některých smluv, uveřejňování těchto smluv a o registru smluv (zákon o registru smluv). Povinnost uveřejnit tuto smlouvu zajistí objednatel v termínu do 10 dnů po podpisu tohoto dodatku.</w:t>
      </w:r>
    </w:p>
    <w:p w14:paraId="59C0F3F9" w14:textId="77777777" w:rsidR="006109BC" w:rsidRPr="00501A52" w:rsidRDefault="006109BC" w:rsidP="006109BC">
      <w:pPr>
        <w:pStyle w:val="Zkladntext1"/>
        <w:numPr>
          <w:ilvl w:val="1"/>
          <w:numId w:val="2"/>
        </w:numPr>
        <w:shd w:val="clear" w:color="auto" w:fill="auto"/>
        <w:tabs>
          <w:tab w:val="left" w:pos="577"/>
        </w:tabs>
        <w:spacing w:after="120" w:line="293" w:lineRule="exact"/>
        <w:contextualSpacing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Nedílnou součástí této smlouvy jsou tyto přílohy:</w:t>
      </w:r>
    </w:p>
    <w:p w14:paraId="5A5C8992" w14:textId="7B3AA929" w:rsidR="006109BC" w:rsidRPr="00501A52" w:rsidRDefault="007753B6" w:rsidP="007753B6">
      <w:pPr>
        <w:pStyle w:val="Zkladntext1"/>
        <w:numPr>
          <w:ilvl w:val="0"/>
          <w:numId w:val="3"/>
        </w:numPr>
        <w:shd w:val="clear" w:color="auto" w:fill="auto"/>
        <w:tabs>
          <w:tab w:val="left" w:pos="1192"/>
        </w:tabs>
        <w:spacing w:after="120" w:line="293" w:lineRule="exact"/>
        <w:contextualSpacing/>
        <w:jc w:val="left"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Nabídka zhotovitele</w:t>
      </w:r>
      <w:r w:rsidR="00814A24" w:rsidRPr="00501A52">
        <w:rPr>
          <w:rFonts w:asciiTheme="minorHAnsi" w:hAnsiTheme="minorHAnsi"/>
          <w:sz w:val="22"/>
          <w:szCs w:val="22"/>
        </w:rPr>
        <w:t xml:space="preserve"> včetně položkového rozpočtu</w:t>
      </w:r>
      <w:r w:rsidR="008C4709">
        <w:rPr>
          <w:rFonts w:asciiTheme="minorHAnsi" w:hAnsiTheme="minorHAnsi"/>
          <w:sz w:val="22"/>
          <w:szCs w:val="22"/>
        </w:rPr>
        <w:t xml:space="preserve"> ze dne </w:t>
      </w:r>
      <w:r w:rsidR="009D0AAA">
        <w:rPr>
          <w:rFonts w:asciiTheme="minorHAnsi" w:hAnsiTheme="minorHAnsi"/>
          <w:sz w:val="22"/>
          <w:szCs w:val="22"/>
        </w:rPr>
        <w:t>02</w:t>
      </w:r>
      <w:r w:rsidR="008C4709">
        <w:rPr>
          <w:rFonts w:asciiTheme="minorHAnsi" w:hAnsiTheme="minorHAnsi"/>
          <w:sz w:val="22"/>
          <w:szCs w:val="22"/>
        </w:rPr>
        <w:t>.1</w:t>
      </w:r>
      <w:r w:rsidR="009D0AAA">
        <w:rPr>
          <w:rFonts w:asciiTheme="minorHAnsi" w:hAnsiTheme="minorHAnsi"/>
          <w:sz w:val="22"/>
          <w:szCs w:val="22"/>
        </w:rPr>
        <w:t>2</w:t>
      </w:r>
      <w:r w:rsidR="008C4709">
        <w:rPr>
          <w:rFonts w:asciiTheme="minorHAnsi" w:hAnsiTheme="minorHAnsi"/>
          <w:sz w:val="22"/>
          <w:szCs w:val="22"/>
        </w:rPr>
        <w:t>.2024</w:t>
      </w:r>
    </w:p>
    <w:p w14:paraId="2B169862" w14:textId="77777777" w:rsidR="006109BC" w:rsidRPr="00501A52" w:rsidRDefault="006109BC" w:rsidP="006109BC">
      <w:pPr>
        <w:spacing w:after="120"/>
        <w:contextualSpacing/>
        <w:rPr>
          <w:rFonts w:asciiTheme="minorHAnsi" w:hAnsiTheme="minorHAnsi"/>
          <w:sz w:val="22"/>
          <w:szCs w:val="22"/>
        </w:rPr>
      </w:pPr>
    </w:p>
    <w:p w14:paraId="1CE0A21F" w14:textId="77777777" w:rsidR="006109BC" w:rsidRPr="00501A52" w:rsidRDefault="006109BC" w:rsidP="006109BC">
      <w:pPr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Zhotovitel:</w:t>
      </w:r>
      <w:r w:rsidRPr="00501A52">
        <w:rPr>
          <w:rFonts w:asciiTheme="minorHAnsi" w:hAnsiTheme="minorHAnsi"/>
          <w:sz w:val="22"/>
          <w:szCs w:val="22"/>
        </w:rPr>
        <w:tab/>
      </w:r>
      <w:r w:rsidRPr="00501A52">
        <w:rPr>
          <w:rFonts w:asciiTheme="minorHAnsi" w:hAnsiTheme="minorHAnsi"/>
          <w:sz w:val="22"/>
          <w:szCs w:val="22"/>
        </w:rPr>
        <w:tab/>
      </w:r>
      <w:r w:rsidRPr="00501A52">
        <w:rPr>
          <w:rFonts w:asciiTheme="minorHAnsi" w:hAnsiTheme="minorHAnsi"/>
          <w:sz w:val="22"/>
          <w:szCs w:val="22"/>
        </w:rPr>
        <w:tab/>
      </w:r>
      <w:r w:rsidRPr="00501A52">
        <w:rPr>
          <w:rFonts w:asciiTheme="minorHAnsi" w:hAnsiTheme="minorHAnsi"/>
          <w:sz w:val="22"/>
          <w:szCs w:val="22"/>
        </w:rPr>
        <w:tab/>
      </w:r>
      <w:r w:rsidRPr="00501A52">
        <w:rPr>
          <w:rFonts w:asciiTheme="minorHAnsi" w:hAnsiTheme="minorHAnsi"/>
          <w:sz w:val="22"/>
          <w:szCs w:val="22"/>
        </w:rPr>
        <w:tab/>
        <w:t>Objednatel:</w:t>
      </w:r>
    </w:p>
    <w:p w14:paraId="70B853C7" w14:textId="77777777" w:rsidR="006109BC" w:rsidRPr="00501A52" w:rsidRDefault="006109BC" w:rsidP="006109BC">
      <w:pPr>
        <w:spacing w:after="120"/>
        <w:contextualSpacing/>
        <w:rPr>
          <w:rFonts w:asciiTheme="minorHAnsi" w:hAnsiTheme="minorHAnsi"/>
          <w:sz w:val="22"/>
          <w:szCs w:val="22"/>
        </w:rPr>
      </w:pPr>
    </w:p>
    <w:p w14:paraId="6A72F54C" w14:textId="68134924" w:rsidR="006109BC" w:rsidRPr="00501A52" w:rsidRDefault="006109BC" w:rsidP="006109BC">
      <w:pPr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 xml:space="preserve">V Praze dne </w:t>
      </w:r>
      <w:r w:rsidR="009D0AAA">
        <w:rPr>
          <w:rFonts w:asciiTheme="minorHAnsi" w:hAnsiTheme="minorHAnsi"/>
          <w:sz w:val="22"/>
          <w:szCs w:val="22"/>
        </w:rPr>
        <w:t>0</w:t>
      </w:r>
      <w:r w:rsidR="00AC56DF">
        <w:rPr>
          <w:rFonts w:asciiTheme="minorHAnsi" w:hAnsiTheme="minorHAnsi"/>
          <w:sz w:val="22"/>
          <w:szCs w:val="22"/>
        </w:rPr>
        <w:t>4</w:t>
      </w:r>
      <w:r w:rsidR="009D0AAA">
        <w:rPr>
          <w:rFonts w:asciiTheme="minorHAnsi" w:hAnsiTheme="minorHAnsi"/>
          <w:sz w:val="22"/>
          <w:szCs w:val="22"/>
        </w:rPr>
        <w:t>.12</w:t>
      </w:r>
      <w:r w:rsidR="007E779B" w:rsidRPr="00501A52">
        <w:rPr>
          <w:rFonts w:asciiTheme="minorHAnsi" w:hAnsiTheme="minorHAnsi"/>
          <w:sz w:val="22"/>
          <w:szCs w:val="22"/>
        </w:rPr>
        <w:t>.202</w:t>
      </w:r>
      <w:r w:rsidR="008C4709">
        <w:rPr>
          <w:rFonts w:asciiTheme="minorHAnsi" w:hAnsiTheme="minorHAnsi"/>
          <w:sz w:val="22"/>
          <w:szCs w:val="22"/>
        </w:rPr>
        <w:t>4</w:t>
      </w:r>
      <w:r w:rsidR="00815B65" w:rsidRPr="00501A52">
        <w:rPr>
          <w:rFonts w:asciiTheme="minorHAnsi" w:hAnsiTheme="minorHAnsi"/>
          <w:sz w:val="22"/>
          <w:szCs w:val="22"/>
        </w:rPr>
        <w:tab/>
      </w:r>
      <w:r w:rsidR="00815B65" w:rsidRPr="00501A52">
        <w:rPr>
          <w:rFonts w:asciiTheme="minorHAnsi" w:hAnsiTheme="minorHAnsi"/>
          <w:sz w:val="22"/>
          <w:szCs w:val="22"/>
        </w:rPr>
        <w:tab/>
      </w:r>
      <w:r w:rsidRPr="00501A52">
        <w:rPr>
          <w:rFonts w:asciiTheme="minorHAnsi" w:hAnsiTheme="minorHAnsi"/>
          <w:sz w:val="22"/>
          <w:szCs w:val="22"/>
        </w:rPr>
        <w:t xml:space="preserve"> </w:t>
      </w:r>
      <w:r w:rsidRPr="00501A52">
        <w:rPr>
          <w:rFonts w:asciiTheme="minorHAnsi" w:hAnsiTheme="minorHAnsi"/>
          <w:sz w:val="22"/>
          <w:szCs w:val="22"/>
        </w:rPr>
        <w:tab/>
      </w:r>
      <w:r w:rsidRPr="00501A52">
        <w:rPr>
          <w:rFonts w:asciiTheme="minorHAnsi" w:hAnsiTheme="minorHAnsi"/>
          <w:sz w:val="22"/>
          <w:szCs w:val="22"/>
        </w:rPr>
        <w:tab/>
        <w:t xml:space="preserve">V Praze dne </w:t>
      </w:r>
      <w:r w:rsidR="009D0AAA">
        <w:rPr>
          <w:rFonts w:asciiTheme="minorHAnsi" w:hAnsiTheme="minorHAnsi"/>
          <w:sz w:val="22"/>
          <w:szCs w:val="22"/>
        </w:rPr>
        <w:t>0</w:t>
      </w:r>
      <w:r w:rsidR="00AC56DF">
        <w:rPr>
          <w:rFonts w:asciiTheme="minorHAnsi" w:hAnsiTheme="minorHAnsi"/>
          <w:sz w:val="22"/>
          <w:szCs w:val="22"/>
        </w:rPr>
        <w:t>4</w:t>
      </w:r>
      <w:r w:rsidR="009D0AAA">
        <w:rPr>
          <w:rFonts w:asciiTheme="minorHAnsi" w:hAnsiTheme="minorHAnsi"/>
          <w:sz w:val="22"/>
          <w:szCs w:val="22"/>
        </w:rPr>
        <w:t>.12</w:t>
      </w:r>
      <w:r w:rsidR="008C4709">
        <w:rPr>
          <w:rFonts w:asciiTheme="minorHAnsi" w:hAnsiTheme="minorHAnsi"/>
          <w:sz w:val="22"/>
          <w:szCs w:val="22"/>
        </w:rPr>
        <w:t>.</w:t>
      </w:r>
      <w:r w:rsidR="007E779B" w:rsidRPr="00501A52">
        <w:rPr>
          <w:rFonts w:asciiTheme="minorHAnsi" w:hAnsiTheme="minorHAnsi"/>
          <w:sz w:val="22"/>
          <w:szCs w:val="22"/>
        </w:rPr>
        <w:t>202</w:t>
      </w:r>
      <w:r w:rsidR="008C4709">
        <w:rPr>
          <w:rFonts w:asciiTheme="minorHAnsi" w:hAnsiTheme="minorHAnsi"/>
          <w:sz w:val="22"/>
          <w:szCs w:val="22"/>
        </w:rPr>
        <w:t>4</w:t>
      </w:r>
    </w:p>
    <w:p w14:paraId="57395620" w14:textId="77777777" w:rsidR="006109BC" w:rsidRPr="00501A52" w:rsidRDefault="006109BC" w:rsidP="006109BC">
      <w:pPr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4DA9EA95" w14:textId="77777777" w:rsidR="006109BC" w:rsidRPr="00501A52" w:rsidRDefault="006109BC" w:rsidP="006109BC">
      <w:pPr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0A99319F" w14:textId="77777777" w:rsidR="006109BC" w:rsidRPr="00501A52" w:rsidRDefault="006109BC" w:rsidP="006109BC">
      <w:pPr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32114BEC" w14:textId="77777777" w:rsidR="006109BC" w:rsidRPr="00501A52" w:rsidRDefault="006109BC" w:rsidP="006109BC">
      <w:pPr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C9A6830" w14:textId="77777777" w:rsidR="006109BC" w:rsidRPr="00501A52" w:rsidRDefault="006109BC" w:rsidP="006109BC">
      <w:pPr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501A52">
        <w:rPr>
          <w:rFonts w:asciiTheme="minorHAnsi" w:hAnsiTheme="minorHAnsi"/>
          <w:sz w:val="22"/>
          <w:szCs w:val="22"/>
        </w:rPr>
        <w:t>_______________________________</w:t>
      </w:r>
      <w:r w:rsidRPr="00501A52">
        <w:rPr>
          <w:rFonts w:asciiTheme="minorHAnsi" w:hAnsiTheme="minorHAnsi"/>
          <w:sz w:val="22"/>
          <w:szCs w:val="22"/>
        </w:rPr>
        <w:tab/>
      </w:r>
      <w:r w:rsidRPr="00501A52">
        <w:rPr>
          <w:rFonts w:asciiTheme="minorHAnsi" w:hAnsiTheme="minorHAnsi"/>
          <w:sz w:val="22"/>
          <w:szCs w:val="22"/>
        </w:rPr>
        <w:tab/>
        <w:t>_________________________________</w:t>
      </w:r>
    </w:p>
    <w:p w14:paraId="2A9BCFE8" w14:textId="694C6985" w:rsidR="006109BC" w:rsidRPr="00501A52" w:rsidRDefault="00AC56DF" w:rsidP="006109BC">
      <w:pPr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Ing. </w:t>
      </w:r>
      <w:r w:rsidR="000C2DB8">
        <w:rPr>
          <w:rFonts w:asciiTheme="minorHAnsi" w:hAnsiTheme="minorHAnsi"/>
          <w:sz w:val="22"/>
          <w:szCs w:val="22"/>
        </w:rPr>
        <w:t>Ja</w:t>
      </w:r>
      <w:r>
        <w:rPr>
          <w:rFonts w:asciiTheme="minorHAnsi" w:hAnsiTheme="minorHAnsi"/>
          <w:sz w:val="22"/>
          <w:szCs w:val="22"/>
        </w:rPr>
        <w:t>n Grym</w:t>
      </w:r>
      <w:r w:rsidR="00815B65" w:rsidRPr="00501A52">
        <w:rPr>
          <w:rFonts w:asciiTheme="minorHAnsi" w:hAnsiTheme="minorHAnsi"/>
          <w:sz w:val="22"/>
          <w:szCs w:val="22"/>
        </w:rPr>
        <w:t>, jednatel</w:t>
      </w:r>
      <w:r w:rsidR="000F0313" w:rsidRPr="00501A52">
        <w:rPr>
          <w:rFonts w:asciiTheme="minorHAnsi" w:hAnsiTheme="minorHAnsi"/>
          <w:sz w:val="22"/>
          <w:szCs w:val="22"/>
        </w:rPr>
        <w:tab/>
      </w:r>
      <w:r w:rsidR="000F0313" w:rsidRPr="00501A52">
        <w:rPr>
          <w:rFonts w:asciiTheme="minorHAnsi" w:hAnsiTheme="minorHAnsi"/>
          <w:sz w:val="22"/>
          <w:szCs w:val="22"/>
        </w:rPr>
        <w:tab/>
      </w:r>
      <w:r w:rsidR="000F0313" w:rsidRPr="00501A52">
        <w:rPr>
          <w:rFonts w:asciiTheme="minorHAnsi" w:hAnsiTheme="minorHAnsi"/>
          <w:sz w:val="22"/>
          <w:szCs w:val="22"/>
        </w:rPr>
        <w:tab/>
      </w:r>
      <w:r w:rsidR="00DA2372">
        <w:rPr>
          <w:rFonts w:asciiTheme="minorHAnsi" w:hAnsiTheme="minorHAnsi"/>
          <w:sz w:val="22"/>
          <w:szCs w:val="22"/>
        </w:rPr>
        <w:tab/>
      </w:r>
      <w:r w:rsidR="00DA2372">
        <w:rPr>
          <w:rFonts w:asciiTheme="minorHAnsi" w:hAnsiTheme="minorHAnsi"/>
          <w:sz w:val="22"/>
          <w:szCs w:val="22"/>
        </w:rPr>
        <w:tab/>
      </w:r>
      <w:r w:rsidR="006109BC" w:rsidRPr="00501A52">
        <w:rPr>
          <w:rFonts w:asciiTheme="minorHAnsi" w:hAnsiTheme="minorHAnsi"/>
          <w:sz w:val="22"/>
          <w:szCs w:val="22"/>
        </w:rPr>
        <w:t>Ing. Jiří Hašek, CSc., ředitel</w:t>
      </w:r>
    </w:p>
    <w:p w14:paraId="3683C249" w14:textId="69264960" w:rsidR="006109BC" w:rsidRPr="008562E5" w:rsidRDefault="000C2DB8" w:rsidP="006109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MEGTRADE</w:t>
      </w:r>
      <w:r w:rsidR="00372D0D" w:rsidRPr="00501A52">
        <w:rPr>
          <w:rFonts w:asciiTheme="minorHAnsi" w:hAnsiTheme="minorHAnsi" w:cstheme="minorHAnsi"/>
          <w:sz w:val="22"/>
          <w:szCs w:val="22"/>
        </w:rPr>
        <w:t xml:space="preserve"> s.r.o.     </w:t>
      </w:r>
      <w:r w:rsidR="006109BC" w:rsidRPr="00501A52">
        <w:rPr>
          <w:rFonts w:asciiTheme="minorHAnsi" w:hAnsiTheme="minorHAnsi" w:cstheme="minorHAnsi"/>
          <w:sz w:val="22"/>
          <w:szCs w:val="22"/>
        </w:rPr>
        <w:tab/>
      </w:r>
      <w:r w:rsidR="006109BC" w:rsidRPr="00501A52">
        <w:rPr>
          <w:rFonts w:asciiTheme="minorHAnsi" w:hAnsiTheme="minorHAnsi" w:cstheme="minorHAnsi"/>
          <w:sz w:val="22"/>
          <w:szCs w:val="22"/>
        </w:rPr>
        <w:tab/>
      </w:r>
      <w:r w:rsidR="006109BC" w:rsidRPr="00501A52">
        <w:rPr>
          <w:rFonts w:asciiTheme="minorHAnsi" w:hAnsiTheme="minorHAnsi" w:cstheme="minorHAnsi"/>
          <w:sz w:val="22"/>
          <w:szCs w:val="22"/>
        </w:rPr>
        <w:tab/>
      </w:r>
      <w:r w:rsidR="006109BC" w:rsidRPr="00501A5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6109BC" w:rsidRPr="00501A52">
        <w:rPr>
          <w:rFonts w:asciiTheme="minorHAnsi" w:hAnsiTheme="minorHAnsi" w:cstheme="minorHAnsi"/>
          <w:sz w:val="22"/>
          <w:szCs w:val="22"/>
        </w:rPr>
        <w:t xml:space="preserve">Mikrobiologický ústav AV ČR, </w:t>
      </w:r>
      <w:proofErr w:type="spellStart"/>
      <w:r w:rsidR="006109BC" w:rsidRPr="00501A52">
        <w:rPr>
          <w:rFonts w:asciiTheme="minorHAnsi" w:hAnsiTheme="minorHAnsi" w:cstheme="minorHAnsi"/>
          <w:sz w:val="22"/>
          <w:szCs w:val="22"/>
        </w:rPr>
        <w:t>v.v.i</w:t>
      </w:r>
      <w:proofErr w:type="spellEnd"/>
      <w:r w:rsidR="006109BC" w:rsidRPr="00501A52">
        <w:rPr>
          <w:rFonts w:asciiTheme="minorHAnsi" w:hAnsiTheme="minorHAnsi" w:cstheme="minorHAnsi"/>
          <w:sz w:val="22"/>
          <w:szCs w:val="22"/>
        </w:rPr>
        <w:t>.</w:t>
      </w:r>
    </w:p>
    <w:p w14:paraId="77C13D89" w14:textId="77777777" w:rsidR="006109BC" w:rsidRDefault="006109BC" w:rsidP="006109BC"/>
    <w:p w14:paraId="4B62BADD" w14:textId="77777777" w:rsidR="00066AE0" w:rsidRDefault="00066AE0"/>
    <w:p w14:paraId="25A78122" w14:textId="77777777" w:rsidR="00501A52" w:rsidRDefault="00501A52"/>
    <w:p w14:paraId="2611CED1" w14:textId="77777777" w:rsidR="00501A52" w:rsidRDefault="00501A52"/>
    <w:p w14:paraId="1437FD1F" w14:textId="77777777" w:rsidR="00501A52" w:rsidRDefault="00501A52"/>
    <w:p w14:paraId="42F655E5" w14:textId="77777777" w:rsidR="00501A52" w:rsidRDefault="00501A52"/>
    <w:p w14:paraId="7F49FE8A" w14:textId="77777777" w:rsidR="00501A52" w:rsidRDefault="00501A52"/>
    <w:p w14:paraId="54B6F7DB" w14:textId="77777777" w:rsidR="00501A52" w:rsidRDefault="00501A52"/>
    <w:p w14:paraId="0A4F72FD" w14:textId="77777777" w:rsidR="00501A52" w:rsidRDefault="00501A52"/>
    <w:p w14:paraId="24FB1300" w14:textId="77777777" w:rsidR="00501A52" w:rsidRDefault="00501A52"/>
    <w:p w14:paraId="4F14BE97" w14:textId="77777777" w:rsidR="00501A52" w:rsidRDefault="00501A52"/>
    <w:p w14:paraId="69E08DA8" w14:textId="195EF742" w:rsidR="00501A52" w:rsidRDefault="00501A52">
      <w:pPr>
        <w:rPr>
          <w:noProof/>
          <w:lang w:val="cs-CZ"/>
        </w:rPr>
      </w:pPr>
    </w:p>
    <w:p w14:paraId="6B406BB3" w14:textId="6BEDEC11" w:rsidR="00D02E8C" w:rsidRDefault="00D02E8C">
      <w:pPr>
        <w:rPr>
          <w:noProof/>
          <w:lang w:val="cs-CZ"/>
        </w:rPr>
      </w:pPr>
    </w:p>
    <w:p w14:paraId="218638CC" w14:textId="353D9DE3" w:rsidR="00D02E8C" w:rsidRDefault="00D02E8C">
      <w:pPr>
        <w:rPr>
          <w:noProof/>
          <w:lang w:val="cs-CZ"/>
        </w:rPr>
      </w:pPr>
    </w:p>
    <w:p w14:paraId="17DED4A6" w14:textId="5A90AD35" w:rsidR="00D02E8C" w:rsidRDefault="00D02E8C">
      <w:pPr>
        <w:rPr>
          <w:noProof/>
          <w:lang w:val="cs-CZ"/>
        </w:rPr>
      </w:pPr>
    </w:p>
    <w:p w14:paraId="7B51C056" w14:textId="0A4CADA3" w:rsidR="00D02E8C" w:rsidRDefault="00D02E8C">
      <w:pPr>
        <w:rPr>
          <w:noProof/>
          <w:lang w:val="cs-CZ"/>
        </w:rPr>
      </w:pPr>
    </w:p>
    <w:p w14:paraId="3AAE0C93" w14:textId="42252C62" w:rsidR="00D02E8C" w:rsidRDefault="00D02E8C">
      <w:pPr>
        <w:rPr>
          <w:noProof/>
          <w:lang w:val="cs-CZ"/>
        </w:rPr>
      </w:pPr>
    </w:p>
    <w:p w14:paraId="655AAB53" w14:textId="2A234CF8" w:rsidR="00057515" w:rsidRDefault="00057515"/>
    <w:sectPr w:rsidR="00057515" w:rsidSect="00C65CD0">
      <w:footerReference w:type="default" r:id="rId8"/>
      <w:pgSz w:w="11905" w:h="16837"/>
      <w:pgMar w:top="1695" w:right="1050" w:bottom="1276" w:left="1242" w:header="0" w:footer="61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5B2C5" w14:textId="77777777" w:rsidR="008E704F" w:rsidRDefault="008E704F">
      <w:r>
        <w:separator/>
      </w:r>
    </w:p>
  </w:endnote>
  <w:endnote w:type="continuationSeparator" w:id="0">
    <w:p w14:paraId="452B4F1D" w14:textId="77777777" w:rsidR="008E704F" w:rsidRDefault="008E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F9DF" w14:textId="77777777" w:rsidR="00C21BF6" w:rsidRPr="008C381E" w:rsidRDefault="00C21BF6" w:rsidP="00C21BF6">
    <w:pPr>
      <w:jc w:val="center"/>
      <w:rPr>
        <w:sz w:val="20"/>
        <w:szCs w:val="20"/>
      </w:rPr>
    </w:pPr>
    <w:r w:rsidRPr="008C381E">
      <w:rPr>
        <w:sz w:val="20"/>
        <w:szCs w:val="20"/>
        <w:lang w:val="cs-CZ"/>
      </w:rPr>
      <w:t xml:space="preserve">Stránka </w:t>
    </w:r>
    <w:r w:rsidRPr="008C381E">
      <w:rPr>
        <w:b/>
        <w:bCs/>
        <w:sz w:val="20"/>
        <w:szCs w:val="20"/>
      </w:rPr>
      <w:fldChar w:fldCharType="begin"/>
    </w:r>
    <w:r w:rsidRPr="008C381E">
      <w:rPr>
        <w:b/>
        <w:bCs/>
        <w:sz w:val="20"/>
        <w:szCs w:val="20"/>
      </w:rPr>
      <w:instrText>PAGE  \* Arabic  \* MERGEFORMAT</w:instrText>
    </w:r>
    <w:r w:rsidRPr="008C381E">
      <w:rPr>
        <w:b/>
        <w:bCs/>
        <w:sz w:val="20"/>
        <w:szCs w:val="20"/>
      </w:rPr>
      <w:fldChar w:fldCharType="separate"/>
    </w:r>
    <w:r w:rsidR="00501A52" w:rsidRPr="00501A52">
      <w:rPr>
        <w:b/>
        <w:bCs/>
        <w:noProof/>
        <w:sz w:val="20"/>
        <w:szCs w:val="20"/>
        <w:lang w:val="cs-CZ"/>
      </w:rPr>
      <w:t>5</w:t>
    </w:r>
    <w:r w:rsidRPr="008C381E">
      <w:rPr>
        <w:b/>
        <w:bCs/>
        <w:sz w:val="20"/>
        <w:szCs w:val="20"/>
      </w:rPr>
      <w:fldChar w:fldCharType="end"/>
    </w:r>
    <w:r w:rsidRPr="008C381E">
      <w:rPr>
        <w:sz w:val="20"/>
        <w:szCs w:val="20"/>
        <w:lang w:val="cs-CZ"/>
      </w:rPr>
      <w:t xml:space="preserve"> z </w:t>
    </w:r>
    <w:r w:rsidRPr="008C381E">
      <w:rPr>
        <w:b/>
        <w:bCs/>
        <w:sz w:val="20"/>
        <w:szCs w:val="20"/>
      </w:rPr>
      <w:fldChar w:fldCharType="begin"/>
    </w:r>
    <w:r w:rsidRPr="008C381E">
      <w:rPr>
        <w:b/>
        <w:bCs/>
        <w:sz w:val="20"/>
        <w:szCs w:val="20"/>
      </w:rPr>
      <w:instrText>NUMPAGES  \* Arabic  \* MERGEFORMAT</w:instrText>
    </w:r>
    <w:r w:rsidRPr="008C381E">
      <w:rPr>
        <w:b/>
        <w:bCs/>
        <w:sz w:val="20"/>
        <w:szCs w:val="20"/>
      </w:rPr>
      <w:fldChar w:fldCharType="separate"/>
    </w:r>
    <w:r w:rsidR="00501A52" w:rsidRPr="00501A52">
      <w:rPr>
        <w:b/>
        <w:bCs/>
        <w:noProof/>
        <w:sz w:val="20"/>
        <w:szCs w:val="20"/>
        <w:lang w:val="cs-CZ"/>
      </w:rPr>
      <w:t>5</w:t>
    </w:r>
    <w:r w:rsidRPr="008C381E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9CFC8" w14:textId="77777777" w:rsidR="008E704F" w:rsidRDefault="008E704F">
      <w:r>
        <w:separator/>
      </w:r>
    </w:p>
  </w:footnote>
  <w:footnote w:type="continuationSeparator" w:id="0">
    <w:p w14:paraId="172A940D" w14:textId="77777777" w:rsidR="008E704F" w:rsidRDefault="008E7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40C17"/>
    <w:multiLevelType w:val="multilevel"/>
    <w:tmpl w:val="2D86BD9C"/>
    <w:styleLink w:val="Smlouva"/>
    <w:lvl w:ilvl="0">
      <w:start w:val="1"/>
      <w:numFmt w:val="decimal"/>
      <w:lvlText w:val="Článek %1. 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456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E33720C"/>
    <w:multiLevelType w:val="hybridMultilevel"/>
    <w:tmpl w:val="5942BFB8"/>
    <w:lvl w:ilvl="0" w:tplc="ED2C5DA0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6DD429D3"/>
    <w:multiLevelType w:val="multilevel"/>
    <w:tmpl w:val="2D86BD9C"/>
    <w:numStyleLink w:val="Smlouva"/>
  </w:abstractNum>
  <w:num w:numId="1" w16cid:durableId="28116097">
    <w:abstractNumId w:val="0"/>
  </w:num>
  <w:num w:numId="2" w16cid:durableId="185756374">
    <w:abstractNumId w:val="2"/>
  </w:num>
  <w:num w:numId="3" w16cid:durableId="162438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BC"/>
    <w:rsid w:val="00025D28"/>
    <w:rsid w:val="00057515"/>
    <w:rsid w:val="00066AE0"/>
    <w:rsid w:val="000A2896"/>
    <w:rsid w:val="000A2E93"/>
    <w:rsid w:val="000C2DB8"/>
    <w:rsid w:val="000F0313"/>
    <w:rsid w:val="00106A3E"/>
    <w:rsid w:val="00106E9F"/>
    <w:rsid w:val="00135A14"/>
    <w:rsid w:val="00153659"/>
    <w:rsid w:val="001F739B"/>
    <w:rsid w:val="00280BE6"/>
    <w:rsid w:val="002C19A0"/>
    <w:rsid w:val="002C59CC"/>
    <w:rsid w:val="002D23E7"/>
    <w:rsid w:val="002F518F"/>
    <w:rsid w:val="00356D9F"/>
    <w:rsid w:val="00372D0D"/>
    <w:rsid w:val="003825DD"/>
    <w:rsid w:val="003934C2"/>
    <w:rsid w:val="00397616"/>
    <w:rsid w:val="00400BEC"/>
    <w:rsid w:val="00435CD5"/>
    <w:rsid w:val="004439D3"/>
    <w:rsid w:val="00446552"/>
    <w:rsid w:val="00462915"/>
    <w:rsid w:val="004B7E44"/>
    <w:rsid w:val="004D2BD1"/>
    <w:rsid w:val="00501A52"/>
    <w:rsid w:val="00520945"/>
    <w:rsid w:val="005645B7"/>
    <w:rsid w:val="006109BC"/>
    <w:rsid w:val="00622B4E"/>
    <w:rsid w:val="0062729C"/>
    <w:rsid w:val="00636F22"/>
    <w:rsid w:val="00684513"/>
    <w:rsid w:val="006E3842"/>
    <w:rsid w:val="006E7877"/>
    <w:rsid w:val="0070095C"/>
    <w:rsid w:val="00735A52"/>
    <w:rsid w:val="007753B6"/>
    <w:rsid w:val="007953E5"/>
    <w:rsid w:val="00797350"/>
    <w:rsid w:val="007C32D2"/>
    <w:rsid w:val="007D0B3C"/>
    <w:rsid w:val="007D4BA2"/>
    <w:rsid w:val="007E779B"/>
    <w:rsid w:val="007F64CE"/>
    <w:rsid w:val="00814A24"/>
    <w:rsid w:val="00815B65"/>
    <w:rsid w:val="008440A8"/>
    <w:rsid w:val="00854EB8"/>
    <w:rsid w:val="00867882"/>
    <w:rsid w:val="008A1E64"/>
    <w:rsid w:val="008C191A"/>
    <w:rsid w:val="008C4709"/>
    <w:rsid w:val="008C62CA"/>
    <w:rsid w:val="008D5BF7"/>
    <w:rsid w:val="008E704F"/>
    <w:rsid w:val="008F4A65"/>
    <w:rsid w:val="00910F69"/>
    <w:rsid w:val="00941924"/>
    <w:rsid w:val="00960C14"/>
    <w:rsid w:val="00966819"/>
    <w:rsid w:val="009A1BFA"/>
    <w:rsid w:val="009B4653"/>
    <w:rsid w:val="009D0AAA"/>
    <w:rsid w:val="009D26A3"/>
    <w:rsid w:val="00A52374"/>
    <w:rsid w:val="00A54216"/>
    <w:rsid w:val="00A71757"/>
    <w:rsid w:val="00A936AD"/>
    <w:rsid w:val="00AA51DA"/>
    <w:rsid w:val="00AB681E"/>
    <w:rsid w:val="00AC56DF"/>
    <w:rsid w:val="00B10F1B"/>
    <w:rsid w:val="00B334C2"/>
    <w:rsid w:val="00B6441B"/>
    <w:rsid w:val="00B656B3"/>
    <w:rsid w:val="00B820E4"/>
    <w:rsid w:val="00B926D7"/>
    <w:rsid w:val="00BA05DE"/>
    <w:rsid w:val="00BA1A7A"/>
    <w:rsid w:val="00BE0316"/>
    <w:rsid w:val="00BE139E"/>
    <w:rsid w:val="00C14012"/>
    <w:rsid w:val="00C21BF6"/>
    <w:rsid w:val="00C65CD0"/>
    <w:rsid w:val="00C86CA6"/>
    <w:rsid w:val="00CA1FA2"/>
    <w:rsid w:val="00CD51FE"/>
    <w:rsid w:val="00D02E8C"/>
    <w:rsid w:val="00D902DE"/>
    <w:rsid w:val="00DA2372"/>
    <w:rsid w:val="00DE3355"/>
    <w:rsid w:val="00DE7001"/>
    <w:rsid w:val="00DF7EA7"/>
    <w:rsid w:val="00E00068"/>
    <w:rsid w:val="00E0740B"/>
    <w:rsid w:val="00E14602"/>
    <w:rsid w:val="00E62AA8"/>
    <w:rsid w:val="00E9555C"/>
    <w:rsid w:val="00F655E4"/>
    <w:rsid w:val="00F73C82"/>
    <w:rsid w:val="00FA0737"/>
    <w:rsid w:val="00FD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CD56"/>
  <w15:chartTrackingRefBased/>
  <w15:docId w15:val="{51501DF6-9C9C-466C-B6C5-DD18CCE4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109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6109BC"/>
    <w:pPr>
      <w:numPr>
        <w:numId w:val="1"/>
      </w:numPr>
    </w:pPr>
  </w:style>
  <w:style w:type="character" w:customStyle="1" w:styleId="Zkladntext">
    <w:name w:val="Základní text_"/>
    <w:basedOn w:val="Standardnpsmoodstavce"/>
    <w:link w:val="Zkladntext1"/>
    <w:rsid w:val="006109BC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6109BC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109BC"/>
    <w:pPr>
      <w:shd w:val="clear" w:color="auto" w:fill="FFFFFF"/>
      <w:spacing w:line="413" w:lineRule="exact"/>
      <w:jc w:val="both"/>
    </w:pPr>
    <w:rPr>
      <w:rFonts w:ascii="Calibri" w:eastAsia="Calibri" w:hAnsi="Calibri" w:cs="Calibri"/>
      <w:color w:val="auto"/>
      <w:sz w:val="23"/>
      <w:szCs w:val="23"/>
      <w:lang w:val="cs-CZ" w:eastAsia="en-US"/>
    </w:rPr>
  </w:style>
  <w:style w:type="paragraph" w:customStyle="1" w:styleId="Zkladntext20">
    <w:name w:val="Základní text (2)"/>
    <w:basedOn w:val="Normln"/>
    <w:link w:val="Zkladntext2"/>
    <w:rsid w:val="006109BC"/>
    <w:pPr>
      <w:shd w:val="clear" w:color="auto" w:fill="FFFFFF"/>
      <w:spacing w:line="413" w:lineRule="exact"/>
      <w:jc w:val="both"/>
    </w:pPr>
    <w:rPr>
      <w:rFonts w:ascii="Calibri" w:eastAsia="Calibri" w:hAnsi="Calibri" w:cs="Calibri"/>
      <w:color w:val="auto"/>
      <w:sz w:val="23"/>
      <w:szCs w:val="23"/>
      <w:lang w:val="cs-CZ" w:eastAsia="en-US"/>
    </w:rPr>
  </w:style>
  <w:style w:type="paragraph" w:styleId="Odstavecseseznamem">
    <w:name w:val="List Paragraph"/>
    <w:basedOn w:val="Normln"/>
    <w:uiPriority w:val="34"/>
    <w:qFormat/>
    <w:rsid w:val="00B820E4"/>
    <w:pPr>
      <w:ind w:left="720"/>
      <w:contextualSpacing/>
    </w:pPr>
  </w:style>
  <w:style w:type="paragraph" w:styleId="Revize">
    <w:name w:val="Revision"/>
    <w:hidden/>
    <w:uiPriority w:val="99"/>
    <w:semiHidden/>
    <w:rsid w:val="00814A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character" w:styleId="Zdraznn">
    <w:name w:val="Emphasis"/>
    <w:basedOn w:val="Standardnpsmoodstavce"/>
    <w:uiPriority w:val="20"/>
    <w:qFormat/>
    <w:rsid w:val="00AA51D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3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372"/>
    <w:rPr>
      <w:rFonts w:ascii="Segoe UI" w:eastAsia="Arial Unicode MS" w:hAnsi="Segoe UI" w:cs="Segoe UI"/>
      <w:color w:val="000000"/>
      <w:sz w:val="18"/>
      <w:szCs w:val="18"/>
      <w:lang w:val="cs" w:eastAsia="cs-CZ"/>
    </w:rPr>
  </w:style>
  <w:style w:type="paragraph" w:styleId="Zhlav">
    <w:name w:val="header"/>
    <w:basedOn w:val="Normln"/>
    <w:link w:val="ZhlavChar"/>
    <w:uiPriority w:val="99"/>
    <w:unhideWhenUsed/>
    <w:rsid w:val="00C65C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5CD0"/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C65C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5CD0"/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5D2E-409D-4CE4-A6EB-DE25C536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1312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Ľubica</dc:creator>
  <cp:keywords/>
  <dc:description/>
  <cp:lastModifiedBy>Střela Jiří</cp:lastModifiedBy>
  <cp:revision>7</cp:revision>
  <cp:lastPrinted>2024-12-05T12:21:00Z</cp:lastPrinted>
  <dcterms:created xsi:type="dcterms:W3CDTF">2023-10-09T11:12:00Z</dcterms:created>
  <dcterms:modified xsi:type="dcterms:W3CDTF">2024-12-05T12:22:00Z</dcterms:modified>
</cp:coreProperties>
</file>