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520F3917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137764">
        <w:rPr>
          <w:rFonts w:cs="Arial"/>
          <w:b/>
        </w:rPr>
        <w:t>3187</w:t>
      </w:r>
      <w:r w:rsidRPr="001426D2">
        <w:rPr>
          <w:rFonts w:cs="Arial"/>
          <w:b/>
        </w:rPr>
        <w:t>/</w:t>
      </w:r>
      <w:r w:rsidR="00137764">
        <w:rPr>
          <w:rFonts w:cs="Arial"/>
          <w:b/>
        </w:rPr>
        <w:t>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05FB5196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6C352F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46564A82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E06E72" w:rsidRPr="009E5E92">
              <w:t>Česká spořitelna, a.s.,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1C66971" w14:textId="1B17341C" w:rsidR="002321A0" w:rsidRDefault="00E06E72" w:rsidP="00E06E72">
            <w:pPr>
              <w:pStyle w:val="Bezmezer"/>
              <w:spacing w:line="276" w:lineRule="auto"/>
            </w:pPr>
            <w:r>
              <w:t>Město Uherský Ostroh</w:t>
            </w:r>
          </w:p>
          <w:p w14:paraId="73C7F6CE" w14:textId="2852C51C" w:rsidR="002321A0" w:rsidRPr="00BC0BE0" w:rsidRDefault="002321A0" w:rsidP="002321A0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 w:rsidR="000712F7">
              <w:t>Zámecká 24, 687 24 Uherský Ostroh</w:t>
            </w:r>
          </w:p>
          <w:p w14:paraId="10B0AA23" w14:textId="77777777" w:rsidR="00BE6ED4" w:rsidRDefault="002321A0" w:rsidP="002321A0">
            <w:pPr>
              <w:pStyle w:val="Bezmezer"/>
              <w:spacing w:line="276" w:lineRule="auto"/>
            </w:pPr>
            <w:r w:rsidRPr="00BC0BE0">
              <w:t>typ příjemce:</w:t>
            </w:r>
            <w:r>
              <w:t> </w:t>
            </w:r>
            <w:r w:rsidR="00BE6ED4" w:rsidRPr="0038602A">
              <w:rPr>
                <w:noProof/>
              </w:rPr>
              <w:t xml:space="preserve">právnická </w:t>
            </w:r>
            <w:proofErr w:type="gramStart"/>
            <w:r w:rsidR="00BE6ED4" w:rsidRPr="0038602A">
              <w:rPr>
                <w:noProof/>
              </w:rPr>
              <w:t>osoba</w:t>
            </w:r>
            <w:r w:rsidR="00BE6ED4" w:rsidRPr="0038602A">
              <w:t xml:space="preserve"> - </w:t>
            </w:r>
            <w:r w:rsidR="00BE6ED4" w:rsidRPr="0038602A">
              <w:rPr>
                <w:noProof/>
              </w:rPr>
              <w:t>obec</w:t>
            </w:r>
            <w:proofErr w:type="gramEnd"/>
            <w:r w:rsidR="00BE6ED4" w:rsidRPr="00BC0BE0">
              <w:t xml:space="preserve"> </w:t>
            </w:r>
          </w:p>
          <w:p w14:paraId="0C46E1F5" w14:textId="5DC141C8" w:rsidR="002321A0" w:rsidRDefault="002321A0" w:rsidP="002321A0">
            <w:pPr>
              <w:pStyle w:val="Bezmezer"/>
              <w:spacing w:line="276" w:lineRule="auto"/>
            </w:pPr>
            <w:r w:rsidRPr="00BC0BE0">
              <w:t>IČO:</w:t>
            </w:r>
            <w:r>
              <w:t> </w:t>
            </w:r>
            <w:r w:rsidR="008A18C5">
              <w:t>00291480</w:t>
            </w:r>
          </w:p>
          <w:p w14:paraId="3B4ACBF4" w14:textId="642827E3" w:rsidR="00514E65" w:rsidRDefault="00514E65" w:rsidP="00514E65">
            <w:pPr>
              <w:pStyle w:val="Bezmezer"/>
              <w:spacing w:line="276" w:lineRule="auto"/>
            </w:pPr>
            <w:r>
              <w:t>bankovní spojení: </w:t>
            </w:r>
            <w:r w:rsidR="00BF7C46">
              <w:t>Komerční banka, a. s.</w:t>
            </w:r>
            <w:r w:rsidR="00D11488">
              <w:t>, 1222721/0100</w:t>
            </w:r>
          </w:p>
          <w:p w14:paraId="1FF40B27" w14:textId="2E53F4DC" w:rsidR="002321A0" w:rsidRPr="00E82920" w:rsidRDefault="002321A0" w:rsidP="002321A0">
            <w:pPr>
              <w:pStyle w:val="Bezmezer"/>
              <w:spacing w:line="276" w:lineRule="auto"/>
            </w:pPr>
            <w:r>
              <w:t>zastoupen: </w:t>
            </w:r>
            <w:r w:rsidR="00E22693">
              <w:t xml:space="preserve">Bc. Vlastimil </w:t>
            </w:r>
            <w:r w:rsidR="00814DEB">
              <w:t>Kuřimský, starosta</w:t>
            </w:r>
          </w:p>
          <w:p w14:paraId="27F8DE20" w14:textId="195BF651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187A13FF" w:rsidR="0077026D" w:rsidRDefault="0077026D" w:rsidP="007C3623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3D1B7A" w:rsidRPr="000048CF">
        <w:rPr>
          <w:b/>
          <w:bCs/>
        </w:rPr>
        <w:t>1</w:t>
      </w:r>
      <w:r w:rsidR="000048CF" w:rsidRPr="000048CF">
        <w:rPr>
          <w:b/>
          <w:bCs/>
        </w:rPr>
        <w:t xml:space="preserve"> </w:t>
      </w:r>
      <w:r w:rsidR="003D1B7A" w:rsidRPr="000048CF">
        <w:rPr>
          <w:b/>
          <w:bCs/>
        </w:rPr>
        <w:t>990</w:t>
      </w:r>
      <w:r w:rsidR="000048CF" w:rsidRPr="000048CF">
        <w:rPr>
          <w:b/>
          <w:bCs/>
        </w:rPr>
        <w:t xml:space="preserve"> </w:t>
      </w:r>
      <w:r w:rsidR="003D1B7A" w:rsidRPr="000048CF">
        <w:rPr>
          <w:b/>
          <w:bCs/>
        </w:rPr>
        <w:t>000,-</w:t>
      </w:r>
      <w:r w:rsidRPr="000048CF">
        <w:rPr>
          <w:b/>
          <w:bCs/>
        </w:rPr>
        <w:t xml:space="preserve"> Kč</w:t>
      </w:r>
      <w:r w:rsidRPr="0013520D">
        <w:t>, (slovy:</w:t>
      </w:r>
      <w:r w:rsidR="003D1B7A">
        <w:t xml:space="preserve"> </w:t>
      </w:r>
      <w:proofErr w:type="spellStart"/>
      <w:r w:rsidR="003D1B7A">
        <w:t>jedenmilion</w:t>
      </w:r>
      <w:r w:rsidR="00B03DB1">
        <w:t>devětsetdevadesáttisíc</w:t>
      </w:r>
      <w:proofErr w:type="spellEnd"/>
      <w:r w:rsidR="00480204">
        <w:t xml:space="preserve"> </w:t>
      </w:r>
      <w:r w:rsidR="00480204" w:rsidRPr="0038602A">
        <w:t>korun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480204">
        <w:rPr>
          <w:b/>
        </w:rPr>
        <w:t>69,87</w:t>
      </w:r>
      <w:r w:rsidRPr="003D6A1A">
        <w:rPr>
          <w:b/>
        </w:rPr>
        <w:t xml:space="preserve"> % celkových způsobilých výdajů</w:t>
      </w:r>
      <w:r w:rsidRPr="0013520D">
        <w:t xml:space="preserve"> </w:t>
      </w:r>
      <w:r w:rsidRPr="00984E56">
        <w:t>projektu:</w:t>
      </w:r>
      <w:r w:rsidR="002321A0">
        <w:t> </w:t>
      </w:r>
      <w:r w:rsidR="00663AB0">
        <w:t>„</w:t>
      </w:r>
      <w:r w:rsidR="00663AB0" w:rsidRPr="00663AB0">
        <w:t xml:space="preserve">ZUŠ Uh. </w:t>
      </w:r>
      <w:proofErr w:type="gramStart"/>
      <w:r w:rsidR="00663AB0" w:rsidRPr="00663AB0">
        <w:t>Ostroh - rekonstrukce</w:t>
      </w:r>
      <w:proofErr w:type="gramEnd"/>
      <w:r w:rsidR="00663AB0" w:rsidRPr="00663AB0">
        <w:t xml:space="preserve"> sociálního zázemí v 1.NP a 2.NP</w:t>
      </w:r>
      <w:r w:rsidR="00663AB0">
        <w:t>“</w:t>
      </w:r>
      <w:r w:rsidR="00663AB0" w:rsidRPr="00663AB0"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7C3623">
        <w:t xml:space="preserve"> </w:t>
      </w:r>
      <w:r w:rsidR="007C3623" w:rsidRPr="007C3623">
        <w:t>IND/2024/110</w:t>
      </w:r>
      <w:r w:rsidR="00785FFA">
        <w:t>.</w:t>
      </w:r>
    </w:p>
    <w:p w14:paraId="008B9C8A" w14:textId="2DA9DE85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49429A" w:rsidRPr="0049429A">
        <w:t>celkov</w:t>
      </w:r>
      <w:r w:rsidR="00FF5CB6">
        <w:t>ou</w:t>
      </w:r>
      <w:r w:rsidR="0049429A" w:rsidRPr="0049429A">
        <w:t xml:space="preserve"> rekonstrukc</w:t>
      </w:r>
      <w:r w:rsidR="00FF5CB6">
        <w:t>i</w:t>
      </w:r>
      <w:r w:rsidR="0049429A" w:rsidRPr="0049429A">
        <w:t xml:space="preserve"> sociálního zařízení v 1. a 2. nadzemním podlaží budovy</w:t>
      </w:r>
      <w:r w:rsidR="00D076A1">
        <w:t xml:space="preserve"> </w:t>
      </w:r>
      <w:r w:rsidR="0049429A">
        <w:t>Z</w:t>
      </w:r>
      <w:r w:rsidR="005F3FE4">
        <w:t>ákladní umělecké školy Uherský Ostroh</w:t>
      </w:r>
      <w:r w:rsidR="00F12819">
        <w:t xml:space="preserve"> </w:t>
      </w:r>
      <w:r w:rsidR="00D076A1">
        <w:t xml:space="preserve">na adrese </w:t>
      </w:r>
      <w:r w:rsidR="00AB53AA">
        <w:t xml:space="preserve">Šance 166, </w:t>
      </w:r>
      <w:r w:rsidR="000318CB">
        <w:t>687 24 Uherský Ostroh</w:t>
      </w:r>
      <w:r w:rsidR="00FE3BCD">
        <w:t>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6D1D88BC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217CB8">
        <w:t xml:space="preserve"> 1. 6. 2024</w:t>
      </w:r>
      <w:r w:rsidR="00B21DB2">
        <w:t xml:space="preserve"> </w:t>
      </w:r>
    </w:p>
    <w:p w14:paraId="005391C0" w14:textId="77777777" w:rsidR="00EC4D72" w:rsidRDefault="00F575F2" w:rsidP="002635E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217CB8">
        <w:t xml:space="preserve"> </w:t>
      </w:r>
      <w:r w:rsidR="00EC4D72">
        <w:t>31. 12. 2024.</w:t>
      </w:r>
    </w:p>
    <w:p w14:paraId="07DE0DEA" w14:textId="38250C3F" w:rsidR="00444289" w:rsidRDefault="002B4723" w:rsidP="002635E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003EDB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003EDB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6FD1CC6B" w:rsidR="008E7B6E" w:rsidRPr="001426D2" w:rsidRDefault="001D1682" w:rsidP="00003ED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78805F37" w:rsidR="008E7B6E" w:rsidRPr="001426D2" w:rsidRDefault="001D168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1D1682">
              <w:rPr>
                <w:rFonts w:cs="Arial"/>
                <w:snapToGrid w:val="0"/>
                <w:sz w:val="18"/>
                <w:szCs w:val="18"/>
              </w:rPr>
              <w:t>rekonstruované sociální zařízení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3A9E0618" w:rsidR="008E7B6E" w:rsidRPr="001426D2" w:rsidRDefault="00003EDB" w:rsidP="00003ED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5B5CA13B" w:rsidR="008E7B6E" w:rsidRPr="001426D2" w:rsidRDefault="00003EDB" w:rsidP="00003ED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</w:tbl>
    <w:p w14:paraId="115BE40A" w14:textId="77777777" w:rsidR="00530D1A" w:rsidRDefault="00530D1A" w:rsidP="00C7203C">
      <w:pPr>
        <w:pStyle w:val="Nadpis1"/>
      </w:pPr>
      <w:r w:rsidRPr="00C7203C">
        <w:lastRenderedPageBreak/>
        <w:t>Financování</w:t>
      </w:r>
      <w:r>
        <w:t xml:space="preserve"> projektu</w:t>
      </w:r>
    </w:p>
    <w:p w14:paraId="017A1A7F" w14:textId="2D06880C" w:rsidR="00F575F2" w:rsidRDefault="00530D1A" w:rsidP="00FE3BCD">
      <w:pPr>
        <w:pStyle w:val="2rove"/>
      </w:pPr>
      <w:r w:rsidRPr="0013520D">
        <w:t xml:space="preserve">Dotace bude příjemci poskytnuta na účet uvedený v záhlaví této smlouvy následujícím způsobem: </w:t>
      </w:r>
      <w:r w:rsidR="00F575F2" w:rsidRPr="00FE3BCD">
        <w:rPr>
          <w:b/>
        </w:rPr>
        <w:t>do 30 pracovních dnů po schválení Závěrečné zprávy</w:t>
      </w:r>
      <w:r w:rsidR="00F575F2" w:rsidRPr="0013520D">
        <w:t xml:space="preserve"> s vyúčtováním dotace předložené příjemcem dle </w:t>
      </w:r>
      <w:r w:rsidR="00F575F2">
        <w:t>čl. 4.4</w:t>
      </w:r>
      <w:r w:rsidR="00F575F2" w:rsidRPr="0013520D">
        <w:t>.</w:t>
      </w:r>
    </w:p>
    <w:p w14:paraId="555ADB30" w14:textId="4988C8BA" w:rsidR="00CB78A2" w:rsidRPr="00CA668F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FB34C4">
        <w:t>2</w:t>
      </w:r>
      <w:r w:rsidR="000048CF">
        <w:t> </w:t>
      </w:r>
      <w:r w:rsidR="00FB34C4">
        <w:t>848</w:t>
      </w:r>
      <w:r w:rsidR="000048CF">
        <w:t xml:space="preserve"> </w:t>
      </w:r>
      <w:r w:rsidR="00FB34C4">
        <w:t xml:space="preserve">244,64 </w:t>
      </w:r>
      <w:r w:rsidR="002C00E2">
        <w:t>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</w:t>
      </w:r>
      <w:r w:rsidRPr="00CA668F">
        <w:t xml:space="preserve">celkových způsobilých výdajů projektu stanovená v čl. 1.1. </w:t>
      </w:r>
    </w:p>
    <w:p w14:paraId="1997B69A" w14:textId="525D6A36" w:rsidR="00CB78A2" w:rsidRPr="00CA668F" w:rsidRDefault="00CB78A2" w:rsidP="00C7203C">
      <w:pPr>
        <w:pStyle w:val="2rove"/>
      </w:pPr>
      <w:r w:rsidRPr="00CA668F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6C44F694" w14:textId="28278743" w:rsidR="00CB78A2" w:rsidRPr="00CA668F" w:rsidRDefault="00CB78A2" w:rsidP="00C7203C">
      <w:pPr>
        <w:pStyle w:val="2rove"/>
      </w:pPr>
      <w:r w:rsidRPr="00CA668F">
        <w:t xml:space="preserve">Po </w:t>
      </w:r>
      <w:r w:rsidR="0036448F" w:rsidRPr="00CA668F">
        <w:t>u</w:t>
      </w:r>
      <w:r w:rsidRPr="00CA668F">
        <w:t xml:space="preserve">končení </w:t>
      </w:r>
      <w:r w:rsidR="0036448F" w:rsidRPr="00CA668F">
        <w:t xml:space="preserve">doby </w:t>
      </w:r>
      <w:r w:rsidRPr="00CA668F">
        <w:t xml:space="preserve">realizace </w:t>
      </w:r>
      <w:r w:rsidR="0036448F" w:rsidRPr="00CA668F">
        <w:t>dle odst. 2.2</w:t>
      </w:r>
      <w:r w:rsidRPr="00CA668F">
        <w:t xml:space="preserve"> je příjemce povinen předložit </w:t>
      </w:r>
      <w:r w:rsidR="00BA1666" w:rsidRPr="00CA668F">
        <w:t>Odboru </w:t>
      </w:r>
      <w:r w:rsidR="00BA1666" w:rsidRPr="00CA668F">
        <w:rPr>
          <w:rFonts w:eastAsia="Times New Roman" w:cs="Arial"/>
          <w:szCs w:val="24"/>
          <w:lang w:eastAsia="cs-CZ"/>
        </w:rPr>
        <w:t>strategického rozvoje kraje</w:t>
      </w:r>
      <w:r w:rsidRPr="00CA668F">
        <w:t xml:space="preserve"> Krajského úřadu Zlínského kraje </w:t>
      </w:r>
      <w:r w:rsidR="00CD6632" w:rsidRPr="00CA668F">
        <w:rPr>
          <w:b/>
        </w:rPr>
        <w:t xml:space="preserve">závěrečnou </w:t>
      </w:r>
      <w:r w:rsidRPr="00CA668F">
        <w:rPr>
          <w:b/>
        </w:rPr>
        <w:t>zprávu, a to nejpozději do</w:t>
      </w:r>
      <w:r w:rsidR="002321A0" w:rsidRPr="00CA668F">
        <w:rPr>
          <w:b/>
        </w:rPr>
        <w:t> </w:t>
      </w:r>
      <w:r w:rsidR="00EC4D72" w:rsidRPr="00CA668F">
        <w:rPr>
          <w:b/>
        </w:rPr>
        <w:t>31. 1. 2025</w:t>
      </w:r>
      <w:r w:rsidR="00CA668F" w:rsidRPr="00CA668F">
        <w:rPr>
          <w:b/>
        </w:rPr>
        <w:t>.</w:t>
      </w:r>
    </w:p>
    <w:p w14:paraId="21DE23B6" w14:textId="02F142C6" w:rsidR="00A439DD" w:rsidRDefault="00A439DD" w:rsidP="00CB5887">
      <w:pPr>
        <w:pStyle w:val="2rove"/>
      </w:pPr>
      <w:r w:rsidRPr="00CA668F">
        <w:t>Závěrečnou zprávou se rozumí předložení</w:t>
      </w:r>
      <w:r w:rsidRPr="00C557DB">
        <w:t xml:space="preserve">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>
        <w:t xml:space="preserve"> 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0F0E2A23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A05A16">
        <w:t>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56ED83CF" w14:textId="2346E205" w:rsidR="006A5C32" w:rsidRPr="009D3900" w:rsidRDefault="006A5C32" w:rsidP="00C7203C">
      <w:pPr>
        <w:pStyle w:val="2rove"/>
      </w:pPr>
      <w:bookmarkStart w:id="0" w:name="_Hlk160012845"/>
      <w:r w:rsidRPr="009D3900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137764">
        <w:t>31872024.</w:t>
      </w:r>
    </w:p>
    <w:bookmarkEnd w:id="0"/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2A2A15C7" w:rsidR="00D143CD" w:rsidRPr="00B007CA" w:rsidRDefault="00D64AB1" w:rsidP="000A737E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v této době i uhrazeny.</w:t>
      </w:r>
    </w:p>
    <w:p w14:paraId="56D64BAD" w14:textId="173DB754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50FAC8A1" w14:textId="0E0B293A" w:rsidR="00F7066C" w:rsidRDefault="00F7066C" w:rsidP="00F7066C">
      <w:pPr>
        <w:pStyle w:val="3rove-trval"/>
      </w:pPr>
      <w:r>
        <w:t>mzdy a platy,</w:t>
      </w:r>
    </w:p>
    <w:p w14:paraId="3FEFA2B4" w14:textId="77777777" w:rsidR="00F7066C" w:rsidRDefault="00F7066C" w:rsidP="00F7066C">
      <w:pPr>
        <w:pStyle w:val="3rove-trval"/>
      </w:pPr>
      <w:r w:rsidRPr="00771A67">
        <w:t>odvody</w:t>
      </w:r>
      <w:r w:rsidRPr="00BB690E">
        <w:t xml:space="preserve"> na sociální a zdravotní pojištění zaměstnanců příjemce</w:t>
      </w:r>
      <w:r>
        <w:t>,</w:t>
      </w:r>
    </w:p>
    <w:p w14:paraId="6741A18A" w14:textId="778239A6" w:rsidR="00F7066C" w:rsidRDefault="00F7066C" w:rsidP="00F7066C">
      <w:pPr>
        <w:pStyle w:val="3rove-trval"/>
      </w:pPr>
      <w:r w:rsidRPr="00BB690E">
        <w:t>ostatní osobní výdaje (odměny z dohod o pracích konaných mimo pracovní poměr dle zákona č. 262/2006 Sb.; 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>
        <w:t xml:space="preserve">, </w:t>
      </w:r>
    </w:p>
    <w:p w14:paraId="5BDF1647" w14:textId="4055A560" w:rsidR="00F7066C" w:rsidRDefault="00F7066C" w:rsidP="00F7066C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18669842" w14:textId="77777777" w:rsidR="00F7066C" w:rsidRDefault="00F7066C" w:rsidP="00F7066C">
      <w:pPr>
        <w:pStyle w:val="3rove-trval"/>
      </w:pPr>
      <w:r w:rsidRPr="00BB690E">
        <w:t xml:space="preserve">výdaje na pořádání workshopů, teambuildingů, výjezdních </w:t>
      </w:r>
      <w:proofErr w:type="gramStart"/>
      <w:r w:rsidRPr="00BB690E">
        <w:t>zasedání,</w:t>
      </w:r>
      <w:proofErr w:type="gramEnd"/>
      <w:r w:rsidRPr="00BB690E">
        <w:t xml:space="preserve"> apod.</w:t>
      </w:r>
      <w:r>
        <w:t>,</w:t>
      </w:r>
    </w:p>
    <w:p w14:paraId="32EBD61F" w14:textId="77777777" w:rsidR="00F7066C" w:rsidRDefault="00F7066C" w:rsidP="00F7066C">
      <w:pPr>
        <w:pStyle w:val="3rove-trval"/>
      </w:pPr>
      <w:r w:rsidRPr="00BB690E">
        <w:t>výdaje na školení a kurzy</w:t>
      </w:r>
      <w:r>
        <w:t>,</w:t>
      </w:r>
    </w:p>
    <w:p w14:paraId="1C823B4E" w14:textId="77777777" w:rsidR="00F7066C" w:rsidRDefault="00F7066C" w:rsidP="00F7066C">
      <w:pPr>
        <w:pStyle w:val="3rove-trval"/>
      </w:pPr>
      <w:r w:rsidRPr="00BB690E">
        <w:lastRenderedPageBreak/>
        <w:t>dlužný úrok, pokuty a finanční sankce</w:t>
      </w:r>
      <w:r>
        <w:t>,</w:t>
      </w:r>
    </w:p>
    <w:p w14:paraId="20FECAEA" w14:textId="77777777" w:rsidR="00F7066C" w:rsidRDefault="00F7066C" w:rsidP="00F7066C">
      <w:pPr>
        <w:pStyle w:val="3rove-trval"/>
      </w:pPr>
      <w:r w:rsidRPr="00BB690E">
        <w:t>nákupy pozemků nebo budov</w:t>
      </w:r>
      <w:r>
        <w:t>,</w:t>
      </w:r>
    </w:p>
    <w:p w14:paraId="32C01C14" w14:textId="77777777" w:rsidR="00F7066C" w:rsidRDefault="00F7066C" w:rsidP="00F7066C">
      <w:pPr>
        <w:pStyle w:val="3rove-trval"/>
      </w:pPr>
      <w:r w:rsidRPr="00BB690E">
        <w:t>výdaje na publicitu Zlínského kraje</w:t>
      </w:r>
      <w:r>
        <w:t>,</w:t>
      </w:r>
    </w:p>
    <w:p w14:paraId="0F020063" w14:textId="77777777" w:rsidR="00F7066C" w:rsidRDefault="00F7066C" w:rsidP="00F7066C">
      <w:pPr>
        <w:pStyle w:val="3rove-trval"/>
      </w:pPr>
      <w:r w:rsidRPr="00BB690E">
        <w:t>výdaje na propagaci a marketing příjemce</w:t>
      </w:r>
      <w:r>
        <w:t>,</w:t>
      </w:r>
    </w:p>
    <w:p w14:paraId="5AD596A0" w14:textId="77777777" w:rsidR="00F7066C" w:rsidRDefault="00F7066C" w:rsidP="00F7066C">
      <w:pPr>
        <w:pStyle w:val="3rove-trval"/>
      </w:pPr>
      <w:r w:rsidRPr="00BB690E">
        <w:t>účetně nedoložitelné výdaje</w:t>
      </w:r>
      <w:r>
        <w:t>,</w:t>
      </w:r>
    </w:p>
    <w:p w14:paraId="4F006EF6" w14:textId="32A651FA" w:rsidR="00F7066C" w:rsidRDefault="00F7066C" w:rsidP="00F7066C">
      <w:pPr>
        <w:pStyle w:val="3rove-trval"/>
      </w:pPr>
      <w:r w:rsidRPr="00BB690E">
        <w:t xml:space="preserve">daň silniční, daň z nemovitých věcí, poplatek za znečištění ovzduší, televizní a rozhlasový </w:t>
      </w:r>
      <w:r w:rsidR="002C03D9" w:rsidRPr="00BB690E">
        <w:t>poplatek</w:t>
      </w:r>
      <w:r w:rsidRPr="00BB690E">
        <w:t xml:space="preserve"> atp.</w:t>
      </w:r>
      <w:r>
        <w:t>,</w:t>
      </w:r>
    </w:p>
    <w:p w14:paraId="5EADB05A" w14:textId="5D8C273B" w:rsidR="00F7066C" w:rsidRDefault="00F7066C" w:rsidP="00F7066C">
      <w:pPr>
        <w:pStyle w:val="3rove-trval"/>
      </w:pPr>
      <w:r w:rsidRPr="00BB690E">
        <w:t xml:space="preserve">výdaje na pohoštění </w:t>
      </w:r>
    </w:p>
    <w:p w14:paraId="4853567E" w14:textId="77777777" w:rsidR="00F7066C" w:rsidRDefault="00F7066C" w:rsidP="00F7066C">
      <w:pPr>
        <w:pStyle w:val="3rove-trval"/>
      </w:pPr>
      <w:r>
        <w:t>provozní výdaje.</w:t>
      </w:r>
      <w:r w:rsidRPr="008024B4" w:rsidDel="00BD6C23">
        <w:rPr>
          <w:i/>
          <w:color w:val="5B9BD5" w:themeColor="accent1"/>
          <w:sz w:val="16"/>
          <w:szCs w:val="16"/>
        </w:rPr>
        <w:t xml:space="preserve"> </w:t>
      </w:r>
      <w:r>
        <w:rPr>
          <w:i/>
          <w:color w:val="5B9BD5" w:themeColor="accent1"/>
          <w:sz w:val="16"/>
          <w:szCs w:val="16"/>
        </w:rPr>
        <w:t xml:space="preserve">  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0B6B34A9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364B80A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74198546" w14:textId="2DC7722B" w:rsidR="00A233FD" w:rsidRPr="00FB0E5C" w:rsidRDefault="00A233FD" w:rsidP="00C37053">
      <w:pPr>
        <w:pStyle w:val="3rove-trval"/>
        <w:rPr>
          <w:i/>
          <w:color w:val="5B9BD5" w:themeColor="accent1"/>
          <w:sz w:val="16"/>
          <w:szCs w:val="16"/>
        </w:rPr>
      </w:pPr>
      <w:r w:rsidRPr="00A233FD">
        <w:lastRenderedPageBreak/>
        <w:t>nezcizit majetek pořízený</w:t>
      </w:r>
      <w:r>
        <w:t xml:space="preserve"> </w:t>
      </w:r>
      <w:r w:rsidR="00177FB1">
        <w:t xml:space="preserve">nebo </w:t>
      </w:r>
      <w:r w:rsidRPr="00A233FD">
        <w:t xml:space="preserve">opravený na základě této dotace (movité i nemovité věci) nejméně </w:t>
      </w:r>
      <w:r w:rsidRPr="000D6C03">
        <w:t>po dobu</w:t>
      </w:r>
      <w:r w:rsidR="002321A0" w:rsidRPr="000D6C03">
        <w:t> </w:t>
      </w:r>
      <w:r w:rsidR="000D6C03" w:rsidRPr="000D6C03">
        <w:t>5</w:t>
      </w:r>
      <w:r w:rsidRPr="000D6C03">
        <w:t xml:space="preserve"> let ode</w:t>
      </w:r>
      <w:r>
        <w:t xml:space="preserve"> dne jeho pořízení </w:t>
      </w:r>
      <w:r w:rsidR="00177FB1">
        <w:t xml:space="preserve">nebo </w:t>
      </w:r>
      <w:r w:rsidRPr="00A233FD">
        <w:t>opravy, případně po dobu jeho životnosti či použitelnosti, je-li tato doba kratší. Po tuto dobu smí převést vlastnické právo k danému majetku na třetí osobu pouze s předchozím písemným souhlasem poskytovatele. Po uvedenou dobu je příjemce povinen zacházet s majetkem s péčí řádného hospodáře, zejména jej zabezpečit proti poškození, ztrátě nebo odcizení a</w:t>
      </w:r>
      <w:r w:rsidR="002321A0">
        <w:t> </w:t>
      </w:r>
      <w:r w:rsidRPr="00A233FD">
        <w:t>nezatěžovat takový majetek žádnými věcnými právy třetích osob, včetně zástavního práva.</w:t>
      </w:r>
      <w:r w:rsidRPr="00FB0E5C">
        <w:t xml:space="preserve"> </w:t>
      </w:r>
    </w:p>
    <w:p w14:paraId="1F265EF1" w14:textId="7B80D68F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832B0A">
        <w:rPr>
          <w:rFonts w:cs="Arial"/>
          <w:szCs w:val="20"/>
        </w:rPr>
        <w:t>.</w:t>
      </w:r>
      <w: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C9BEAAD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32636990" w14:textId="1821E1DE" w:rsidR="00C92705" w:rsidRDefault="00C92705" w:rsidP="00626A5B">
      <w:pPr>
        <w:pStyle w:val="2rove"/>
      </w:pPr>
      <w:r>
        <w:t>Příjemce je dále povinen prezentovat poskytovatele s</w:t>
      </w:r>
      <w:r w:rsidR="00626A5B">
        <w:t> </w:t>
      </w:r>
      <w:r>
        <w:t>využitím</w:t>
      </w:r>
      <w:r w:rsidR="00626A5B">
        <w:t xml:space="preserve"> </w:t>
      </w:r>
      <w:r>
        <w:t xml:space="preserve">alespoň 2 </w:t>
      </w:r>
      <w:r w:rsidR="00D53684">
        <w:t xml:space="preserve">z těchto </w:t>
      </w:r>
      <w:r>
        <w:t xml:space="preserve">prostředků komunikace, které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2380B50C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 w:rsidR="000B5A60">
        <w:t>.</w:t>
      </w:r>
    </w:p>
    <w:p w14:paraId="2EB9C248" w14:textId="5A94E38B" w:rsidR="00CB78A2" w:rsidRDefault="00357941" w:rsidP="00C37053">
      <w:pPr>
        <w:pStyle w:val="Nadpis1"/>
      </w:pPr>
      <w:r w:rsidRPr="00C37053">
        <w:lastRenderedPageBreak/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5D26BADC" w14:textId="5D358AFB" w:rsidR="002D215A" w:rsidRPr="00B60582" w:rsidRDefault="002D215A" w:rsidP="003A7755">
      <w:pPr>
        <w:pStyle w:val="3rove-trval"/>
      </w:pPr>
      <w:r w:rsidRPr="00D11E31">
        <w:t>příjemce poruší povinnost dle čl. 5.7 nebo 5.8</w:t>
      </w:r>
      <w:r w:rsidR="003A7755"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601C82EE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0A363D57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2C8F7564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47903770" w:rsidR="00D9597D" w:rsidRPr="00EB1154" w:rsidRDefault="00747C54" w:rsidP="00C37053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C37053">
      <w:pPr>
        <w:pStyle w:val="3rove-trval"/>
      </w:pPr>
      <w:r>
        <w:t>změna názvu akce/projektu při zachování účelu a všech ostatních parametrů akce/projektu,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2970624B" w:rsidR="007A3EEB" w:rsidRDefault="007A3EEB" w:rsidP="00C37053">
      <w:pPr>
        <w:pStyle w:val="3rove-trval"/>
      </w:pPr>
      <w:r>
        <w:lastRenderedPageBreak/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704020">
        <w:t>.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2DC804A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t>prohlášení příjemce dle čl. 5.9 se prokáže jako nepravdivé,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D717BBF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704020">
        <w:t> </w:t>
      </w:r>
      <w:r w:rsidRPr="00BC32A3">
        <w:t>nápravě</w:t>
      </w:r>
      <w:r w:rsidR="00704020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lastRenderedPageBreak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52C01469" w14:textId="6CDEA3F3" w:rsidR="00CE38C2" w:rsidRPr="001F1BCC" w:rsidRDefault="00EC4D55" w:rsidP="00901F80">
      <w:pPr>
        <w:pStyle w:val="2rove"/>
      </w:pPr>
      <w:r w:rsidRPr="00EC4D55">
        <w:t xml:space="preserve">Jako kontaktní místo poskytovatele se pro účely této smlouvy stanovuje: Krajský úřad Zlínského kraje, </w:t>
      </w:r>
      <w:r w:rsidR="00CE38C2" w:rsidRPr="001F1BCC">
        <w:t xml:space="preserve">odbor </w:t>
      </w:r>
      <w:r w:rsidR="00CE38C2" w:rsidRPr="001F1BCC">
        <w:rPr>
          <w:rFonts w:cs="Arial"/>
          <w:szCs w:val="20"/>
        </w:rPr>
        <w:t>strategického rozvoje kraje</w:t>
      </w:r>
      <w:r w:rsidR="00CE38C2" w:rsidRPr="001F1BCC">
        <w:t>, Ing. Zuzana Chramostová, tel.: </w:t>
      </w:r>
      <w:proofErr w:type="spellStart"/>
      <w:r w:rsidR="00B600AC">
        <w:rPr>
          <w:rFonts w:cs="Arial"/>
          <w:bCs/>
          <w:szCs w:val="20"/>
        </w:rPr>
        <w:t>xxxxxxxxx</w:t>
      </w:r>
      <w:proofErr w:type="spellEnd"/>
      <w:r w:rsidR="00CE38C2" w:rsidRPr="001F1BCC">
        <w:t>, e-mail: </w:t>
      </w:r>
      <w:proofErr w:type="spellStart"/>
      <w:r w:rsidR="00B600AC">
        <w:rPr>
          <w:rFonts w:cs="Arial"/>
          <w:bCs/>
          <w:szCs w:val="20"/>
        </w:rPr>
        <w:t>xxxxxxxxx</w:t>
      </w:r>
      <w:proofErr w:type="spellEnd"/>
      <w:r w:rsidR="00CE38C2" w:rsidRPr="001F1BCC">
        <w:rPr>
          <w:rFonts w:cs="Arial"/>
          <w:bCs/>
          <w:szCs w:val="20"/>
        </w:rPr>
        <w:t>.</w:t>
      </w:r>
      <w:r w:rsidR="00CE38C2" w:rsidRPr="001F1BCC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49D7BF4" w:rsidR="00EC4D55" w:rsidRDefault="00CB57BD" w:rsidP="002321A0">
      <w:pPr>
        <w:pStyle w:val="2rove"/>
      </w:pPr>
      <w:r>
        <w:t xml:space="preserve">Smlouva je uzavírána elektronicky. </w:t>
      </w:r>
    </w:p>
    <w:p w14:paraId="197971F9" w14:textId="4CDDB3F5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3160ED5" w14:textId="741CA9F6" w:rsidR="00F75253" w:rsidRDefault="00F75253" w:rsidP="00785224">
      <w:pPr>
        <w:pStyle w:val="2rove"/>
      </w:pPr>
      <w:r w:rsidRPr="00BC32A3">
        <w:t xml:space="preserve">Tato smlouva nabývá účinnosti dnem zveřejnění v registru smluv. </w:t>
      </w:r>
    </w:p>
    <w:p w14:paraId="15203213" w14:textId="77777777" w:rsidR="005B3A27" w:rsidRPr="003602F5" w:rsidRDefault="005B3A27" w:rsidP="005B3A2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74FC76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A7374C">
        <w:rPr>
          <w:rFonts w:cs="Arial"/>
          <w:szCs w:val="20"/>
        </w:rPr>
        <w:t>Zastupitelstvo Zlínského kraje</w:t>
      </w:r>
    </w:p>
    <w:p w14:paraId="4F7A8297" w14:textId="6066131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A7374C">
        <w:rPr>
          <w:rFonts w:cs="Arial"/>
          <w:szCs w:val="20"/>
        </w:rPr>
        <w:t xml:space="preserve">9.9.2024, </w:t>
      </w:r>
      <w:r w:rsidR="00A7374C" w:rsidRPr="00A7374C">
        <w:rPr>
          <w:rFonts w:cs="Arial"/>
          <w:szCs w:val="20"/>
        </w:rPr>
        <w:t>0797/Z25/2</w:t>
      </w:r>
      <w:r w:rsidR="00A7374C">
        <w:rPr>
          <w:rFonts w:cs="Arial"/>
          <w:szCs w:val="20"/>
        </w:rPr>
        <w:t>4</w:t>
      </w:r>
    </w:p>
    <w:p w14:paraId="29F0BC7D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0C31C6CF" w14:textId="77777777" w:rsidR="00E03B9F" w:rsidRPr="001426D2" w:rsidRDefault="00E03B9F" w:rsidP="005B3A2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6CA4B9C8" w14:textId="02A5227D" w:rsidR="00E03B9F" w:rsidRPr="001426D2" w:rsidRDefault="00E03B9F" w:rsidP="005B3A2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19129D">
        <w:rPr>
          <w:rFonts w:cs="Arial"/>
          <w:szCs w:val="20"/>
        </w:rPr>
        <w:t>Radou Města Uherský Ostroh</w:t>
      </w:r>
    </w:p>
    <w:p w14:paraId="0678228A" w14:textId="3FBA59B4" w:rsidR="00E03B9F" w:rsidRPr="001426D2" w:rsidRDefault="00E03B9F" w:rsidP="005B3A2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19129D">
        <w:rPr>
          <w:rFonts w:cs="Arial"/>
          <w:szCs w:val="20"/>
        </w:rPr>
        <w:t xml:space="preserve">30. 9. </w:t>
      </w:r>
      <w:r w:rsidR="00E77EF2">
        <w:rPr>
          <w:rFonts w:cs="Arial"/>
          <w:szCs w:val="20"/>
        </w:rPr>
        <w:t>2024, usnesení č. 19/2024</w:t>
      </w:r>
      <w:r w:rsidR="002C1C83">
        <w:rPr>
          <w:rFonts w:cs="Arial"/>
          <w:szCs w:val="20"/>
        </w:rPr>
        <w:t xml:space="preserve">, </w:t>
      </w:r>
      <w:r w:rsidR="00E77EF2">
        <w:rPr>
          <w:rFonts w:cs="Arial"/>
          <w:szCs w:val="20"/>
        </w:rPr>
        <w:t>v bodě R/2024/19/A/10</w:t>
      </w:r>
    </w:p>
    <w:p w14:paraId="65D50A4A" w14:textId="77777777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p w14:paraId="1B72B3A8" w14:textId="553977A1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  <w:r>
        <w:t>Zkontroloval:</w:t>
      </w:r>
      <w:r w:rsidR="00B2266E">
        <w:t xml:space="preserve"> </w:t>
      </w:r>
      <w:proofErr w:type="spellStart"/>
      <w:r w:rsidR="00B600AC">
        <w:t>xxxxxxxxx</w:t>
      </w:r>
      <w:proofErr w:type="spellEnd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2FE063D0" w:rsidR="006A4FA0" w:rsidRDefault="006A4FA0" w:rsidP="00E82920">
            <w:pPr>
              <w:spacing w:line="276" w:lineRule="auto"/>
            </w:pPr>
            <w:r>
              <w:t>Ve Zlíně dne</w:t>
            </w:r>
            <w:r w:rsidR="00292973">
              <w:t xml:space="preserve"> 5. 12. 2024</w:t>
            </w:r>
          </w:p>
        </w:tc>
        <w:tc>
          <w:tcPr>
            <w:tcW w:w="4531" w:type="dxa"/>
            <w:vAlign w:val="center"/>
          </w:tcPr>
          <w:p w14:paraId="6BD02E02" w14:textId="576D7933" w:rsidR="006A4FA0" w:rsidRDefault="006A4FA0" w:rsidP="00E82920">
            <w:pPr>
              <w:spacing w:line="276" w:lineRule="auto"/>
            </w:pPr>
            <w:r>
              <w:t>V</w:t>
            </w:r>
            <w:r w:rsidR="002321A0">
              <w:t> </w:t>
            </w:r>
            <w:r w:rsidR="00777C8D">
              <w:t>Uherském Ostrohu dne</w:t>
            </w:r>
            <w:r w:rsidR="00000698">
              <w:t xml:space="preserve"> 22. 11. 2024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F04A3B1" w14:textId="77777777" w:rsidR="006A4FA0" w:rsidRDefault="006A4FA0" w:rsidP="00E82920">
            <w:pPr>
              <w:spacing w:line="276" w:lineRule="auto"/>
            </w:pPr>
          </w:p>
          <w:p w14:paraId="1DBBE0E6" w14:textId="5CA4BC70" w:rsidR="00751B45" w:rsidRDefault="00B600AC" w:rsidP="00E82920">
            <w:pPr>
              <w:spacing w:line="276" w:lineRule="auto"/>
            </w:pPr>
            <w:proofErr w:type="spellStart"/>
            <w:r>
              <w:t>xxxxxxxxxxxxxxxxxxx</w:t>
            </w:r>
            <w:proofErr w:type="spellEnd"/>
          </w:p>
          <w:p w14:paraId="7A23200E" w14:textId="77777777" w:rsidR="00751B45" w:rsidRDefault="00751B45" w:rsidP="00E82920">
            <w:pPr>
              <w:spacing w:line="276" w:lineRule="auto"/>
            </w:pPr>
            <w:r>
              <w:t>Ing. Radim Holiš,</w:t>
            </w:r>
          </w:p>
          <w:p w14:paraId="0B03C875" w14:textId="4A9C03B0" w:rsidR="00751B45" w:rsidRDefault="00751B45" w:rsidP="00E82920">
            <w:pPr>
              <w:spacing w:line="276" w:lineRule="auto"/>
            </w:pPr>
            <w:r>
              <w:t>hejtman</w:t>
            </w:r>
          </w:p>
        </w:tc>
        <w:tc>
          <w:tcPr>
            <w:tcW w:w="4531" w:type="dxa"/>
            <w:vAlign w:val="center"/>
          </w:tcPr>
          <w:p w14:paraId="4D295456" w14:textId="77777777" w:rsidR="000E69D1" w:rsidRDefault="000E69D1" w:rsidP="00E82920">
            <w:pPr>
              <w:spacing w:line="276" w:lineRule="auto"/>
            </w:pPr>
          </w:p>
          <w:p w14:paraId="680BB32C" w14:textId="77777777" w:rsidR="00B600AC" w:rsidRDefault="00B600AC" w:rsidP="00B600AC">
            <w:pPr>
              <w:spacing w:line="276" w:lineRule="auto"/>
            </w:pPr>
            <w:proofErr w:type="spellStart"/>
            <w:r>
              <w:t>xxxxxxxxxxxxxxxxxxx</w:t>
            </w:r>
            <w:proofErr w:type="spellEnd"/>
          </w:p>
          <w:p w14:paraId="068D3541" w14:textId="158B3567" w:rsidR="006A4FA0" w:rsidRDefault="000E69D1" w:rsidP="00E82920">
            <w:pPr>
              <w:spacing w:line="276" w:lineRule="auto"/>
            </w:pPr>
            <w:r>
              <w:t>Bc. Vlastimil Kuřimský,</w:t>
            </w:r>
          </w:p>
          <w:p w14:paraId="2B2DF9AC" w14:textId="4A14A859" w:rsidR="000E69D1" w:rsidRDefault="000E69D1" w:rsidP="00E82920">
            <w:pPr>
              <w:spacing w:line="276" w:lineRule="auto"/>
            </w:pPr>
            <w:r>
              <w:t>starosta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DC368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7768" w14:textId="77777777" w:rsidR="002B26F2" w:rsidRDefault="002B26F2" w:rsidP="00324D78">
      <w:pPr>
        <w:spacing w:after="0" w:line="240" w:lineRule="auto"/>
      </w:pPr>
      <w:r>
        <w:separator/>
      </w:r>
    </w:p>
  </w:endnote>
  <w:endnote w:type="continuationSeparator" w:id="0">
    <w:p w14:paraId="6F818DE6" w14:textId="77777777" w:rsidR="002B26F2" w:rsidRDefault="002B26F2" w:rsidP="00324D78">
      <w:pPr>
        <w:spacing w:after="0" w:line="240" w:lineRule="auto"/>
      </w:pPr>
      <w:r>
        <w:continuationSeparator/>
      </w:r>
    </w:p>
  </w:endnote>
  <w:endnote w:type="continuationNotice" w:id="1">
    <w:p w14:paraId="6B531AB0" w14:textId="77777777" w:rsidR="002B26F2" w:rsidRDefault="002B2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943CDBE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CFFBE" w14:textId="77777777" w:rsidR="002B26F2" w:rsidRDefault="002B26F2" w:rsidP="00324D78">
      <w:pPr>
        <w:spacing w:after="0" w:line="240" w:lineRule="auto"/>
      </w:pPr>
      <w:r>
        <w:separator/>
      </w:r>
    </w:p>
  </w:footnote>
  <w:footnote w:type="continuationSeparator" w:id="0">
    <w:p w14:paraId="23DB0AE1" w14:textId="77777777" w:rsidR="002B26F2" w:rsidRDefault="002B26F2" w:rsidP="00324D78">
      <w:pPr>
        <w:spacing w:after="0" w:line="240" w:lineRule="auto"/>
      </w:pPr>
      <w:r>
        <w:continuationSeparator/>
      </w:r>
    </w:p>
  </w:footnote>
  <w:footnote w:type="continuationNotice" w:id="1">
    <w:p w14:paraId="379A4A51" w14:textId="77777777" w:rsidR="002B26F2" w:rsidRDefault="002B26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534923765">
    <w:abstractNumId w:val="2"/>
  </w:num>
  <w:num w:numId="2" w16cid:durableId="891503902">
    <w:abstractNumId w:val="4"/>
  </w:num>
  <w:num w:numId="3" w16cid:durableId="1083450741">
    <w:abstractNumId w:val="2"/>
  </w:num>
  <w:num w:numId="4" w16cid:durableId="849299699">
    <w:abstractNumId w:val="2"/>
  </w:num>
  <w:num w:numId="5" w16cid:durableId="793207960">
    <w:abstractNumId w:val="2"/>
  </w:num>
  <w:num w:numId="6" w16cid:durableId="1125468896">
    <w:abstractNumId w:val="2"/>
  </w:num>
  <w:num w:numId="7" w16cid:durableId="174078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178376">
    <w:abstractNumId w:val="2"/>
  </w:num>
  <w:num w:numId="9" w16cid:durableId="368729167">
    <w:abstractNumId w:val="2"/>
  </w:num>
  <w:num w:numId="10" w16cid:durableId="412505794">
    <w:abstractNumId w:val="2"/>
  </w:num>
  <w:num w:numId="11" w16cid:durableId="1377386801">
    <w:abstractNumId w:val="2"/>
  </w:num>
  <w:num w:numId="12" w16cid:durableId="38869522">
    <w:abstractNumId w:val="0"/>
  </w:num>
  <w:num w:numId="13" w16cid:durableId="1337420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77209784">
    <w:abstractNumId w:val="3"/>
  </w:num>
  <w:num w:numId="15" w16cid:durableId="162616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04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252449">
    <w:abstractNumId w:val="2"/>
  </w:num>
  <w:num w:numId="18" w16cid:durableId="1845851367">
    <w:abstractNumId w:val="2"/>
  </w:num>
  <w:num w:numId="19" w16cid:durableId="398479444">
    <w:abstractNumId w:val="2"/>
  </w:num>
  <w:num w:numId="20" w16cid:durableId="1125153515">
    <w:abstractNumId w:val="1"/>
  </w:num>
  <w:num w:numId="21" w16cid:durableId="851064121">
    <w:abstractNumId w:val="1"/>
  </w:num>
  <w:num w:numId="22" w16cid:durableId="45478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0698"/>
    <w:rsid w:val="00003EDB"/>
    <w:rsid w:val="000048CF"/>
    <w:rsid w:val="000132A3"/>
    <w:rsid w:val="00013EEE"/>
    <w:rsid w:val="000228C3"/>
    <w:rsid w:val="000318CB"/>
    <w:rsid w:val="00034837"/>
    <w:rsid w:val="0003487A"/>
    <w:rsid w:val="000417D8"/>
    <w:rsid w:val="00043D41"/>
    <w:rsid w:val="0005319A"/>
    <w:rsid w:val="00053F6A"/>
    <w:rsid w:val="0005501A"/>
    <w:rsid w:val="000712F7"/>
    <w:rsid w:val="00077168"/>
    <w:rsid w:val="00090713"/>
    <w:rsid w:val="00095DF0"/>
    <w:rsid w:val="00097AA1"/>
    <w:rsid w:val="000A147E"/>
    <w:rsid w:val="000A6E68"/>
    <w:rsid w:val="000A737E"/>
    <w:rsid w:val="000B0AC2"/>
    <w:rsid w:val="000B11E0"/>
    <w:rsid w:val="000B5A60"/>
    <w:rsid w:val="000B7FE5"/>
    <w:rsid w:val="000C5740"/>
    <w:rsid w:val="000D31A2"/>
    <w:rsid w:val="000D6C03"/>
    <w:rsid w:val="000E69D1"/>
    <w:rsid w:val="000E7D0E"/>
    <w:rsid w:val="000F686B"/>
    <w:rsid w:val="00114376"/>
    <w:rsid w:val="001154E9"/>
    <w:rsid w:val="00116E6A"/>
    <w:rsid w:val="00123AD3"/>
    <w:rsid w:val="00126170"/>
    <w:rsid w:val="00133D3D"/>
    <w:rsid w:val="00136A61"/>
    <w:rsid w:val="00137764"/>
    <w:rsid w:val="001422DD"/>
    <w:rsid w:val="0014635F"/>
    <w:rsid w:val="00157098"/>
    <w:rsid w:val="001575B6"/>
    <w:rsid w:val="00165E3A"/>
    <w:rsid w:val="001727DF"/>
    <w:rsid w:val="0017738B"/>
    <w:rsid w:val="00177FB1"/>
    <w:rsid w:val="00185DE1"/>
    <w:rsid w:val="0019129D"/>
    <w:rsid w:val="001C4D9E"/>
    <w:rsid w:val="001C6112"/>
    <w:rsid w:val="001C6250"/>
    <w:rsid w:val="001D1682"/>
    <w:rsid w:val="001D227C"/>
    <w:rsid w:val="001E11F1"/>
    <w:rsid w:val="001E22BF"/>
    <w:rsid w:val="001E5A62"/>
    <w:rsid w:val="001F53B9"/>
    <w:rsid w:val="002031A5"/>
    <w:rsid w:val="002065FF"/>
    <w:rsid w:val="00206D43"/>
    <w:rsid w:val="00210067"/>
    <w:rsid w:val="00211237"/>
    <w:rsid w:val="00214E04"/>
    <w:rsid w:val="00217CB8"/>
    <w:rsid w:val="00220F80"/>
    <w:rsid w:val="00222CBA"/>
    <w:rsid w:val="00223423"/>
    <w:rsid w:val="002321A0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87E32"/>
    <w:rsid w:val="00291B5F"/>
    <w:rsid w:val="00292973"/>
    <w:rsid w:val="002A0B26"/>
    <w:rsid w:val="002A56F2"/>
    <w:rsid w:val="002B066D"/>
    <w:rsid w:val="002B1861"/>
    <w:rsid w:val="002B1A10"/>
    <w:rsid w:val="002B26F2"/>
    <w:rsid w:val="002B4723"/>
    <w:rsid w:val="002C00E2"/>
    <w:rsid w:val="002C03D9"/>
    <w:rsid w:val="002C1C83"/>
    <w:rsid w:val="002C5090"/>
    <w:rsid w:val="002D215A"/>
    <w:rsid w:val="002F0B25"/>
    <w:rsid w:val="003042E9"/>
    <w:rsid w:val="00306C0D"/>
    <w:rsid w:val="0030743E"/>
    <w:rsid w:val="00313590"/>
    <w:rsid w:val="00313DE9"/>
    <w:rsid w:val="00324D78"/>
    <w:rsid w:val="00332752"/>
    <w:rsid w:val="00340702"/>
    <w:rsid w:val="00340B35"/>
    <w:rsid w:val="00357941"/>
    <w:rsid w:val="003602F5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A7755"/>
    <w:rsid w:val="003B4183"/>
    <w:rsid w:val="003B4F68"/>
    <w:rsid w:val="003C4D8A"/>
    <w:rsid w:val="003D12B5"/>
    <w:rsid w:val="003D1B7A"/>
    <w:rsid w:val="003D35B4"/>
    <w:rsid w:val="003D4418"/>
    <w:rsid w:val="003D6684"/>
    <w:rsid w:val="003D6A1A"/>
    <w:rsid w:val="003D7EC4"/>
    <w:rsid w:val="003E3BE0"/>
    <w:rsid w:val="003E3DF1"/>
    <w:rsid w:val="003F0C56"/>
    <w:rsid w:val="003F1035"/>
    <w:rsid w:val="00412219"/>
    <w:rsid w:val="004131ED"/>
    <w:rsid w:val="00413E11"/>
    <w:rsid w:val="0041418E"/>
    <w:rsid w:val="00430948"/>
    <w:rsid w:val="00432A5A"/>
    <w:rsid w:val="004340C5"/>
    <w:rsid w:val="004365DE"/>
    <w:rsid w:val="00441B3B"/>
    <w:rsid w:val="00444289"/>
    <w:rsid w:val="0045166A"/>
    <w:rsid w:val="00452B6B"/>
    <w:rsid w:val="00454C62"/>
    <w:rsid w:val="00480204"/>
    <w:rsid w:val="00485683"/>
    <w:rsid w:val="004872A7"/>
    <w:rsid w:val="0049429A"/>
    <w:rsid w:val="004942FC"/>
    <w:rsid w:val="00496244"/>
    <w:rsid w:val="00496893"/>
    <w:rsid w:val="004A3A15"/>
    <w:rsid w:val="004A49A2"/>
    <w:rsid w:val="004B6331"/>
    <w:rsid w:val="004D67D0"/>
    <w:rsid w:val="004D7E38"/>
    <w:rsid w:val="004E4E47"/>
    <w:rsid w:val="004F068F"/>
    <w:rsid w:val="004F1656"/>
    <w:rsid w:val="00504796"/>
    <w:rsid w:val="00506961"/>
    <w:rsid w:val="005069B4"/>
    <w:rsid w:val="00514E65"/>
    <w:rsid w:val="005160EE"/>
    <w:rsid w:val="00516C51"/>
    <w:rsid w:val="00524DE4"/>
    <w:rsid w:val="005269E1"/>
    <w:rsid w:val="00530D1A"/>
    <w:rsid w:val="005405D6"/>
    <w:rsid w:val="0054432C"/>
    <w:rsid w:val="0056114B"/>
    <w:rsid w:val="005651A6"/>
    <w:rsid w:val="00567CAC"/>
    <w:rsid w:val="005803A9"/>
    <w:rsid w:val="0058284A"/>
    <w:rsid w:val="00584FAF"/>
    <w:rsid w:val="00586C8E"/>
    <w:rsid w:val="00592774"/>
    <w:rsid w:val="005B1088"/>
    <w:rsid w:val="005B3156"/>
    <w:rsid w:val="005B3A27"/>
    <w:rsid w:val="005C0BDF"/>
    <w:rsid w:val="005C0FC8"/>
    <w:rsid w:val="005C3F37"/>
    <w:rsid w:val="005C5366"/>
    <w:rsid w:val="005E7E09"/>
    <w:rsid w:val="005F26B5"/>
    <w:rsid w:val="005F3FE4"/>
    <w:rsid w:val="005F5EF1"/>
    <w:rsid w:val="006033A0"/>
    <w:rsid w:val="00610168"/>
    <w:rsid w:val="006103CA"/>
    <w:rsid w:val="006120A4"/>
    <w:rsid w:val="006128F2"/>
    <w:rsid w:val="00612EA9"/>
    <w:rsid w:val="006137BD"/>
    <w:rsid w:val="00620363"/>
    <w:rsid w:val="00626A5B"/>
    <w:rsid w:val="00626FA3"/>
    <w:rsid w:val="00641673"/>
    <w:rsid w:val="00642E41"/>
    <w:rsid w:val="00663A3B"/>
    <w:rsid w:val="00663AB0"/>
    <w:rsid w:val="00664E5A"/>
    <w:rsid w:val="00674C5D"/>
    <w:rsid w:val="0067509E"/>
    <w:rsid w:val="00693C73"/>
    <w:rsid w:val="006A2C40"/>
    <w:rsid w:val="006A39C7"/>
    <w:rsid w:val="006A45B0"/>
    <w:rsid w:val="006A4FA0"/>
    <w:rsid w:val="006A5C32"/>
    <w:rsid w:val="006B6D9D"/>
    <w:rsid w:val="006C352F"/>
    <w:rsid w:val="006E48D9"/>
    <w:rsid w:val="006F0A9F"/>
    <w:rsid w:val="006F3BCF"/>
    <w:rsid w:val="00703656"/>
    <w:rsid w:val="00704020"/>
    <w:rsid w:val="0071018E"/>
    <w:rsid w:val="0071654F"/>
    <w:rsid w:val="007235CF"/>
    <w:rsid w:val="00740741"/>
    <w:rsid w:val="00747C54"/>
    <w:rsid w:val="00751B45"/>
    <w:rsid w:val="00755706"/>
    <w:rsid w:val="00760945"/>
    <w:rsid w:val="00766DAA"/>
    <w:rsid w:val="0077026D"/>
    <w:rsid w:val="00771A67"/>
    <w:rsid w:val="00777C8D"/>
    <w:rsid w:val="00785FFA"/>
    <w:rsid w:val="00794512"/>
    <w:rsid w:val="007A3EEB"/>
    <w:rsid w:val="007B1390"/>
    <w:rsid w:val="007B16C0"/>
    <w:rsid w:val="007B258A"/>
    <w:rsid w:val="007C01EB"/>
    <w:rsid w:val="007C1859"/>
    <w:rsid w:val="007C2258"/>
    <w:rsid w:val="007C3623"/>
    <w:rsid w:val="007D786E"/>
    <w:rsid w:val="007E1791"/>
    <w:rsid w:val="007F3815"/>
    <w:rsid w:val="008024B4"/>
    <w:rsid w:val="00814DEB"/>
    <w:rsid w:val="0081667A"/>
    <w:rsid w:val="008209BF"/>
    <w:rsid w:val="00832B0A"/>
    <w:rsid w:val="00836085"/>
    <w:rsid w:val="008366B8"/>
    <w:rsid w:val="008414F3"/>
    <w:rsid w:val="00846F07"/>
    <w:rsid w:val="0085250B"/>
    <w:rsid w:val="00860737"/>
    <w:rsid w:val="00864DD2"/>
    <w:rsid w:val="00867936"/>
    <w:rsid w:val="00870EEC"/>
    <w:rsid w:val="0088567B"/>
    <w:rsid w:val="008861B6"/>
    <w:rsid w:val="00887BFA"/>
    <w:rsid w:val="00890E4B"/>
    <w:rsid w:val="008A18C5"/>
    <w:rsid w:val="008A6407"/>
    <w:rsid w:val="008B3CAE"/>
    <w:rsid w:val="008B5626"/>
    <w:rsid w:val="008C55EA"/>
    <w:rsid w:val="008D0B91"/>
    <w:rsid w:val="008D1EBC"/>
    <w:rsid w:val="008D374D"/>
    <w:rsid w:val="008D62DA"/>
    <w:rsid w:val="008E01B8"/>
    <w:rsid w:val="008E75C2"/>
    <w:rsid w:val="008E7B6E"/>
    <w:rsid w:val="00901F80"/>
    <w:rsid w:val="009021DC"/>
    <w:rsid w:val="00905712"/>
    <w:rsid w:val="00911D65"/>
    <w:rsid w:val="009139D6"/>
    <w:rsid w:val="00921CB8"/>
    <w:rsid w:val="00927879"/>
    <w:rsid w:val="00930026"/>
    <w:rsid w:val="009312C1"/>
    <w:rsid w:val="009465C0"/>
    <w:rsid w:val="009514A5"/>
    <w:rsid w:val="009609DE"/>
    <w:rsid w:val="009631A7"/>
    <w:rsid w:val="00963551"/>
    <w:rsid w:val="00971B6C"/>
    <w:rsid w:val="009726C2"/>
    <w:rsid w:val="00976911"/>
    <w:rsid w:val="00984E56"/>
    <w:rsid w:val="00990D91"/>
    <w:rsid w:val="0099201B"/>
    <w:rsid w:val="009954FF"/>
    <w:rsid w:val="009A1660"/>
    <w:rsid w:val="009A7B68"/>
    <w:rsid w:val="009B704A"/>
    <w:rsid w:val="009C5298"/>
    <w:rsid w:val="009C62B9"/>
    <w:rsid w:val="009D3900"/>
    <w:rsid w:val="009D6548"/>
    <w:rsid w:val="009E1DBD"/>
    <w:rsid w:val="009E455A"/>
    <w:rsid w:val="009E529B"/>
    <w:rsid w:val="00A03A9E"/>
    <w:rsid w:val="00A05A16"/>
    <w:rsid w:val="00A11E59"/>
    <w:rsid w:val="00A16779"/>
    <w:rsid w:val="00A233FD"/>
    <w:rsid w:val="00A32E5C"/>
    <w:rsid w:val="00A33037"/>
    <w:rsid w:val="00A35B90"/>
    <w:rsid w:val="00A439DD"/>
    <w:rsid w:val="00A517D6"/>
    <w:rsid w:val="00A57C3B"/>
    <w:rsid w:val="00A63A8B"/>
    <w:rsid w:val="00A64E56"/>
    <w:rsid w:val="00A66CDB"/>
    <w:rsid w:val="00A7374C"/>
    <w:rsid w:val="00A75A68"/>
    <w:rsid w:val="00A84177"/>
    <w:rsid w:val="00A954DB"/>
    <w:rsid w:val="00A96CAC"/>
    <w:rsid w:val="00AB01C1"/>
    <w:rsid w:val="00AB4AFB"/>
    <w:rsid w:val="00AB53AA"/>
    <w:rsid w:val="00AD41BD"/>
    <w:rsid w:val="00AE092C"/>
    <w:rsid w:val="00AF403C"/>
    <w:rsid w:val="00B007CA"/>
    <w:rsid w:val="00B036EE"/>
    <w:rsid w:val="00B03DB1"/>
    <w:rsid w:val="00B06852"/>
    <w:rsid w:val="00B21DB2"/>
    <w:rsid w:val="00B2266E"/>
    <w:rsid w:val="00B24D28"/>
    <w:rsid w:val="00B43670"/>
    <w:rsid w:val="00B56AC2"/>
    <w:rsid w:val="00B57038"/>
    <w:rsid w:val="00B600AC"/>
    <w:rsid w:val="00B60582"/>
    <w:rsid w:val="00B64E1E"/>
    <w:rsid w:val="00B7467E"/>
    <w:rsid w:val="00B80B9F"/>
    <w:rsid w:val="00BA1666"/>
    <w:rsid w:val="00BB1F5D"/>
    <w:rsid w:val="00BB3C06"/>
    <w:rsid w:val="00BD1A8B"/>
    <w:rsid w:val="00BD2867"/>
    <w:rsid w:val="00BD6C23"/>
    <w:rsid w:val="00BD792D"/>
    <w:rsid w:val="00BE049C"/>
    <w:rsid w:val="00BE199A"/>
    <w:rsid w:val="00BE1FEE"/>
    <w:rsid w:val="00BE451E"/>
    <w:rsid w:val="00BE6ED4"/>
    <w:rsid w:val="00BF1854"/>
    <w:rsid w:val="00BF23F2"/>
    <w:rsid w:val="00BF7C46"/>
    <w:rsid w:val="00C069A0"/>
    <w:rsid w:val="00C201D2"/>
    <w:rsid w:val="00C23F57"/>
    <w:rsid w:val="00C276DF"/>
    <w:rsid w:val="00C306FE"/>
    <w:rsid w:val="00C37053"/>
    <w:rsid w:val="00C41132"/>
    <w:rsid w:val="00C44C38"/>
    <w:rsid w:val="00C62A7D"/>
    <w:rsid w:val="00C63533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A668F"/>
    <w:rsid w:val="00CB1B5B"/>
    <w:rsid w:val="00CB57BD"/>
    <w:rsid w:val="00CB5887"/>
    <w:rsid w:val="00CB78A2"/>
    <w:rsid w:val="00CC6CBC"/>
    <w:rsid w:val="00CD15CD"/>
    <w:rsid w:val="00CD2022"/>
    <w:rsid w:val="00CD2C76"/>
    <w:rsid w:val="00CD6632"/>
    <w:rsid w:val="00CE1DC5"/>
    <w:rsid w:val="00CE38C2"/>
    <w:rsid w:val="00CF1D37"/>
    <w:rsid w:val="00CF3007"/>
    <w:rsid w:val="00CF3AEF"/>
    <w:rsid w:val="00D0470B"/>
    <w:rsid w:val="00D067FC"/>
    <w:rsid w:val="00D076A1"/>
    <w:rsid w:val="00D11488"/>
    <w:rsid w:val="00D11E31"/>
    <w:rsid w:val="00D143CD"/>
    <w:rsid w:val="00D449CF"/>
    <w:rsid w:val="00D53684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B617F"/>
    <w:rsid w:val="00DC297B"/>
    <w:rsid w:val="00DC368F"/>
    <w:rsid w:val="00DD2A41"/>
    <w:rsid w:val="00DE1A8D"/>
    <w:rsid w:val="00DE5507"/>
    <w:rsid w:val="00DE64D6"/>
    <w:rsid w:val="00DE6C50"/>
    <w:rsid w:val="00DE70AD"/>
    <w:rsid w:val="00E03B9F"/>
    <w:rsid w:val="00E067DB"/>
    <w:rsid w:val="00E06E72"/>
    <w:rsid w:val="00E11474"/>
    <w:rsid w:val="00E14143"/>
    <w:rsid w:val="00E14690"/>
    <w:rsid w:val="00E175D2"/>
    <w:rsid w:val="00E22693"/>
    <w:rsid w:val="00E24859"/>
    <w:rsid w:val="00E26389"/>
    <w:rsid w:val="00E35B80"/>
    <w:rsid w:val="00E52928"/>
    <w:rsid w:val="00E57923"/>
    <w:rsid w:val="00E77EF2"/>
    <w:rsid w:val="00E80EA9"/>
    <w:rsid w:val="00E81330"/>
    <w:rsid w:val="00E82920"/>
    <w:rsid w:val="00E84126"/>
    <w:rsid w:val="00E85855"/>
    <w:rsid w:val="00E8594B"/>
    <w:rsid w:val="00E86D26"/>
    <w:rsid w:val="00EA1D72"/>
    <w:rsid w:val="00EA26E7"/>
    <w:rsid w:val="00EB1154"/>
    <w:rsid w:val="00EC2305"/>
    <w:rsid w:val="00EC4D55"/>
    <w:rsid w:val="00EC4D72"/>
    <w:rsid w:val="00EE2AE8"/>
    <w:rsid w:val="00EE3182"/>
    <w:rsid w:val="00EE41F8"/>
    <w:rsid w:val="00EE4740"/>
    <w:rsid w:val="00EE7070"/>
    <w:rsid w:val="00EE7942"/>
    <w:rsid w:val="00EF21F6"/>
    <w:rsid w:val="00EF3515"/>
    <w:rsid w:val="00EF3631"/>
    <w:rsid w:val="00F00D88"/>
    <w:rsid w:val="00F10E5D"/>
    <w:rsid w:val="00F12819"/>
    <w:rsid w:val="00F13C74"/>
    <w:rsid w:val="00F158CC"/>
    <w:rsid w:val="00F17028"/>
    <w:rsid w:val="00F26AF6"/>
    <w:rsid w:val="00F351E6"/>
    <w:rsid w:val="00F3780D"/>
    <w:rsid w:val="00F40D13"/>
    <w:rsid w:val="00F43D0C"/>
    <w:rsid w:val="00F50470"/>
    <w:rsid w:val="00F575F2"/>
    <w:rsid w:val="00F7066C"/>
    <w:rsid w:val="00F71A22"/>
    <w:rsid w:val="00F75253"/>
    <w:rsid w:val="00F82245"/>
    <w:rsid w:val="00F8398D"/>
    <w:rsid w:val="00F90976"/>
    <w:rsid w:val="00FA3071"/>
    <w:rsid w:val="00FB0E5C"/>
    <w:rsid w:val="00FB265A"/>
    <w:rsid w:val="00FB3030"/>
    <w:rsid w:val="00FB34C4"/>
    <w:rsid w:val="00FC1D25"/>
    <w:rsid w:val="00FC2E44"/>
    <w:rsid w:val="00FD1DA8"/>
    <w:rsid w:val="00FE0BEF"/>
    <w:rsid w:val="00FE32EB"/>
    <w:rsid w:val="00FE3BCD"/>
    <w:rsid w:val="00FE69B7"/>
    <w:rsid w:val="00FF0072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B600AC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28B26-9D44-4CE7-9B14-199F315E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7</Pages>
  <Words>3341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Chramostová Zuzana</cp:lastModifiedBy>
  <cp:revision>5</cp:revision>
  <dcterms:created xsi:type="dcterms:W3CDTF">2024-12-05T09:13:00Z</dcterms:created>
  <dcterms:modified xsi:type="dcterms:W3CDTF">2024-12-05T09:14:00Z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