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3685"/>
        <w:gridCol w:w="71"/>
        <w:gridCol w:w="1772"/>
        <w:gridCol w:w="1985"/>
        <w:gridCol w:w="15"/>
      </w:tblGrid>
      <w:tr w:rsidR="007D141D" w:rsidRPr="00845ABF" w14:paraId="3A198076" w14:textId="77777777" w:rsidTr="00845ABF">
        <w:trPr>
          <w:gridAfter w:val="1"/>
          <w:wAfter w:w="15" w:type="dxa"/>
          <w:trHeight w:val="721"/>
        </w:trPr>
        <w:tc>
          <w:tcPr>
            <w:tcW w:w="2410" w:type="dxa"/>
            <w:tcBorders>
              <w:top w:val="nil"/>
              <w:left w:val="nil"/>
              <w:bottom w:val="nil"/>
              <w:right w:val="nil"/>
            </w:tcBorders>
            <w:vAlign w:val="center"/>
          </w:tcPr>
          <w:p w14:paraId="5A4CF0F0" w14:textId="77777777" w:rsidR="007D141D" w:rsidRPr="00845ABF" w:rsidRDefault="007D141D" w:rsidP="000E505A">
            <w:pPr>
              <w:spacing w:after="240"/>
              <w:rPr>
                <w:rFonts w:ascii="Arial" w:hAnsi="Arial" w:cs="Arial"/>
                <w:b/>
                <w:sz w:val="18"/>
              </w:rPr>
            </w:pPr>
            <w:r w:rsidRPr="005362A0">
              <w:rPr>
                <w:rFonts w:ascii="Arial" w:hAnsi="Arial" w:cs="Arial"/>
                <w:b/>
                <w:sz w:val="18"/>
              </w:rPr>
              <w:t>INTERNATIONAL ADVERTISING SERVICES ORDER (“ORDER”)</w:t>
            </w:r>
          </w:p>
        </w:tc>
        <w:tc>
          <w:tcPr>
            <w:tcW w:w="3756" w:type="dxa"/>
            <w:gridSpan w:val="2"/>
            <w:tcBorders>
              <w:top w:val="nil"/>
              <w:left w:val="nil"/>
              <w:bottom w:val="nil"/>
              <w:right w:val="nil"/>
            </w:tcBorders>
            <w:vAlign w:val="center"/>
          </w:tcPr>
          <w:p w14:paraId="54C41C60" w14:textId="77777777" w:rsidR="007D141D" w:rsidRPr="00845ABF" w:rsidRDefault="007911D5" w:rsidP="007D141D">
            <w:pPr>
              <w:jc w:val="center"/>
              <w:rPr>
                <w:rFonts w:ascii="Arial" w:hAnsi="Arial" w:cs="Arial"/>
                <w:b/>
                <w:noProof/>
                <w:sz w:val="18"/>
                <w:szCs w:val="17"/>
              </w:rPr>
            </w:pPr>
            <w:r w:rsidRPr="00845ABF">
              <w:rPr>
                <w:rFonts w:ascii="Arial" w:hAnsi="Arial" w:cs="Arial"/>
                <w:b/>
                <w:noProof/>
                <w:sz w:val="18"/>
                <w:szCs w:val="17"/>
                <w:lang w:val="fr-FR" w:eastAsia="fr-FR"/>
              </w:rPr>
              <w:drawing>
                <wp:inline distT="0" distB="0" distL="0" distR="0" wp14:anchorId="75176241" wp14:editId="1D2144DC">
                  <wp:extent cx="1743075" cy="390525"/>
                  <wp:effectExtent l="0" t="0" r="9525" b="95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75" cy="390525"/>
                          </a:xfrm>
                          <a:prstGeom prst="rect">
                            <a:avLst/>
                          </a:prstGeom>
                          <a:noFill/>
                          <a:ln>
                            <a:noFill/>
                          </a:ln>
                          <a:effectLst/>
                        </pic:spPr>
                      </pic:pic>
                    </a:graphicData>
                  </a:graphic>
                </wp:inline>
              </w:drawing>
            </w:r>
          </w:p>
        </w:tc>
        <w:tc>
          <w:tcPr>
            <w:tcW w:w="3757" w:type="dxa"/>
            <w:gridSpan w:val="2"/>
            <w:tcBorders>
              <w:top w:val="nil"/>
              <w:left w:val="nil"/>
              <w:bottom w:val="nil"/>
              <w:right w:val="nil"/>
            </w:tcBorders>
            <w:vAlign w:val="center"/>
          </w:tcPr>
          <w:p w14:paraId="02816C04" w14:textId="77777777" w:rsidR="007D141D" w:rsidRPr="00845ABF" w:rsidRDefault="007911D5" w:rsidP="007D141D">
            <w:pPr>
              <w:jc w:val="center"/>
              <w:rPr>
                <w:rFonts w:ascii="Arial" w:hAnsi="Arial" w:cs="Arial"/>
                <w:b/>
                <w:noProof/>
                <w:sz w:val="18"/>
                <w:szCs w:val="17"/>
              </w:rPr>
            </w:pPr>
            <w:r w:rsidRPr="00845ABF">
              <w:rPr>
                <w:rFonts w:ascii="Arial" w:hAnsi="Arial" w:cs="Arial"/>
                <w:b/>
                <w:noProof/>
                <w:sz w:val="18"/>
                <w:szCs w:val="17"/>
                <w:lang w:val="fr-FR" w:eastAsia="fr-FR"/>
              </w:rPr>
              <w:drawing>
                <wp:inline distT="0" distB="0" distL="0" distR="0" wp14:anchorId="205B7F78" wp14:editId="7135E65F">
                  <wp:extent cx="1857375" cy="361950"/>
                  <wp:effectExtent l="0" t="0" r="9525"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375" cy="361950"/>
                          </a:xfrm>
                          <a:prstGeom prst="rect">
                            <a:avLst/>
                          </a:prstGeom>
                          <a:noFill/>
                          <a:ln>
                            <a:noFill/>
                          </a:ln>
                        </pic:spPr>
                      </pic:pic>
                    </a:graphicData>
                  </a:graphic>
                </wp:inline>
              </w:drawing>
            </w:r>
          </w:p>
        </w:tc>
      </w:tr>
      <w:tr w:rsidR="00B05CDC" w:rsidRPr="00845ABF" w14:paraId="0B79A6B0" w14:textId="77777777" w:rsidTr="00845ABF">
        <w:trPr>
          <w:trHeight w:val="99"/>
        </w:trPr>
        <w:tc>
          <w:tcPr>
            <w:tcW w:w="2410" w:type="dxa"/>
            <w:tcBorders>
              <w:top w:val="nil"/>
              <w:left w:val="nil"/>
              <w:bottom w:val="single" w:sz="4" w:space="0" w:color="auto"/>
              <w:right w:val="single" w:sz="4" w:space="0" w:color="auto"/>
            </w:tcBorders>
            <w:shd w:val="clear" w:color="auto" w:fill="auto"/>
            <w:vAlign w:val="center"/>
          </w:tcPr>
          <w:p w14:paraId="7F6212BF" w14:textId="77777777" w:rsidR="00266F0A" w:rsidRPr="00845ABF" w:rsidRDefault="00B93EB9" w:rsidP="004B2BE6">
            <w:pPr>
              <w:rPr>
                <w:rFonts w:ascii="Arial" w:hAnsi="Arial" w:cs="Arial"/>
                <w:b/>
                <w:noProof/>
                <w:color w:val="FFFFFF"/>
                <w:sz w:val="18"/>
              </w:rPr>
            </w:pPr>
            <w:r>
              <w:rPr>
                <w:rFonts w:ascii="Arial" w:hAnsi="Arial" w:cs="Arial"/>
                <w:b/>
                <w:noProof/>
                <w:sz w:val="18"/>
              </w:rPr>
              <w:t>SPECIFIC TERM</w:t>
            </w:r>
            <w:r w:rsidRPr="00B93EB9">
              <w:rPr>
                <w:rFonts w:ascii="Arial" w:hAnsi="Arial" w:cs="Arial"/>
                <w:b/>
                <w:noProof/>
                <w:sz w:val="18"/>
              </w:rPr>
              <w:t>S</w:t>
            </w:r>
          </w:p>
        </w:tc>
        <w:tc>
          <w:tcPr>
            <w:tcW w:w="3685" w:type="dxa"/>
            <w:tcBorders>
              <w:left w:val="single" w:sz="4" w:space="0" w:color="auto"/>
            </w:tcBorders>
            <w:shd w:val="clear" w:color="auto" w:fill="4F81BD"/>
            <w:vAlign w:val="center"/>
          </w:tcPr>
          <w:p w14:paraId="70761F19" w14:textId="77777777" w:rsidR="00266F0A" w:rsidRPr="00845ABF" w:rsidRDefault="00266F0A" w:rsidP="00266F0A">
            <w:pPr>
              <w:jc w:val="center"/>
              <w:rPr>
                <w:rFonts w:ascii="Arial" w:hAnsi="Arial" w:cs="Arial"/>
                <w:b/>
                <w:noProof/>
                <w:color w:val="FFFFFF"/>
                <w:sz w:val="18"/>
                <w:szCs w:val="24"/>
              </w:rPr>
            </w:pPr>
            <w:r w:rsidRPr="00845ABF">
              <w:rPr>
                <w:rFonts w:ascii="Arial" w:hAnsi="Arial" w:cs="Arial"/>
                <w:b/>
                <w:noProof/>
                <w:color w:val="FFFFFF"/>
                <w:sz w:val="18"/>
                <w:szCs w:val="24"/>
              </w:rPr>
              <w:t>“Discovery”</w:t>
            </w:r>
          </w:p>
        </w:tc>
        <w:tc>
          <w:tcPr>
            <w:tcW w:w="3843" w:type="dxa"/>
            <w:gridSpan w:val="4"/>
            <w:shd w:val="clear" w:color="auto" w:fill="4F81BD"/>
            <w:vAlign w:val="center"/>
          </w:tcPr>
          <w:p w14:paraId="7E93E9B4" w14:textId="77777777" w:rsidR="00B05CDC" w:rsidRPr="00845ABF" w:rsidRDefault="00266F0A" w:rsidP="00B05CDC">
            <w:pPr>
              <w:jc w:val="center"/>
              <w:rPr>
                <w:rFonts w:ascii="Arial" w:hAnsi="Arial" w:cs="Arial"/>
                <w:b/>
                <w:noProof/>
                <w:color w:val="FFFFFF"/>
                <w:sz w:val="18"/>
                <w:szCs w:val="24"/>
              </w:rPr>
            </w:pPr>
            <w:r w:rsidRPr="00845ABF">
              <w:rPr>
                <w:rFonts w:ascii="Arial" w:hAnsi="Arial" w:cs="Arial"/>
                <w:b/>
                <w:noProof/>
                <w:color w:val="FFFFFF"/>
                <w:sz w:val="18"/>
                <w:szCs w:val="24"/>
              </w:rPr>
              <w:t>“Client”</w:t>
            </w:r>
          </w:p>
        </w:tc>
      </w:tr>
      <w:tr w:rsidR="00266F0A" w:rsidRPr="00845ABF" w14:paraId="1B951CEC" w14:textId="77777777" w:rsidTr="00845ABF">
        <w:trPr>
          <w:trHeight w:val="548"/>
        </w:trPr>
        <w:tc>
          <w:tcPr>
            <w:tcW w:w="2410" w:type="dxa"/>
            <w:tcBorders>
              <w:top w:val="single" w:sz="4" w:space="0" w:color="auto"/>
            </w:tcBorders>
            <w:shd w:val="clear" w:color="auto" w:fill="4F81BD"/>
            <w:vAlign w:val="center"/>
          </w:tcPr>
          <w:p w14:paraId="54FC70FF" w14:textId="77777777" w:rsidR="00266F0A" w:rsidRPr="00845ABF" w:rsidRDefault="00B05CDC" w:rsidP="004F0670">
            <w:pPr>
              <w:spacing w:before="240" w:after="240"/>
              <w:rPr>
                <w:rFonts w:ascii="Arial" w:hAnsi="Arial" w:cs="Arial"/>
                <w:b/>
                <w:noProof/>
                <w:color w:val="FFFFFF"/>
                <w:sz w:val="18"/>
                <w:szCs w:val="22"/>
              </w:rPr>
            </w:pPr>
            <w:r w:rsidRPr="00845ABF">
              <w:rPr>
                <w:rFonts w:ascii="Arial" w:hAnsi="Arial" w:cs="Arial"/>
                <w:b/>
                <w:noProof/>
                <w:color w:val="FFFFFF"/>
                <w:sz w:val="18"/>
                <w:szCs w:val="22"/>
              </w:rPr>
              <w:t>Agreed between</w:t>
            </w:r>
          </w:p>
        </w:tc>
        <w:tc>
          <w:tcPr>
            <w:tcW w:w="3685" w:type="dxa"/>
            <w:vAlign w:val="center"/>
          </w:tcPr>
          <w:p w14:paraId="7387D647" w14:textId="77777777" w:rsidR="00266F0A" w:rsidRPr="00845ABF" w:rsidRDefault="00E0227E" w:rsidP="008C241E">
            <w:pPr>
              <w:spacing w:before="240" w:after="240"/>
              <w:rPr>
                <w:rFonts w:ascii="Arial" w:hAnsi="Arial" w:cs="Arial"/>
                <w:b/>
                <w:noProof/>
                <w:sz w:val="18"/>
              </w:rPr>
            </w:pPr>
            <w:r w:rsidRPr="009B26F5">
              <w:rPr>
                <w:rFonts w:ascii="Arial" w:hAnsi="Arial" w:cs="Arial"/>
                <w:b/>
                <w:noProof/>
                <w:sz w:val="18"/>
              </w:rPr>
              <w:t>Discovery Communications Europe Limited</w:t>
            </w:r>
          </w:p>
        </w:tc>
        <w:sdt>
          <w:sdtPr>
            <w:rPr>
              <w:rFonts w:ascii="Arial" w:hAnsi="Arial" w:cs="Arial"/>
              <w:b/>
              <w:sz w:val="18"/>
              <w:szCs w:val="18"/>
              <w:lang w:val="cs-CZ" w:eastAsia="en-US"/>
            </w:rPr>
            <w:alias w:val="Company"/>
            <w:tag w:val=""/>
            <w:id w:val="-1790108380"/>
            <w:placeholder>
              <w:docPart w:val="DAA0A509479441F5B8790B461AA7D491"/>
            </w:placeholder>
            <w:dataBinding w:prefixMappings="xmlns:ns0='http://schemas.openxmlformats.org/officeDocument/2006/extended-properties' " w:xpath="/ns0:Properties[1]/ns0:Company[1]" w:storeItemID="{6668398D-A668-4E3E-A5EB-62B293D839F1}"/>
            <w:text/>
          </w:sdtPr>
          <w:sdtContent>
            <w:tc>
              <w:tcPr>
                <w:tcW w:w="3843" w:type="dxa"/>
                <w:gridSpan w:val="4"/>
                <w:vAlign w:val="center"/>
              </w:tcPr>
              <w:p w14:paraId="3D34545C" w14:textId="772A4947" w:rsidR="00266F0A" w:rsidRPr="008C6A62" w:rsidRDefault="00CF2EED" w:rsidP="004B2BE6">
                <w:pPr>
                  <w:rPr>
                    <w:rFonts w:ascii="Arial" w:hAnsi="Arial" w:cs="Arial"/>
                    <w:b/>
                    <w:noProof/>
                    <w:sz w:val="18"/>
                    <w:szCs w:val="18"/>
                  </w:rPr>
                </w:pPr>
                <w:r w:rsidRPr="008C6A62">
                  <w:rPr>
                    <w:rFonts w:ascii="Arial" w:hAnsi="Arial" w:cs="Arial"/>
                    <w:b/>
                    <w:sz w:val="18"/>
                    <w:szCs w:val="18"/>
                    <w:lang w:val="cs-CZ" w:eastAsia="en-US"/>
                  </w:rPr>
                  <w:t>Česká centrála cestovního ruchu – CzechTourism</w:t>
                </w:r>
              </w:p>
            </w:tc>
          </w:sdtContent>
        </w:sdt>
      </w:tr>
      <w:tr w:rsidR="00266F0A" w:rsidRPr="00845ABF" w14:paraId="67113879" w14:textId="77777777" w:rsidTr="00845ABF">
        <w:trPr>
          <w:trHeight w:val="548"/>
        </w:trPr>
        <w:tc>
          <w:tcPr>
            <w:tcW w:w="2410" w:type="dxa"/>
            <w:shd w:val="clear" w:color="auto" w:fill="4F81BD"/>
            <w:vAlign w:val="center"/>
          </w:tcPr>
          <w:p w14:paraId="428358DC" w14:textId="77777777" w:rsidR="00266F0A" w:rsidRPr="00845ABF" w:rsidRDefault="00266F0A" w:rsidP="004F0670">
            <w:pPr>
              <w:spacing w:before="240" w:after="240"/>
              <w:rPr>
                <w:rFonts w:ascii="Arial" w:hAnsi="Arial" w:cs="Arial"/>
                <w:b/>
                <w:noProof/>
                <w:color w:val="FFFFFF"/>
                <w:sz w:val="18"/>
                <w:szCs w:val="22"/>
              </w:rPr>
            </w:pPr>
            <w:r w:rsidRPr="00845ABF">
              <w:rPr>
                <w:rFonts w:ascii="Arial" w:hAnsi="Arial" w:cs="Arial"/>
                <w:b/>
                <w:noProof/>
                <w:color w:val="FFFFFF"/>
                <w:sz w:val="18"/>
                <w:szCs w:val="22"/>
              </w:rPr>
              <w:t>Established in</w:t>
            </w:r>
          </w:p>
        </w:tc>
        <w:tc>
          <w:tcPr>
            <w:tcW w:w="3685" w:type="dxa"/>
            <w:vAlign w:val="center"/>
          </w:tcPr>
          <w:p w14:paraId="43F4C291" w14:textId="77777777" w:rsidR="00266F0A" w:rsidRPr="00845ABF" w:rsidRDefault="00E0227E" w:rsidP="00616F1D">
            <w:pPr>
              <w:rPr>
                <w:rFonts w:ascii="Arial" w:hAnsi="Arial" w:cs="Arial"/>
                <w:b/>
                <w:noProof/>
                <w:sz w:val="18"/>
                <w:highlight w:val="yellow"/>
              </w:rPr>
            </w:pPr>
            <w:r w:rsidRPr="00E0227E">
              <w:rPr>
                <w:rFonts w:ascii="Arial" w:hAnsi="Arial" w:cs="Arial"/>
                <w:b/>
                <w:noProof/>
                <w:sz w:val="18"/>
              </w:rPr>
              <w:t>England &amp; Wales</w:t>
            </w:r>
          </w:p>
        </w:tc>
        <w:tc>
          <w:tcPr>
            <w:tcW w:w="3843" w:type="dxa"/>
            <w:gridSpan w:val="4"/>
            <w:vAlign w:val="center"/>
          </w:tcPr>
          <w:p w14:paraId="1FD91BEE" w14:textId="77F3BF31" w:rsidR="00266F0A" w:rsidRPr="008C6A62" w:rsidRDefault="002215A8" w:rsidP="004B2BE6">
            <w:pPr>
              <w:rPr>
                <w:rFonts w:ascii="Arial" w:hAnsi="Arial" w:cs="Arial"/>
                <w:b/>
                <w:noProof/>
                <w:sz w:val="18"/>
                <w:szCs w:val="18"/>
                <w:highlight w:val="yellow"/>
              </w:rPr>
            </w:pPr>
            <w:r w:rsidRPr="00944DF1">
              <w:rPr>
                <w:rFonts w:ascii="Arial" w:hAnsi="Arial" w:cs="Arial"/>
                <w:b/>
                <w:noProof/>
                <w:sz w:val="18"/>
                <w:szCs w:val="18"/>
                <w:lang w:val="fr-FR"/>
              </w:rPr>
              <w:t>Czech Republic</w:t>
            </w:r>
          </w:p>
        </w:tc>
      </w:tr>
      <w:tr w:rsidR="00266F0A" w:rsidRPr="00845ABF" w14:paraId="41301D9C" w14:textId="77777777" w:rsidTr="00845ABF">
        <w:trPr>
          <w:trHeight w:val="97"/>
        </w:trPr>
        <w:tc>
          <w:tcPr>
            <w:tcW w:w="2410" w:type="dxa"/>
            <w:shd w:val="clear" w:color="auto" w:fill="4F81BD"/>
            <w:vAlign w:val="center"/>
          </w:tcPr>
          <w:p w14:paraId="1AB070F2" w14:textId="77777777" w:rsidR="00266F0A" w:rsidRPr="00845ABF" w:rsidRDefault="00266F0A" w:rsidP="004F0670">
            <w:pPr>
              <w:spacing w:before="240" w:after="240"/>
              <w:rPr>
                <w:rFonts w:ascii="Arial" w:hAnsi="Arial" w:cs="Arial"/>
                <w:b/>
                <w:noProof/>
                <w:color w:val="FFFFFF"/>
                <w:sz w:val="18"/>
                <w:szCs w:val="22"/>
              </w:rPr>
            </w:pPr>
            <w:r w:rsidRPr="00845ABF">
              <w:rPr>
                <w:rFonts w:ascii="Arial" w:hAnsi="Arial" w:cs="Arial"/>
                <w:b/>
                <w:noProof/>
                <w:color w:val="FFFFFF"/>
                <w:sz w:val="18"/>
                <w:szCs w:val="22"/>
              </w:rPr>
              <w:t xml:space="preserve">Company number </w:t>
            </w:r>
          </w:p>
        </w:tc>
        <w:tc>
          <w:tcPr>
            <w:tcW w:w="3685" w:type="dxa"/>
            <w:vAlign w:val="center"/>
          </w:tcPr>
          <w:p w14:paraId="7DE9B878" w14:textId="77777777" w:rsidR="00266F0A" w:rsidRPr="00845ABF" w:rsidRDefault="00E0227E" w:rsidP="004F0670">
            <w:pPr>
              <w:spacing w:before="240" w:after="240"/>
              <w:rPr>
                <w:rFonts w:ascii="Arial" w:hAnsi="Arial" w:cs="Arial"/>
                <w:b/>
                <w:noProof/>
                <w:sz w:val="18"/>
              </w:rPr>
            </w:pPr>
            <w:r w:rsidRPr="009B26F5">
              <w:rPr>
                <w:rFonts w:ascii="Arial" w:hAnsi="Arial" w:cs="Arial"/>
                <w:b/>
                <w:noProof/>
                <w:sz w:val="18"/>
              </w:rPr>
              <w:t>05039068</w:t>
            </w:r>
          </w:p>
        </w:tc>
        <w:tc>
          <w:tcPr>
            <w:tcW w:w="3843" w:type="dxa"/>
            <w:gridSpan w:val="4"/>
            <w:vAlign w:val="center"/>
          </w:tcPr>
          <w:p w14:paraId="0A56DB84" w14:textId="5CEA7AFA" w:rsidR="00266F0A" w:rsidRPr="00EC7B83" w:rsidRDefault="003264AA" w:rsidP="004F0670">
            <w:pPr>
              <w:spacing w:before="240" w:after="240"/>
              <w:rPr>
                <w:rFonts w:ascii="Arial" w:hAnsi="Arial" w:cs="Arial"/>
                <w:b/>
                <w:bCs/>
                <w:noProof/>
                <w:sz w:val="18"/>
                <w:szCs w:val="18"/>
              </w:rPr>
            </w:pPr>
            <w:r w:rsidRPr="001D6D1C">
              <w:rPr>
                <w:rFonts w:ascii="Arial" w:hAnsi="Arial" w:cs="Arial"/>
                <w:b/>
                <w:bCs/>
                <w:sz w:val="18"/>
                <w:szCs w:val="18"/>
              </w:rPr>
              <w:t>49 27 76 00</w:t>
            </w:r>
          </w:p>
        </w:tc>
      </w:tr>
      <w:tr w:rsidR="00266F0A" w:rsidRPr="00845ABF" w14:paraId="225952D7" w14:textId="77777777" w:rsidTr="00845ABF">
        <w:trPr>
          <w:trHeight w:val="97"/>
        </w:trPr>
        <w:tc>
          <w:tcPr>
            <w:tcW w:w="2410" w:type="dxa"/>
            <w:shd w:val="clear" w:color="auto" w:fill="4F81BD"/>
            <w:vAlign w:val="center"/>
          </w:tcPr>
          <w:p w14:paraId="6DECCE86" w14:textId="77777777" w:rsidR="00266F0A" w:rsidRPr="00845ABF" w:rsidRDefault="00266F0A" w:rsidP="004F0670">
            <w:pPr>
              <w:spacing w:before="240" w:after="240"/>
              <w:rPr>
                <w:rFonts w:ascii="Arial" w:hAnsi="Arial" w:cs="Arial"/>
                <w:b/>
                <w:noProof/>
                <w:color w:val="FFFFFF"/>
                <w:sz w:val="18"/>
                <w:szCs w:val="22"/>
              </w:rPr>
            </w:pPr>
            <w:r w:rsidRPr="00845ABF">
              <w:rPr>
                <w:rFonts w:ascii="Arial" w:hAnsi="Arial" w:cs="Arial"/>
                <w:b/>
                <w:noProof/>
                <w:color w:val="FFFFFF"/>
                <w:sz w:val="18"/>
                <w:szCs w:val="22"/>
              </w:rPr>
              <w:t>Full postal address</w:t>
            </w:r>
          </w:p>
        </w:tc>
        <w:tc>
          <w:tcPr>
            <w:tcW w:w="3685" w:type="dxa"/>
            <w:vAlign w:val="center"/>
          </w:tcPr>
          <w:p w14:paraId="30BBD741" w14:textId="77777777" w:rsidR="00266F0A" w:rsidRPr="00845ABF" w:rsidRDefault="00E0227E" w:rsidP="004F0670">
            <w:pPr>
              <w:spacing w:before="240" w:after="240"/>
              <w:rPr>
                <w:rFonts w:ascii="Arial" w:hAnsi="Arial" w:cs="Arial"/>
                <w:b/>
                <w:noProof/>
                <w:sz w:val="18"/>
              </w:rPr>
            </w:pPr>
            <w:r w:rsidRPr="009B26F5">
              <w:rPr>
                <w:rFonts w:ascii="Arial" w:hAnsi="Arial" w:cs="Arial"/>
                <w:b/>
                <w:noProof/>
                <w:sz w:val="18"/>
              </w:rPr>
              <w:t>Chiswick Park Building 2, 566 Chiswick High Road, London W4 5YB, United Kingdom</w:t>
            </w:r>
          </w:p>
        </w:tc>
        <w:tc>
          <w:tcPr>
            <w:tcW w:w="3843" w:type="dxa"/>
            <w:gridSpan w:val="4"/>
            <w:vAlign w:val="center"/>
          </w:tcPr>
          <w:p w14:paraId="313D93BC" w14:textId="39A30426" w:rsidR="00266F0A" w:rsidRPr="00EC7B83" w:rsidRDefault="007B0701" w:rsidP="004F0670">
            <w:pPr>
              <w:spacing w:before="240" w:after="240"/>
              <w:rPr>
                <w:rFonts w:ascii="Arial" w:hAnsi="Arial" w:cs="Arial"/>
                <w:b/>
                <w:bCs/>
                <w:noProof/>
                <w:sz w:val="18"/>
                <w:szCs w:val="18"/>
              </w:rPr>
            </w:pPr>
            <w:r w:rsidRPr="001D6D1C">
              <w:rPr>
                <w:rFonts w:ascii="Arial" w:hAnsi="Arial" w:cs="Arial"/>
                <w:b/>
                <w:bCs/>
                <w:sz w:val="18"/>
                <w:szCs w:val="18"/>
              </w:rPr>
              <w:t>Štěpánská 567/15, Praha 2 – Nové Město 120 00</w:t>
            </w:r>
          </w:p>
        </w:tc>
      </w:tr>
      <w:tr w:rsidR="00266F0A" w:rsidRPr="00845ABF" w14:paraId="22DFF640" w14:textId="77777777" w:rsidTr="00845ABF">
        <w:trPr>
          <w:trHeight w:val="97"/>
        </w:trPr>
        <w:tc>
          <w:tcPr>
            <w:tcW w:w="2410" w:type="dxa"/>
            <w:shd w:val="clear" w:color="auto" w:fill="4F81BD"/>
            <w:vAlign w:val="center"/>
          </w:tcPr>
          <w:p w14:paraId="57CBB6C7" w14:textId="77777777" w:rsidR="00845ABF" w:rsidRDefault="00266F0A" w:rsidP="00845ABF">
            <w:pPr>
              <w:rPr>
                <w:rFonts w:ascii="Arial" w:hAnsi="Arial" w:cs="Arial"/>
                <w:b/>
                <w:noProof/>
                <w:color w:val="FFFFFF"/>
                <w:sz w:val="18"/>
                <w:szCs w:val="22"/>
              </w:rPr>
            </w:pPr>
            <w:r w:rsidRPr="00845ABF">
              <w:rPr>
                <w:rFonts w:ascii="Arial" w:hAnsi="Arial" w:cs="Arial"/>
                <w:b/>
                <w:noProof/>
                <w:color w:val="FFFFFF"/>
                <w:sz w:val="18"/>
                <w:szCs w:val="22"/>
              </w:rPr>
              <w:t xml:space="preserve">Contact person </w:t>
            </w:r>
            <w:r w:rsidR="00845ABF">
              <w:rPr>
                <w:rFonts w:ascii="Arial" w:hAnsi="Arial" w:cs="Arial"/>
                <w:b/>
                <w:noProof/>
                <w:color w:val="FFFFFF"/>
                <w:sz w:val="18"/>
                <w:szCs w:val="22"/>
              </w:rPr>
              <w:t xml:space="preserve"> </w:t>
            </w:r>
          </w:p>
          <w:p w14:paraId="3D2FE4BB" w14:textId="77777777" w:rsidR="00845ABF" w:rsidRPr="00845ABF" w:rsidRDefault="005362A0" w:rsidP="005362A0">
            <w:pPr>
              <w:rPr>
                <w:rFonts w:ascii="Arial" w:hAnsi="Arial" w:cs="Arial"/>
                <w:b/>
                <w:noProof/>
                <w:color w:val="FFFFFF"/>
                <w:sz w:val="18"/>
                <w:szCs w:val="22"/>
              </w:rPr>
            </w:pPr>
            <w:r>
              <w:rPr>
                <w:rFonts w:ascii="Arial" w:hAnsi="Arial" w:cs="Arial"/>
                <w:b/>
                <w:noProof/>
                <w:color w:val="FFFFFF"/>
                <w:sz w:val="18"/>
                <w:szCs w:val="22"/>
              </w:rPr>
              <w:t>n</w:t>
            </w:r>
            <w:r w:rsidR="00845ABF">
              <w:rPr>
                <w:rFonts w:ascii="Arial" w:hAnsi="Arial" w:cs="Arial"/>
                <w:b/>
                <w:noProof/>
                <w:color w:val="FFFFFF"/>
                <w:sz w:val="18"/>
                <w:szCs w:val="22"/>
              </w:rPr>
              <w:t xml:space="preserve">ame / </w:t>
            </w:r>
            <w:r>
              <w:rPr>
                <w:rFonts w:ascii="Arial" w:hAnsi="Arial" w:cs="Arial"/>
                <w:b/>
                <w:noProof/>
                <w:color w:val="FFFFFF"/>
                <w:sz w:val="18"/>
                <w:szCs w:val="22"/>
              </w:rPr>
              <w:t>t</w:t>
            </w:r>
            <w:r w:rsidR="00845ABF">
              <w:rPr>
                <w:rFonts w:ascii="Arial" w:hAnsi="Arial" w:cs="Arial"/>
                <w:b/>
                <w:noProof/>
                <w:color w:val="FFFFFF"/>
                <w:sz w:val="18"/>
                <w:szCs w:val="22"/>
              </w:rPr>
              <w:t>itle</w:t>
            </w:r>
          </w:p>
        </w:tc>
        <w:tc>
          <w:tcPr>
            <w:tcW w:w="3685" w:type="dxa"/>
            <w:vAlign w:val="center"/>
          </w:tcPr>
          <w:p w14:paraId="7166BE1C" w14:textId="780ADCD3" w:rsidR="00266F0A" w:rsidRPr="00845ABF" w:rsidRDefault="00482DA2" w:rsidP="004F0670">
            <w:pPr>
              <w:spacing w:before="240" w:after="240"/>
              <w:rPr>
                <w:rFonts w:ascii="Arial" w:hAnsi="Arial" w:cs="Arial"/>
                <w:b/>
                <w:noProof/>
                <w:sz w:val="18"/>
              </w:rPr>
            </w:pPr>
            <w:r>
              <w:rPr>
                <w:rFonts w:ascii="Arial" w:hAnsi="Arial" w:cs="Arial"/>
                <w:b/>
                <w:noProof/>
                <w:sz w:val="18"/>
              </w:rPr>
              <w:t>XXX</w:t>
            </w:r>
          </w:p>
        </w:tc>
        <w:tc>
          <w:tcPr>
            <w:tcW w:w="3843" w:type="dxa"/>
            <w:gridSpan w:val="4"/>
            <w:vAlign w:val="center"/>
          </w:tcPr>
          <w:p w14:paraId="0D9832C2" w14:textId="4A55A8D4" w:rsidR="00266F0A" w:rsidRPr="008C6A62" w:rsidRDefault="00A46F51" w:rsidP="004F0670">
            <w:pPr>
              <w:spacing w:before="240" w:after="240"/>
              <w:rPr>
                <w:rFonts w:ascii="Arial" w:hAnsi="Arial" w:cs="Arial"/>
                <w:b/>
                <w:noProof/>
                <w:sz w:val="18"/>
                <w:szCs w:val="18"/>
              </w:rPr>
            </w:pPr>
            <w:r>
              <w:rPr>
                <w:rFonts w:ascii="Arial" w:hAnsi="Arial" w:cs="Arial"/>
                <w:b/>
                <w:noProof/>
                <w:sz w:val="18"/>
                <w:szCs w:val="18"/>
              </w:rPr>
              <w:t>XXX</w:t>
            </w:r>
            <w:r w:rsidR="00B91B48" w:rsidRPr="008C6A62">
              <w:rPr>
                <w:rFonts w:ascii="Arial" w:hAnsi="Arial" w:cs="Arial"/>
                <w:b/>
                <w:noProof/>
                <w:sz w:val="18"/>
                <w:szCs w:val="18"/>
              </w:rPr>
              <w:t>, Marketing Manager</w:t>
            </w:r>
          </w:p>
        </w:tc>
      </w:tr>
      <w:tr w:rsidR="00266F0A" w:rsidRPr="00845ABF" w14:paraId="37F90BE6" w14:textId="77777777" w:rsidTr="00845ABF">
        <w:trPr>
          <w:trHeight w:val="548"/>
        </w:trPr>
        <w:tc>
          <w:tcPr>
            <w:tcW w:w="2410" w:type="dxa"/>
            <w:shd w:val="clear" w:color="auto" w:fill="4F81BD"/>
            <w:vAlign w:val="center"/>
          </w:tcPr>
          <w:p w14:paraId="04F6AA74" w14:textId="77777777" w:rsidR="00266F0A" w:rsidRPr="00845ABF" w:rsidRDefault="00266F0A" w:rsidP="004F0670">
            <w:pPr>
              <w:spacing w:before="240" w:after="240"/>
              <w:rPr>
                <w:rFonts w:ascii="Arial" w:hAnsi="Arial" w:cs="Arial"/>
                <w:b/>
                <w:noProof/>
                <w:color w:val="FFFFFF"/>
                <w:sz w:val="18"/>
                <w:szCs w:val="22"/>
              </w:rPr>
            </w:pPr>
            <w:r w:rsidRPr="00845ABF">
              <w:rPr>
                <w:rFonts w:ascii="Arial" w:hAnsi="Arial" w:cs="Arial"/>
                <w:b/>
                <w:noProof/>
                <w:color w:val="FFFFFF"/>
                <w:sz w:val="18"/>
                <w:szCs w:val="22"/>
              </w:rPr>
              <w:t>Telephone</w:t>
            </w:r>
          </w:p>
        </w:tc>
        <w:tc>
          <w:tcPr>
            <w:tcW w:w="3685" w:type="dxa"/>
            <w:vAlign w:val="center"/>
          </w:tcPr>
          <w:p w14:paraId="05F5D646" w14:textId="10403C6E" w:rsidR="00266F0A" w:rsidRPr="00845ABF" w:rsidRDefault="00482DA2" w:rsidP="004F0670">
            <w:pPr>
              <w:spacing w:before="240" w:after="240"/>
              <w:rPr>
                <w:rFonts w:ascii="Arial" w:hAnsi="Arial" w:cs="Arial"/>
                <w:b/>
                <w:noProof/>
                <w:sz w:val="18"/>
              </w:rPr>
            </w:pPr>
            <w:r>
              <w:rPr>
                <w:rFonts w:ascii="Arial" w:hAnsi="Arial" w:cs="Arial"/>
                <w:b/>
                <w:noProof/>
                <w:sz w:val="18"/>
              </w:rPr>
              <w:t>XXX</w:t>
            </w:r>
          </w:p>
        </w:tc>
        <w:tc>
          <w:tcPr>
            <w:tcW w:w="3843" w:type="dxa"/>
            <w:gridSpan w:val="4"/>
            <w:vAlign w:val="center"/>
          </w:tcPr>
          <w:p w14:paraId="4329DC66" w14:textId="5F09CA8A" w:rsidR="00266F0A" w:rsidRPr="008C6A62" w:rsidRDefault="002C3C1C" w:rsidP="004F0670">
            <w:pPr>
              <w:spacing w:before="240" w:after="240"/>
              <w:rPr>
                <w:rFonts w:ascii="Arial" w:hAnsi="Arial" w:cs="Arial"/>
                <w:b/>
                <w:noProof/>
                <w:sz w:val="18"/>
                <w:szCs w:val="18"/>
              </w:rPr>
            </w:pPr>
            <w:r w:rsidRPr="00944DF1">
              <w:rPr>
                <w:rFonts w:ascii="Arial" w:hAnsi="Arial" w:cs="Arial"/>
                <w:sz w:val="18"/>
                <w:szCs w:val="18"/>
              </w:rPr>
              <w:t xml:space="preserve">+420 </w:t>
            </w:r>
            <w:r w:rsidR="00A46F51">
              <w:rPr>
                <w:rFonts w:ascii="Arial" w:hAnsi="Arial" w:cs="Arial"/>
                <w:sz w:val="18"/>
                <w:szCs w:val="18"/>
              </w:rPr>
              <w:t>XXX</w:t>
            </w:r>
          </w:p>
        </w:tc>
      </w:tr>
      <w:tr w:rsidR="00266F0A" w:rsidRPr="00845ABF" w14:paraId="45A5F3E6" w14:textId="77777777" w:rsidTr="00845ABF">
        <w:trPr>
          <w:trHeight w:val="97"/>
        </w:trPr>
        <w:tc>
          <w:tcPr>
            <w:tcW w:w="2410" w:type="dxa"/>
            <w:shd w:val="clear" w:color="auto" w:fill="4F81BD"/>
            <w:vAlign w:val="center"/>
          </w:tcPr>
          <w:p w14:paraId="684A3E09" w14:textId="43161ECE" w:rsidR="00266F0A" w:rsidRPr="00845ABF" w:rsidRDefault="00266F0A" w:rsidP="00EA6035">
            <w:pPr>
              <w:spacing w:before="240" w:after="240"/>
              <w:rPr>
                <w:rFonts w:ascii="Arial" w:hAnsi="Arial" w:cs="Arial"/>
                <w:b/>
                <w:noProof/>
                <w:color w:val="FFFFFF"/>
                <w:sz w:val="18"/>
                <w:szCs w:val="22"/>
              </w:rPr>
            </w:pPr>
            <w:r w:rsidRPr="00845ABF">
              <w:rPr>
                <w:rFonts w:ascii="Arial" w:hAnsi="Arial" w:cs="Arial"/>
                <w:b/>
                <w:noProof/>
                <w:color w:val="FFFFFF"/>
                <w:sz w:val="18"/>
                <w:szCs w:val="22"/>
              </w:rPr>
              <w:t>E</w:t>
            </w:r>
            <w:r w:rsidR="002C3C1C">
              <w:rPr>
                <w:rFonts w:ascii="Arial" w:hAnsi="Arial" w:cs="Arial"/>
                <w:b/>
                <w:noProof/>
                <w:color w:val="FFFFFF"/>
                <w:sz w:val="18"/>
                <w:szCs w:val="22"/>
              </w:rPr>
              <w:t>_</w:t>
            </w:r>
            <w:r w:rsidRPr="00845ABF">
              <w:rPr>
                <w:rFonts w:ascii="Arial" w:hAnsi="Arial" w:cs="Arial"/>
                <w:b/>
                <w:noProof/>
                <w:color w:val="FFFFFF"/>
                <w:sz w:val="18"/>
                <w:szCs w:val="22"/>
              </w:rPr>
              <w:t>mail</w:t>
            </w:r>
          </w:p>
        </w:tc>
        <w:tc>
          <w:tcPr>
            <w:tcW w:w="3685" w:type="dxa"/>
          </w:tcPr>
          <w:p w14:paraId="033AC40D" w14:textId="7D0C6A76" w:rsidR="00266F0A" w:rsidRPr="00845ABF" w:rsidRDefault="00482DA2" w:rsidP="004F0670">
            <w:pPr>
              <w:spacing w:before="240" w:after="240"/>
              <w:rPr>
                <w:rFonts w:ascii="Arial" w:hAnsi="Arial" w:cs="Arial"/>
                <w:b/>
                <w:noProof/>
                <w:sz w:val="18"/>
              </w:rPr>
            </w:pPr>
            <w:r>
              <w:rPr>
                <w:rFonts w:ascii="Arial" w:hAnsi="Arial" w:cs="Arial"/>
                <w:b/>
                <w:noProof/>
                <w:sz w:val="18"/>
              </w:rPr>
              <w:t>XXX</w:t>
            </w:r>
            <w:r w:rsidR="00616F1D" w:rsidRPr="00845ABF">
              <w:rPr>
                <w:rFonts w:ascii="Arial" w:hAnsi="Arial" w:cs="Arial"/>
                <w:b/>
                <w:noProof/>
                <w:sz w:val="18"/>
              </w:rPr>
              <w:fldChar w:fldCharType="begin"/>
            </w:r>
            <w:r w:rsidR="00616F1D" w:rsidRPr="00845ABF">
              <w:rPr>
                <w:rFonts w:ascii="Arial" w:hAnsi="Arial" w:cs="Arial"/>
                <w:b/>
                <w:noProof/>
                <w:sz w:val="18"/>
              </w:rPr>
              <w:instrText xml:space="preserve"> COMMENTS  \* Upper  \* MERGEFORMAT </w:instrText>
            </w:r>
            <w:r w:rsidR="00616F1D" w:rsidRPr="00845ABF">
              <w:rPr>
                <w:rFonts w:ascii="Arial" w:hAnsi="Arial" w:cs="Arial"/>
                <w:b/>
                <w:noProof/>
                <w:sz w:val="18"/>
              </w:rPr>
              <w:fldChar w:fldCharType="end"/>
            </w:r>
          </w:p>
        </w:tc>
        <w:tc>
          <w:tcPr>
            <w:tcW w:w="3843" w:type="dxa"/>
            <w:gridSpan w:val="4"/>
          </w:tcPr>
          <w:p w14:paraId="007FE5F7" w14:textId="0625FB9C" w:rsidR="00266F0A" w:rsidRPr="008C6A62" w:rsidRDefault="00A46F51" w:rsidP="004F0670">
            <w:pPr>
              <w:spacing w:before="240" w:after="240"/>
              <w:rPr>
                <w:rFonts w:ascii="Arial" w:hAnsi="Arial" w:cs="Arial"/>
                <w:b/>
                <w:noProof/>
                <w:sz w:val="18"/>
                <w:szCs w:val="18"/>
              </w:rPr>
            </w:pPr>
            <w:r>
              <w:rPr>
                <w:rFonts w:ascii="Arial" w:hAnsi="Arial" w:cs="Arial"/>
                <w:bCs/>
                <w:sz w:val="18"/>
                <w:szCs w:val="18"/>
              </w:rPr>
              <w:t>XXX</w:t>
            </w:r>
          </w:p>
        </w:tc>
      </w:tr>
      <w:tr w:rsidR="00756502" w:rsidRPr="00845ABF" w14:paraId="67D84BE4" w14:textId="77777777" w:rsidTr="008B2F41">
        <w:trPr>
          <w:trHeight w:val="97"/>
        </w:trPr>
        <w:tc>
          <w:tcPr>
            <w:tcW w:w="2410" w:type="dxa"/>
            <w:shd w:val="clear" w:color="auto" w:fill="4F81BD"/>
            <w:vAlign w:val="center"/>
          </w:tcPr>
          <w:p w14:paraId="0A8A8DC0" w14:textId="77777777" w:rsidR="00756502" w:rsidRPr="00845ABF" w:rsidRDefault="00756502" w:rsidP="00756502">
            <w:pPr>
              <w:spacing w:before="120" w:after="120"/>
              <w:rPr>
                <w:rFonts w:ascii="Arial" w:hAnsi="Arial" w:cs="Arial"/>
                <w:b/>
                <w:noProof/>
                <w:color w:val="FFFFFF"/>
                <w:sz w:val="18"/>
                <w:szCs w:val="22"/>
              </w:rPr>
            </w:pPr>
            <w:r>
              <w:rPr>
                <w:rFonts w:ascii="Arial" w:hAnsi="Arial" w:cs="Arial"/>
                <w:b/>
                <w:noProof/>
                <w:color w:val="FFFFFF"/>
                <w:sz w:val="18"/>
                <w:szCs w:val="22"/>
              </w:rPr>
              <w:t>Term</w:t>
            </w:r>
          </w:p>
        </w:tc>
        <w:tc>
          <w:tcPr>
            <w:tcW w:w="7528" w:type="dxa"/>
            <w:gridSpan w:val="5"/>
          </w:tcPr>
          <w:p w14:paraId="006CC543" w14:textId="2DA2E6A1" w:rsidR="00756502" w:rsidRPr="00845ABF" w:rsidRDefault="00C339D6" w:rsidP="00756502">
            <w:pPr>
              <w:spacing w:before="120" w:after="120"/>
              <w:rPr>
                <w:rFonts w:ascii="Arial" w:hAnsi="Arial" w:cs="Arial"/>
                <w:b/>
                <w:noProof/>
                <w:sz w:val="18"/>
              </w:rPr>
            </w:pPr>
            <w:r>
              <w:rPr>
                <w:rFonts w:ascii="Arial" w:hAnsi="Arial" w:cs="Arial"/>
                <w:b/>
                <w:noProof/>
                <w:sz w:val="18"/>
              </w:rPr>
              <w:t>1</w:t>
            </w:r>
            <w:r w:rsidRPr="00F9680C">
              <w:rPr>
                <w:rFonts w:ascii="Arial" w:hAnsi="Arial" w:cs="Arial"/>
                <w:b/>
                <w:noProof/>
                <w:sz w:val="18"/>
                <w:vertAlign w:val="superscript"/>
              </w:rPr>
              <w:t>st</w:t>
            </w:r>
            <w:r>
              <w:rPr>
                <w:rFonts w:ascii="Arial" w:hAnsi="Arial" w:cs="Arial"/>
                <w:b/>
                <w:noProof/>
                <w:sz w:val="18"/>
              </w:rPr>
              <w:t xml:space="preserve"> </w:t>
            </w:r>
            <w:r w:rsidR="00A25184">
              <w:rPr>
                <w:rFonts w:ascii="Arial" w:hAnsi="Arial" w:cs="Arial"/>
                <w:b/>
                <w:noProof/>
                <w:sz w:val="18"/>
              </w:rPr>
              <w:t>December</w:t>
            </w:r>
            <w:r>
              <w:rPr>
                <w:rFonts w:ascii="Arial" w:hAnsi="Arial" w:cs="Arial"/>
                <w:b/>
                <w:noProof/>
                <w:sz w:val="18"/>
              </w:rPr>
              <w:t>_31</w:t>
            </w:r>
            <w:r w:rsidR="00804402" w:rsidRPr="00F9680C">
              <w:rPr>
                <w:rFonts w:ascii="Arial" w:hAnsi="Arial" w:cs="Arial"/>
                <w:b/>
                <w:noProof/>
                <w:sz w:val="18"/>
                <w:vertAlign w:val="superscript"/>
              </w:rPr>
              <w:t>st</w:t>
            </w:r>
            <w:r w:rsidR="00804402">
              <w:rPr>
                <w:rFonts w:ascii="Arial" w:hAnsi="Arial" w:cs="Arial"/>
                <w:b/>
                <w:noProof/>
                <w:sz w:val="18"/>
              </w:rPr>
              <w:t xml:space="preserve"> December</w:t>
            </w:r>
            <w:r w:rsidR="00D923C3">
              <w:rPr>
                <w:rFonts w:ascii="Arial" w:hAnsi="Arial" w:cs="Arial"/>
                <w:b/>
                <w:noProof/>
                <w:sz w:val="18"/>
              </w:rPr>
              <w:t xml:space="preserve"> 2024</w:t>
            </w:r>
          </w:p>
        </w:tc>
      </w:tr>
      <w:tr w:rsidR="00AD0C05" w:rsidRPr="00845ABF" w14:paraId="5CDA900E" w14:textId="77777777" w:rsidTr="00AD0C05">
        <w:trPr>
          <w:gridAfter w:val="1"/>
          <w:wAfter w:w="15" w:type="dxa"/>
          <w:trHeight w:val="695"/>
        </w:trPr>
        <w:tc>
          <w:tcPr>
            <w:tcW w:w="2410" w:type="dxa"/>
            <w:tcBorders>
              <w:top w:val="single" w:sz="4" w:space="0" w:color="auto"/>
              <w:bottom w:val="single" w:sz="4" w:space="0" w:color="auto"/>
            </w:tcBorders>
            <w:shd w:val="clear" w:color="auto" w:fill="4F81BD"/>
            <w:vAlign w:val="center"/>
          </w:tcPr>
          <w:p w14:paraId="6FE45EA4" w14:textId="77777777" w:rsidR="00AD0C05" w:rsidRPr="00845ABF" w:rsidRDefault="00AD0C05" w:rsidP="00AD0C05">
            <w:pPr>
              <w:spacing w:before="240" w:after="240"/>
              <w:rPr>
                <w:rFonts w:ascii="Arial" w:hAnsi="Arial" w:cs="Arial"/>
                <w:b/>
                <w:noProof/>
                <w:color w:val="FFFFFF"/>
                <w:sz w:val="18"/>
                <w:szCs w:val="22"/>
              </w:rPr>
            </w:pPr>
            <w:r>
              <w:rPr>
                <w:rFonts w:ascii="Arial" w:hAnsi="Arial" w:cs="Arial"/>
                <w:b/>
                <w:noProof/>
                <w:color w:val="FFFFFF"/>
                <w:sz w:val="18"/>
                <w:szCs w:val="22"/>
              </w:rPr>
              <w:t>Advertiser</w:t>
            </w:r>
          </w:p>
        </w:tc>
        <w:tc>
          <w:tcPr>
            <w:tcW w:w="3685" w:type="dxa"/>
            <w:vAlign w:val="center"/>
          </w:tcPr>
          <w:p w14:paraId="270FA5B4" w14:textId="3827CCA8" w:rsidR="00AD0C05" w:rsidRPr="00AD0C05" w:rsidRDefault="006111F4" w:rsidP="00AD0C05">
            <w:pPr>
              <w:spacing w:before="240" w:after="240"/>
              <w:rPr>
                <w:rFonts w:ascii="Arial" w:hAnsi="Arial" w:cs="Arial"/>
                <w:b/>
                <w:noProof/>
                <w:color w:val="FFFFFF"/>
                <w:sz w:val="18"/>
                <w:szCs w:val="22"/>
              </w:rPr>
            </w:pPr>
            <w:r w:rsidRPr="006111F4">
              <w:rPr>
                <w:rFonts w:ascii="Arial" w:hAnsi="Arial" w:cs="Arial"/>
                <w:b/>
                <w:noProof/>
                <w:sz w:val="18"/>
                <w:szCs w:val="22"/>
              </w:rPr>
              <w:t>Czech Tourism</w:t>
            </w:r>
          </w:p>
        </w:tc>
        <w:tc>
          <w:tcPr>
            <w:tcW w:w="1843" w:type="dxa"/>
            <w:gridSpan w:val="2"/>
            <w:shd w:val="clear" w:color="auto" w:fill="4F81BD" w:themeFill="accent1"/>
            <w:vAlign w:val="center"/>
          </w:tcPr>
          <w:p w14:paraId="1E54A211" w14:textId="77777777" w:rsidR="00AD0C05" w:rsidRPr="00AD0C05" w:rsidRDefault="00AD0C05" w:rsidP="00AD0C05">
            <w:pPr>
              <w:spacing w:before="240" w:after="240"/>
              <w:rPr>
                <w:rFonts w:ascii="Arial" w:hAnsi="Arial" w:cs="Arial"/>
                <w:b/>
                <w:noProof/>
                <w:color w:val="FFFFFF"/>
                <w:sz w:val="18"/>
                <w:szCs w:val="22"/>
              </w:rPr>
            </w:pPr>
            <w:r>
              <w:rPr>
                <w:rFonts w:ascii="Arial" w:hAnsi="Arial" w:cs="Arial"/>
                <w:b/>
                <w:noProof/>
                <w:color w:val="FFFFFF"/>
                <w:sz w:val="18"/>
                <w:szCs w:val="22"/>
              </w:rPr>
              <w:t>Campaign Period</w:t>
            </w:r>
          </w:p>
        </w:tc>
        <w:tc>
          <w:tcPr>
            <w:tcW w:w="1985" w:type="dxa"/>
            <w:vAlign w:val="center"/>
          </w:tcPr>
          <w:p w14:paraId="2FDA1814" w14:textId="66E1A71A" w:rsidR="00AD0C05" w:rsidRPr="00AD0C05" w:rsidRDefault="006111F4" w:rsidP="00AD0C05">
            <w:pPr>
              <w:spacing w:before="240" w:after="240"/>
              <w:rPr>
                <w:rFonts w:ascii="Arial" w:hAnsi="Arial" w:cs="Arial"/>
                <w:b/>
                <w:noProof/>
                <w:color w:val="FFFFFF"/>
                <w:sz w:val="18"/>
                <w:szCs w:val="22"/>
              </w:rPr>
            </w:pPr>
            <w:r>
              <w:rPr>
                <w:rFonts w:ascii="Arial" w:hAnsi="Arial" w:cs="Arial"/>
                <w:b/>
                <w:noProof/>
                <w:sz w:val="18"/>
                <w:szCs w:val="22"/>
              </w:rPr>
              <w:t>01/12/24 – 31/12/24</w:t>
            </w:r>
            <w:r>
              <w:rPr>
                <w:rFonts w:ascii="Arial" w:hAnsi="Arial" w:cs="Arial"/>
                <w:b/>
                <w:noProof/>
                <w:color w:val="FFFFFF"/>
                <w:sz w:val="18"/>
                <w:szCs w:val="22"/>
              </w:rPr>
              <w:t>1/12/24</w:t>
            </w:r>
            <w:r w:rsidR="00006FA1">
              <w:rPr>
                <w:rFonts w:ascii="Arial" w:hAnsi="Arial" w:cs="Arial"/>
                <w:b/>
                <w:noProof/>
                <w:color w:val="FFFFFF"/>
                <w:sz w:val="18"/>
                <w:szCs w:val="22"/>
              </w:rPr>
              <w:t>01/12/24 – 31/12/24</w:t>
            </w:r>
          </w:p>
        </w:tc>
      </w:tr>
      <w:tr w:rsidR="008C55F0" w:rsidRPr="00845ABF" w14:paraId="16E3C64B" w14:textId="77777777" w:rsidTr="00845ABF">
        <w:trPr>
          <w:gridAfter w:val="1"/>
          <w:wAfter w:w="15" w:type="dxa"/>
          <w:trHeight w:val="273"/>
        </w:trPr>
        <w:tc>
          <w:tcPr>
            <w:tcW w:w="2410" w:type="dxa"/>
            <w:tcBorders>
              <w:top w:val="single" w:sz="4" w:space="0" w:color="auto"/>
              <w:bottom w:val="single" w:sz="4" w:space="0" w:color="auto"/>
            </w:tcBorders>
            <w:shd w:val="clear" w:color="auto" w:fill="4F81BD"/>
            <w:vAlign w:val="center"/>
          </w:tcPr>
          <w:p w14:paraId="47D54C4A" w14:textId="77777777" w:rsidR="008C55F0" w:rsidRPr="00845ABF" w:rsidRDefault="008C55F0" w:rsidP="00845ABF">
            <w:pPr>
              <w:rPr>
                <w:rFonts w:ascii="Arial" w:hAnsi="Arial" w:cs="Arial"/>
                <w:b/>
                <w:noProof/>
                <w:color w:val="FFFFFF"/>
                <w:sz w:val="18"/>
                <w:szCs w:val="22"/>
              </w:rPr>
            </w:pPr>
            <w:r>
              <w:rPr>
                <w:rFonts w:ascii="Arial" w:hAnsi="Arial" w:cs="Arial"/>
                <w:b/>
                <w:noProof/>
                <w:color w:val="FFFFFF"/>
                <w:sz w:val="18"/>
                <w:szCs w:val="22"/>
              </w:rPr>
              <w:t>Sector of Activity</w:t>
            </w:r>
          </w:p>
        </w:tc>
        <w:tc>
          <w:tcPr>
            <w:tcW w:w="7513" w:type="dxa"/>
            <w:gridSpan w:val="4"/>
            <w:vAlign w:val="center"/>
          </w:tcPr>
          <w:p w14:paraId="5CDC9F9A" w14:textId="569DD7AE" w:rsidR="008C55F0" w:rsidRPr="008C55F0" w:rsidRDefault="00006FA1" w:rsidP="00085DE7">
            <w:pPr>
              <w:rPr>
                <w:rFonts w:ascii="Arial" w:hAnsi="Arial" w:cs="Arial"/>
                <w:b/>
                <w:noProof/>
                <w:sz w:val="18"/>
              </w:rPr>
            </w:pPr>
            <w:r>
              <w:rPr>
                <w:rFonts w:ascii="Arial" w:hAnsi="Arial" w:cs="Arial"/>
                <w:b/>
                <w:noProof/>
                <w:sz w:val="18"/>
              </w:rPr>
              <w:t>Tourism</w:t>
            </w:r>
          </w:p>
        </w:tc>
      </w:tr>
      <w:tr w:rsidR="001D0B4A" w:rsidRPr="00845ABF" w14:paraId="2C00B19D" w14:textId="77777777" w:rsidTr="00845ABF">
        <w:trPr>
          <w:gridAfter w:val="1"/>
          <w:wAfter w:w="15" w:type="dxa"/>
          <w:trHeight w:val="273"/>
        </w:trPr>
        <w:tc>
          <w:tcPr>
            <w:tcW w:w="2410" w:type="dxa"/>
            <w:tcBorders>
              <w:top w:val="single" w:sz="4" w:space="0" w:color="auto"/>
              <w:bottom w:val="single" w:sz="4" w:space="0" w:color="auto"/>
            </w:tcBorders>
            <w:shd w:val="clear" w:color="auto" w:fill="4F81BD"/>
            <w:vAlign w:val="center"/>
          </w:tcPr>
          <w:p w14:paraId="3B3ADB93" w14:textId="77777777" w:rsidR="001D0B4A" w:rsidRPr="00845ABF" w:rsidRDefault="00FC1EE5" w:rsidP="00845ABF">
            <w:pPr>
              <w:rPr>
                <w:rFonts w:ascii="Arial" w:hAnsi="Arial" w:cs="Arial"/>
                <w:b/>
                <w:noProof/>
                <w:color w:val="FFFFFF"/>
                <w:sz w:val="18"/>
                <w:szCs w:val="22"/>
              </w:rPr>
            </w:pPr>
            <w:r w:rsidRPr="00845ABF">
              <w:rPr>
                <w:rFonts w:ascii="Arial" w:hAnsi="Arial" w:cs="Arial"/>
                <w:b/>
                <w:noProof/>
                <w:color w:val="FFFFFF"/>
                <w:sz w:val="18"/>
                <w:szCs w:val="22"/>
              </w:rPr>
              <w:t xml:space="preserve">Price </w:t>
            </w:r>
            <w:r w:rsidR="00085DE7" w:rsidRPr="00845ABF">
              <w:rPr>
                <w:rFonts w:ascii="Arial" w:hAnsi="Arial" w:cs="Arial"/>
                <w:b/>
                <w:noProof/>
                <w:color w:val="FFFFFF"/>
                <w:sz w:val="18"/>
                <w:szCs w:val="22"/>
              </w:rPr>
              <w:t>of Services</w:t>
            </w:r>
          </w:p>
        </w:tc>
        <w:tc>
          <w:tcPr>
            <w:tcW w:w="7513" w:type="dxa"/>
            <w:gridSpan w:val="4"/>
            <w:vAlign w:val="center"/>
          </w:tcPr>
          <w:p w14:paraId="4C080E21" w14:textId="77777777" w:rsidR="00006FA1" w:rsidRDefault="00006FA1" w:rsidP="00006FA1">
            <w:pPr>
              <w:rPr>
                <w:rFonts w:ascii="Arial" w:hAnsi="Arial" w:cs="Arial"/>
                <w:b/>
                <w:noProof/>
                <w:sz w:val="18"/>
              </w:rPr>
            </w:pPr>
          </w:p>
          <w:p w14:paraId="3D52862A" w14:textId="6CB60AB0" w:rsidR="00006FA1" w:rsidRDefault="00006FA1" w:rsidP="00006FA1">
            <w:pPr>
              <w:rPr>
                <w:rFonts w:ascii="Arial" w:hAnsi="Arial" w:cs="Arial"/>
                <w:b/>
                <w:noProof/>
                <w:sz w:val="18"/>
              </w:rPr>
            </w:pPr>
            <w:r>
              <w:rPr>
                <w:rFonts w:ascii="Arial" w:hAnsi="Arial" w:cs="Arial"/>
                <w:b/>
                <w:noProof/>
                <w:sz w:val="18"/>
              </w:rPr>
              <w:t>Net Budget: € 100.000 (One hundred thousand euro)</w:t>
            </w:r>
          </w:p>
          <w:p w14:paraId="1DE83F40" w14:textId="5543A312" w:rsidR="00F90725" w:rsidRPr="001819F6" w:rsidRDefault="00F90725" w:rsidP="00006FA1">
            <w:pPr>
              <w:rPr>
                <w:rFonts w:ascii="Arial" w:hAnsi="Arial" w:cs="Arial"/>
                <w:bCs/>
                <w:noProof/>
                <w:sz w:val="16"/>
                <w:szCs w:val="16"/>
              </w:rPr>
            </w:pPr>
            <w:bookmarkStart w:id="0" w:name="_Hlk182928799"/>
            <w:r w:rsidRPr="001819F6">
              <w:rPr>
                <w:rFonts w:ascii="Arial" w:hAnsi="Arial" w:cs="Arial"/>
                <w:bCs/>
                <w:noProof/>
                <w:sz w:val="16"/>
                <w:szCs w:val="16"/>
              </w:rPr>
              <w:t xml:space="preserve">The total cost will be </w:t>
            </w:r>
            <w:r w:rsidR="00C13768">
              <w:rPr>
                <w:rFonts w:ascii="Arial" w:hAnsi="Arial" w:cs="Arial"/>
                <w:bCs/>
                <w:noProof/>
                <w:sz w:val="16"/>
                <w:szCs w:val="16"/>
              </w:rPr>
              <w:t xml:space="preserve">equally </w:t>
            </w:r>
            <w:r w:rsidRPr="001819F6">
              <w:rPr>
                <w:rFonts w:ascii="Arial" w:hAnsi="Arial" w:cs="Arial"/>
                <w:bCs/>
                <w:noProof/>
                <w:sz w:val="16"/>
                <w:szCs w:val="16"/>
              </w:rPr>
              <w:t>divided among individual spots see Annex 2 (Media Plan).</w:t>
            </w:r>
          </w:p>
          <w:bookmarkEnd w:id="0"/>
          <w:p w14:paraId="21F1D845" w14:textId="266422F9" w:rsidR="00006FA1" w:rsidRPr="00E733AF" w:rsidRDefault="00006FA1" w:rsidP="00006FA1">
            <w:pPr>
              <w:spacing w:line="252" w:lineRule="auto"/>
              <w:rPr>
                <w:rFonts w:ascii="Arial" w:hAnsi="Arial" w:cs="Arial"/>
                <w:sz w:val="16"/>
                <w:szCs w:val="16"/>
                <w:lang w:val="sk-SK" w:eastAsia="sk-SK"/>
              </w:rPr>
            </w:pPr>
            <w:r>
              <w:rPr>
                <w:rFonts w:ascii="Arial" w:hAnsi="Arial" w:cs="Arial"/>
                <w:sz w:val="16"/>
                <w:szCs w:val="16"/>
                <w:lang w:val="sk-SK" w:eastAsia="sk-SK"/>
              </w:rPr>
              <w:t>One</w:t>
            </w:r>
            <w:r w:rsidRPr="00E733AF">
              <w:rPr>
                <w:rFonts w:ascii="Arial" w:hAnsi="Arial" w:cs="Arial"/>
                <w:sz w:val="16"/>
                <w:szCs w:val="16"/>
                <w:lang w:val="sk-SK" w:eastAsia="sk-SK"/>
              </w:rPr>
              <w:t xml:space="preserve"> invoice </w:t>
            </w:r>
            <w:r>
              <w:rPr>
                <w:rFonts w:ascii="Arial" w:hAnsi="Arial" w:cs="Arial"/>
                <w:sz w:val="16"/>
                <w:szCs w:val="16"/>
                <w:lang w:val="sk-SK" w:eastAsia="sk-SK"/>
              </w:rPr>
              <w:t>shall be sent</w:t>
            </w:r>
            <w:r w:rsidRPr="00E733AF">
              <w:rPr>
                <w:rFonts w:ascii="Arial" w:hAnsi="Arial" w:cs="Arial"/>
                <w:sz w:val="16"/>
                <w:szCs w:val="16"/>
                <w:lang w:val="sk-SK" w:eastAsia="sk-SK"/>
              </w:rPr>
              <w:t xml:space="preserve"> </w:t>
            </w:r>
            <w:r>
              <w:rPr>
                <w:rFonts w:ascii="Arial" w:hAnsi="Arial" w:cs="Arial"/>
                <w:sz w:val="16"/>
                <w:szCs w:val="16"/>
                <w:lang w:val="sk-SK" w:eastAsia="sk-SK"/>
              </w:rPr>
              <w:t>on the 16th of December 2024.</w:t>
            </w:r>
          </w:p>
          <w:p w14:paraId="56028ED4" w14:textId="77777777" w:rsidR="00006FA1" w:rsidRPr="00E733AF" w:rsidRDefault="00006FA1" w:rsidP="00006FA1">
            <w:pPr>
              <w:spacing w:line="252" w:lineRule="auto"/>
              <w:rPr>
                <w:rFonts w:ascii="Arial" w:hAnsi="Arial" w:cs="Arial"/>
                <w:sz w:val="16"/>
                <w:szCs w:val="16"/>
                <w:lang w:val="sk-SK" w:eastAsia="sk-SK"/>
              </w:rPr>
            </w:pPr>
            <w:r w:rsidRPr="00E733AF">
              <w:rPr>
                <w:rFonts w:ascii="Arial" w:hAnsi="Arial" w:cs="Arial"/>
                <w:sz w:val="16"/>
                <w:szCs w:val="16"/>
                <w:lang w:val="sk-SK" w:eastAsia="sk-SK"/>
              </w:rPr>
              <w:t>The detailed schedule of broadcasted spots will be attached to the invoice.</w:t>
            </w:r>
          </w:p>
          <w:p w14:paraId="3B2E4AF6" w14:textId="77777777" w:rsidR="00006FA1" w:rsidRPr="00C91141" w:rsidRDefault="00006FA1" w:rsidP="00006FA1">
            <w:pPr>
              <w:spacing w:line="252" w:lineRule="auto"/>
              <w:rPr>
                <w:rFonts w:ascii="Arial" w:hAnsi="Arial" w:cs="Arial"/>
                <w:sz w:val="16"/>
                <w:szCs w:val="16"/>
                <w:lang w:val="sk-SK" w:eastAsia="sk-SK"/>
              </w:rPr>
            </w:pPr>
            <w:r>
              <w:rPr>
                <w:rFonts w:ascii="Arial" w:hAnsi="Arial" w:cs="Arial"/>
                <w:sz w:val="16"/>
                <w:szCs w:val="16"/>
                <w:lang w:val="sk-SK" w:eastAsia="sk-SK"/>
              </w:rPr>
              <w:t>Eurosport will</w:t>
            </w:r>
            <w:r w:rsidRPr="00E733AF">
              <w:rPr>
                <w:rFonts w:ascii="Arial" w:hAnsi="Arial" w:cs="Arial"/>
                <w:sz w:val="16"/>
                <w:szCs w:val="16"/>
                <w:lang w:val="sk-SK" w:eastAsia="sk-SK"/>
              </w:rPr>
              <w:t xml:space="preserve"> state the number of th</w:t>
            </w:r>
            <w:r>
              <w:rPr>
                <w:rFonts w:ascii="Arial" w:hAnsi="Arial" w:cs="Arial"/>
                <w:sz w:val="16"/>
                <w:szCs w:val="16"/>
                <w:lang w:val="sk-SK" w:eastAsia="sk-SK"/>
              </w:rPr>
              <w:t>e purchase order on the invoice.</w:t>
            </w:r>
          </w:p>
          <w:p w14:paraId="79FE8113" w14:textId="77777777" w:rsidR="00006FA1" w:rsidRDefault="00006FA1" w:rsidP="00006FA1">
            <w:pPr>
              <w:spacing w:line="252" w:lineRule="auto"/>
              <w:rPr>
                <w:rFonts w:ascii="Arial" w:hAnsi="Arial" w:cs="Arial"/>
                <w:sz w:val="16"/>
                <w:szCs w:val="16"/>
                <w:lang w:val="sk-SK" w:eastAsia="sk-SK"/>
              </w:rPr>
            </w:pPr>
            <w:r w:rsidRPr="00E733AF">
              <w:rPr>
                <w:rFonts w:ascii="Arial" w:hAnsi="Arial" w:cs="Arial"/>
                <w:sz w:val="16"/>
                <w:szCs w:val="16"/>
                <w:lang w:val="sk-SK" w:eastAsia="sk-SK"/>
              </w:rPr>
              <w:t xml:space="preserve">All payments shall be made by bank transfer within </w:t>
            </w:r>
            <w:r>
              <w:rPr>
                <w:rFonts w:ascii="Arial" w:hAnsi="Arial" w:cs="Arial"/>
                <w:sz w:val="16"/>
                <w:szCs w:val="16"/>
                <w:lang w:val="sk-SK" w:eastAsia="sk-SK"/>
              </w:rPr>
              <w:t>30 days after receiving of the </w:t>
            </w:r>
            <w:r w:rsidRPr="00E733AF">
              <w:rPr>
                <w:rFonts w:ascii="Arial" w:hAnsi="Arial" w:cs="Arial"/>
                <w:sz w:val="16"/>
                <w:szCs w:val="16"/>
                <w:lang w:val="sk-SK" w:eastAsia="sk-SK"/>
              </w:rPr>
              <w:t>original invoice.</w:t>
            </w:r>
          </w:p>
          <w:p w14:paraId="0DC725C5" w14:textId="77777777" w:rsidR="00E0227E" w:rsidRPr="00006FA1" w:rsidRDefault="00E0227E" w:rsidP="00006FA1">
            <w:pPr>
              <w:rPr>
                <w:rFonts w:ascii="Arial" w:hAnsi="Arial" w:cs="Arial"/>
                <w:b/>
                <w:noProof/>
                <w:sz w:val="18"/>
                <w:lang w:val="sk-SK"/>
              </w:rPr>
            </w:pPr>
          </w:p>
        </w:tc>
      </w:tr>
      <w:tr w:rsidR="004C50F0" w:rsidRPr="00845ABF" w14:paraId="05AEBA9D" w14:textId="77777777" w:rsidTr="00845ABF">
        <w:trPr>
          <w:gridAfter w:val="1"/>
          <w:wAfter w:w="15" w:type="dxa"/>
          <w:trHeight w:val="273"/>
        </w:trPr>
        <w:tc>
          <w:tcPr>
            <w:tcW w:w="2410" w:type="dxa"/>
            <w:tcBorders>
              <w:top w:val="single" w:sz="4" w:space="0" w:color="auto"/>
              <w:bottom w:val="single" w:sz="4" w:space="0" w:color="auto"/>
            </w:tcBorders>
            <w:shd w:val="clear" w:color="auto" w:fill="4F81BD"/>
            <w:vAlign w:val="center"/>
          </w:tcPr>
          <w:p w14:paraId="31AA8C9B" w14:textId="77777777" w:rsidR="00EC7E13" w:rsidRPr="00845ABF" w:rsidRDefault="00EC7E13" w:rsidP="004F0670">
            <w:pPr>
              <w:spacing w:before="240" w:after="240"/>
              <w:rPr>
                <w:rFonts w:ascii="Arial" w:hAnsi="Arial" w:cs="Arial"/>
                <w:b/>
                <w:noProof/>
                <w:color w:val="FFFFFF"/>
                <w:sz w:val="18"/>
                <w:szCs w:val="22"/>
              </w:rPr>
            </w:pPr>
            <w:r w:rsidRPr="00845ABF">
              <w:rPr>
                <w:rFonts w:ascii="Arial" w:hAnsi="Arial" w:cs="Arial"/>
                <w:b/>
                <w:noProof/>
                <w:color w:val="FFFFFF"/>
                <w:sz w:val="18"/>
                <w:szCs w:val="22"/>
              </w:rPr>
              <w:t>Campaign</w:t>
            </w:r>
            <w:r w:rsidR="00B05CDC" w:rsidRPr="00845ABF">
              <w:rPr>
                <w:rFonts w:ascii="Arial" w:hAnsi="Arial" w:cs="Arial"/>
                <w:b/>
                <w:noProof/>
                <w:color w:val="FFFFFF"/>
                <w:sz w:val="18"/>
                <w:szCs w:val="22"/>
              </w:rPr>
              <w:t xml:space="preserve"> type</w:t>
            </w:r>
          </w:p>
        </w:tc>
        <w:tc>
          <w:tcPr>
            <w:tcW w:w="7513" w:type="dxa"/>
            <w:gridSpan w:val="4"/>
            <w:vAlign w:val="center"/>
          </w:tcPr>
          <w:p w14:paraId="76E0F577" w14:textId="77777777" w:rsidR="004C50F0" w:rsidRPr="00845ABF" w:rsidRDefault="004C50F0">
            <w:pPr>
              <w:rPr>
                <w:rFonts w:ascii="Arial" w:hAnsi="Arial" w:cs="Arial"/>
                <w:b/>
                <w:noProof/>
                <w:sz w:val="18"/>
              </w:rPr>
            </w:pPr>
          </w:p>
          <w:p w14:paraId="2F35CA4C" w14:textId="4BEF168F" w:rsidR="00EC7E13" w:rsidRPr="00845ABF" w:rsidRDefault="00C33C72" w:rsidP="00B05CDC">
            <w:pPr>
              <w:ind w:left="3152" w:hanging="3118"/>
              <w:rPr>
                <w:rFonts w:ascii="Arial" w:hAnsi="Arial" w:cs="Arial"/>
                <w:b/>
                <w:noProof/>
                <w:sz w:val="18"/>
              </w:rPr>
            </w:pPr>
            <w:r>
              <w:rPr>
                <w:rFonts w:ascii="Arial" w:hAnsi="Arial" w:cs="Arial"/>
                <w:b/>
                <w:noProof/>
                <w:sz w:val="18"/>
              </w:rPr>
              <w:fldChar w:fldCharType="begin">
                <w:ffData>
                  <w:name w:val="Check1"/>
                  <w:enabled/>
                  <w:calcOnExit w:val="0"/>
                  <w:checkBox>
                    <w:sizeAuto/>
                    <w:default w:val="1"/>
                  </w:checkBox>
                </w:ffData>
              </w:fldChar>
            </w:r>
            <w:r>
              <w:rPr>
                <w:rFonts w:ascii="Arial" w:hAnsi="Arial" w:cs="Arial"/>
                <w:b/>
                <w:noProof/>
                <w:sz w:val="18"/>
              </w:rPr>
              <w:instrText xml:space="preserve"> </w:instrText>
            </w:r>
            <w:bookmarkStart w:id="1" w:name="Check1"/>
            <w:r>
              <w:rPr>
                <w:rFonts w:ascii="Arial" w:hAnsi="Arial" w:cs="Arial"/>
                <w:b/>
                <w:noProof/>
                <w:sz w:val="18"/>
              </w:rPr>
              <w:instrText xml:space="preserve">FORMCHECKBOX </w:instrText>
            </w:r>
            <w:r>
              <w:rPr>
                <w:rFonts w:ascii="Arial" w:hAnsi="Arial" w:cs="Arial"/>
                <w:b/>
                <w:noProof/>
                <w:sz w:val="18"/>
              </w:rPr>
            </w:r>
            <w:r>
              <w:rPr>
                <w:rFonts w:ascii="Arial" w:hAnsi="Arial" w:cs="Arial"/>
                <w:b/>
                <w:noProof/>
                <w:sz w:val="18"/>
              </w:rPr>
              <w:fldChar w:fldCharType="separate"/>
            </w:r>
            <w:r>
              <w:rPr>
                <w:rFonts w:ascii="Arial" w:hAnsi="Arial" w:cs="Arial"/>
                <w:b/>
                <w:noProof/>
                <w:sz w:val="18"/>
              </w:rPr>
              <w:fldChar w:fldCharType="end"/>
            </w:r>
            <w:bookmarkEnd w:id="1"/>
            <w:r w:rsidR="00846194" w:rsidRPr="00845ABF">
              <w:rPr>
                <w:rFonts w:ascii="Arial" w:hAnsi="Arial" w:cs="Arial"/>
                <w:b/>
                <w:noProof/>
                <w:sz w:val="18"/>
              </w:rPr>
              <w:t xml:space="preserve"> </w:t>
            </w:r>
            <w:r w:rsidR="00EC7E13" w:rsidRPr="00845ABF">
              <w:rPr>
                <w:rFonts w:ascii="Arial" w:hAnsi="Arial" w:cs="Arial"/>
                <w:b/>
                <w:noProof/>
                <w:sz w:val="18"/>
              </w:rPr>
              <w:t xml:space="preserve">TV spot </w:t>
            </w:r>
            <w:r w:rsidR="00B05CDC" w:rsidRPr="00845ABF">
              <w:rPr>
                <w:rFonts w:ascii="Arial" w:hAnsi="Arial" w:cs="Arial"/>
                <w:b/>
                <w:noProof/>
                <w:sz w:val="18"/>
              </w:rPr>
              <w:t xml:space="preserve">        </w:t>
            </w:r>
            <w:r w:rsidR="00C41514" w:rsidRPr="00845ABF">
              <w:rPr>
                <w:rFonts w:ascii="Arial" w:hAnsi="Arial" w:cs="Arial"/>
                <w:b/>
                <w:noProof/>
                <w:sz w:val="18"/>
              </w:rPr>
              <w:fldChar w:fldCharType="begin">
                <w:ffData>
                  <w:name w:val="Check2"/>
                  <w:enabled/>
                  <w:calcOnExit w:val="0"/>
                  <w:checkBox>
                    <w:sizeAuto/>
                    <w:default w:val="0"/>
                  </w:checkBox>
                </w:ffData>
              </w:fldChar>
            </w:r>
            <w:bookmarkStart w:id="2" w:name="Check2"/>
            <w:r w:rsidR="00C41514" w:rsidRPr="00845ABF">
              <w:rPr>
                <w:rFonts w:ascii="Arial" w:hAnsi="Arial" w:cs="Arial"/>
                <w:b/>
                <w:noProof/>
                <w:sz w:val="18"/>
              </w:rPr>
              <w:instrText xml:space="preserve"> FORMCHECKBOX </w:instrText>
            </w:r>
            <w:r w:rsidR="00C41514" w:rsidRPr="00845ABF">
              <w:rPr>
                <w:rFonts w:ascii="Arial" w:hAnsi="Arial" w:cs="Arial"/>
                <w:b/>
                <w:noProof/>
                <w:sz w:val="18"/>
              </w:rPr>
            </w:r>
            <w:r w:rsidR="00C41514" w:rsidRPr="00845ABF">
              <w:rPr>
                <w:rFonts w:ascii="Arial" w:hAnsi="Arial" w:cs="Arial"/>
                <w:b/>
                <w:noProof/>
                <w:sz w:val="18"/>
              </w:rPr>
              <w:fldChar w:fldCharType="separate"/>
            </w:r>
            <w:r w:rsidR="00C41514" w:rsidRPr="00845ABF">
              <w:rPr>
                <w:rFonts w:ascii="Arial" w:hAnsi="Arial" w:cs="Arial"/>
                <w:b/>
                <w:noProof/>
                <w:sz w:val="18"/>
              </w:rPr>
              <w:fldChar w:fldCharType="end"/>
            </w:r>
            <w:bookmarkEnd w:id="2"/>
            <w:r w:rsidR="00846194" w:rsidRPr="00845ABF">
              <w:rPr>
                <w:rFonts w:ascii="Arial" w:hAnsi="Arial" w:cs="Arial"/>
                <w:b/>
                <w:noProof/>
                <w:sz w:val="18"/>
              </w:rPr>
              <w:t xml:space="preserve"> </w:t>
            </w:r>
            <w:r w:rsidR="00B05CDC" w:rsidRPr="00845ABF">
              <w:rPr>
                <w:rFonts w:ascii="Arial" w:hAnsi="Arial" w:cs="Arial"/>
                <w:b/>
                <w:noProof/>
                <w:sz w:val="18"/>
              </w:rPr>
              <w:t xml:space="preserve">TV sponsorship        </w:t>
            </w:r>
          </w:p>
          <w:p w14:paraId="3D9E8706" w14:textId="77777777" w:rsidR="00EC7E13" w:rsidRPr="00845ABF" w:rsidRDefault="00EC7E13">
            <w:pPr>
              <w:rPr>
                <w:rFonts w:ascii="Arial" w:hAnsi="Arial" w:cs="Arial"/>
                <w:b/>
                <w:noProof/>
                <w:sz w:val="18"/>
              </w:rPr>
            </w:pPr>
          </w:p>
        </w:tc>
      </w:tr>
      <w:tr w:rsidR="009909F6" w:rsidRPr="00845ABF" w14:paraId="2CB9C774" w14:textId="77777777" w:rsidTr="00845ABF">
        <w:trPr>
          <w:gridAfter w:val="1"/>
          <w:wAfter w:w="15" w:type="dxa"/>
          <w:trHeight w:val="273"/>
        </w:trPr>
        <w:tc>
          <w:tcPr>
            <w:tcW w:w="2410" w:type="dxa"/>
            <w:tcBorders>
              <w:top w:val="single" w:sz="4" w:space="0" w:color="auto"/>
              <w:bottom w:val="single" w:sz="4" w:space="0" w:color="auto"/>
            </w:tcBorders>
            <w:shd w:val="clear" w:color="auto" w:fill="4F81BD"/>
            <w:vAlign w:val="center"/>
          </w:tcPr>
          <w:p w14:paraId="326F6A55" w14:textId="32E94FB9" w:rsidR="009909F6" w:rsidRPr="00845ABF" w:rsidRDefault="009909F6" w:rsidP="004F0670">
            <w:pPr>
              <w:spacing w:before="240" w:after="240"/>
              <w:rPr>
                <w:rFonts w:ascii="Arial" w:hAnsi="Arial" w:cs="Arial"/>
                <w:b/>
                <w:noProof/>
                <w:color w:val="FFFFFF"/>
                <w:sz w:val="18"/>
                <w:szCs w:val="22"/>
              </w:rPr>
            </w:pPr>
            <w:r>
              <w:rPr>
                <w:rFonts w:ascii="Arial" w:hAnsi="Arial" w:cs="Arial"/>
                <w:b/>
                <w:noProof/>
                <w:color w:val="FFFFFF"/>
                <w:sz w:val="18"/>
                <w:szCs w:val="22"/>
              </w:rPr>
              <w:t xml:space="preserve">Applicability of Clause </w:t>
            </w:r>
            <w:r w:rsidR="00AE63A5">
              <w:rPr>
                <w:rFonts w:ascii="Arial" w:hAnsi="Arial" w:cs="Arial"/>
                <w:b/>
                <w:noProof/>
                <w:color w:val="FFFFFF"/>
                <w:sz w:val="18"/>
                <w:szCs w:val="22"/>
              </w:rPr>
              <w:t>10</w:t>
            </w:r>
            <w:r>
              <w:rPr>
                <w:rFonts w:ascii="Arial" w:hAnsi="Arial" w:cs="Arial"/>
                <w:b/>
                <w:noProof/>
                <w:color w:val="FFFFFF"/>
                <w:sz w:val="18"/>
                <w:szCs w:val="22"/>
              </w:rPr>
              <w:t xml:space="preserve"> </w:t>
            </w:r>
            <w:r w:rsidRPr="009909F6">
              <w:rPr>
                <w:rFonts w:ascii="Arial" w:hAnsi="Arial" w:cs="Arial"/>
                <w:b/>
                <w:noProof/>
                <w:color w:val="FFFFFF"/>
                <w:sz w:val="16"/>
                <w:szCs w:val="16"/>
              </w:rPr>
              <w:t>(Use Of Olympic Properties)</w:t>
            </w:r>
          </w:p>
        </w:tc>
        <w:tc>
          <w:tcPr>
            <w:tcW w:w="7513" w:type="dxa"/>
            <w:gridSpan w:val="4"/>
            <w:vAlign w:val="center"/>
          </w:tcPr>
          <w:p w14:paraId="774EFFD7" w14:textId="7C2DFF21" w:rsidR="009909F6" w:rsidRPr="00845ABF" w:rsidRDefault="009909F6">
            <w:pPr>
              <w:rPr>
                <w:rFonts w:ascii="Arial" w:hAnsi="Arial" w:cs="Arial"/>
                <w:b/>
                <w:noProof/>
                <w:sz w:val="18"/>
              </w:rPr>
            </w:pPr>
            <w:r w:rsidRPr="00845ABF">
              <w:rPr>
                <w:rFonts w:ascii="Arial" w:hAnsi="Arial" w:cs="Arial"/>
                <w:b/>
                <w:noProof/>
                <w:sz w:val="18"/>
              </w:rPr>
              <w:fldChar w:fldCharType="begin">
                <w:ffData>
                  <w:name w:val="Check1"/>
                  <w:enabled/>
                  <w:calcOnExit w:val="0"/>
                  <w:checkBox>
                    <w:sizeAuto/>
                    <w:default w:val="0"/>
                    <w:checked w:val="0"/>
                  </w:checkBox>
                </w:ffData>
              </w:fldChar>
            </w:r>
            <w:r w:rsidRPr="00845ABF">
              <w:rPr>
                <w:rFonts w:ascii="Arial" w:hAnsi="Arial" w:cs="Arial"/>
                <w:b/>
                <w:noProof/>
                <w:sz w:val="18"/>
              </w:rPr>
              <w:instrText xml:space="preserve"> FORMCHECKBOX </w:instrText>
            </w:r>
            <w:r w:rsidRPr="00845ABF">
              <w:rPr>
                <w:rFonts w:ascii="Arial" w:hAnsi="Arial" w:cs="Arial"/>
                <w:b/>
                <w:noProof/>
                <w:sz w:val="18"/>
              </w:rPr>
            </w:r>
            <w:r w:rsidRPr="00845ABF">
              <w:rPr>
                <w:rFonts w:ascii="Arial" w:hAnsi="Arial" w:cs="Arial"/>
                <w:b/>
                <w:noProof/>
                <w:sz w:val="18"/>
              </w:rPr>
              <w:fldChar w:fldCharType="separate"/>
            </w:r>
            <w:r w:rsidRPr="00845ABF">
              <w:rPr>
                <w:rFonts w:ascii="Arial" w:hAnsi="Arial" w:cs="Arial"/>
                <w:b/>
                <w:noProof/>
                <w:sz w:val="18"/>
              </w:rPr>
              <w:fldChar w:fldCharType="end"/>
            </w:r>
            <w:r>
              <w:rPr>
                <w:rFonts w:ascii="Arial" w:hAnsi="Arial" w:cs="Arial"/>
                <w:b/>
                <w:noProof/>
                <w:sz w:val="18"/>
              </w:rPr>
              <w:t xml:space="preserve"> Yes    </w:t>
            </w:r>
            <w:r w:rsidR="00C33C72">
              <w:rPr>
                <w:rFonts w:ascii="Arial" w:hAnsi="Arial" w:cs="Arial"/>
                <w:b/>
                <w:noProof/>
                <w:sz w:val="18"/>
              </w:rPr>
              <w:fldChar w:fldCharType="begin">
                <w:ffData>
                  <w:name w:val=""/>
                  <w:enabled/>
                  <w:calcOnExit w:val="0"/>
                  <w:checkBox>
                    <w:sizeAuto/>
                    <w:default w:val="1"/>
                  </w:checkBox>
                </w:ffData>
              </w:fldChar>
            </w:r>
            <w:r w:rsidR="00C33C72">
              <w:rPr>
                <w:rFonts w:ascii="Arial" w:hAnsi="Arial" w:cs="Arial"/>
                <w:b/>
                <w:noProof/>
                <w:sz w:val="18"/>
              </w:rPr>
              <w:instrText xml:space="preserve"> FORMCHECKBOX </w:instrText>
            </w:r>
            <w:r w:rsidR="00C33C72">
              <w:rPr>
                <w:rFonts w:ascii="Arial" w:hAnsi="Arial" w:cs="Arial"/>
                <w:b/>
                <w:noProof/>
                <w:sz w:val="18"/>
              </w:rPr>
            </w:r>
            <w:r w:rsidR="00C33C72">
              <w:rPr>
                <w:rFonts w:ascii="Arial" w:hAnsi="Arial" w:cs="Arial"/>
                <w:b/>
                <w:noProof/>
                <w:sz w:val="18"/>
              </w:rPr>
              <w:fldChar w:fldCharType="separate"/>
            </w:r>
            <w:r w:rsidR="00C33C72">
              <w:rPr>
                <w:rFonts w:ascii="Arial" w:hAnsi="Arial" w:cs="Arial"/>
                <w:b/>
                <w:noProof/>
                <w:sz w:val="18"/>
              </w:rPr>
              <w:fldChar w:fldCharType="end"/>
            </w:r>
            <w:r>
              <w:rPr>
                <w:rFonts w:ascii="Arial" w:hAnsi="Arial" w:cs="Arial"/>
                <w:b/>
                <w:noProof/>
                <w:sz w:val="18"/>
              </w:rPr>
              <w:t xml:space="preserve"> No</w:t>
            </w:r>
          </w:p>
        </w:tc>
      </w:tr>
      <w:tr w:rsidR="00877346" w:rsidRPr="00845ABF" w14:paraId="5030581F" w14:textId="77777777" w:rsidTr="00AD0C05">
        <w:trPr>
          <w:gridAfter w:val="1"/>
          <w:wAfter w:w="15" w:type="dxa"/>
          <w:trHeight w:val="273"/>
        </w:trPr>
        <w:tc>
          <w:tcPr>
            <w:tcW w:w="2410" w:type="dxa"/>
            <w:tcBorders>
              <w:top w:val="single" w:sz="4" w:space="0" w:color="auto"/>
              <w:bottom w:val="single" w:sz="4" w:space="0" w:color="auto"/>
            </w:tcBorders>
            <w:shd w:val="clear" w:color="auto" w:fill="4F81BD"/>
            <w:vAlign w:val="center"/>
          </w:tcPr>
          <w:p w14:paraId="1B39CCD0" w14:textId="77777777" w:rsidR="00877346" w:rsidRPr="00845ABF" w:rsidRDefault="00877346" w:rsidP="00845ABF">
            <w:pPr>
              <w:spacing w:before="240" w:after="240"/>
              <w:rPr>
                <w:rFonts w:ascii="Arial" w:hAnsi="Arial" w:cs="Arial"/>
                <w:b/>
                <w:noProof/>
                <w:color w:val="FFFFFF"/>
                <w:sz w:val="18"/>
                <w:szCs w:val="22"/>
              </w:rPr>
            </w:pPr>
            <w:r w:rsidRPr="00845ABF">
              <w:rPr>
                <w:rFonts w:ascii="Arial" w:hAnsi="Arial" w:cs="Arial"/>
                <w:b/>
                <w:noProof/>
                <w:color w:val="FFFFFF"/>
                <w:sz w:val="18"/>
                <w:szCs w:val="22"/>
              </w:rPr>
              <w:t xml:space="preserve">Campaign </w:t>
            </w:r>
            <w:r w:rsidR="00845ABF" w:rsidRPr="00845ABF">
              <w:rPr>
                <w:rFonts w:ascii="Arial" w:hAnsi="Arial" w:cs="Arial"/>
                <w:b/>
                <w:noProof/>
                <w:color w:val="FFFFFF"/>
                <w:sz w:val="18"/>
                <w:szCs w:val="22"/>
              </w:rPr>
              <w:t>P</w:t>
            </w:r>
            <w:r w:rsidRPr="00845ABF">
              <w:rPr>
                <w:rFonts w:ascii="Arial" w:hAnsi="Arial" w:cs="Arial"/>
                <w:b/>
                <w:noProof/>
                <w:color w:val="FFFFFF"/>
                <w:sz w:val="18"/>
                <w:szCs w:val="22"/>
              </w:rPr>
              <w:t>articulars</w:t>
            </w:r>
          </w:p>
        </w:tc>
        <w:tc>
          <w:tcPr>
            <w:tcW w:w="3685" w:type="dxa"/>
            <w:vAlign w:val="center"/>
          </w:tcPr>
          <w:p w14:paraId="13730EBF" w14:textId="77777777" w:rsidR="00877346" w:rsidRPr="00845ABF" w:rsidRDefault="00877346" w:rsidP="00877346">
            <w:pPr>
              <w:rPr>
                <w:rFonts w:ascii="Arial" w:hAnsi="Arial" w:cs="Arial"/>
                <w:noProof/>
                <w:sz w:val="18"/>
              </w:rPr>
            </w:pPr>
            <w:r w:rsidRPr="00845ABF">
              <w:rPr>
                <w:rFonts w:ascii="Arial" w:hAnsi="Arial" w:cs="Arial"/>
                <w:noProof/>
                <w:sz w:val="18"/>
              </w:rPr>
              <w:t>See Annex 2 (Media Plan)</w:t>
            </w:r>
          </w:p>
        </w:tc>
        <w:tc>
          <w:tcPr>
            <w:tcW w:w="1843" w:type="dxa"/>
            <w:gridSpan w:val="2"/>
            <w:tcBorders>
              <w:bottom w:val="single" w:sz="4" w:space="0" w:color="auto"/>
            </w:tcBorders>
            <w:shd w:val="clear" w:color="auto" w:fill="4F81BD"/>
            <w:vAlign w:val="center"/>
          </w:tcPr>
          <w:p w14:paraId="40097E4B" w14:textId="77777777" w:rsidR="00877346" w:rsidRPr="00845ABF" w:rsidRDefault="00877346" w:rsidP="00845ABF">
            <w:pPr>
              <w:rPr>
                <w:rFonts w:ascii="Arial" w:hAnsi="Arial" w:cs="Arial"/>
                <w:b/>
                <w:noProof/>
                <w:color w:val="FFFFFF"/>
                <w:sz w:val="18"/>
                <w:szCs w:val="22"/>
              </w:rPr>
            </w:pPr>
            <w:r w:rsidRPr="00845ABF">
              <w:rPr>
                <w:rFonts w:ascii="Arial" w:hAnsi="Arial" w:cs="Arial"/>
                <w:b/>
                <w:noProof/>
                <w:color w:val="FFFFFF"/>
                <w:sz w:val="18"/>
                <w:szCs w:val="22"/>
              </w:rPr>
              <w:t xml:space="preserve">Production </w:t>
            </w:r>
            <w:r w:rsidR="00845ABF">
              <w:rPr>
                <w:rFonts w:ascii="Arial" w:hAnsi="Arial" w:cs="Arial"/>
                <w:b/>
                <w:noProof/>
                <w:color w:val="FFFFFF"/>
                <w:sz w:val="18"/>
                <w:szCs w:val="22"/>
              </w:rPr>
              <w:t>r</w:t>
            </w:r>
            <w:r w:rsidRPr="00845ABF">
              <w:rPr>
                <w:rFonts w:ascii="Arial" w:hAnsi="Arial" w:cs="Arial"/>
                <w:b/>
                <w:noProof/>
                <w:color w:val="FFFFFF"/>
                <w:sz w:val="18"/>
                <w:szCs w:val="22"/>
              </w:rPr>
              <w:t>equired?</w:t>
            </w:r>
          </w:p>
        </w:tc>
        <w:tc>
          <w:tcPr>
            <w:tcW w:w="1985" w:type="dxa"/>
            <w:vAlign w:val="center"/>
          </w:tcPr>
          <w:p w14:paraId="473ED2F8" w14:textId="0BFEF464" w:rsidR="00877346" w:rsidRPr="00845ABF" w:rsidRDefault="00877346" w:rsidP="00B05CDC">
            <w:pPr>
              <w:rPr>
                <w:rFonts w:ascii="Arial" w:hAnsi="Arial" w:cs="Arial"/>
                <w:noProof/>
                <w:sz w:val="18"/>
              </w:rPr>
            </w:pPr>
            <w:r w:rsidRPr="00845ABF">
              <w:rPr>
                <w:rFonts w:ascii="Arial" w:hAnsi="Arial" w:cs="Arial"/>
                <w:noProof/>
                <w:sz w:val="18"/>
              </w:rPr>
              <w:t>N</w:t>
            </w:r>
          </w:p>
        </w:tc>
      </w:tr>
      <w:tr w:rsidR="00AD0C05" w:rsidRPr="00845ABF" w14:paraId="31152A8B" w14:textId="77777777" w:rsidTr="00AD0C05">
        <w:trPr>
          <w:gridAfter w:val="1"/>
          <w:wAfter w:w="15" w:type="dxa"/>
          <w:trHeight w:val="217"/>
        </w:trPr>
        <w:tc>
          <w:tcPr>
            <w:tcW w:w="2410" w:type="dxa"/>
            <w:shd w:val="clear" w:color="auto" w:fill="4F81BD"/>
            <w:vAlign w:val="center"/>
          </w:tcPr>
          <w:p w14:paraId="69B189E8" w14:textId="77777777" w:rsidR="00AD0C05" w:rsidRPr="00845ABF" w:rsidRDefault="00AD0C05" w:rsidP="004F0670">
            <w:pPr>
              <w:spacing w:before="240" w:after="240"/>
              <w:rPr>
                <w:rFonts w:ascii="Arial" w:hAnsi="Arial" w:cs="Arial"/>
                <w:b/>
                <w:noProof/>
                <w:color w:val="FFFFFF"/>
                <w:sz w:val="18"/>
                <w:szCs w:val="22"/>
              </w:rPr>
            </w:pPr>
            <w:r>
              <w:rPr>
                <w:rFonts w:ascii="Arial" w:hAnsi="Arial" w:cs="Arial"/>
                <w:b/>
                <w:noProof/>
                <w:color w:val="FFFFFF"/>
                <w:sz w:val="18"/>
                <w:szCs w:val="22"/>
              </w:rPr>
              <w:t>Creative Agency</w:t>
            </w:r>
          </w:p>
        </w:tc>
        <w:tc>
          <w:tcPr>
            <w:tcW w:w="3685" w:type="dxa"/>
            <w:vAlign w:val="center"/>
          </w:tcPr>
          <w:p w14:paraId="5B0471A8" w14:textId="77777777" w:rsidR="00AD0C05" w:rsidRPr="00845ABF" w:rsidRDefault="00AD0C05" w:rsidP="004F0670">
            <w:pPr>
              <w:spacing w:before="240" w:after="240"/>
              <w:rPr>
                <w:rFonts w:ascii="Arial" w:hAnsi="Arial" w:cs="Arial"/>
                <w:b/>
                <w:noProof/>
                <w:sz w:val="18"/>
              </w:rPr>
            </w:pPr>
          </w:p>
        </w:tc>
        <w:tc>
          <w:tcPr>
            <w:tcW w:w="1843" w:type="dxa"/>
            <w:gridSpan w:val="2"/>
            <w:shd w:val="clear" w:color="auto" w:fill="4F81BD" w:themeFill="accent1"/>
            <w:vAlign w:val="center"/>
          </w:tcPr>
          <w:p w14:paraId="548914D8" w14:textId="77777777" w:rsidR="00AD0C05" w:rsidRPr="00AD0C05" w:rsidRDefault="00AD0C05" w:rsidP="004F0670">
            <w:pPr>
              <w:spacing w:before="240" w:after="240"/>
              <w:rPr>
                <w:rFonts w:ascii="Arial" w:hAnsi="Arial" w:cs="Arial"/>
                <w:b/>
                <w:noProof/>
                <w:color w:val="FFFFFF" w:themeColor="background1"/>
                <w:sz w:val="18"/>
              </w:rPr>
            </w:pPr>
            <w:r>
              <w:rPr>
                <w:rFonts w:ascii="Arial" w:hAnsi="Arial" w:cs="Arial"/>
                <w:b/>
                <w:noProof/>
                <w:color w:val="FFFFFF" w:themeColor="background1"/>
                <w:sz w:val="18"/>
              </w:rPr>
              <w:t>Telephone</w:t>
            </w:r>
          </w:p>
        </w:tc>
        <w:tc>
          <w:tcPr>
            <w:tcW w:w="1985" w:type="dxa"/>
            <w:vAlign w:val="center"/>
          </w:tcPr>
          <w:p w14:paraId="29F18201" w14:textId="77777777" w:rsidR="00AD0C05" w:rsidRPr="00845ABF" w:rsidRDefault="00AD0C05" w:rsidP="004F0670">
            <w:pPr>
              <w:spacing w:before="240" w:after="240"/>
              <w:rPr>
                <w:rFonts w:ascii="Arial" w:hAnsi="Arial" w:cs="Arial"/>
                <w:b/>
                <w:noProof/>
                <w:sz w:val="18"/>
              </w:rPr>
            </w:pPr>
          </w:p>
        </w:tc>
      </w:tr>
      <w:tr w:rsidR="00B05CDC" w:rsidRPr="00845ABF" w14:paraId="558980EF" w14:textId="77777777" w:rsidTr="00845ABF">
        <w:trPr>
          <w:gridAfter w:val="1"/>
          <w:wAfter w:w="15" w:type="dxa"/>
          <w:trHeight w:val="135"/>
        </w:trPr>
        <w:tc>
          <w:tcPr>
            <w:tcW w:w="2410" w:type="dxa"/>
            <w:shd w:val="clear" w:color="auto" w:fill="4F81BD"/>
            <w:vAlign w:val="center"/>
          </w:tcPr>
          <w:p w14:paraId="140DE998" w14:textId="77777777" w:rsidR="005362A0" w:rsidRDefault="005362A0" w:rsidP="005362A0">
            <w:pPr>
              <w:rPr>
                <w:rFonts w:ascii="Arial" w:hAnsi="Arial" w:cs="Arial"/>
                <w:b/>
                <w:noProof/>
                <w:color w:val="FFFFFF"/>
                <w:sz w:val="18"/>
                <w:szCs w:val="22"/>
              </w:rPr>
            </w:pPr>
            <w:r w:rsidRPr="00845ABF">
              <w:rPr>
                <w:rFonts w:ascii="Arial" w:hAnsi="Arial" w:cs="Arial"/>
                <w:b/>
                <w:noProof/>
                <w:color w:val="FFFFFF"/>
                <w:sz w:val="18"/>
                <w:szCs w:val="22"/>
              </w:rPr>
              <w:t xml:space="preserve">Contact person </w:t>
            </w:r>
            <w:r>
              <w:rPr>
                <w:rFonts w:ascii="Arial" w:hAnsi="Arial" w:cs="Arial"/>
                <w:b/>
                <w:noProof/>
                <w:color w:val="FFFFFF"/>
                <w:sz w:val="18"/>
                <w:szCs w:val="22"/>
              </w:rPr>
              <w:t xml:space="preserve"> </w:t>
            </w:r>
          </w:p>
          <w:p w14:paraId="74C7308D" w14:textId="77777777" w:rsidR="00B05CDC" w:rsidRPr="00845ABF" w:rsidRDefault="005362A0" w:rsidP="005362A0">
            <w:pPr>
              <w:rPr>
                <w:rFonts w:ascii="Arial" w:hAnsi="Arial" w:cs="Arial"/>
                <w:b/>
                <w:noProof/>
                <w:color w:val="FFFFFF"/>
                <w:sz w:val="18"/>
                <w:szCs w:val="22"/>
              </w:rPr>
            </w:pPr>
            <w:r>
              <w:rPr>
                <w:rFonts w:ascii="Arial" w:hAnsi="Arial" w:cs="Arial"/>
                <w:b/>
                <w:noProof/>
                <w:color w:val="FFFFFF"/>
                <w:sz w:val="18"/>
                <w:szCs w:val="22"/>
              </w:rPr>
              <w:t>name / title</w:t>
            </w:r>
          </w:p>
        </w:tc>
        <w:tc>
          <w:tcPr>
            <w:tcW w:w="3685" w:type="dxa"/>
            <w:vAlign w:val="center"/>
          </w:tcPr>
          <w:p w14:paraId="189E843E" w14:textId="77777777" w:rsidR="00B05CDC" w:rsidRPr="00845ABF" w:rsidRDefault="00B05CDC" w:rsidP="004F0670">
            <w:pPr>
              <w:spacing w:before="240" w:after="240"/>
              <w:rPr>
                <w:rFonts w:ascii="Arial" w:hAnsi="Arial" w:cs="Arial"/>
                <w:b/>
                <w:noProof/>
                <w:sz w:val="18"/>
              </w:rPr>
            </w:pPr>
          </w:p>
        </w:tc>
        <w:tc>
          <w:tcPr>
            <w:tcW w:w="1843" w:type="dxa"/>
            <w:gridSpan w:val="2"/>
            <w:shd w:val="clear" w:color="auto" w:fill="4F81BD"/>
            <w:vAlign w:val="center"/>
          </w:tcPr>
          <w:p w14:paraId="1443EB1C" w14:textId="77777777" w:rsidR="00B05CDC" w:rsidRPr="00845ABF" w:rsidRDefault="00B05CDC" w:rsidP="004F0670">
            <w:pPr>
              <w:spacing w:before="240" w:after="240"/>
              <w:rPr>
                <w:rFonts w:ascii="Arial" w:hAnsi="Arial" w:cs="Arial"/>
                <w:b/>
                <w:noProof/>
                <w:color w:val="FFFFFF"/>
                <w:sz w:val="18"/>
                <w:szCs w:val="22"/>
              </w:rPr>
            </w:pPr>
            <w:r w:rsidRPr="00845ABF">
              <w:rPr>
                <w:rFonts w:ascii="Arial" w:hAnsi="Arial" w:cs="Arial"/>
                <w:b/>
                <w:noProof/>
                <w:color w:val="FFFFFF"/>
                <w:sz w:val="18"/>
                <w:szCs w:val="22"/>
              </w:rPr>
              <w:t>Email</w:t>
            </w:r>
          </w:p>
        </w:tc>
        <w:tc>
          <w:tcPr>
            <w:tcW w:w="1985" w:type="dxa"/>
            <w:vAlign w:val="center"/>
          </w:tcPr>
          <w:p w14:paraId="0C9F4793" w14:textId="77777777" w:rsidR="00B05CDC" w:rsidRPr="00845ABF" w:rsidRDefault="00B05CDC" w:rsidP="004F0670">
            <w:pPr>
              <w:spacing w:before="240" w:after="240"/>
              <w:rPr>
                <w:rFonts w:ascii="Arial" w:hAnsi="Arial" w:cs="Arial"/>
                <w:b/>
                <w:noProof/>
                <w:sz w:val="18"/>
              </w:rPr>
            </w:pPr>
          </w:p>
        </w:tc>
      </w:tr>
      <w:tr w:rsidR="00877346" w:rsidRPr="00845ABF" w14:paraId="7D3AF39C" w14:textId="77777777" w:rsidTr="005362A0">
        <w:trPr>
          <w:gridAfter w:val="1"/>
          <w:wAfter w:w="15" w:type="dxa"/>
        </w:trPr>
        <w:tc>
          <w:tcPr>
            <w:tcW w:w="2410" w:type="dxa"/>
            <w:tcBorders>
              <w:bottom w:val="single" w:sz="4" w:space="0" w:color="auto"/>
            </w:tcBorders>
            <w:shd w:val="clear" w:color="auto" w:fill="4F81BD"/>
          </w:tcPr>
          <w:p w14:paraId="172422F3" w14:textId="77777777" w:rsidR="00877346" w:rsidRPr="00845ABF" w:rsidRDefault="00877346" w:rsidP="00187202">
            <w:pPr>
              <w:rPr>
                <w:rFonts w:ascii="Arial" w:hAnsi="Arial" w:cs="Arial"/>
                <w:b/>
                <w:noProof/>
                <w:color w:val="FFFFFF"/>
                <w:sz w:val="18"/>
                <w:szCs w:val="22"/>
              </w:rPr>
            </w:pPr>
            <w:r w:rsidRPr="00845ABF">
              <w:rPr>
                <w:rFonts w:ascii="Arial" w:hAnsi="Arial" w:cs="Arial"/>
                <w:b/>
                <w:noProof/>
                <w:color w:val="FFFFFF"/>
                <w:sz w:val="18"/>
                <w:szCs w:val="22"/>
              </w:rPr>
              <w:t>Special Requests</w:t>
            </w:r>
          </w:p>
        </w:tc>
        <w:tc>
          <w:tcPr>
            <w:tcW w:w="7513" w:type="dxa"/>
            <w:gridSpan w:val="4"/>
            <w:tcBorders>
              <w:bottom w:val="single" w:sz="4" w:space="0" w:color="auto"/>
            </w:tcBorders>
          </w:tcPr>
          <w:p w14:paraId="08319F0C" w14:textId="77777777" w:rsidR="00187202" w:rsidRDefault="00DC2DC9" w:rsidP="00187202">
            <w:pPr>
              <w:pStyle w:val="pf0"/>
              <w:spacing w:before="0" w:beforeAutospacing="0" w:after="0" w:afterAutospacing="0"/>
              <w:rPr>
                <w:rStyle w:val="cf01"/>
                <w:lang w:val="en-US"/>
              </w:rPr>
            </w:pPr>
            <w:r>
              <w:rPr>
                <w:rStyle w:val="cf01"/>
                <w:lang w:val="en-US"/>
              </w:rPr>
              <w:t xml:space="preserve">The Parties hereby </w:t>
            </w:r>
            <w:proofErr w:type="gramStart"/>
            <w:r>
              <w:rPr>
                <w:rStyle w:val="cf01"/>
                <w:lang w:val="en-US"/>
              </w:rPr>
              <w:t>agree</w:t>
            </w:r>
            <w:proofErr w:type="gramEnd"/>
            <w:r>
              <w:rPr>
                <w:rStyle w:val="cf01"/>
                <w:lang w:val="en-US"/>
              </w:rPr>
              <w:t xml:space="preserve"> that clause 8.1. of the General Terms and Conditions of Annex 1 shall be deleted and replaced by the following:</w:t>
            </w:r>
          </w:p>
          <w:p w14:paraId="2C0121E4" w14:textId="0448C780" w:rsidR="00187202" w:rsidRPr="001819F6" w:rsidRDefault="00187202" w:rsidP="00187202">
            <w:pPr>
              <w:pStyle w:val="pf0"/>
              <w:spacing w:before="0" w:beforeAutospacing="0" w:after="0" w:afterAutospacing="0"/>
              <w:ind w:left="720"/>
              <w:rPr>
                <w:rStyle w:val="cf01"/>
                <w:i/>
                <w:iCs/>
                <w:lang w:val="en-US"/>
              </w:rPr>
            </w:pPr>
            <w:r w:rsidRPr="001819F6">
              <w:rPr>
                <w:rStyle w:val="cf01"/>
                <w:i/>
                <w:iCs/>
                <w:lang w:val="en-US"/>
              </w:rPr>
              <w:t xml:space="preserve">“8.1.1 Either Party may immediately terminate this Agreement on written notice to the other </w:t>
            </w:r>
            <w:proofErr w:type="gramStart"/>
            <w:r w:rsidRPr="001819F6">
              <w:rPr>
                <w:rStyle w:val="cf01"/>
                <w:i/>
                <w:iCs/>
                <w:lang w:val="en-US"/>
              </w:rPr>
              <w:t>in the event that</w:t>
            </w:r>
            <w:proofErr w:type="gramEnd"/>
            <w:r w:rsidRPr="001819F6">
              <w:rPr>
                <w:rStyle w:val="cf01"/>
                <w:i/>
                <w:iCs/>
                <w:lang w:val="en-US"/>
              </w:rPr>
              <w:t>:</w:t>
            </w:r>
          </w:p>
          <w:p w14:paraId="691291C2" w14:textId="35477A87" w:rsidR="00187202" w:rsidRPr="001819F6" w:rsidRDefault="00187202" w:rsidP="00187202">
            <w:pPr>
              <w:pStyle w:val="pf0"/>
              <w:spacing w:before="0" w:beforeAutospacing="0" w:after="0" w:afterAutospacing="0"/>
              <w:ind w:left="720"/>
              <w:rPr>
                <w:rStyle w:val="cf01"/>
                <w:i/>
                <w:iCs/>
                <w:lang w:val="en-US"/>
              </w:rPr>
            </w:pPr>
            <w:r w:rsidRPr="001819F6">
              <w:rPr>
                <w:rStyle w:val="cf01"/>
                <w:i/>
                <w:iCs/>
                <w:lang w:val="en-US"/>
              </w:rPr>
              <w:t>- the other Party commits any non-remediable breach of the terms or conditions of this Agreement; or</w:t>
            </w:r>
          </w:p>
          <w:p w14:paraId="228AE2BD" w14:textId="5C91E10A" w:rsidR="00187202" w:rsidRPr="001819F6" w:rsidRDefault="00187202" w:rsidP="00187202">
            <w:pPr>
              <w:pStyle w:val="pf0"/>
              <w:spacing w:before="0" w:beforeAutospacing="0" w:after="0" w:afterAutospacing="0"/>
              <w:ind w:left="720"/>
              <w:rPr>
                <w:rStyle w:val="cf01"/>
                <w:i/>
                <w:iCs/>
                <w:lang w:val="en-US"/>
              </w:rPr>
            </w:pPr>
            <w:r w:rsidRPr="001819F6">
              <w:rPr>
                <w:rStyle w:val="cf01"/>
                <w:i/>
                <w:iCs/>
                <w:lang w:val="en-US"/>
              </w:rPr>
              <w:lastRenderedPageBreak/>
              <w:t xml:space="preserve">- the other Party becomes insolvent, is placed in receivership, liquidation or bankruptcy, or communicates to Discovery that it is unable to pay its debts. </w:t>
            </w:r>
          </w:p>
          <w:p w14:paraId="6E007909" w14:textId="77777777" w:rsidR="00187202" w:rsidRPr="001819F6" w:rsidRDefault="00187202" w:rsidP="00187202">
            <w:pPr>
              <w:pStyle w:val="pf0"/>
              <w:spacing w:before="0" w:beforeAutospacing="0" w:after="0" w:afterAutospacing="0"/>
              <w:ind w:left="720"/>
              <w:rPr>
                <w:rStyle w:val="cf01"/>
                <w:i/>
                <w:iCs/>
                <w:lang w:val="en-US"/>
              </w:rPr>
            </w:pPr>
          </w:p>
          <w:p w14:paraId="36B7584B" w14:textId="471D25F3" w:rsidR="00187202" w:rsidRPr="001819F6" w:rsidRDefault="00187202" w:rsidP="00187202">
            <w:pPr>
              <w:pStyle w:val="pf0"/>
              <w:spacing w:before="0" w:beforeAutospacing="0" w:after="0" w:afterAutospacing="0"/>
              <w:ind w:left="720"/>
              <w:rPr>
                <w:rStyle w:val="cf01"/>
                <w:i/>
                <w:iCs/>
                <w:lang w:val="en-US"/>
              </w:rPr>
            </w:pPr>
            <w:r w:rsidRPr="001819F6">
              <w:rPr>
                <w:rStyle w:val="cf01"/>
                <w:i/>
                <w:iCs/>
                <w:lang w:val="en-US"/>
              </w:rPr>
              <w:t xml:space="preserve">8.1.2. Discovery may immediately terminate this Agreement on written notice to Client </w:t>
            </w:r>
            <w:proofErr w:type="gramStart"/>
            <w:r w:rsidRPr="001819F6">
              <w:rPr>
                <w:rStyle w:val="cf01"/>
                <w:i/>
                <w:iCs/>
                <w:lang w:val="en-US"/>
              </w:rPr>
              <w:t>in the event that</w:t>
            </w:r>
            <w:proofErr w:type="gramEnd"/>
            <w:r w:rsidRPr="001819F6">
              <w:rPr>
                <w:rStyle w:val="cf01"/>
                <w:i/>
                <w:iCs/>
                <w:lang w:val="en-US"/>
              </w:rPr>
              <w:t>:</w:t>
            </w:r>
          </w:p>
          <w:p w14:paraId="5D783486" w14:textId="33E801E4" w:rsidR="00187202" w:rsidRPr="001819F6" w:rsidRDefault="00187202" w:rsidP="00187202">
            <w:pPr>
              <w:pStyle w:val="pf0"/>
              <w:spacing w:before="0" w:beforeAutospacing="0" w:after="0" w:afterAutospacing="0"/>
              <w:ind w:left="720"/>
              <w:rPr>
                <w:rStyle w:val="cf01"/>
                <w:i/>
                <w:iCs/>
                <w:lang w:val="en-US"/>
              </w:rPr>
            </w:pPr>
            <w:r w:rsidRPr="001819F6">
              <w:rPr>
                <w:rStyle w:val="cf01"/>
                <w:i/>
                <w:iCs/>
                <w:lang w:val="en-US"/>
              </w:rPr>
              <w:t xml:space="preserve">- Clients </w:t>
            </w:r>
            <w:proofErr w:type="gramStart"/>
            <w:r w:rsidRPr="001819F6">
              <w:rPr>
                <w:rStyle w:val="cf01"/>
                <w:i/>
                <w:iCs/>
                <w:lang w:val="en-US"/>
              </w:rPr>
              <w:t>fails</w:t>
            </w:r>
            <w:proofErr w:type="gramEnd"/>
            <w:r w:rsidRPr="001819F6">
              <w:rPr>
                <w:rStyle w:val="cf01"/>
                <w:i/>
                <w:iCs/>
                <w:lang w:val="en-US"/>
              </w:rPr>
              <w:t xml:space="preserve"> to pay any sums due to Discovery pursuant to this Agreement; or</w:t>
            </w:r>
          </w:p>
          <w:p w14:paraId="0BCCF751" w14:textId="5F66589D" w:rsidR="00DC2DC9" w:rsidRPr="001819F6" w:rsidRDefault="00187202" w:rsidP="00187202">
            <w:pPr>
              <w:pStyle w:val="pf0"/>
              <w:spacing w:before="0" w:beforeAutospacing="0" w:after="0" w:afterAutospacing="0"/>
              <w:ind w:left="720"/>
              <w:rPr>
                <w:rStyle w:val="cf01"/>
                <w:i/>
                <w:iCs/>
                <w:lang w:val="en-US"/>
              </w:rPr>
            </w:pPr>
            <w:r w:rsidRPr="001819F6">
              <w:rPr>
                <w:rStyle w:val="cf01"/>
                <w:i/>
                <w:iCs/>
                <w:lang w:val="en-US"/>
              </w:rPr>
              <w:t>- Discovery becomes unable to continue the broadcast or publication of any applicable Media for any reason whatsoever.</w:t>
            </w:r>
            <w:r w:rsidR="001819F6" w:rsidRPr="001819F6">
              <w:rPr>
                <w:rStyle w:val="cf01"/>
                <w:i/>
                <w:iCs/>
                <w:lang w:val="en-US"/>
              </w:rPr>
              <w:t>”</w:t>
            </w:r>
          </w:p>
          <w:p w14:paraId="0D7F4BFF" w14:textId="77777777" w:rsidR="00187202" w:rsidRDefault="00187202" w:rsidP="00187202">
            <w:pPr>
              <w:pStyle w:val="pf0"/>
              <w:spacing w:before="0" w:beforeAutospacing="0" w:after="0" w:afterAutospacing="0"/>
              <w:ind w:left="720"/>
              <w:rPr>
                <w:rStyle w:val="cf01"/>
                <w:lang w:val="en-US"/>
              </w:rPr>
            </w:pPr>
          </w:p>
          <w:p w14:paraId="14085776" w14:textId="6E3299CF" w:rsidR="00DC2DC9" w:rsidRDefault="00DC2DC9" w:rsidP="00187202">
            <w:pPr>
              <w:pStyle w:val="pf0"/>
              <w:spacing w:before="0" w:beforeAutospacing="0" w:after="0" w:afterAutospacing="0"/>
              <w:rPr>
                <w:rStyle w:val="cf01"/>
                <w:lang w:val="en-US"/>
              </w:rPr>
            </w:pPr>
            <w:r>
              <w:rPr>
                <w:rStyle w:val="cf01"/>
                <w:lang w:val="en-US"/>
              </w:rPr>
              <w:t xml:space="preserve">The rest of clause </w:t>
            </w:r>
            <w:proofErr w:type="gramStart"/>
            <w:r>
              <w:rPr>
                <w:rStyle w:val="cf01"/>
                <w:lang w:val="en-US"/>
              </w:rPr>
              <w:t>8 shall</w:t>
            </w:r>
            <w:proofErr w:type="gramEnd"/>
            <w:r>
              <w:rPr>
                <w:rStyle w:val="cf01"/>
                <w:lang w:val="en-US"/>
              </w:rPr>
              <w:t xml:space="preserve"> remain </w:t>
            </w:r>
            <w:r w:rsidR="00187202">
              <w:rPr>
                <w:rStyle w:val="cf01"/>
                <w:lang w:val="en-US"/>
              </w:rPr>
              <w:t>unchanged</w:t>
            </w:r>
            <w:r>
              <w:rPr>
                <w:rStyle w:val="cf01"/>
                <w:lang w:val="en-US"/>
              </w:rPr>
              <w:t xml:space="preserve">. </w:t>
            </w:r>
          </w:p>
          <w:p w14:paraId="57C28767" w14:textId="77777777" w:rsidR="00187202" w:rsidRDefault="00187202" w:rsidP="00187202">
            <w:pPr>
              <w:pStyle w:val="pf0"/>
              <w:spacing w:before="0" w:beforeAutospacing="0" w:after="0" w:afterAutospacing="0"/>
              <w:rPr>
                <w:rStyle w:val="cf01"/>
                <w:lang w:val="en-US"/>
              </w:rPr>
            </w:pPr>
          </w:p>
          <w:p w14:paraId="328A6508" w14:textId="3BBF7E9C" w:rsidR="001819F6" w:rsidRDefault="001819F6" w:rsidP="00187202">
            <w:pPr>
              <w:pStyle w:val="pf0"/>
              <w:spacing w:before="0" w:beforeAutospacing="0" w:after="0" w:afterAutospacing="0"/>
              <w:rPr>
                <w:rStyle w:val="cf01"/>
                <w:lang w:val="en-US"/>
              </w:rPr>
            </w:pPr>
            <w:bookmarkStart w:id="3" w:name="_Hlk183434295"/>
            <w:r>
              <w:rPr>
                <w:rStyle w:val="cf01"/>
                <w:lang w:val="en-US"/>
              </w:rPr>
              <w:t xml:space="preserve">The Parties hereby </w:t>
            </w:r>
            <w:proofErr w:type="gramStart"/>
            <w:r>
              <w:rPr>
                <w:rStyle w:val="cf01"/>
                <w:lang w:val="en-US"/>
              </w:rPr>
              <w:t>agree</w:t>
            </w:r>
            <w:proofErr w:type="gramEnd"/>
            <w:r>
              <w:rPr>
                <w:rStyle w:val="cf01"/>
                <w:lang w:val="en-US"/>
              </w:rPr>
              <w:t xml:space="preserve"> that clause 12.7. of the General Terms and Conditions of Annex 1 shall be deleted and replaced by the following: </w:t>
            </w:r>
          </w:p>
          <w:p w14:paraId="61742EFA" w14:textId="1759C1E7" w:rsidR="001819F6" w:rsidRPr="001819F6" w:rsidRDefault="001819F6" w:rsidP="001819F6">
            <w:pPr>
              <w:pStyle w:val="pf0"/>
              <w:spacing w:before="0" w:beforeAutospacing="0" w:after="0" w:afterAutospacing="0"/>
              <w:ind w:left="720"/>
              <w:jc w:val="both"/>
              <w:rPr>
                <w:rStyle w:val="cf01"/>
                <w:i/>
                <w:iCs/>
                <w:lang w:val="en-US"/>
              </w:rPr>
            </w:pPr>
            <w:r w:rsidRPr="001819F6">
              <w:rPr>
                <w:rStyle w:val="cf01"/>
                <w:i/>
                <w:iCs/>
                <w:lang w:val="en-US"/>
              </w:rPr>
              <w:t>“12.7. Each party undertakes that it shall not at any time during this Agreement, and for a period of two (2) years after expiry hereof, disclose to any person any confidential information concerning the business, affairs, customers, clients or suppliers of the other party, except:(a) to its or its affiliates’ employees, officers, representatives or advisers who need to know such information for the purposes of exercising the party's rights or carrying out its obligations under or in connection with this Agreement.</w:t>
            </w:r>
            <w:r>
              <w:rPr>
                <w:rStyle w:val="cf01"/>
                <w:i/>
                <w:iCs/>
                <w:lang w:val="en-US"/>
              </w:rPr>
              <w:t xml:space="preserve"> As an exception, the Parties</w:t>
            </w:r>
            <w:r w:rsidRPr="001819F6">
              <w:rPr>
                <w:rStyle w:val="cf01"/>
                <w:i/>
                <w:iCs/>
                <w:lang w:val="en-US"/>
              </w:rPr>
              <w:t xml:space="preserve"> agree with the publication of the Agreement by Client in accordance with § 219 of Act No. 134/2016 Coll. Public Procurement Act, as amended. Client shall publish the Agreement within 30 days from its conclusion.</w:t>
            </w:r>
          </w:p>
          <w:bookmarkEnd w:id="3"/>
          <w:p w14:paraId="605D7AC0" w14:textId="51D97F6E" w:rsidR="00877346" w:rsidRPr="001E258F" w:rsidRDefault="00877346" w:rsidP="00187202">
            <w:pPr>
              <w:rPr>
                <w:rFonts w:ascii="Arial" w:hAnsi="Arial" w:cs="Arial"/>
                <w:b/>
                <w:noProof/>
                <w:sz w:val="18"/>
                <w:lang w:val="en-US"/>
              </w:rPr>
            </w:pPr>
          </w:p>
        </w:tc>
      </w:tr>
      <w:tr w:rsidR="007D6A32" w:rsidRPr="00845ABF" w14:paraId="480FEBF0" w14:textId="77777777" w:rsidTr="005362A0">
        <w:trPr>
          <w:gridAfter w:val="1"/>
          <w:wAfter w:w="15" w:type="dxa"/>
        </w:trPr>
        <w:tc>
          <w:tcPr>
            <w:tcW w:w="2410" w:type="dxa"/>
            <w:tcBorders>
              <w:bottom w:val="single" w:sz="4" w:space="0" w:color="auto"/>
            </w:tcBorders>
            <w:shd w:val="clear" w:color="auto" w:fill="4F81BD"/>
            <w:vAlign w:val="center"/>
          </w:tcPr>
          <w:p w14:paraId="59A09C09" w14:textId="77777777" w:rsidR="007D6A32" w:rsidRPr="00845ABF" w:rsidRDefault="007D6A32" w:rsidP="00EA6035">
            <w:pPr>
              <w:spacing w:before="240" w:after="240"/>
              <w:rPr>
                <w:rFonts w:ascii="Arial" w:hAnsi="Arial" w:cs="Arial"/>
                <w:b/>
                <w:noProof/>
                <w:color w:val="FFFFFF"/>
                <w:sz w:val="18"/>
                <w:szCs w:val="22"/>
              </w:rPr>
            </w:pPr>
            <w:r w:rsidRPr="00845ABF">
              <w:rPr>
                <w:rFonts w:ascii="Arial" w:hAnsi="Arial" w:cs="Arial"/>
                <w:b/>
                <w:noProof/>
                <w:color w:val="FFFFFF"/>
                <w:sz w:val="18"/>
                <w:szCs w:val="22"/>
              </w:rPr>
              <w:lastRenderedPageBreak/>
              <w:t>Annexes incorporated in this Order</w:t>
            </w:r>
          </w:p>
        </w:tc>
        <w:tc>
          <w:tcPr>
            <w:tcW w:w="7513" w:type="dxa"/>
            <w:gridSpan w:val="4"/>
            <w:tcBorders>
              <w:bottom w:val="single" w:sz="4" w:space="0" w:color="auto"/>
            </w:tcBorders>
            <w:vAlign w:val="center"/>
          </w:tcPr>
          <w:p w14:paraId="018EE28F" w14:textId="77777777" w:rsidR="00877346" w:rsidRPr="00845ABF" w:rsidRDefault="00877346" w:rsidP="00877346">
            <w:pPr>
              <w:rPr>
                <w:rFonts w:ascii="Arial" w:hAnsi="Arial" w:cs="Arial"/>
                <w:noProof/>
                <w:sz w:val="18"/>
              </w:rPr>
            </w:pPr>
            <w:r w:rsidRPr="00845ABF">
              <w:rPr>
                <w:rFonts w:ascii="Arial" w:hAnsi="Arial" w:cs="Arial"/>
                <w:noProof/>
                <w:sz w:val="18"/>
              </w:rPr>
              <w:t>Annex 1: General Terms and Conditions</w:t>
            </w:r>
          </w:p>
          <w:p w14:paraId="5C446CD4" w14:textId="6FF36368" w:rsidR="00B05CDC" w:rsidRPr="00845ABF" w:rsidRDefault="007D6A32" w:rsidP="00995C40">
            <w:pPr>
              <w:rPr>
                <w:rFonts w:ascii="Arial" w:hAnsi="Arial" w:cs="Arial"/>
                <w:noProof/>
                <w:sz w:val="18"/>
              </w:rPr>
            </w:pPr>
            <w:r w:rsidRPr="00845ABF">
              <w:rPr>
                <w:rFonts w:ascii="Arial" w:hAnsi="Arial" w:cs="Arial"/>
                <w:noProof/>
                <w:sz w:val="18"/>
              </w:rPr>
              <w:t xml:space="preserve">Annex </w:t>
            </w:r>
            <w:r w:rsidR="00877346" w:rsidRPr="00845ABF">
              <w:rPr>
                <w:rFonts w:ascii="Arial" w:hAnsi="Arial" w:cs="Arial"/>
                <w:noProof/>
                <w:sz w:val="18"/>
              </w:rPr>
              <w:t>2</w:t>
            </w:r>
            <w:r w:rsidRPr="00845ABF">
              <w:rPr>
                <w:rFonts w:ascii="Arial" w:hAnsi="Arial" w:cs="Arial"/>
                <w:noProof/>
                <w:sz w:val="18"/>
              </w:rPr>
              <w:t xml:space="preserve">: </w:t>
            </w:r>
            <w:r w:rsidR="00747FF4" w:rsidRPr="00845ABF">
              <w:rPr>
                <w:rFonts w:ascii="Arial" w:hAnsi="Arial" w:cs="Arial"/>
                <w:noProof/>
                <w:sz w:val="18"/>
              </w:rPr>
              <w:t>Media Plan</w:t>
            </w:r>
          </w:p>
        </w:tc>
      </w:tr>
      <w:tr w:rsidR="005E6E3E" w:rsidRPr="00845ABF" w14:paraId="65F660E4" w14:textId="77777777" w:rsidTr="005362A0">
        <w:trPr>
          <w:gridAfter w:val="1"/>
          <w:wAfter w:w="15" w:type="dxa"/>
        </w:trPr>
        <w:tc>
          <w:tcPr>
            <w:tcW w:w="9923" w:type="dxa"/>
            <w:gridSpan w:val="5"/>
            <w:tcBorders>
              <w:top w:val="single" w:sz="4" w:space="0" w:color="auto"/>
              <w:left w:val="nil"/>
              <w:bottom w:val="nil"/>
              <w:right w:val="nil"/>
            </w:tcBorders>
          </w:tcPr>
          <w:p w14:paraId="25DB37BF" w14:textId="77777777" w:rsidR="005E6E3E" w:rsidRPr="00845ABF" w:rsidRDefault="005E6E3E" w:rsidP="00EA6035">
            <w:pPr>
              <w:spacing w:before="240" w:after="240"/>
              <w:rPr>
                <w:rFonts w:ascii="Arial" w:hAnsi="Arial" w:cs="Arial"/>
                <w:noProof/>
                <w:sz w:val="18"/>
              </w:rPr>
            </w:pPr>
          </w:p>
        </w:tc>
      </w:tr>
      <w:tr w:rsidR="005362A0" w:rsidRPr="00845ABF" w14:paraId="06395602" w14:textId="77777777" w:rsidTr="005362A0">
        <w:trPr>
          <w:gridAfter w:val="1"/>
          <w:wAfter w:w="15" w:type="dxa"/>
          <w:trHeight w:val="349"/>
        </w:trPr>
        <w:tc>
          <w:tcPr>
            <w:tcW w:w="6095" w:type="dxa"/>
            <w:gridSpan w:val="2"/>
            <w:tcBorders>
              <w:top w:val="nil"/>
              <w:left w:val="nil"/>
              <w:bottom w:val="nil"/>
              <w:right w:val="nil"/>
            </w:tcBorders>
          </w:tcPr>
          <w:p w14:paraId="37F0081C" w14:textId="77777777" w:rsidR="005362A0" w:rsidRPr="00845ABF" w:rsidRDefault="005362A0" w:rsidP="00EA6035">
            <w:pPr>
              <w:spacing w:before="240"/>
              <w:rPr>
                <w:rFonts w:ascii="Arial" w:hAnsi="Arial" w:cs="Arial"/>
                <w:b/>
                <w:noProof/>
                <w:sz w:val="18"/>
              </w:rPr>
            </w:pPr>
            <w:r w:rsidRPr="00845ABF">
              <w:rPr>
                <w:rFonts w:ascii="Arial" w:hAnsi="Arial" w:cs="Arial"/>
                <w:b/>
                <w:noProof/>
                <w:sz w:val="18"/>
              </w:rPr>
              <w:t>AGREED BY CLIENT:</w:t>
            </w:r>
          </w:p>
          <w:p w14:paraId="0E73E8A0" w14:textId="77777777" w:rsidR="005362A0" w:rsidRPr="005362A0" w:rsidRDefault="005362A0" w:rsidP="003801A0">
            <w:pPr>
              <w:rPr>
                <w:rFonts w:ascii="Arial" w:hAnsi="Arial" w:cs="Arial"/>
                <w:b/>
                <w:noProof/>
                <w:sz w:val="8"/>
              </w:rPr>
            </w:pPr>
          </w:p>
          <w:p w14:paraId="0FAFFC6C" w14:textId="77777777" w:rsidR="005362A0" w:rsidRDefault="005362A0" w:rsidP="005362A0">
            <w:pPr>
              <w:rPr>
                <w:rFonts w:ascii="Arial" w:hAnsi="Arial" w:cs="Arial"/>
                <w:b/>
                <w:noProof/>
                <w:sz w:val="18"/>
              </w:rPr>
            </w:pPr>
            <w:r w:rsidRPr="00845ABF">
              <w:rPr>
                <w:rFonts w:ascii="Arial" w:hAnsi="Arial" w:cs="Arial"/>
                <w:b/>
                <w:noProof/>
                <w:sz w:val="18"/>
              </w:rPr>
              <w:t>Signature</w:t>
            </w:r>
            <w:r>
              <w:rPr>
                <w:rFonts w:ascii="Arial" w:hAnsi="Arial" w:cs="Arial"/>
                <w:b/>
                <w:noProof/>
                <w:sz w:val="18"/>
              </w:rPr>
              <w:t>:</w:t>
            </w:r>
            <w:r w:rsidRPr="00845ABF">
              <w:rPr>
                <w:rFonts w:ascii="Arial" w:hAnsi="Arial" w:cs="Arial"/>
                <w:b/>
                <w:noProof/>
                <w:sz w:val="18"/>
              </w:rPr>
              <w:t xml:space="preserve"> </w:t>
            </w:r>
          </w:p>
          <w:p w14:paraId="6D737AD9" w14:textId="77777777" w:rsidR="005362A0" w:rsidRPr="005362A0" w:rsidRDefault="005362A0" w:rsidP="005362A0">
            <w:pPr>
              <w:rPr>
                <w:rFonts w:ascii="Arial" w:hAnsi="Arial" w:cs="Arial"/>
                <w:b/>
                <w:noProof/>
                <w:sz w:val="8"/>
              </w:rPr>
            </w:pPr>
          </w:p>
          <w:p w14:paraId="61CDA5AF" w14:textId="77777777" w:rsidR="005362A0" w:rsidRDefault="005362A0" w:rsidP="005362A0">
            <w:pPr>
              <w:spacing w:after="240"/>
              <w:rPr>
                <w:rFonts w:ascii="Arial" w:hAnsi="Arial" w:cs="Arial"/>
                <w:b/>
                <w:noProof/>
                <w:sz w:val="18"/>
              </w:rPr>
            </w:pPr>
            <w:r w:rsidRPr="00845ABF">
              <w:rPr>
                <w:rFonts w:ascii="Arial" w:hAnsi="Arial" w:cs="Arial"/>
                <w:b/>
                <w:noProof/>
                <w:sz w:val="18"/>
              </w:rPr>
              <w:t>Authorised signatory name/title:</w:t>
            </w:r>
            <w:r w:rsidRPr="00845ABF" w:rsidDel="007D6A32">
              <w:rPr>
                <w:rFonts w:ascii="Arial" w:hAnsi="Arial" w:cs="Arial"/>
                <w:b/>
                <w:noProof/>
                <w:sz w:val="18"/>
              </w:rPr>
              <w:t xml:space="preserve"> </w:t>
            </w:r>
          </w:p>
          <w:p w14:paraId="5B08ED87" w14:textId="05748923" w:rsidR="00EC7B83" w:rsidRPr="001D6D1C" w:rsidRDefault="00EC7B83" w:rsidP="00EC7B83">
            <w:pPr>
              <w:widowControl w:val="0"/>
              <w:rPr>
                <w:rFonts w:ascii="Arial" w:hAnsi="Arial" w:cs="Arial"/>
                <w:b/>
                <w:bCs/>
                <w:sz w:val="20"/>
              </w:rPr>
            </w:pPr>
            <w:r w:rsidRPr="001D6D1C">
              <w:rPr>
                <w:rFonts w:ascii="Arial" w:hAnsi="Arial" w:cs="Arial"/>
                <w:b/>
                <w:bCs/>
                <w:sz w:val="20"/>
              </w:rPr>
              <w:t>Česká centrála cestovního ruchu-CzechTourism</w:t>
            </w:r>
            <w:r w:rsidRPr="001D6D1C">
              <w:rPr>
                <w:rFonts w:ascii="Arial" w:hAnsi="Arial" w:cs="Arial"/>
                <w:b/>
                <w:bCs/>
                <w:sz w:val="20"/>
              </w:rPr>
              <w:tab/>
            </w:r>
          </w:p>
          <w:p w14:paraId="008D3DB2" w14:textId="6628DD6A" w:rsidR="00EC7B83" w:rsidRPr="00DC2DC9" w:rsidRDefault="00EC7B83" w:rsidP="00EC7B83">
            <w:pPr>
              <w:widowControl w:val="0"/>
              <w:rPr>
                <w:rFonts w:ascii="Arial" w:hAnsi="Arial" w:cs="Arial"/>
                <w:b/>
                <w:bCs/>
                <w:sz w:val="20"/>
                <w:lang w:val="de-DE"/>
              </w:rPr>
            </w:pPr>
            <w:r w:rsidRPr="00DC2DC9">
              <w:rPr>
                <w:rFonts w:ascii="Arial" w:hAnsi="Arial" w:cs="Arial"/>
                <w:b/>
                <w:bCs/>
                <w:sz w:val="20"/>
                <w:lang w:val="de-DE"/>
              </w:rPr>
              <w:t>František Reismüller</w:t>
            </w:r>
            <w:r w:rsidRPr="00DC2DC9">
              <w:rPr>
                <w:rFonts w:ascii="Arial" w:eastAsia="Georgia" w:hAnsi="Arial" w:cs="Arial"/>
                <w:b/>
                <w:bCs/>
                <w:color w:val="000000"/>
                <w:sz w:val="20"/>
                <w:lang w:val="de-DE"/>
              </w:rPr>
              <w:t>, Ph.D.</w:t>
            </w:r>
          </w:p>
          <w:p w14:paraId="023CB8D8" w14:textId="74199683" w:rsidR="00EC7B83" w:rsidRPr="00DC2DC9" w:rsidRDefault="00EC7B83" w:rsidP="00EC7B83">
            <w:pPr>
              <w:spacing w:after="240"/>
              <w:rPr>
                <w:rFonts w:ascii="Arial" w:hAnsi="Arial" w:cs="Arial"/>
                <w:b/>
                <w:noProof/>
                <w:sz w:val="18"/>
                <w:lang w:val="de-DE"/>
              </w:rPr>
            </w:pPr>
            <w:r w:rsidRPr="00DC2DC9">
              <w:rPr>
                <w:rFonts w:ascii="Arial" w:hAnsi="Arial" w:cs="Arial"/>
                <w:b/>
                <w:bCs/>
                <w:sz w:val="20"/>
                <w:lang w:val="de-DE"/>
              </w:rPr>
              <w:t>CEO</w:t>
            </w:r>
            <w:r w:rsidRPr="00DC2DC9">
              <w:rPr>
                <w:rFonts w:ascii="Arial" w:hAnsi="Arial" w:cs="Arial"/>
                <w:b/>
                <w:bCs/>
                <w:sz w:val="20"/>
                <w:lang w:val="de-DE"/>
              </w:rPr>
              <w:tab/>
            </w:r>
            <w:r w:rsidRPr="00DC2DC9">
              <w:rPr>
                <w:rFonts w:ascii="Arial" w:hAnsi="Arial" w:cs="Arial"/>
                <w:sz w:val="20"/>
                <w:lang w:val="de-DE"/>
              </w:rPr>
              <w:tab/>
            </w:r>
            <w:r w:rsidRPr="00DC2DC9">
              <w:rPr>
                <w:rFonts w:ascii="Arial" w:hAnsi="Arial" w:cs="Arial"/>
                <w:sz w:val="20"/>
                <w:lang w:val="de-DE"/>
              </w:rPr>
              <w:tab/>
            </w:r>
          </w:p>
        </w:tc>
        <w:tc>
          <w:tcPr>
            <w:tcW w:w="3828" w:type="dxa"/>
            <w:gridSpan w:val="3"/>
            <w:tcBorders>
              <w:top w:val="nil"/>
              <w:left w:val="nil"/>
              <w:bottom w:val="nil"/>
              <w:right w:val="nil"/>
            </w:tcBorders>
          </w:tcPr>
          <w:p w14:paraId="6E8BDA0F" w14:textId="77777777" w:rsidR="005362A0" w:rsidRPr="00845ABF" w:rsidRDefault="005362A0" w:rsidP="005362A0">
            <w:pPr>
              <w:spacing w:before="240" w:after="240"/>
              <w:rPr>
                <w:rFonts w:ascii="Arial" w:hAnsi="Arial" w:cs="Arial"/>
                <w:b/>
                <w:noProof/>
                <w:sz w:val="18"/>
              </w:rPr>
            </w:pPr>
            <w:r w:rsidRPr="00845ABF">
              <w:rPr>
                <w:rFonts w:ascii="Arial" w:hAnsi="Arial" w:cs="Arial"/>
                <w:b/>
                <w:noProof/>
                <w:sz w:val="18"/>
              </w:rPr>
              <w:t>Date:</w:t>
            </w:r>
          </w:p>
        </w:tc>
      </w:tr>
      <w:tr w:rsidR="005362A0" w:rsidRPr="00845ABF" w14:paraId="0C9AD7ED" w14:textId="77777777" w:rsidTr="005362A0">
        <w:trPr>
          <w:gridAfter w:val="1"/>
          <w:wAfter w:w="15" w:type="dxa"/>
        </w:trPr>
        <w:tc>
          <w:tcPr>
            <w:tcW w:w="6095" w:type="dxa"/>
            <w:gridSpan w:val="2"/>
            <w:tcBorders>
              <w:top w:val="nil"/>
              <w:left w:val="nil"/>
              <w:bottom w:val="nil"/>
              <w:right w:val="nil"/>
            </w:tcBorders>
          </w:tcPr>
          <w:p w14:paraId="60A54C23" w14:textId="77777777" w:rsidR="005362A0" w:rsidRPr="00845ABF" w:rsidRDefault="005362A0" w:rsidP="005362A0">
            <w:pPr>
              <w:spacing w:before="240"/>
              <w:rPr>
                <w:rFonts w:ascii="Arial" w:hAnsi="Arial" w:cs="Arial"/>
                <w:b/>
                <w:noProof/>
                <w:sz w:val="18"/>
              </w:rPr>
            </w:pPr>
            <w:r w:rsidRPr="00845ABF">
              <w:rPr>
                <w:rFonts w:ascii="Arial" w:hAnsi="Arial" w:cs="Arial"/>
                <w:b/>
                <w:noProof/>
                <w:sz w:val="18"/>
              </w:rPr>
              <w:t xml:space="preserve">AGREED BY </w:t>
            </w:r>
            <w:r>
              <w:rPr>
                <w:rFonts w:ascii="Arial" w:hAnsi="Arial" w:cs="Arial"/>
                <w:b/>
                <w:noProof/>
                <w:sz w:val="18"/>
              </w:rPr>
              <w:t>DISCOVERY</w:t>
            </w:r>
            <w:r w:rsidRPr="00845ABF">
              <w:rPr>
                <w:rFonts w:ascii="Arial" w:hAnsi="Arial" w:cs="Arial"/>
                <w:b/>
                <w:noProof/>
                <w:sz w:val="18"/>
              </w:rPr>
              <w:t>:</w:t>
            </w:r>
          </w:p>
          <w:p w14:paraId="4066CA82" w14:textId="77777777" w:rsidR="005362A0" w:rsidRPr="005362A0" w:rsidRDefault="005362A0" w:rsidP="005362A0">
            <w:pPr>
              <w:rPr>
                <w:rFonts w:ascii="Arial" w:hAnsi="Arial" w:cs="Arial"/>
                <w:b/>
                <w:noProof/>
                <w:sz w:val="8"/>
              </w:rPr>
            </w:pPr>
          </w:p>
          <w:p w14:paraId="4273B75E" w14:textId="77777777" w:rsidR="005362A0" w:rsidRDefault="005362A0" w:rsidP="005362A0">
            <w:pPr>
              <w:rPr>
                <w:rFonts w:ascii="Arial" w:hAnsi="Arial" w:cs="Arial"/>
                <w:b/>
                <w:noProof/>
                <w:sz w:val="18"/>
              </w:rPr>
            </w:pPr>
            <w:r w:rsidRPr="00845ABF">
              <w:rPr>
                <w:rFonts w:ascii="Arial" w:hAnsi="Arial" w:cs="Arial"/>
                <w:b/>
                <w:noProof/>
                <w:sz w:val="18"/>
              </w:rPr>
              <w:t>Signature</w:t>
            </w:r>
            <w:r>
              <w:rPr>
                <w:rFonts w:ascii="Arial" w:hAnsi="Arial" w:cs="Arial"/>
                <w:b/>
                <w:noProof/>
                <w:sz w:val="18"/>
              </w:rPr>
              <w:t>:</w:t>
            </w:r>
            <w:r w:rsidRPr="00845ABF">
              <w:rPr>
                <w:rFonts w:ascii="Arial" w:hAnsi="Arial" w:cs="Arial"/>
                <w:b/>
                <w:noProof/>
                <w:sz w:val="18"/>
              </w:rPr>
              <w:t xml:space="preserve"> </w:t>
            </w:r>
          </w:p>
          <w:p w14:paraId="6C4E5854" w14:textId="77777777" w:rsidR="005362A0" w:rsidRPr="005362A0" w:rsidRDefault="005362A0" w:rsidP="005362A0">
            <w:pPr>
              <w:rPr>
                <w:rFonts w:ascii="Arial" w:hAnsi="Arial" w:cs="Arial"/>
                <w:b/>
                <w:noProof/>
                <w:sz w:val="8"/>
              </w:rPr>
            </w:pPr>
          </w:p>
          <w:p w14:paraId="149F7DCA" w14:textId="10710CCE" w:rsidR="005362A0" w:rsidRPr="00845ABF" w:rsidRDefault="005362A0" w:rsidP="005362A0">
            <w:pPr>
              <w:spacing w:after="240"/>
              <w:rPr>
                <w:rFonts w:ascii="Arial" w:hAnsi="Arial" w:cs="Arial"/>
                <w:b/>
                <w:noProof/>
                <w:sz w:val="18"/>
              </w:rPr>
            </w:pPr>
            <w:r w:rsidRPr="00845ABF">
              <w:rPr>
                <w:rFonts w:ascii="Arial" w:hAnsi="Arial" w:cs="Arial"/>
                <w:b/>
                <w:noProof/>
                <w:sz w:val="18"/>
              </w:rPr>
              <w:t>Authorised signatory name/title:</w:t>
            </w:r>
            <w:r w:rsidR="00394E93">
              <w:rPr>
                <w:rFonts w:ascii="Arial" w:hAnsi="Arial" w:cs="Arial"/>
                <w:b/>
                <w:noProof/>
                <w:sz w:val="18"/>
              </w:rPr>
              <w:t xml:space="preserve"> Mike Rich, GSVP Sales</w:t>
            </w:r>
          </w:p>
        </w:tc>
        <w:tc>
          <w:tcPr>
            <w:tcW w:w="3828" w:type="dxa"/>
            <w:gridSpan w:val="3"/>
            <w:tcBorders>
              <w:top w:val="nil"/>
              <w:left w:val="nil"/>
              <w:bottom w:val="nil"/>
              <w:right w:val="nil"/>
            </w:tcBorders>
          </w:tcPr>
          <w:p w14:paraId="45A957D1" w14:textId="77777777" w:rsidR="005362A0" w:rsidRPr="00845ABF" w:rsidRDefault="005362A0" w:rsidP="005362A0">
            <w:pPr>
              <w:spacing w:before="240" w:after="240"/>
              <w:rPr>
                <w:rFonts w:ascii="Arial" w:hAnsi="Arial" w:cs="Arial"/>
                <w:b/>
                <w:noProof/>
                <w:sz w:val="18"/>
              </w:rPr>
            </w:pPr>
            <w:r w:rsidRPr="00845ABF">
              <w:rPr>
                <w:rFonts w:ascii="Arial" w:hAnsi="Arial" w:cs="Arial"/>
                <w:b/>
                <w:noProof/>
                <w:sz w:val="18"/>
              </w:rPr>
              <w:t>Date:</w:t>
            </w:r>
          </w:p>
        </w:tc>
      </w:tr>
    </w:tbl>
    <w:p w14:paraId="372E1EA7" w14:textId="7F37F9A8" w:rsidR="00406491" w:rsidRDefault="00B83088" w:rsidP="00845ABF">
      <w:pPr>
        <w:spacing w:before="120" w:after="120"/>
        <w:rPr>
          <w:rFonts w:ascii="Arial" w:hAnsi="Arial" w:cs="Arial"/>
          <w:color w:val="A39F98"/>
          <w:sz w:val="18"/>
          <w:szCs w:val="18"/>
        </w:rPr>
      </w:pPr>
      <w:r>
        <w:rPr>
          <w:noProof/>
        </w:rPr>
        <w:lastRenderedPageBreak/>
        <w:drawing>
          <wp:inline distT="0" distB="0" distL="0" distR="0" wp14:anchorId="41EE4F85" wp14:editId="5FDDA2D3">
            <wp:extent cx="6743065" cy="9537065"/>
            <wp:effectExtent l="0" t="0" r="63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43065" cy="9537065"/>
                    </a:xfrm>
                    <a:prstGeom prst="rect">
                      <a:avLst/>
                    </a:prstGeom>
                    <a:noFill/>
                    <a:ln>
                      <a:noFill/>
                    </a:ln>
                  </pic:spPr>
                </pic:pic>
              </a:graphicData>
            </a:graphic>
          </wp:inline>
        </w:drawing>
      </w:r>
    </w:p>
    <w:p w14:paraId="0407D6CD" w14:textId="1B124FA6" w:rsidR="00406491" w:rsidRPr="00B83088" w:rsidRDefault="00B83088" w:rsidP="00845ABF">
      <w:pPr>
        <w:spacing w:before="120" w:after="120"/>
        <w:rPr>
          <w:rFonts w:ascii="Arial" w:hAnsi="Arial" w:cs="Arial"/>
          <w:b/>
          <w:bCs/>
          <w:color w:val="A39F98"/>
          <w:sz w:val="18"/>
          <w:szCs w:val="18"/>
        </w:rPr>
      </w:pPr>
      <w:r>
        <w:rPr>
          <w:noProof/>
        </w:rPr>
        <w:lastRenderedPageBreak/>
        <w:drawing>
          <wp:inline distT="0" distB="0" distL="0" distR="0" wp14:anchorId="625D7408" wp14:editId="7DD49824">
            <wp:extent cx="6743065" cy="9537065"/>
            <wp:effectExtent l="0" t="0" r="63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43065" cy="9537065"/>
                    </a:xfrm>
                    <a:prstGeom prst="rect">
                      <a:avLst/>
                    </a:prstGeom>
                    <a:noFill/>
                    <a:ln>
                      <a:noFill/>
                    </a:ln>
                  </pic:spPr>
                </pic:pic>
              </a:graphicData>
            </a:graphic>
          </wp:inline>
        </w:drawing>
      </w:r>
    </w:p>
    <w:p w14:paraId="03D5A0AE" w14:textId="6647CD7B" w:rsidR="00406491" w:rsidRDefault="00B83088" w:rsidP="00845ABF">
      <w:pPr>
        <w:spacing w:before="120" w:after="120"/>
        <w:rPr>
          <w:rFonts w:ascii="Arial" w:hAnsi="Arial" w:cs="Arial"/>
          <w:color w:val="A39F98"/>
          <w:sz w:val="18"/>
          <w:szCs w:val="18"/>
        </w:rPr>
      </w:pPr>
      <w:r>
        <w:rPr>
          <w:noProof/>
        </w:rPr>
        <w:lastRenderedPageBreak/>
        <w:drawing>
          <wp:inline distT="0" distB="0" distL="0" distR="0" wp14:anchorId="08FEA0BC" wp14:editId="27FBB17C">
            <wp:extent cx="6743065" cy="9537065"/>
            <wp:effectExtent l="0" t="0" r="63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43065" cy="9537065"/>
                    </a:xfrm>
                    <a:prstGeom prst="rect">
                      <a:avLst/>
                    </a:prstGeom>
                    <a:noFill/>
                    <a:ln>
                      <a:noFill/>
                    </a:ln>
                  </pic:spPr>
                </pic:pic>
              </a:graphicData>
            </a:graphic>
          </wp:inline>
        </w:drawing>
      </w:r>
    </w:p>
    <w:p w14:paraId="4004DC19" w14:textId="62CF88EE" w:rsidR="00406491" w:rsidRDefault="00B83088" w:rsidP="00845ABF">
      <w:pPr>
        <w:spacing w:before="120" w:after="120"/>
        <w:rPr>
          <w:rFonts w:ascii="Arial" w:hAnsi="Arial" w:cs="Arial"/>
          <w:color w:val="A39F98"/>
          <w:sz w:val="18"/>
          <w:szCs w:val="18"/>
        </w:rPr>
      </w:pPr>
      <w:r>
        <w:rPr>
          <w:noProof/>
        </w:rPr>
        <w:lastRenderedPageBreak/>
        <w:drawing>
          <wp:inline distT="0" distB="0" distL="0" distR="0" wp14:anchorId="2D435E71" wp14:editId="0B787A62">
            <wp:extent cx="6743065" cy="9537065"/>
            <wp:effectExtent l="0" t="0" r="63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43065" cy="9537065"/>
                    </a:xfrm>
                    <a:prstGeom prst="rect">
                      <a:avLst/>
                    </a:prstGeom>
                    <a:noFill/>
                    <a:ln>
                      <a:noFill/>
                    </a:ln>
                  </pic:spPr>
                </pic:pic>
              </a:graphicData>
            </a:graphic>
          </wp:inline>
        </w:drawing>
      </w:r>
    </w:p>
    <w:p w14:paraId="4992CBB9" w14:textId="43529EE1" w:rsidR="00406491" w:rsidRDefault="00B83088" w:rsidP="00845ABF">
      <w:pPr>
        <w:spacing w:before="120" w:after="120"/>
        <w:rPr>
          <w:rFonts w:ascii="Arial" w:hAnsi="Arial" w:cs="Arial"/>
          <w:color w:val="A39F98"/>
          <w:sz w:val="18"/>
          <w:szCs w:val="18"/>
        </w:rPr>
      </w:pPr>
      <w:r>
        <w:rPr>
          <w:noProof/>
        </w:rPr>
        <w:lastRenderedPageBreak/>
        <w:drawing>
          <wp:inline distT="0" distB="0" distL="0" distR="0" wp14:anchorId="3E678B8C" wp14:editId="728C4D25">
            <wp:extent cx="6743065" cy="9537065"/>
            <wp:effectExtent l="0" t="0" r="63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43065" cy="9537065"/>
                    </a:xfrm>
                    <a:prstGeom prst="rect">
                      <a:avLst/>
                    </a:prstGeom>
                    <a:noFill/>
                    <a:ln>
                      <a:noFill/>
                    </a:ln>
                  </pic:spPr>
                </pic:pic>
              </a:graphicData>
            </a:graphic>
          </wp:inline>
        </w:drawing>
      </w:r>
    </w:p>
    <w:p w14:paraId="53A5E5E5" w14:textId="4A2F6609" w:rsidR="00B83088" w:rsidRDefault="00B83088" w:rsidP="00845ABF">
      <w:pPr>
        <w:spacing w:before="120" w:after="120"/>
        <w:rPr>
          <w:rFonts w:ascii="Arial" w:hAnsi="Arial" w:cs="Arial"/>
          <w:color w:val="A39F98"/>
          <w:sz w:val="18"/>
          <w:szCs w:val="18"/>
        </w:rPr>
      </w:pPr>
      <w:r>
        <w:rPr>
          <w:noProof/>
        </w:rPr>
        <w:lastRenderedPageBreak/>
        <w:drawing>
          <wp:inline distT="0" distB="0" distL="0" distR="0" wp14:anchorId="31A96F72" wp14:editId="605D3377">
            <wp:extent cx="6743065" cy="9537065"/>
            <wp:effectExtent l="0" t="0" r="63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43065" cy="9537065"/>
                    </a:xfrm>
                    <a:prstGeom prst="rect">
                      <a:avLst/>
                    </a:prstGeom>
                    <a:noFill/>
                    <a:ln>
                      <a:noFill/>
                    </a:ln>
                  </pic:spPr>
                </pic:pic>
              </a:graphicData>
            </a:graphic>
          </wp:inline>
        </w:drawing>
      </w:r>
    </w:p>
    <w:p w14:paraId="2223B10E" w14:textId="77777777" w:rsidR="00C76DAB" w:rsidRPr="0002787C" w:rsidRDefault="00C76DAB" w:rsidP="00C76DAB">
      <w:pPr>
        <w:pBdr>
          <w:top w:val="single" w:sz="4" w:space="1" w:color="auto"/>
          <w:left w:val="single" w:sz="4" w:space="4" w:color="auto"/>
          <w:bottom w:val="single" w:sz="4" w:space="1" w:color="auto"/>
          <w:right w:val="single" w:sz="4" w:space="4" w:color="auto"/>
        </w:pBdr>
        <w:spacing w:before="120" w:after="120"/>
        <w:jc w:val="center"/>
        <w:rPr>
          <w:rFonts w:ascii="Arial" w:hAnsi="Arial" w:cs="Arial"/>
          <w:sz w:val="18"/>
          <w:szCs w:val="18"/>
        </w:rPr>
      </w:pPr>
      <w:r w:rsidRPr="0002787C">
        <w:rPr>
          <w:rFonts w:ascii="Arial" w:hAnsi="Arial" w:cs="Arial"/>
          <w:sz w:val="18"/>
          <w:szCs w:val="18"/>
        </w:rPr>
        <w:lastRenderedPageBreak/>
        <w:t>ANNEX 2</w:t>
      </w:r>
    </w:p>
    <w:p w14:paraId="4E4C2999" w14:textId="77777777" w:rsidR="00C76DAB" w:rsidRPr="0002787C" w:rsidRDefault="00C76DAB" w:rsidP="00C76DAB">
      <w:pPr>
        <w:pBdr>
          <w:top w:val="single" w:sz="4" w:space="1" w:color="auto"/>
          <w:left w:val="single" w:sz="4" w:space="4" w:color="auto"/>
          <w:bottom w:val="single" w:sz="4" w:space="1" w:color="auto"/>
          <w:right w:val="single" w:sz="4" w:space="4" w:color="auto"/>
        </w:pBdr>
        <w:spacing w:before="120" w:after="120"/>
        <w:jc w:val="center"/>
        <w:rPr>
          <w:rFonts w:ascii="Arial" w:hAnsi="Arial" w:cs="Arial"/>
          <w:sz w:val="18"/>
          <w:szCs w:val="18"/>
        </w:rPr>
      </w:pPr>
      <w:r w:rsidRPr="0002787C">
        <w:rPr>
          <w:rFonts w:ascii="Arial" w:hAnsi="Arial" w:cs="Arial"/>
          <w:sz w:val="18"/>
          <w:szCs w:val="18"/>
        </w:rPr>
        <w:t>MEDIA PLAN</w:t>
      </w:r>
    </w:p>
    <w:p w14:paraId="5AE49F4F" w14:textId="77777777" w:rsidR="00C76DAB" w:rsidRDefault="00C76DAB" w:rsidP="00C76DAB">
      <w:pPr>
        <w:rPr>
          <w:rFonts w:ascii="Arial" w:hAnsi="Arial" w:cs="Arial"/>
          <w:color w:val="A39F98"/>
          <w:sz w:val="18"/>
          <w:szCs w:val="18"/>
        </w:rPr>
      </w:pPr>
    </w:p>
    <w:p w14:paraId="0FC0738B" w14:textId="77777777" w:rsidR="00C76DAB" w:rsidRDefault="00C76DAB" w:rsidP="00C76DAB">
      <w:pPr>
        <w:rPr>
          <w:rFonts w:ascii="Arial" w:hAnsi="Arial" w:cs="Arial"/>
          <w:sz w:val="18"/>
          <w:szCs w:val="18"/>
          <w:lang w:val="en-US"/>
        </w:rPr>
      </w:pPr>
    </w:p>
    <w:p w14:paraId="651D46CD" w14:textId="77777777" w:rsidR="00C76DAB" w:rsidRDefault="00C76DAB" w:rsidP="00C76DAB">
      <w:pPr>
        <w:rPr>
          <w:rFonts w:ascii="Arial" w:hAnsi="Arial" w:cs="Arial"/>
          <w:sz w:val="18"/>
          <w:szCs w:val="18"/>
          <w:lang w:val="en-US"/>
        </w:rPr>
      </w:pPr>
    </w:p>
    <w:p w14:paraId="2F32263A" w14:textId="67B6F69E" w:rsidR="00C76DAB" w:rsidRDefault="00C76DAB" w:rsidP="00C76DAB">
      <w:pPr>
        <w:rPr>
          <w:rFonts w:ascii="Arial" w:hAnsi="Arial" w:cs="Arial"/>
          <w:sz w:val="18"/>
          <w:szCs w:val="18"/>
          <w:lang w:val="en-US"/>
        </w:rPr>
      </w:pPr>
    </w:p>
    <w:p w14:paraId="31F14D4C" w14:textId="77777777" w:rsidR="00C76DAB" w:rsidRDefault="00C76DAB" w:rsidP="00C76DAB">
      <w:pPr>
        <w:rPr>
          <w:rFonts w:ascii="Arial" w:hAnsi="Arial" w:cs="Arial"/>
          <w:sz w:val="18"/>
          <w:szCs w:val="18"/>
          <w:lang w:val="en-US"/>
        </w:rPr>
      </w:pPr>
    </w:p>
    <w:p w14:paraId="112F285D" w14:textId="77777777" w:rsidR="00C76DAB" w:rsidRDefault="00C76DAB" w:rsidP="00C76DAB">
      <w:pPr>
        <w:rPr>
          <w:rFonts w:ascii="Arial" w:hAnsi="Arial" w:cs="Arial"/>
          <w:sz w:val="18"/>
          <w:szCs w:val="18"/>
          <w:lang w:val="en-US"/>
        </w:rPr>
      </w:pPr>
    </w:p>
    <w:p w14:paraId="592C43C3" w14:textId="11FA8D82" w:rsidR="00C76DAB" w:rsidRDefault="00B46559" w:rsidP="00C76DAB">
      <w:pPr>
        <w:rPr>
          <w:rFonts w:ascii="Arial" w:hAnsi="Arial" w:cs="Arial"/>
          <w:sz w:val="18"/>
          <w:szCs w:val="18"/>
          <w:lang w:val="en-US"/>
        </w:rPr>
      </w:pPr>
      <w:r w:rsidRPr="00C05602">
        <w:rPr>
          <w:rFonts w:ascii="Arial" w:hAnsi="Arial" w:cs="Arial"/>
          <w:noProof/>
          <w:sz w:val="18"/>
          <w:szCs w:val="18"/>
          <w:lang w:val="en-US"/>
        </w:rPr>
        <w:drawing>
          <wp:inline distT="0" distB="0" distL="0" distR="0" wp14:anchorId="54136574" wp14:editId="67138F18">
            <wp:extent cx="6743065" cy="2963545"/>
            <wp:effectExtent l="0" t="0" r="635" b="8255"/>
            <wp:docPr id="19501663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66345" name=""/>
                    <pic:cNvPicPr/>
                  </pic:nvPicPr>
                  <pic:blipFill>
                    <a:blip r:embed="rId17"/>
                    <a:stretch>
                      <a:fillRect/>
                    </a:stretch>
                  </pic:blipFill>
                  <pic:spPr>
                    <a:xfrm>
                      <a:off x="0" y="0"/>
                      <a:ext cx="6743065" cy="2963545"/>
                    </a:xfrm>
                    <a:prstGeom prst="rect">
                      <a:avLst/>
                    </a:prstGeom>
                  </pic:spPr>
                </pic:pic>
              </a:graphicData>
            </a:graphic>
          </wp:inline>
        </w:drawing>
      </w:r>
    </w:p>
    <w:p w14:paraId="123070BA" w14:textId="77777777" w:rsidR="00C76DAB" w:rsidRDefault="00C76DAB" w:rsidP="00C76DAB">
      <w:pPr>
        <w:rPr>
          <w:rFonts w:ascii="Arial" w:hAnsi="Arial" w:cs="Arial"/>
          <w:sz w:val="18"/>
          <w:szCs w:val="18"/>
          <w:lang w:val="en-US"/>
        </w:rPr>
      </w:pPr>
    </w:p>
    <w:p w14:paraId="67613DB9" w14:textId="77777777" w:rsidR="00C76DAB" w:rsidRDefault="00C76DAB" w:rsidP="00C76DAB">
      <w:pPr>
        <w:rPr>
          <w:rFonts w:ascii="Arial" w:hAnsi="Arial" w:cs="Arial"/>
          <w:sz w:val="18"/>
          <w:szCs w:val="18"/>
          <w:lang w:val="en-US"/>
        </w:rPr>
      </w:pPr>
    </w:p>
    <w:p w14:paraId="1889DE37" w14:textId="77777777" w:rsidR="00C76DAB" w:rsidRDefault="00C76DAB" w:rsidP="00C76DAB">
      <w:pPr>
        <w:rPr>
          <w:rFonts w:ascii="Arial" w:hAnsi="Arial" w:cs="Arial"/>
          <w:sz w:val="18"/>
          <w:szCs w:val="18"/>
          <w:lang w:val="en-US"/>
        </w:rPr>
      </w:pPr>
    </w:p>
    <w:p w14:paraId="680B6D66" w14:textId="730EFA5B" w:rsidR="00254B00" w:rsidRPr="008F58B9" w:rsidRDefault="00254B00" w:rsidP="00BA619E">
      <w:pPr>
        <w:pStyle w:val="Odstavecseseznamem"/>
        <w:numPr>
          <w:ilvl w:val="0"/>
          <w:numId w:val="16"/>
        </w:numPr>
        <w:contextualSpacing w:val="0"/>
        <w:rPr>
          <w:rFonts w:ascii="Arial" w:hAnsi="Arial" w:cs="Arial"/>
          <w:color w:val="000000" w:themeColor="text1"/>
          <w:sz w:val="18"/>
          <w:szCs w:val="18"/>
          <w:lang w:val="en-US" w:eastAsia="en-US"/>
        </w:rPr>
      </w:pPr>
      <w:r w:rsidRPr="008F58B9">
        <w:rPr>
          <w:rFonts w:ascii="Arial" w:hAnsi="Arial" w:cs="Arial"/>
          <w:color w:val="000000" w:themeColor="text1"/>
          <w:sz w:val="18"/>
          <w:szCs w:val="18"/>
          <w:lang w:val="en-US"/>
        </w:rPr>
        <w:t xml:space="preserve">We would have 50% of the spots in prime time (means between 1700 and 2400 from Monday to Friday and from 1200 to 2400 on Saturdays and Sundays) and 50% on </w:t>
      </w:r>
      <w:proofErr w:type="gramStart"/>
      <w:r w:rsidRPr="008F58B9">
        <w:rPr>
          <w:rFonts w:ascii="Arial" w:hAnsi="Arial" w:cs="Arial"/>
          <w:color w:val="000000" w:themeColor="text1"/>
          <w:sz w:val="18"/>
          <w:szCs w:val="18"/>
          <w:lang w:val="en-US"/>
        </w:rPr>
        <w:t>day time</w:t>
      </w:r>
      <w:proofErr w:type="gramEnd"/>
      <w:r w:rsidRPr="008F58B9">
        <w:rPr>
          <w:rFonts w:ascii="Arial" w:hAnsi="Arial" w:cs="Arial"/>
          <w:color w:val="000000" w:themeColor="text1"/>
          <w:sz w:val="18"/>
          <w:szCs w:val="18"/>
          <w:lang w:val="en-US"/>
        </w:rPr>
        <w:t xml:space="preserve"> (means from 0800 to 1700 from Monday to Friday and from 0800 to 1200 on Saturdays and Sundays).</w:t>
      </w:r>
    </w:p>
    <w:p w14:paraId="33826974" w14:textId="4B013011" w:rsidR="00254B00" w:rsidRPr="008F58B9" w:rsidRDefault="00254B00" w:rsidP="00254B00">
      <w:pPr>
        <w:pStyle w:val="Odstavecseseznamem"/>
        <w:numPr>
          <w:ilvl w:val="0"/>
          <w:numId w:val="16"/>
        </w:numPr>
        <w:rPr>
          <w:rFonts w:ascii="Arial" w:hAnsi="Arial" w:cs="Arial"/>
          <w:color w:val="000000" w:themeColor="text1"/>
          <w:sz w:val="18"/>
          <w:szCs w:val="18"/>
          <w:lang w:val="en-US" w:eastAsia="en-US"/>
        </w:rPr>
      </w:pPr>
      <w:r w:rsidRPr="008F58B9">
        <w:rPr>
          <w:rFonts w:ascii="Arial" w:hAnsi="Arial" w:cs="Arial"/>
          <w:color w:val="000000" w:themeColor="text1"/>
          <w:sz w:val="18"/>
          <w:szCs w:val="18"/>
          <w:lang w:val="en-US" w:eastAsia="en-US"/>
        </w:rPr>
        <w:t xml:space="preserve">Spots will be placed </w:t>
      </w:r>
      <w:r w:rsidR="00DC2DC9">
        <w:rPr>
          <w:rFonts w:ascii="Arial" w:hAnsi="Arial" w:cs="Arial"/>
          <w:color w:val="000000" w:themeColor="text1"/>
          <w:sz w:val="18"/>
          <w:szCs w:val="18"/>
          <w:lang w:val="en-US" w:eastAsia="en-US"/>
        </w:rPr>
        <w:t>around</w:t>
      </w:r>
      <w:r w:rsidRPr="008F58B9">
        <w:rPr>
          <w:rFonts w:ascii="Arial" w:hAnsi="Arial" w:cs="Arial"/>
          <w:color w:val="000000" w:themeColor="text1"/>
          <w:sz w:val="18"/>
          <w:szCs w:val="18"/>
          <w:lang w:val="en-US" w:eastAsia="en-US"/>
        </w:rPr>
        <w:t xml:space="preserve"> winter sports mainly (</w:t>
      </w:r>
      <w:r w:rsidR="00DC2DC9" w:rsidRPr="00DC2DC9">
        <w:rPr>
          <w:rFonts w:ascii="Arial" w:hAnsi="Arial" w:cs="Arial"/>
          <w:i/>
          <w:iCs/>
          <w:color w:val="000000" w:themeColor="text1"/>
          <w:sz w:val="18"/>
          <w:szCs w:val="18"/>
          <w:lang w:val="en-US" w:eastAsia="en-US"/>
        </w:rPr>
        <w:t>e.g.</w:t>
      </w:r>
      <w:r w:rsidR="00DC2DC9">
        <w:rPr>
          <w:rFonts w:ascii="Arial" w:hAnsi="Arial" w:cs="Arial"/>
          <w:color w:val="000000" w:themeColor="text1"/>
          <w:sz w:val="18"/>
          <w:szCs w:val="18"/>
          <w:lang w:val="en-US" w:eastAsia="en-US"/>
        </w:rPr>
        <w:t xml:space="preserve">, </w:t>
      </w:r>
      <w:r w:rsidRPr="008F58B9">
        <w:rPr>
          <w:rFonts w:ascii="Arial" w:hAnsi="Arial" w:cs="Arial"/>
          <w:color w:val="000000" w:themeColor="text1"/>
          <w:sz w:val="18"/>
          <w:szCs w:val="18"/>
          <w:lang w:val="en-US" w:eastAsia="en-US"/>
        </w:rPr>
        <w:t>biathlon, cross country, alpine skiing, ski jumping,</w:t>
      </w:r>
      <w:r w:rsidR="00DC2DC9">
        <w:rPr>
          <w:rFonts w:ascii="Arial" w:hAnsi="Arial" w:cs="Arial"/>
          <w:color w:val="000000" w:themeColor="text1"/>
          <w:sz w:val="18"/>
          <w:szCs w:val="18"/>
          <w:lang w:val="en-US" w:eastAsia="en-US"/>
        </w:rPr>
        <w:t xml:space="preserve"> etc.</w:t>
      </w:r>
      <w:r w:rsidRPr="008F58B9">
        <w:rPr>
          <w:rFonts w:ascii="Arial" w:hAnsi="Arial" w:cs="Arial"/>
          <w:color w:val="000000" w:themeColor="text1"/>
          <w:sz w:val="18"/>
          <w:szCs w:val="18"/>
          <w:lang w:val="en-US" w:eastAsia="en-US"/>
        </w:rPr>
        <w:t xml:space="preserve"> world cup </w:t>
      </w:r>
      <w:r w:rsidR="00DC2DC9">
        <w:rPr>
          <w:rFonts w:ascii="Arial" w:hAnsi="Arial" w:cs="Arial"/>
          <w:color w:val="000000" w:themeColor="text1"/>
          <w:sz w:val="18"/>
          <w:szCs w:val="18"/>
          <w:lang w:val="en-US" w:eastAsia="en-US"/>
        </w:rPr>
        <w:t>and/or</w:t>
      </w:r>
      <w:r w:rsidRPr="008F58B9">
        <w:rPr>
          <w:rFonts w:ascii="Arial" w:hAnsi="Arial" w:cs="Arial"/>
          <w:color w:val="000000" w:themeColor="text1"/>
          <w:sz w:val="18"/>
          <w:szCs w:val="18"/>
          <w:lang w:val="en-US" w:eastAsia="en-US"/>
        </w:rPr>
        <w:t xml:space="preserve"> magazines</w:t>
      </w:r>
      <w:r w:rsidR="008F58B9">
        <w:rPr>
          <w:rFonts w:ascii="Arial" w:hAnsi="Arial" w:cs="Arial"/>
          <w:color w:val="000000" w:themeColor="text1"/>
          <w:sz w:val="18"/>
          <w:szCs w:val="18"/>
          <w:lang w:val="en-US" w:eastAsia="en-US"/>
        </w:rPr>
        <w:t>)</w:t>
      </w:r>
      <w:r w:rsidR="00DC2DC9">
        <w:rPr>
          <w:rFonts w:ascii="Arial" w:hAnsi="Arial" w:cs="Arial"/>
          <w:color w:val="000000" w:themeColor="text1"/>
          <w:sz w:val="18"/>
          <w:szCs w:val="18"/>
          <w:lang w:val="en-US" w:eastAsia="en-US"/>
        </w:rPr>
        <w:t xml:space="preserve">, subject to legal, regulatory and contractual restrictions/requirements. </w:t>
      </w:r>
    </w:p>
    <w:p w14:paraId="6F8BCA07" w14:textId="77777777" w:rsidR="00254B00" w:rsidRDefault="00254B00" w:rsidP="00C76DAB">
      <w:pPr>
        <w:rPr>
          <w:rFonts w:ascii="Arial" w:hAnsi="Arial" w:cs="Arial"/>
          <w:sz w:val="18"/>
          <w:szCs w:val="18"/>
          <w:lang w:val="en-US"/>
        </w:rPr>
      </w:pPr>
    </w:p>
    <w:p w14:paraId="68905D53" w14:textId="77777777" w:rsidR="00C76DAB" w:rsidRDefault="00C76DAB" w:rsidP="00C76DAB">
      <w:pPr>
        <w:rPr>
          <w:rFonts w:ascii="Arial" w:hAnsi="Arial" w:cs="Arial"/>
          <w:sz w:val="18"/>
          <w:szCs w:val="18"/>
          <w:lang w:val="en-US"/>
        </w:rPr>
      </w:pPr>
    </w:p>
    <w:p w14:paraId="05593B28" w14:textId="77777777" w:rsidR="00C76DAB" w:rsidRDefault="00C76DAB" w:rsidP="00C76DAB">
      <w:pPr>
        <w:rPr>
          <w:rFonts w:ascii="Arial" w:hAnsi="Arial" w:cs="Arial"/>
          <w:sz w:val="18"/>
          <w:szCs w:val="18"/>
          <w:lang w:val="en-US"/>
        </w:rPr>
      </w:pPr>
    </w:p>
    <w:p w14:paraId="4B3F26A0" w14:textId="77777777" w:rsidR="00C76DAB" w:rsidRDefault="00C76DAB" w:rsidP="00C76DAB">
      <w:pPr>
        <w:rPr>
          <w:rFonts w:ascii="Arial" w:hAnsi="Arial" w:cs="Arial"/>
          <w:sz w:val="18"/>
          <w:szCs w:val="18"/>
          <w:lang w:val="en-US"/>
        </w:rPr>
      </w:pPr>
    </w:p>
    <w:p w14:paraId="50B9B1B3" w14:textId="77777777" w:rsidR="00C76DAB" w:rsidRDefault="00C76DAB" w:rsidP="00C76DAB">
      <w:pPr>
        <w:rPr>
          <w:rFonts w:ascii="Arial" w:hAnsi="Arial" w:cs="Arial"/>
          <w:sz w:val="18"/>
          <w:szCs w:val="18"/>
          <w:lang w:val="en-US"/>
        </w:rPr>
      </w:pPr>
    </w:p>
    <w:p w14:paraId="7EE2F73E" w14:textId="77777777" w:rsidR="00C76DAB" w:rsidRDefault="00C76DAB" w:rsidP="00C76DAB">
      <w:pPr>
        <w:rPr>
          <w:rFonts w:ascii="Arial" w:hAnsi="Arial" w:cs="Arial"/>
          <w:sz w:val="18"/>
          <w:szCs w:val="18"/>
          <w:lang w:val="en-US"/>
        </w:rPr>
      </w:pPr>
    </w:p>
    <w:sectPr w:rsidR="00C76DAB" w:rsidSect="00C41514">
      <w:headerReference w:type="default" r:id="rId18"/>
      <w:pgSz w:w="11906" w:h="16838"/>
      <w:pgMar w:top="720" w:right="567" w:bottom="567"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919C8F" w14:textId="77777777" w:rsidR="000A6BA9" w:rsidRDefault="000A6BA9" w:rsidP="00094947">
      <w:r>
        <w:separator/>
      </w:r>
    </w:p>
  </w:endnote>
  <w:endnote w:type="continuationSeparator" w:id="0">
    <w:p w14:paraId="154D103C" w14:textId="77777777" w:rsidR="000A6BA9" w:rsidRDefault="000A6BA9" w:rsidP="00094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Semibold">
    <w:panose1 w:val="020B07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70A993" w14:textId="77777777" w:rsidR="000A6BA9" w:rsidRDefault="000A6BA9" w:rsidP="00094947">
      <w:r>
        <w:separator/>
      </w:r>
    </w:p>
  </w:footnote>
  <w:footnote w:type="continuationSeparator" w:id="0">
    <w:p w14:paraId="02995850" w14:textId="77777777" w:rsidR="000A6BA9" w:rsidRDefault="000A6BA9" w:rsidP="000949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BF315" w14:textId="58B193F0" w:rsidR="00845ABF" w:rsidRDefault="00E0227E" w:rsidP="001B08E8">
    <w:pPr>
      <w:pStyle w:val="Zhlav"/>
      <w:ind w:left="284"/>
    </w:pPr>
    <w:r>
      <w:rPr>
        <w:rFonts w:asciiTheme="minorHAnsi" w:hAnsiTheme="minorHAnsi"/>
        <w:sz w:val="20"/>
      </w:rPr>
      <w:t xml:space="preserve">DCEL Ref: </w:t>
    </w:r>
    <w:r w:rsidR="00E34369" w:rsidRPr="00E34369">
      <w:rPr>
        <w:rFonts w:ascii="Segoe UI Semibold" w:hAnsi="Segoe UI Semibold" w:cs="Segoe UI Semibold"/>
        <w:sz w:val="20"/>
      </w:rPr>
      <w:t>CT26792</w:t>
    </w:r>
    <w:r w:rsidR="00845ABF">
      <w:tab/>
    </w:r>
    <w:r w:rsidR="00845AB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C76FD36"/>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5FEC54A0"/>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653406F0"/>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8EC0D300"/>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F3F48A04"/>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92429C2"/>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043C8A"/>
    <w:lvl w:ilvl="0">
      <w:start w:val="1"/>
      <w:numFmt w:val="bullet"/>
      <w:pStyle w:val="Se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78588A"/>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E0936A"/>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1384F964"/>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D8731B5"/>
    <w:multiLevelType w:val="hybridMultilevel"/>
    <w:tmpl w:val="DAD015CE"/>
    <w:lvl w:ilvl="0" w:tplc="CD12BF20">
      <w:start w:val="1"/>
      <w:numFmt w:val="decimal"/>
      <w:lvlText w:val="%1."/>
      <w:lvlJc w:val="left"/>
      <w:pPr>
        <w:ind w:left="927" w:hanging="360"/>
      </w:pPr>
    </w:lvl>
    <w:lvl w:ilvl="1" w:tplc="040C0019">
      <w:start w:val="1"/>
      <w:numFmt w:val="lowerLetter"/>
      <w:lvlText w:val="%2."/>
      <w:lvlJc w:val="left"/>
      <w:pPr>
        <w:ind w:left="1647" w:hanging="360"/>
      </w:pPr>
    </w:lvl>
    <w:lvl w:ilvl="2" w:tplc="040C001B">
      <w:start w:val="1"/>
      <w:numFmt w:val="lowerRoman"/>
      <w:lvlText w:val="%3."/>
      <w:lvlJc w:val="right"/>
      <w:pPr>
        <w:ind w:left="2367" w:hanging="180"/>
      </w:pPr>
    </w:lvl>
    <w:lvl w:ilvl="3" w:tplc="040C000F">
      <w:start w:val="1"/>
      <w:numFmt w:val="decimal"/>
      <w:lvlText w:val="%4."/>
      <w:lvlJc w:val="left"/>
      <w:pPr>
        <w:ind w:left="3087" w:hanging="360"/>
      </w:pPr>
    </w:lvl>
    <w:lvl w:ilvl="4" w:tplc="040C0019">
      <w:start w:val="1"/>
      <w:numFmt w:val="lowerLetter"/>
      <w:lvlText w:val="%5."/>
      <w:lvlJc w:val="left"/>
      <w:pPr>
        <w:ind w:left="3807" w:hanging="360"/>
      </w:pPr>
    </w:lvl>
    <w:lvl w:ilvl="5" w:tplc="040C001B">
      <w:start w:val="1"/>
      <w:numFmt w:val="lowerRoman"/>
      <w:lvlText w:val="%6."/>
      <w:lvlJc w:val="right"/>
      <w:pPr>
        <w:ind w:left="4527" w:hanging="180"/>
      </w:pPr>
    </w:lvl>
    <w:lvl w:ilvl="6" w:tplc="040C000F">
      <w:start w:val="1"/>
      <w:numFmt w:val="decimal"/>
      <w:lvlText w:val="%7."/>
      <w:lvlJc w:val="left"/>
      <w:pPr>
        <w:ind w:left="5247" w:hanging="360"/>
      </w:pPr>
    </w:lvl>
    <w:lvl w:ilvl="7" w:tplc="040C0019">
      <w:start w:val="1"/>
      <w:numFmt w:val="lowerLetter"/>
      <w:lvlText w:val="%8."/>
      <w:lvlJc w:val="left"/>
      <w:pPr>
        <w:ind w:left="5967" w:hanging="360"/>
      </w:pPr>
    </w:lvl>
    <w:lvl w:ilvl="8" w:tplc="040C001B">
      <w:start w:val="1"/>
      <w:numFmt w:val="lowerRoman"/>
      <w:lvlText w:val="%9."/>
      <w:lvlJc w:val="right"/>
      <w:pPr>
        <w:ind w:left="6687" w:hanging="180"/>
      </w:pPr>
    </w:lvl>
  </w:abstractNum>
  <w:abstractNum w:abstractNumId="11" w15:restartNumberingAfterBreak="0">
    <w:nsid w:val="19C13034"/>
    <w:multiLevelType w:val="hybridMultilevel"/>
    <w:tmpl w:val="1560875C"/>
    <w:lvl w:ilvl="0" w:tplc="040C0001">
      <w:start w:val="1"/>
      <w:numFmt w:val="bullet"/>
      <w:lvlText w:val=""/>
      <w:lvlJc w:val="left"/>
      <w:pPr>
        <w:tabs>
          <w:tab w:val="num" w:pos="720"/>
        </w:tabs>
        <w:ind w:left="720" w:hanging="360"/>
      </w:pPr>
      <w:rPr>
        <w:rFonts w:ascii="Symbol" w:hAnsi="Symbol" w:hint="default"/>
      </w:rPr>
    </w:lvl>
    <w:lvl w:ilvl="1" w:tplc="EB2EEE82" w:tentative="1">
      <w:start w:val="1"/>
      <w:numFmt w:val="decimal"/>
      <w:lvlText w:val="%2."/>
      <w:lvlJc w:val="left"/>
      <w:pPr>
        <w:tabs>
          <w:tab w:val="num" w:pos="1440"/>
        </w:tabs>
        <w:ind w:left="1440" w:hanging="360"/>
      </w:pPr>
    </w:lvl>
    <w:lvl w:ilvl="2" w:tplc="BB4CC956" w:tentative="1">
      <w:start w:val="1"/>
      <w:numFmt w:val="decimal"/>
      <w:lvlText w:val="%3."/>
      <w:lvlJc w:val="left"/>
      <w:pPr>
        <w:tabs>
          <w:tab w:val="num" w:pos="2160"/>
        </w:tabs>
        <w:ind w:left="2160" w:hanging="360"/>
      </w:pPr>
    </w:lvl>
    <w:lvl w:ilvl="3" w:tplc="6F825900" w:tentative="1">
      <w:start w:val="1"/>
      <w:numFmt w:val="decimal"/>
      <w:lvlText w:val="%4."/>
      <w:lvlJc w:val="left"/>
      <w:pPr>
        <w:tabs>
          <w:tab w:val="num" w:pos="2880"/>
        </w:tabs>
        <w:ind w:left="2880" w:hanging="360"/>
      </w:pPr>
    </w:lvl>
    <w:lvl w:ilvl="4" w:tplc="C228248C" w:tentative="1">
      <w:start w:val="1"/>
      <w:numFmt w:val="decimal"/>
      <w:lvlText w:val="%5."/>
      <w:lvlJc w:val="left"/>
      <w:pPr>
        <w:tabs>
          <w:tab w:val="num" w:pos="3600"/>
        </w:tabs>
        <w:ind w:left="3600" w:hanging="360"/>
      </w:pPr>
    </w:lvl>
    <w:lvl w:ilvl="5" w:tplc="916414D6" w:tentative="1">
      <w:start w:val="1"/>
      <w:numFmt w:val="decimal"/>
      <w:lvlText w:val="%6."/>
      <w:lvlJc w:val="left"/>
      <w:pPr>
        <w:tabs>
          <w:tab w:val="num" w:pos="4320"/>
        </w:tabs>
        <w:ind w:left="4320" w:hanging="360"/>
      </w:pPr>
    </w:lvl>
    <w:lvl w:ilvl="6" w:tplc="CEE82C76" w:tentative="1">
      <w:start w:val="1"/>
      <w:numFmt w:val="decimal"/>
      <w:lvlText w:val="%7."/>
      <w:lvlJc w:val="left"/>
      <w:pPr>
        <w:tabs>
          <w:tab w:val="num" w:pos="5040"/>
        </w:tabs>
        <w:ind w:left="5040" w:hanging="360"/>
      </w:pPr>
    </w:lvl>
    <w:lvl w:ilvl="7" w:tplc="F20C57B2" w:tentative="1">
      <w:start w:val="1"/>
      <w:numFmt w:val="decimal"/>
      <w:lvlText w:val="%8."/>
      <w:lvlJc w:val="left"/>
      <w:pPr>
        <w:tabs>
          <w:tab w:val="num" w:pos="5760"/>
        </w:tabs>
        <w:ind w:left="5760" w:hanging="360"/>
      </w:pPr>
    </w:lvl>
    <w:lvl w:ilvl="8" w:tplc="A7F030B8" w:tentative="1">
      <w:start w:val="1"/>
      <w:numFmt w:val="decimal"/>
      <w:lvlText w:val="%9."/>
      <w:lvlJc w:val="left"/>
      <w:pPr>
        <w:tabs>
          <w:tab w:val="num" w:pos="6480"/>
        </w:tabs>
        <w:ind w:left="6480" w:hanging="360"/>
      </w:pPr>
    </w:lvl>
  </w:abstractNum>
  <w:abstractNum w:abstractNumId="12" w15:restartNumberingAfterBreak="0">
    <w:nsid w:val="59531D0D"/>
    <w:multiLevelType w:val="hybridMultilevel"/>
    <w:tmpl w:val="B36EF6B0"/>
    <w:lvl w:ilvl="0" w:tplc="040C0001">
      <w:start w:val="1"/>
      <w:numFmt w:val="bullet"/>
      <w:lvlText w:val=""/>
      <w:lvlJc w:val="left"/>
      <w:pPr>
        <w:tabs>
          <w:tab w:val="num" w:pos="720"/>
        </w:tabs>
        <w:ind w:left="720" w:hanging="360"/>
      </w:pPr>
      <w:rPr>
        <w:rFonts w:ascii="Symbol" w:hAnsi="Symbol" w:hint="default"/>
      </w:rPr>
    </w:lvl>
    <w:lvl w:ilvl="1" w:tplc="BA109F5C" w:tentative="1">
      <w:start w:val="1"/>
      <w:numFmt w:val="decimal"/>
      <w:lvlText w:val="%2."/>
      <w:lvlJc w:val="left"/>
      <w:pPr>
        <w:tabs>
          <w:tab w:val="num" w:pos="1440"/>
        </w:tabs>
        <w:ind w:left="1440" w:hanging="360"/>
      </w:pPr>
    </w:lvl>
    <w:lvl w:ilvl="2" w:tplc="28280B28" w:tentative="1">
      <w:start w:val="1"/>
      <w:numFmt w:val="decimal"/>
      <w:lvlText w:val="%3."/>
      <w:lvlJc w:val="left"/>
      <w:pPr>
        <w:tabs>
          <w:tab w:val="num" w:pos="2160"/>
        </w:tabs>
        <w:ind w:left="2160" w:hanging="360"/>
      </w:pPr>
    </w:lvl>
    <w:lvl w:ilvl="3" w:tplc="5046F2AC" w:tentative="1">
      <w:start w:val="1"/>
      <w:numFmt w:val="decimal"/>
      <w:lvlText w:val="%4."/>
      <w:lvlJc w:val="left"/>
      <w:pPr>
        <w:tabs>
          <w:tab w:val="num" w:pos="2880"/>
        </w:tabs>
        <w:ind w:left="2880" w:hanging="360"/>
      </w:pPr>
    </w:lvl>
    <w:lvl w:ilvl="4" w:tplc="70F03ADE" w:tentative="1">
      <w:start w:val="1"/>
      <w:numFmt w:val="decimal"/>
      <w:lvlText w:val="%5."/>
      <w:lvlJc w:val="left"/>
      <w:pPr>
        <w:tabs>
          <w:tab w:val="num" w:pos="3600"/>
        </w:tabs>
        <w:ind w:left="3600" w:hanging="360"/>
      </w:pPr>
    </w:lvl>
    <w:lvl w:ilvl="5" w:tplc="A822A514" w:tentative="1">
      <w:start w:val="1"/>
      <w:numFmt w:val="decimal"/>
      <w:lvlText w:val="%6."/>
      <w:lvlJc w:val="left"/>
      <w:pPr>
        <w:tabs>
          <w:tab w:val="num" w:pos="4320"/>
        </w:tabs>
        <w:ind w:left="4320" w:hanging="360"/>
      </w:pPr>
    </w:lvl>
    <w:lvl w:ilvl="6" w:tplc="6800221E" w:tentative="1">
      <w:start w:val="1"/>
      <w:numFmt w:val="decimal"/>
      <w:lvlText w:val="%7."/>
      <w:lvlJc w:val="left"/>
      <w:pPr>
        <w:tabs>
          <w:tab w:val="num" w:pos="5040"/>
        </w:tabs>
        <w:ind w:left="5040" w:hanging="360"/>
      </w:pPr>
    </w:lvl>
    <w:lvl w:ilvl="7" w:tplc="62B29ACE" w:tentative="1">
      <w:start w:val="1"/>
      <w:numFmt w:val="decimal"/>
      <w:lvlText w:val="%8."/>
      <w:lvlJc w:val="left"/>
      <w:pPr>
        <w:tabs>
          <w:tab w:val="num" w:pos="5760"/>
        </w:tabs>
        <w:ind w:left="5760" w:hanging="360"/>
      </w:pPr>
    </w:lvl>
    <w:lvl w:ilvl="8" w:tplc="78084380" w:tentative="1">
      <w:start w:val="1"/>
      <w:numFmt w:val="decimal"/>
      <w:lvlText w:val="%9."/>
      <w:lvlJc w:val="left"/>
      <w:pPr>
        <w:tabs>
          <w:tab w:val="num" w:pos="6480"/>
        </w:tabs>
        <w:ind w:left="6480" w:hanging="360"/>
      </w:pPr>
    </w:lvl>
  </w:abstractNum>
  <w:abstractNum w:abstractNumId="13" w15:restartNumberingAfterBreak="0">
    <w:nsid w:val="655A0360"/>
    <w:multiLevelType w:val="singleLevel"/>
    <w:tmpl w:val="6DFAAEC2"/>
    <w:lvl w:ilvl="0">
      <w:start w:val="1"/>
      <w:numFmt w:val="upperLetter"/>
      <w:lvlText w:val="(%1)"/>
      <w:lvlJc w:val="left"/>
      <w:pPr>
        <w:tabs>
          <w:tab w:val="num" w:pos="720"/>
        </w:tabs>
        <w:ind w:left="720" w:hanging="720"/>
      </w:pPr>
      <w:rPr>
        <w:rFonts w:hint="default"/>
      </w:rPr>
    </w:lvl>
  </w:abstractNum>
  <w:abstractNum w:abstractNumId="14" w15:restartNumberingAfterBreak="0">
    <w:nsid w:val="674803CA"/>
    <w:multiLevelType w:val="singleLevel"/>
    <w:tmpl w:val="520E4F8E"/>
    <w:lvl w:ilvl="0">
      <w:start w:val="5"/>
      <w:numFmt w:val="decimal"/>
      <w:lvlText w:val="%1."/>
      <w:lvlJc w:val="left"/>
      <w:pPr>
        <w:tabs>
          <w:tab w:val="num" w:pos="720"/>
        </w:tabs>
        <w:ind w:left="720" w:hanging="720"/>
      </w:pPr>
      <w:rPr>
        <w:rFonts w:hint="default"/>
        <w:b w:val="0"/>
      </w:rPr>
    </w:lvl>
  </w:abstractNum>
  <w:abstractNum w:abstractNumId="15" w15:restartNumberingAfterBreak="0">
    <w:nsid w:val="7F802347"/>
    <w:multiLevelType w:val="hybridMultilevel"/>
    <w:tmpl w:val="133AE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3270292">
    <w:abstractNumId w:val="13"/>
  </w:num>
  <w:num w:numId="2" w16cid:durableId="750350245">
    <w:abstractNumId w:val="14"/>
  </w:num>
  <w:num w:numId="3" w16cid:durableId="395982100">
    <w:abstractNumId w:val="15"/>
  </w:num>
  <w:num w:numId="4" w16cid:durableId="1731464400">
    <w:abstractNumId w:val="9"/>
  </w:num>
  <w:num w:numId="5" w16cid:durableId="674570686">
    <w:abstractNumId w:val="7"/>
  </w:num>
  <w:num w:numId="6" w16cid:durableId="1125125976">
    <w:abstractNumId w:val="6"/>
  </w:num>
  <w:num w:numId="7" w16cid:durableId="1162936442">
    <w:abstractNumId w:val="5"/>
  </w:num>
  <w:num w:numId="8" w16cid:durableId="1677001031">
    <w:abstractNumId w:val="4"/>
  </w:num>
  <w:num w:numId="9" w16cid:durableId="615722401">
    <w:abstractNumId w:val="8"/>
  </w:num>
  <w:num w:numId="10" w16cid:durableId="500387521">
    <w:abstractNumId w:val="3"/>
  </w:num>
  <w:num w:numId="11" w16cid:durableId="1390113925">
    <w:abstractNumId w:val="2"/>
  </w:num>
  <w:num w:numId="12" w16cid:durableId="1656760683">
    <w:abstractNumId w:val="1"/>
  </w:num>
  <w:num w:numId="13" w16cid:durableId="1159275268">
    <w:abstractNumId w:val="0"/>
  </w:num>
  <w:num w:numId="14" w16cid:durableId="1757942706">
    <w:abstractNumId w:val="11"/>
  </w:num>
  <w:num w:numId="15" w16cid:durableId="561410460">
    <w:abstractNumId w:val="12"/>
  </w:num>
  <w:num w:numId="16" w16cid:durableId="8430152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B4A"/>
    <w:rsid w:val="00004721"/>
    <w:rsid w:val="00006FA1"/>
    <w:rsid w:val="0002373C"/>
    <w:rsid w:val="0004159A"/>
    <w:rsid w:val="0004537F"/>
    <w:rsid w:val="0007277F"/>
    <w:rsid w:val="00075DEF"/>
    <w:rsid w:val="00076A05"/>
    <w:rsid w:val="00082A68"/>
    <w:rsid w:val="00085DE7"/>
    <w:rsid w:val="00094947"/>
    <w:rsid w:val="000A16D5"/>
    <w:rsid w:val="000A6A53"/>
    <w:rsid w:val="000A6BA9"/>
    <w:rsid w:val="000B1B92"/>
    <w:rsid w:val="000B2A95"/>
    <w:rsid w:val="000C13B4"/>
    <w:rsid w:val="000C5334"/>
    <w:rsid w:val="000D1F25"/>
    <w:rsid w:val="000E0C3D"/>
    <w:rsid w:val="000E505A"/>
    <w:rsid w:val="000E5B5A"/>
    <w:rsid w:val="000F35E1"/>
    <w:rsid w:val="000F5098"/>
    <w:rsid w:val="0010135D"/>
    <w:rsid w:val="00122147"/>
    <w:rsid w:val="00126F1A"/>
    <w:rsid w:val="00135F44"/>
    <w:rsid w:val="0014387F"/>
    <w:rsid w:val="00145C65"/>
    <w:rsid w:val="001559FE"/>
    <w:rsid w:val="0016393C"/>
    <w:rsid w:val="00164A69"/>
    <w:rsid w:val="00165D2F"/>
    <w:rsid w:val="001819F6"/>
    <w:rsid w:val="00187202"/>
    <w:rsid w:val="00195E9E"/>
    <w:rsid w:val="001A2846"/>
    <w:rsid w:val="001A442B"/>
    <w:rsid w:val="001A6DE2"/>
    <w:rsid w:val="001B08E8"/>
    <w:rsid w:val="001B1886"/>
    <w:rsid w:val="001D0B4A"/>
    <w:rsid w:val="001D4548"/>
    <w:rsid w:val="001D6D1C"/>
    <w:rsid w:val="001E258F"/>
    <w:rsid w:val="001F07EF"/>
    <w:rsid w:val="001F2F2D"/>
    <w:rsid w:val="001F4EAA"/>
    <w:rsid w:val="001F4F9B"/>
    <w:rsid w:val="002015C5"/>
    <w:rsid w:val="00211477"/>
    <w:rsid w:val="002215A8"/>
    <w:rsid w:val="00254B00"/>
    <w:rsid w:val="00266F0A"/>
    <w:rsid w:val="00273697"/>
    <w:rsid w:val="00273C2C"/>
    <w:rsid w:val="0027558A"/>
    <w:rsid w:val="00283581"/>
    <w:rsid w:val="002A0E68"/>
    <w:rsid w:val="002B0103"/>
    <w:rsid w:val="002B338A"/>
    <w:rsid w:val="002B50D2"/>
    <w:rsid w:val="002C0E6E"/>
    <w:rsid w:val="002C3C1C"/>
    <w:rsid w:val="002D35CD"/>
    <w:rsid w:val="002D47C8"/>
    <w:rsid w:val="002F546E"/>
    <w:rsid w:val="003124B8"/>
    <w:rsid w:val="00312E53"/>
    <w:rsid w:val="00317008"/>
    <w:rsid w:val="003264AA"/>
    <w:rsid w:val="00341439"/>
    <w:rsid w:val="00345B6B"/>
    <w:rsid w:val="00347395"/>
    <w:rsid w:val="00351517"/>
    <w:rsid w:val="003531D6"/>
    <w:rsid w:val="00355A04"/>
    <w:rsid w:val="00363DC3"/>
    <w:rsid w:val="00365E00"/>
    <w:rsid w:val="00372CF8"/>
    <w:rsid w:val="0038006A"/>
    <w:rsid w:val="003801A0"/>
    <w:rsid w:val="00394E93"/>
    <w:rsid w:val="00395C51"/>
    <w:rsid w:val="003B0243"/>
    <w:rsid w:val="003B32FE"/>
    <w:rsid w:val="003B4B08"/>
    <w:rsid w:val="003C1B7E"/>
    <w:rsid w:val="003C25D8"/>
    <w:rsid w:val="003C3A8A"/>
    <w:rsid w:val="003C4886"/>
    <w:rsid w:val="003C55EA"/>
    <w:rsid w:val="003C5FA1"/>
    <w:rsid w:val="003D4107"/>
    <w:rsid w:val="003D77E4"/>
    <w:rsid w:val="003E35EC"/>
    <w:rsid w:val="00400C2A"/>
    <w:rsid w:val="00406491"/>
    <w:rsid w:val="004133C2"/>
    <w:rsid w:val="00414683"/>
    <w:rsid w:val="00414F2B"/>
    <w:rsid w:val="00424939"/>
    <w:rsid w:val="00427028"/>
    <w:rsid w:val="004343FD"/>
    <w:rsid w:val="00437C7D"/>
    <w:rsid w:val="00450B5B"/>
    <w:rsid w:val="004533B5"/>
    <w:rsid w:val="004569E2"/>
    <w:rsid w:val="00463829"/>
    <w:rsid w:val="00464F6B"/>
    <w:rsid w:val="004663D7"/>
    <w:rsid w:val="004705E8"/>
    <w:rsid w:val="0047231C"/>
    <w:rsid w:val="004754FB"/>
    <w:rsid w:val="0047635D"/>
    <w:rsid w:val="00482DA2"/>
    <w:rsid w:val="00486DA9"/>
    <w:rsid w:val="00497358"/>
    <w:rsid w:val="004A5638"/>
    <w:rsid w:val="004B2BE6"/>
    <w:rsid w:val="004B2D82"/>
    <w:rsid w:val="004B4130"/>
    <w:rsid w:val="004C1464"/>
    <w:rsid w:val="004C50F0"/>
    <w:rsid w:val="004D0A4E"/>
    <w:rsid w:val="004D3CC8"/>
    <w:rsid w:val="004E39FC"/>
    <w:rsid w:val="004F0670"/>
    <w:rsid w:val="00507368"/>
    <w:rsid w:val="0051238E"/>
    <w:rsid w:val="00513EDD"/>
    <w:rsid w:val="00514521"/>
    <w:rsid w:val="0052609F"/>
    <w:rsid w:val="00527AAA"/>
    <w:rsid w:val="00533140"/>
    <w:rsid w:val="005362A0"/>
    <w:rsid w:val="00543C65"/>
    <w:rsid w:val="005452FE"/>
    <w:rsid w:val="00557B99"/>
    <w:rsid w:val="005638C6"/>
    <w:rsid w:val="00570C54"/>
    <w:rsid w:val="00571FD9"/>
    <w:rsid w:val="00592B4B"/>
    <w:rsid w:val="005A0A91"/>
    <w:rsid w:val="005A58AE"/>
    <w:rsid w:val="005B415C"/>
    <w:rsid w:val="005C120C"/>
    <w:rsid w:val="005E3C30"/>
    <w:rsid w:val="005E3E88"/>
    <w:rsid w:val="005E6E3E"/>
    <w:rsid w:val="00607E12"/>
    <w:rsid w:val="006111F4"/>
    <w:rsid w:val="006117CD"/>
    <w:rsid w:val="00613CD3"/>
    <w:rsid w:val="00616F1D"/>
    <w:rsid w:val="00617340"/>
    <w:rsid w:val="00623E01"/>
    <w:rsid w:val="00632C63"/>
    <w:rsid w:val="006375BC"/>
    <w:rsid w:val="0064742A"/>
    <w:rsid w:val="00652403"/>
    <w:rsid w:val="00671FBC"/>
    <w:rsid w:val="006736EA"/>
    <w:rsid w:val="006737AD"/>
    <w:rsid w:val="0067687E"/>
    <w:rsid w:val="00680BD9"/>
    <w:rsid w:val="0069167F"/>
    <w:rsid w:val="006963C3"/>
    <w:rsid w:val="006A1EA1"/>
    <w:rsid w:val="006A518A"/>
    <w:rsid w:val="006B13CD"/>
    <w:rsid w:val="006B24E7"/>
    <w:rsid w:val="006B79AD"/>
    <w:rsid w:val="006E3366"/>
    <w:rsid w:val="006E577C"/>
    <w:rsid w:val="006F4306"/>
    <w:rsid w:val="006F7157"/>
    <w:rsid w:val="00702587"/>
    <w:rsid w:val="007202CD"/>
    <w:rsid w:val="0072034B"/>
    <w:rsid w:val="00737FCF"/>
    <w:rsid w:val="00740D7A"/>
    <w:rsid w:val="0074736E"/>
    <w:rsid w:val="00747FF4"/>
    <w:rsid w:val="0075144C"/>
    <w:rsid w:val="00753DE1"/>
    <w:rsid w:val="00756502"/>
    <w:rsid w:val="007626B7"/>
    <w:rsid w:val="0077515A"/>
    <w:rsid w:val="007911D5"/>
    <w:rsid w:val="007A6B3E"/>
    <w:rsid w:val="007B0701"/>
    <w:rsid w:val="007D141D"/>
    <w:rsid w:val="007D2AC7"/>
    <w:rsid w:val="007D6A32"/>
    <w:rsid w:val="0080040C"/>
    <w:rsid w:val="00804402"/>
    <w:rsid w:val="00817942"/>
    <w:rsid w:val="00817CD2"/>
    <w:rsid w:val="008218A2"/>
    <w:rsid w:val="008315B4"/>
    <w:rsid w:val="008325AC"/>
    <w:rsid w:val="00845ABF"/>
    <w:rsid w:val="00846194"/>
    <w:rsid w:val="00846E11"/>
    <w:rsid w:val="00847DFE"/>
    <w:rsid w:val="00874ED1"/>
    <w:rsid w:val="00875945"/>
    <w:rsid w:val="008770A4"/>
    <w:rsid w:val="00877346"/>
    <w:rsid w:val="00897F52"/>
    <w:rsid w:val="008A1C5C"/>
    <w:rsid w:val="008C1AA6"/>
    <w:rsid w:val="008C241E"/>
    <w:rsid w:val="008C36E7"/>
    <w:rsid w:val="008C476E"/>
    <w:rsid w:val="008C55F0"/>
    <w:rsid w:val="008C6A62"/>
    <w:rsid w:val="008D1D2E"/>
    <w:rsid w:val="008D2AB1"/>
    <w:rsid w:val="008D3E0F"/>
    <w:rsid w:val="008D5B23"/>
    <w:rsid w:val="008E0DAD"/>
    <w:rsid w:val="008E3FFE"/>
    <w:rsid w:val="008E458C"/>
    <w:rsid w:val="008F2B19"/>
    <w:rsid w:val="008F58B9"/>
    <w:rsid w:val="009032C8"/>
    <w:rsid w:val="009035BE"/>
    <w:rsid w:val="00905A5A"/>
    <w:rsid w:val="0090743E"/>
    <w:rsid w:val="009151B7"/>
    <w:rsid w:val="00927DCC"/>
    <w:rsid w:val="00944DF1"/>
    <w:rsid w:val="00946AE4"/>
    <w:rsid w:val="00960D23"/>
    <w:rsid w:val="00964B83"/>
    <w:rsid w:val="00966A04"/>
    <w:rsid w:val="0096734E"/>
    <w:rsid w:val="00973ECD"/>
    <w:rsid w:val="009743E0"/>
    <w:rsid w:val="00976BCE"/>
    <w:rsid w:val="0098039B"/>
    <w:rsid w:val="00986118"/>
    <w:rsid w:val="009909F6"/>
    <w:rsid w:val="00992E19"/>
    <w:rsid w:val="00995C40"/>
    <w:rsid w:val="009975A9"/>
    <w:rsid w:val="009C736E"/>
    <w:rsid w:val="009D2AE2"/>
    <w:rsid w:val="009D564E"/>
    <w:rsid w:val="009D7E8E"/>
    <w:rsid w:val="009E0CFD"/>
    <w:rsid w:val="009E5796"/>
    <w:rsid w:val="009F5C41"/>
    <w:rsid w:val="009F6D80"/>
    <w:rsid w:val="00A04C4E"/>
    <w:rsid w:val="00A068B6"/>
    <w:rsid w:val="00A25184"/>
    <w:rsid w:val="00A33451"/>
    <w:rsid w:val="00A3553B"/>
    <w:rsid w:val="00A46F51"/>
    <w:rsid w:val="00A6509F"/>
    <w:rsid w:val="00A80655"/>
    <w:rsid w:val="00A81773"/>
    <w:rsid w:val="00A9564A"/>
    <w:rsid w:val="00AB04BA"/>
    <w:rsid w:val="00AC2F4F"/>
    <w:rsid w:val="00AD0C05"/>
    <w:rsid w:val="00AD24E4"/>
    <w:rsid w:val="00AE29B1"/>
    <w:rsid w:val="00AE63A5"/>
    <w:rsid w:val="00B05CDC"/>
    <w:rsid w:val="00B25053"/>
    <w:rsid w:val="00B43462"/>
    <w:rsid w:val="00B46559"/>
    <w:rsid w:val="00B478BF"/>
    <w:rsid w:val="00B53FC2"/>
    <w:rsid w:val="00B57891"/>
    <w:rsid w:val="00B81B17"/>
    <w:rsid w:val="00B83088"/>
    <w:rsid w:val="00B8594F"/>
    <w:rsid w:val="00B85B5C"/>
    <w:rsid w:val="00B91317"/>
    <w:rsid w:val="00B91B48"/>
    <w:rsid w:val="00B92C46"/>
    <w:rsid w:val="00B93EB9"/>
    <w:rsid w:val="00B94126"/>
    <w:rsid w:val="00B955DF"/>
    <w:rsid w:val="00B9615D"/>
    <w:rsid w:val="00BB448E"/>
    <w:rsid w:val="00BB50D5"/>
    <w:rsid w:val="00BC6F1C"/>
    <w:rsid w:val="00BD0535"/>
    <w:rsid w:val="00BD2188"/>
    <w:rsid w:val="00BF41A5"/>
    <w:rsid w:val="00C05602"/>
    <w:rsid w:val="00C13768"/>
    <w:rsid w:val="00C339D6"/>
    <w:rsid w:val="00C33C72"/>
    <w:rsid w:val="00C37420"/>
    <w:rsid w:val="00C41514"/>
    <w:rsid w:val="00C421C7"/>
    <w:rsid w:val="00C42660"/>
    <w:rsid w:val="00C42FAA"/>
    <w:rsid w:val="00C501B1"/>
    <w:rsid w:val="00C531C9"/>
    <w:rsid w:val="00C57297"/>
    <w:rsid w:val="00C61F60"/>
    <w:rsid w:val="00C76DAB"/>
    <w:rsid w:val="00C80407"/>
    <w:rsid w:val="00C82198"/>
    <w:rsid w:val="00C9284E"/>
    <w:rsid w:val="00CB0EBE"/>
    <w:rsid w:val="00CB2289"/>
    <w:rsid w:val="00CB4D2E"/>
    <w:rsid w:val="00CB4F5A"/>
    <w:rsid w:val="00CC7CD4"/>
    <w:rsid w:val="00CE0D2F"/>
    <w:rsid w:val="00CF2EED"/>
    <w:rsid w:val="00CF7BCD"/>
    <w:rsid w:val="00D00AF8"/>
    <w:rsid w:val="00D042D8"/>
    <w:rsid w:val="00D21646"/>
    <w:rsid w:val="00D23D00"/>
    <w:rsid w:val="00D25FCF"/>
    <w:rsid w:val="00D65A5C"/>
    <w:rsid w:val="00D67EFB"/>
    <w:rsid w:val="00D736EE"/>
    <w:rsid w:val="00D80008"/>
    <w:rsid w:val="00D81DA1"/>
    <w:rsid w:val="00D8392B"/>
    <w:rsid w:val="00D87B73"/>
    <w:rsid w:val="00D923C3"/>
    <w:rsid w:val="00DA0FD1"/>
    <w:rsid w:val="00DA3850"/>
    <w:rsid w:val="00DA74E9"/>
    <w:rsid w:val="00DB23C3"/>
    <w:rsid w:val="00DB38DD"/>
    <w:rsid w:val="00DB667D"/>
    <w:rsid w:val="00DC23BC"/>
    <w:rsid w:val="00DC2DC9"/>
    <w:rsid w:val="00DC6F9E"/>
    <w:rsid w:val="00DE05BB"/>
    <w:rsid w:val="00DE6D7B"/>
    <w:rsid w:val="00DF416B"/>
    <w:rsid w:val="00E0227E"/>
    <w:rsid w:val="00E15BDB"/>
    <w:rsid w:val="00E17581"/>
    <w:rsid w:val="00E1783C"/>
    <w:rsid w:val="00E20F9F"/>
    <w:rsid w:val="00E23477"/>
    <w:rsid w:val="00E27EA3"/>
    <w:rsid w:val="00E34369"/>
    <w:rsid w:val="00E456D5"/>
    <w:rsid w:val="00E47B69"/>
    <w:rsid w:val="00E557C9"/>
    <w:rsid w:val="00E70A51"/>
    <w:rsid w:val="00E84291"/>
    <w:rsid w:val="00EA6035"/>
    <w:rsid w:val="00EB3B3F"/>
    <w:rsid w:val="00EB5CF2"/>
    <w:rsid w:val="00EC57B1"/>
    <w:rsid w:val="00EC5A92"/>
    <w:rsid w:val="00EC7B83"/>
    <w:rsid w:val="00EC7E13"/>
    <w:rsid w:val="00F03A65"/>
    <w:rsid w:val="00F105A3"/>
    <w:rsid w:val="00F10F3D"/>
    <w:rsid w:val="00F70DCE"/>
    <w:rsid w:val="00F83E33"/>
    <w:rsid w:val="00F90725"/>
    <w:rsid w:val="00F9680C"/>
    <w:rsid w:val="00FB059F"/>
    <w:rsid w:val="00FC1EE5"/>
    <w:rsid w:val="00FC5FE7"/>
    <w:rsid w:val="00FE722A"/>
    <w:rsid w:val="00FF34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stroke="f">
      <v:fill color="white" on="f"/>
      <v:stroke on="f"/>
    </o:shapedefaults>
    <o:shapelayout v:ext="edit">
      <o:idmap v:ext="edit" data="2"/>
    </o:shapelayout>
  </w:shapeDefaults>
  <w:decimalSymbol w:val=","/>
  <w:listSeparator w:val=";"/>
  <w14:docId w14:val="231E7F92"/>
  <w15:docId w15:val="{5963E15C-B50D-4EE6-ADAD-96635F51D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702587"/>
    <w:rPr>
      <w:sz w:val="24"/>
      <w:lang w:val="en-GB" w:eastAsia="en-GB"/>
    </w:rPr>
  </w:style>
  <w:style w:type="paragraph" w:styleId="Nadpis1">
    <w:name w:val="heading 1"/>
    <w:basedOn w:val="Normln"/>
    <w:next w:val="Normln"/>
    <w:link w:val="Nadpis1Char"/>
    <w:qFormat/>
    <w:rsid w:val="004F0670"/>
    <w:pPr>
      <w:keepNext/>
      <w:keepLines/>
      <w:spacing w:before="480"/>
      <w:outlineLvl w:val="0"/>
    </w:pPr>
    <w:rPr>
      <w:rFonts w:ascii="Cambria" w:hAnsi="Cambria"/>
      <w:b/>
      <w:bCs/>
      <w:color w:val="365F91"/>
      <w:sz w:val="28"/>
      <w:szCs w:val="28"/>
    </w:rPr>
  </w:style>
  <w:style w:type="paragraph" w:styleId="Nadpis2">
    <w:name w:val="heading 2"/>
    <w:basedOn w:val="Normln"/>
    <w:next w:val="Normln"/>
    <w:link w:val="Nadpis2Char"/>
    <w:semiHidden/>
    <w:unhideWhenUsed/>
    <w:qFormat/>
    <w:rsid w:val="004F0670"/>
    <w:pPr>
      <w:keepNext/>
      <w:keepLines/>
      <w:spacing w:before="200"/>
      <w:outlineLvl w:val="1"/>
    </w:pPr>
    <w:rPr>
      <w:rFonts w:ascii="Cambria" w:hAnsi="Cambria"/>
      <w:b/>
      <w:bCs/>
      <w:color w:val="4F81BD"/>
      <w:sz w:val="26"/>
      <w:szCs w:val="26"/>
    </w:rPr>
  </w:style>
  <w:style w:type="paragraph" w:styleId="Nadpis3">
    <w:name w:val="heading 3"/>
    <w:basedOn w:val="Normln"/>
    <w:next w:val="Normln"/>
    <w:link w:val="Nadpis3Char"/>
    <w:semiHidden/>
    <w:unhideWhenUsed/>
    <w:qFormat/>
    <w:rsid w:val="004F0670"/>
    <w:pPr>
      <w:keepNext/>
      <w:keepLines/>
      <w:spacing w:before="200"/>
      <w:outlineLvl w:val="2"/>
    </w:pPr>
    <w:rPr>
      <w:rFonts w:ascii="Cambria" w:hAnsi="Cambria"/>
      <w:b/>
      <w:bCs/>
      <w:color w:val="4F81BD"/>
    </w:rPr>
  </w:style>
  <w:style w:type="paragraph" w:styleId="Nadpis4">
    <w:name w:val="heading 4"/>
    <w:basedOn w:val="Normln"/>
    <w:next w:val="Normln"/>
    <w:link w:val="Nadpis4Char"/>
    <w:semiHidden/>
    <w:unhideWhenUsed/>
    <w:qFormat/>
    <w:rsid w:val="004F0670"/>
    <w:pPr>
      <w:keepNext/>
      <w:keepLines/>
      <w:spacing w:before="200"/>
      <w:outlineLvl w:val="3"/>
    </w:pPr>
    <w:rPr>
      <w:rFonts w:ascii="Cambria" w:hAnsi="Cambria"/>
      <w:b/>
      <w:bCs/>
      <w:i/>
      <w:iCs/>
      <w:color w:val="4F81BD"/>
    </w:rPr>
  </w:style>
  <w:style w:type="paragraph" w:styleId="Nadpis5">
    <w:name w:val="heading 5"/>
    <w:basedOn w:val="Normln"/>
    <w:next w:val="Normln"/>
    <w:link w:val="Nadpis5Char"/>
    <w:semiHidden/>
    <w:unhideWhenUsed/>
    <w:qFormat/>
    <w:rsid w:val="004F0670"/>
    <w:pPr>
      <w:keepNext/>
      <w:keepLines/>
      <w:spacing w:before="200"/>
      <w:outlineLvl w:val="4"/>
    </w:pPr>
    <w:rPr>
      <w:rFonts w:ascii="Cambria" w:hAnsi="Cambria"/>
      <w:color w:val="243F60"/>
    </w:rPr>
  </w:style>
  <w:style w:type="paragraph" w:styleId="Nadpis6">
    <w:name w:val="heading 6"/>
    <w:basedOn w:val="Normln"/>
    <w:next w:val="Normln"/>
    <w:link w:val="Nadpis6Char"/>
    <w:semiHidden/>
    <w:unhideWhenUsed/>
    <w:qFormat/>
    <w:rsid w:val="004F0670"/>
    <w:pPr>
      <w:keepNext/>
      <w:keepLines/>
      <w:spacing w:before="200"/>
      <w:outlineLvl w:val="5"/>
    </w:pPr>
    <w:rPr>
      <w:rFonts w:ascii="Cambria" w:hAnsi="Cambria"/>
      <w:i/>
      <w:iCs/>
      <w:color w:val="243F60"/>
    </w:rPr>
  </w:style>
  <w:style w:type="paragraph" w:styleId="Nadpis7">
    <w:name w:val="heading 7"/>
    <w:basedOn w:val="Normln"/>
    <w:next w:val="Normln"/>
    <w:link w:val="Nadpis7Char"/>
    <w:semiHidden/>
    <w:unhideWhenUsed/>
    <w:qFormat/>
    <w:rsid w:val="004F0670"/>
    <w:pPr>
      <w:keepNext/>
      <w:keepLines/>
      <w:spacing w:before="200"/>
      <w:outlineLvl w:val="6"/>
    </w:pPr>
    <w:rPr>
      <w:rFonts w:ascii="Cambria" w:hAnsi="Cambria"/>
      <w:i/>
      <w:iCs/>
      <w:color w:val="404040"/>
    </w:rPr>
  </w:style>
  <w:style w:type="paragraph" w:styleId="Nadpis8">
    <w:name w:val="heading 8"/>
    <w:basedOn w:val="Normln"/>
    <w:next w:val="Normln"/>
    <w:link w:val="Nadpis8Char"/>
    <w:semiHidden/>
    <w:unhideWhenUsed/>
    <w:qFormat/>
    <w:rsid w:val="004F0670"/>
    <w:pPr>
      <w:keepNext/>
      <w:keepLines/>
      <w:spacing w:before="200"/>
      <w:outlineLvl w:val="7"/>
    </w:pPr>
    <w:rPr>
      <w:rFonts w:ascii="Cambria" w:hAnsi="Cambria"/>
      <w:color w:val="404040"/>
      <w:sz w:val="20"/>
    </w:rPr>
  </w:style>
  <w:style w:type="paragraph" w:styleId="Nadpis9">
    <w:name w:val="heading 9"/>
    <w:basedOn w:val="Normln"/>
    <w:next w:val="Normln"/>
    <w:link w:val="Nadpis9Char"/>
    <w:semiHidden/>
    <w:unhideWhenUsed/>
    <w:qFormat/>
    <w:rsid w:val="004F0670"/>
    <w:pPr>
      <w:keepNext/>
      <w:keepLines/>
      <w:spacing w:before="20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1D0B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semiHidden/>
    <w:rsid w:val="0047635D"/>
    <w:rPr>
      <w:rFonts w:ascii="Tahoma" w:hAnsi="Tahoma" w:cs="Tahoma"/>
      <w:sz w:val="16"/>
      <w:szCs w:val="16"/>
    </w:rPr>
  </w:style>
  <w:style w:type="character" w:styleId="Odkaznakoment">
    <w:name w:val="annotation reference"/>
    <w:semiHidden/>
    <w:rsid w:val="008218A2"/>
    <w:rPr>
      <w:sz w:val="16"/>
      <w:szCs w:val="16"/>
    </w:rPr>
  </w:style>
  <w:style w:type="paragraph" w:styleId="Textkomente">
    <w:name w:val="annotation text"/>
    <w:basedOn w:val="Normln"/>
    <w:semiHidden/>
    <w:rsid w:val="008218A2"/>
    <w:rPr>
      <w:sz w:val="20"/>
    </w:rPr>
  </w:style>
  <w:style w:type="paragraph" w:styleId="Pedmtkomente">
    <w:name w:val="annotation subject"/>
    <w:basedOn w:val="Textkomente"/>
    <w:next w:val="Textkomente"/>
    <w:semiHidden/>
    <w:rsid w:val="008218A2"/>
    <w:rPr>
      <w:b/>
      <w:bCs/>
    </w:rPr>
  </w:style>
  <w:style w:type="character" w:styleId="Hypertextovodkaz">
    <w:name w:val="Hyperlink"/>
    <w:rsid w:val="00623E01"/>
    <w:rPr>
      <w:color w:val="0000FF"/>
      <w:u w:val="single"/>
    </w:rPr>
  </w:style>
  <w:style w:type="paragraph" w:styleId="Odstavecseseznamem">
    <w:name w:val="List Paragraph"/>
    <w:basedOn w:val="Normln"/>
    <w:uiPriority w:val="34"/>
    <w:qFormat/>
    <w:rsid w:val="009E5796"/>
    <w:pPr>
      <w:ind w:left="720"/>
      <w:contextualSpacing/>
    </w:pPr>
  </w:style>
  <w:style w:type="paragraph" w:styleId="Zhlav">
    <w:name w:val="header"/>
    <w:basedOn w:val="Normln"/>
    <w:link w:val="ZhlavChar"/>
    <w:rsid w:val="00094947"/>
    <w:pPr>
      <w:tabs>
        <w:tab w:val="center" w:pos="4513"/>
        <w:tab w:val="right" w:pos="9026"/>
      </w:tabs>
    </w:pPr>
  </w:style>
  <w:style w:type="character" w:customStyle="1" w:styleId="ZhlavChar">
    <w:name w:val="Záhlaví Char"/>
    <w:link w:val="Zhlav"/>
    <w:rsid w:val="00094947"/>
    <w:rPr>
      <w:sz w:val="24"/>
      <w:lang w:val="en-GB" w:eastAsia="en-GB"/>
    </w:rPr>
  </w:style>
  <w:style w:type="paragraph" w:styleId="Zpat">
    <w:name w:val="footer"/>
    <w:basedOn w:val="Normln"/>
    <w:link w:val="ZpatChar"/>
    <w:rsid w:val="00094947"/>
    <w:pPr>
      <w:tabs>
        <w:tab w:val="center" w:pos="4513"/>
        <w:tab w:val="right" w:pos="9026"/>
      </w:tabs>
    </w:pPr>
  </w:style>
  <w:style w:type="character" w:customStyle="1" w:styleId="ZpatChar">
    <w:name w:val="Zápatí Char"/>
    <w:link w:val="Zpat"/>
    <w:rsid w:val="00094947"/>
    <w:rPr>
      <w:sz w:val="24"/>
      <w:lang w:val="en-GB" w:eastAsia="en-GB"/>
    </w:rPr>
  </w:style>
  <w:style w:type="paragraph" w:styleId="Bibliografie">
    <w:name w:val="Bibliography"/>
    <w:basedOn w:val="Normln"/>
    <w:next w:val="Normln"/>
    <w:uiPriority w:val="37"/>
    <w:semiHidden/>
    <w:unhideWhenUsed/>
    <w:rsid w:val="004F0670"/>
  </w:style>
  <w:style w:type="paragraph" w:styleId="Textvbloku">
    <w:name w:val="Block Text"/>
    <w:basedOn w:val="Normln"/>
    <w:rsid w:val="004F0670"/>
    <w:pPr>
      <w:pBdr>
        <w:top w:val="single" w:sz="2" w:space="10" w:color="4F81BD" w:frame="1"/>
        <w:left w:val="single" w:sz="2" w:space="10" w:color="4F81BD" w:frame="1"/>
        <w:bottom w:val="single" w:sz="2" w:space="10" w:color="4F81BD" w:frame="1"/>
        <w:right w:val="single" w:sz="2" w:space="10" w:color="4F81BD" w:frame="1"/>
      </w:pBdr>
      <w:ind w:left="1152" w:right="1152"/>
    </w:pPr>
    <w:rPr>
      <w:rFonts w:ascii="Calibri" w:hAnsi="Calibri"/>
      <w:i/>
      <w:iCs/>
      <w:color w:val="4F81BD"/>
    </w:rPr>
  </w:style>
  <w:style w:type="paragraph" w:styleId="Zkladntext">
    <w:name w:val="Body Text"/>
    <w:basedOn w:val="Normln"/>
    <w:link w:val="ZkladntextChar"/>
    <w:rsid w:val="004F0670"/>
    <w:pPr>
      <w:spacing w:after="120"/>
    </w:pPr>
  </w:style>
  <w:style w:type="character" w:customStyle="1" w:styleId="ZkladntextChar">
    <w:name w:val="Základní text Char"/>
    <w:link w:val="Zkladntext"/>
    <w:rsid w:val="004F0670"/>
    <w:rPr>
      <w:sz w:val="24"/>
      <w:lang w:val="en-GB" w:eastAsia="en-GB"/>
    </w:rPr>
  </w:style>
  <w:style w:type="paragraph" w:styleId="Zkladntext2">
    <w:name w:val="Body Text 2"/>
    <w:basedOn w:val="Normln"/>
    <w:link w:val="Zkladntext2Char"/>
    <w:rsid w:val="004F0670"/>
    <w:pPr>
      <w:spacing w:after="120" w:line="480" w:lineRule="auto"/>
    </w:pPr>
  </w:style>
  <w:style w:type="character" w:customStyle="1" w:styleId="Zkladntext2Char">
    <w:name w:val="Základní text 2 Char"/>
    <w:link w:val="Zkladntext2"/>
    <w:rsid w:val="004F0670"/>
    <w:rPr>
      <w:sz w:val="24"/>
      <w:lang w:val="en-GB" w:eastAsia="en-GB"/>
    </w:rPr>
  </w:style>
  <w:style w:type="paragraph" w:styleId="Zkladntext3">
    <w:name w:val="Body Text 3"/>
    <w:basedOn w:val="Normln"/>
    <w:link w:val="Zkladntext3Char"/>
    <w:rsid w:val="004F0670"/>
    <w:pPr>
      <w:spacing w:after="120"/>
    </w:pPr>
    <w:rPr>
      <w:sz w:val="16"/>
      <w:szCs w:val="16"/>
    </w:rPr>
  </w:style>
  <w:style w:type="character" w:customStyle="1" w:styleId="Zkladntext3Char">
    <w:name w:val="Základní text 3 Char"/>
    <w:link w:val="Zkladntext3"/>
    <w:rsid w:val="004F0670"/>
    <w:rPr>
      <w:sz w:val="16"/>
      <w:szCs w:val="16"/>
      <w:lang w:val="en-GB" w:eastAsia="en-GB"/>
    </w:rPr>
  </w:style>
  <w:style w:type="paragraph" w:styleId="Zkladntext-prvnodsazen">
    <w:name w:val="Body Text First Indent"/>
    <w:basedOn w:val="Zkladntext"/>
    <w:link w:val="Zkladntext-prvnodsazenChar"/>
    <w:rsid w:val="004F0670"/>
    <w:pPr>
      <w:spacing w:after="0"/>
      <w:ind w:firstLine="360"/>
    </w:pPr>
  </w:style>
  <w:style w:type="character" w:customStyle="1" w:styleId="Zkladntext-prvnodsazenChar">
    <w:name w:val="Základní text - první odsazený Char"/>
    <w:basedOn w:val="ZkladntextChar"/>
    <w:link w:val="Zkladntext-prvnodsazen"/>
    <w:rsid w:val="004F0670"/>
    <w:rPr>
      <w:sz w:val="24"/>
      <w:lang w:val="en-GB" w:eastAsia="en-GB"/>
    </w:rPr>
  </w:style>
  <w:style w:type="paragraph" w:styleId="Zkladntextodsazen">
    <w:name w:val="Body Text Indent"/>
    <w:basedOn w:val="Normln"/>
    <w:link w:val="ZkladntextodsazenChar"/>
    <w:rsid w:val="004F0670"/>
    <w:pPr>
      <w:spacing w:after="120"/>
      <w:ind w:left="283"/>
    </w:pPr>
  </w:style>
  <w:style w:type="character" w:customStyle="1" w:styleId="ZkladntextodsazenChar">
    <w:name w:val="Základní text odsazený Char"/>
    <w:link w:val="Zkladntextodsazen"/>
    <w:rsid w:val="004F0670"/>
    <w:rPr>
      <w:sz w:val="24"/>
      <w:lang w:val="en-GB" w:eastAsia="en-GB"/>
    </w:rPr>
  </w:style>
  <w:style w:type="paragraph" w:styleId="Zkladntext-prvnodsazen2">
    <w:name w:val="Body Text First Indent 2"/>
    <w:basedOn w:val="Zkladntextodsazen"/>
    <w:link w:val="Zkladntext-prvnodsazen2Char"/>
    <w:rsid w:val="004F0670"/>
    <w:pPr>
      <w:spacing w:after="0"/>
      <w:ind w:left="360" w:firstLine="360"/>
    </w:pPr>
  </w:style>
  <w:style w:type="character" w:customStyle="1" w:styleId="Zkladntext-prvnodsazen2Char">
    <w:name w:val="Základní text - první odsazený 2 Char"/>
    <w:basedOn w:val="ZkladntextodsazenChar"/>
    <w:link w:val="Zkladntext-prvnodsazen2"/>
    <w:rsid w:val="004F0670"/>
    <w:rPr>
      <w:sz w:val="24"/>
      <w:lang w:val="en-GB" w:eastAsia="en-GB"/>
    </w:rPr>
  </w:style>
  <w:style w:type="paragraph" w:styleId="Zkladntextodsazen2">
    <w:name w:val="Body Text Indent 2"/>
    <w:basedOn w:val="Normln"/>
    <w:link w:val="Zkladntextodsazen2Char"/>
    <w:rsid w:val="004F0670"/>
    <w:pPr>
      <w:spacing w:after="120" w:line="480" w:lineRule="auto"/>
      <w:ind w:left="283"/>
    </w:pPr>
  </w:style>
  <w:style w:type="character" w:customStyle="1" w:styleId="Zkladntextodsazen2Char">
    <w:name w:val="Základní text odsazený 2 Char"/>
    <w:link w:val="Zkladntextodsazen2"/>
    <w:rsid w:val="004F0670"/>
    <w:rPr>
      <w:sz w:val="24"/>
      <w:lang w:val="en-GB" w:eastAsia="en-GB"/>
    </w:rPr>
  </w:style>
  <w:style w:type="paragraph" w:styleId="Zkladntextodsazen3">
    <w:name w:val="Body Text Indent 3"/>
    <w:basedOn w:val="Normln"/>
    <w:link w:val="Zkladntextodsazen3Char"/>
    <w:rsid w:val="004F0670"/>
    <w:pPr>
      <w:spacing w:after="120"/>
      <w:ind w:left="283"/>
    </w:pPr>
    <w:rPr>
      <w:sz w:val="16"/>
      <w:szCs w:val="16"/>
    </w:rPr>
  </w:style>
  <w:style w:type="character" w:customStyle="1" w:styleId="Zkladntextodsazen3Char">
    <w:name w:val="Základní text odsazený 3 Char"/>
    <w:link w:val="Zkladntextodsazen3"/>
    <w:rsid w:val="004F0670"/>
    <w:rPr>
      <w:sz w:val="16"/>
      <w:szCs w:val="16"/>
      <w:lang w:val="en-GB" w:eastAsia="en-GB"/>
    </w:rPr>
  </w:style>
  <w:style w:type="paragraph" w:styleId="Titulek">
    <w:name w:val="caption"/>
    <w:basedOn w:val="Normln"/>
    <w:next w:val="Normln"/>
    <w:semiHidden/>
    <w:unhideWhenUsed/>
    <w:qFormat/>
    <w:rsid w:val="004F0670"/>
    <w:pPr>
      <w:spacing w:after="200"/>
    </w:pPr>
    <w:rPr>
      <w:b/>
      <w:bCs/>
      <w:color w:val="4F81BD"/>
      <w:sz w:val="18"/>
      <w:szCs w:val="18"/>
    </w:rPr>
  </w:style>
  <w:style w:type="paragraph" w:styleId="Zvr">
    <w:name w:val="Closing"/>
    <w:basedOn w:val="Normln"/>
    <w:link w:val="ZvrChar"/>
    <w:rsid w:val="004F0670"/>
    <w:pPr>
      <w:ind w:left="4252"/>
    </w:pPr>
  </w:style>
  <w:style w:type="character" w:customStyle="1" w:styleId="ZvrChar">
    <w:name w:val="Závěr Char"/>
    <w:link w:val="Zvr"/>
    <w:rsid w:val="004F0670"/>
    <w:rPr>
      <w:sz w:val="24"/>
      <w:lang w:val="en-GB" w:eastAsia="en-GB"/>
    </w:rPr>
  </w:style>
  <w:style w:type="paragraph" w:styleId="Datum">
    <w:name w:val="Date"/>
    <w:basedOn w:val="Normln"/>
    <w:next w:val="Normln"/>
    <w:link w:val="DatumChar"/>
    <w:rsid w:val="004F0670"/>
  </w:style>
  <w:style w:type="character" w:customStyle="1" w:styleId="DatumChar">
    <w:name w:val="Datum Char"/>
    <w:link w:val="Datum"/>
    <w:rsid w:val="004F0670"/>
    <w:rPr>
      <w:sz w:val="24"/>
      <w:lang w:val="en-GB" w:eastAsia="en-GB"/>
    </w:rPr>
  </w:style>
  <w:style w:type="paragraph" w:styleId="Rozloendokumentu">
    <w:name w:val="Document Map"/>
    <w:basedOn w:val="Normln"/>
    <w:link w:val="RozloendokumentuChar"/>
    <w:rsid w:val="004F0670"/>
    <w:rPr>
      <w:rFonts w:ascii="Tahoma" w:hAnsi="Tahoma" w:cs="Tahoma"/>
      <w:sz w:val="16"/>
      <w:szCs w:val="16"/>
    </w:rPr>
  </w:style>
  <w:style w:type="character" w:customStyle="1" w:styleId="RozloendokumentuChar">
    <w:name w:val="Rozložení dokumentu Char"/>
    <w:link w:val="Rozloendokumentu"/>
    <w:rsid w:val="004F0670"/>
    <w:rPr>
      <w:rFonts w:ascii="Tahoma" w:hAnsi="Tahoma" w:cs="Tahoma"/>
      <w:sz w:val="16"/>
      <w:szCs w:val="16"/>
      <w:lang w:val="en-GB" w:eastAsia="en-GB"/>
    </w:rPr>
  </w:style>
  <w:style w:type="paragraph" w:styleId="Podpise-mailu">
    <w:name w:val="E-mail Signature"/>
    <w:basedOn w:val="Normln"/>
    <w:link w:val="Podpise-mailuChar"/>
    <w:rsid w:val="004F0670"/>
  </w:style>
  <w:style w:type="character" w:customStyle="1" w:styleId="Podpise-mailuChar">
    <w:name w:val="Podpis e-mailu Char"/>
    <w:link w:val="Podpise-mailu"/>
    <w:rsid w:val="004F0670"/>
    <w:rPr>
      <w:sz w:val="24"/>
      <w:lang w:val="en-GB" w:eastAsia="en-GB"/>
    </w:rPr>
  </w:style>
  <w:style w:type="paragraph" w:styleId="Textvysvtlivek">
    <w:name w:val="endnote text"/>
    <w:basedOn w:val="Normln"/>
    <w:link w:val="TextvysvtlivekChar"/>
    <w:rsid w:val="004F0670"/>
    <w:rPr>
      <w:sz w:val="20"/>
    </w:rPr>
  </w:style>
  <w:style w:type="character" w:customStyle="1" w:styleId="TextvysvtlivekChar">
    <w:name w:val="Text vysvětlivek Char"/>
    <w:link w:val="Textvysvtlivek"/>
    <w:rsid w:val="004F0670"/>
    <w:rPr>
      <w:lang w:val="en-GB" w:eastAsia="en-GB"/>
    </w:rPr>
  </w:style>
  <w:style w:type="paragraph" w:styleId="Adresanaoblku">
    <w:name w:val="envelope address"/>
    <w:basedOn w:val="Normln"/>
    <w:rsid w:val="004F0670"/>
    <w:pPr>
      <w:framePr w:w="7920" w:h="1980" w:hRule="exact" w:hSpace="180" w:wrap="auto" w:hAnchor="page" w:xAlign="center" w:yAlign="bottom"/>
      <w:ind w:left="2880"/>
    </w:pPr>
    <w:rPr>
      <w:rFonts w:ascii="Cambria" w:hAnsi="Cambria"/>
      <w:szCs w:val="24"/>
    </w:rPr>
  </w:style>
  <w:style w:type="paragraph" w:styleId="Zptenadresanaoblku">
    <w:name w:val="envelope return"/>
    <w:basedOn w:val="Normln"/>
    <w:rsid w:val="004F0670"/>
    <w:rPr>
      <w:rFonts w:ascii="Cambria" w:hAnsi="Cambria"/>
      <w:sz w:val="20"/>
    </w:rPr>
  </w:style>
  <w:style w:type="paragraph" w:styleId="Textpoznpodarou">
    <w:name w:val="footnote text"/>
    <w:basedOn w:val="Normln"/>
    <w:link w:val="TextpoznpodarouChar"/>
    <w:rsid w:val="004F0670"/>
    <w:rPr>
      <w:sz w:val="20"/>
    </w:rPr>
  </w:style>
  <w:style w:type="character" w:customStyle="1" w:styleId="TextpoznpodarouChar">
    <w:name w:val="Text pozn. pod čarou Char"/>
    <w:link w:val="Textpoznpodarou"/>
    <w:rsid w:val="004F0670"/>
    <w:rPr>
      <w:lang w:val="en-GB" w:eastAsia="en-GB"/>
    </w:rPr>
  </w:style>
  <w:style w:type="character" w:customStyle="1" w:styleId="Nadpis1Char">
    <w:name w:val="Nadpis 1 Char"/>
    <w:link w:val="Nadpis1"/>
    <w:rsid w:val="004F0670"/>
    <w:rPr>
      <w:rFonts w:ascii="Cambria" w:eastAsia="Times New Roman" w:hAnsi="Cambria" w:cs="Times New Roman"/>
      <w:b/>
      <w:bCs/>
      <w:color w:val="365F91"/>
      <w:sz w:val="28"/>
      <w:szCs w:val="28"/>
      <w:lang w:val="en-GB" w:eastAsia="en-GB"/>
    </w:rPr>
  </w:style>
  <w:style w:type="character" w:customStyle="1" w:styleId="Nadpis2Char">
    <w:name w:val="Nadpis 2 Char"/>
    <w:link w:val="Nadpis2"/>
    <w:semiHidden/>
    <w:rsid w:val="004F0670"/>
    <w:rPr>
      <w:rFonts w:ascii="Cambria" w:eastAsia="Times New Roman" w:hAnsi="Cambria" w:cs="Times New Roman"/>
      <w:b/>
      <w:bCs/>
      <w:color w:val="4F81BD"/>
      <w:sz w:val="26"/>
      <w:szCs w:val="26"/>
      <w:lang w:val="en-GB" w:eastAsia="en-GB"/>
    </w:rPr>
  </w:style>
  <w:style w:type="character" w:customStyle="1" w:styleId="Nadpis3Char">
    <w:name w:val="Nadpis 3 Char"/>
    <w:link w:val="Nadpis3"/>
    <w:semiHidden/>
    <w:rsid w:val="004F0670"/>
    <w:rPr>
      <w:rFonts w:ascii="Cambria" w:eastAsia="Times New Roman" w:hAnsi="Cambria" w:cs="Times New Roman"/>
      <w:b/>
      <w:bCs/>
      <w:color w:val="4F81BD"/>
      <w:sz w:val="24"/>
      <w:lang w:val="en-GB" w:eastAsia="en-GB"/>
    </w:rPr>
  </w:style>
  <w:style w:type="character" w:customStyle="1" w:styleId="Nadpis4Char">
    <w:name w:val="Nadpis 4 Char"/>
    <w:link w:val="Nadpis4"/>
    <w:semiHidden/>
    <w:rsid w:val="004F0670"/>
    <w:rPr>
      <w:rFonts w:ascii="Cambria" w:eastAsia="Times New Roman" w:hAnsi="Cambria" w:cs="Times New Roman"/>
      <w:b/>
      <w:bCs/>
      <w:i/>
      <w:iCs/>
      <w:color w:val="4F81BD"/>
      <w:sz w:val="24"/>
      <w:lang w:val="en-GB" w:eastAsia="en-GB"/>
    </w:rPr>
  </w:style>
  <w:style w:type="character" w:customStyle="1" w:styleId="Nadpis5Char">
    <w:name w:val="Nadpis 5 Char"/>
    <w:link w:val="Nadpis5"/>
    <w:semiHidden/>
    <w:rsid w:val="004F0670"/>
    <w:rPr>
      <w:rFonts w:ascii="Cambria" w:eastAsia="Times New Roman" w:hAnsi="Cambria" w:cs="Times New Roman"/>
      <w:color w:val="243F60"/>
      <w:sz w:val="24"/>
      <w:lang w:val="en-GB" w:eastAsia="en-GB"/>
    </w:rPr>
  </w:style>
  <w:style w:type="character" w:customStyle="1" w:styleId="Nadpis6Char">
    <w:name w:val="Nadpis 6 Char"/>
    <w:link w:val="Nadpis6"/>
    <w:semiHidden/>
    <w:rsid w:val="004F0670"/>
    <w:rPr>
      <w:rFonts w:ascii="Cambria" w:eastAsia="Times New Roman" w:hAnsi="Cambria" w:cs="Times New Roman"/>
      <w:i/>
      <w:iCs/>
      <w:color w:val="243F60"/>
      <w:sz w:val="24"/>
      <w:lang w:val="en-GB" w:eastAsia="en-GB"/>
    </w:rPr>
  </w:style>
  <w:style w:type="character" w:customStyle="1" w:styleId="Nadpis7Char">
    <w:name w:val="Nadpis 7 Char"/>
    <w:link w:val="Nadpis7"/>
    <w:semiHidden/>
    <w:rsid w:val="004F0670"/>
    <w:rPr>
      <w:rFonts w:ascii="Cambria" w:eastAsia="Times New Roman" w:hAnsi="Cambria" w:cs="Times New Roman"/>
      <w:i/>
      <w:iCs/>
      <w:color w:val="404040"/>
      <w:sz w:val="24"/>
      <w:lang w:val="en-GB" w:eastAsia="en-GB"/>
    </w:rPr>
  </w:style>
  <w:style w:type="character" w:customStyle="1" w:styleId="Nadpis8Char">
    <w:name w:val="Nadpis 8 Char"/>
    <w:link w:val="Nadpis8"/>
    <w:semiHidden/>
    <w:rsid w:val="004F0670"/>
    <w:rPr>
      <w:rFonts w:ascii="Cambria" w:eastAsia="Times New Roman" w:hAnsi="Cambria" w:cs="Times New Roman"/>
      <w:color w:val="404040"/>
      <w:lang w:val="en-GB" w:eastAsia="en-GB"/>
    </w:rPr>
  </w:style>
  <w:style w:type="character" w:customStyle="1" w:styleId="Nadpis9Char">
    <w:name w:val="Nadpis 9 Char"/>
    <w:link w:val="Nadpis9"/>
    <w:semiHidden/>
    <w:rsid w:val="004F0670"/>
    <w:rPr>
      <w:rFonts w:ascii="Cambria" w:eastAsia="Times New Roman" w:hAnsi="Cambria" w:cs="Times New Roman"/>
      <w:i/>
      <w:iCs/>
      <w:color w:val="404040"/>
      <w:lang w:val="en-GB" w:eastAsia="en-GB"/>
    </w:rPr>
  </w:style>
  <w:style w:type="paragraph" w:styleId="AdresaHTML">
    <w:name w:val="HTML Address"/>
    <w:basedOn w:val="Normln"/>
    <w:link w:val="AdresaHTMLChar"/>
    <w:rsid w:val="004F0670"/>
    <w:rPr>
      <w:i/>
      <w:iCs/>
    </w:rPr>
  </w:style>
  <w:style w:type="character" w:customStyle="1" w:styleId="AdresaHTMLChar">
    <w:name w:val="Adresa HTML Char"/>
    <w:link w:val="AdresaHTML"/>
    <w:rsid w:val="004F0670"/>
    <w:rPr>
      <w:i/>
      <w:iCs/>
      <w:sz w:val="24"/>
      <w:lang w:val="en-GB" w:eastAsia="en-GB"/>
    </w:rPr>
  </w:style>
  <w:style w:type="paragraph" w:styleId="FormtovanvHTML">
    <w:name w:val="HTML Preformatted"/>
    <w:basedOn w:val="Normln"/>
    <w:link w:val="FormtovanvHTMLChar"/>
    <w:rsid w:val="004F0670"/>
    <w:rPr>
      <w:rFonts w:ascii="Consolas" w:hAnsi="Consolas" w:cs="Consolas"/>
      <w:sz w:val="20"/>
    </w:rPr>
  </w:style>
  <w:style w:type="character" w:customStyle="1" w:styleId="FormtovanvHTMLChar">
    <w:name w:val="Formátovaný v HTML Char"/>
    <w:link w:val="FormtovanvHTML"/>
    <w:rsid w:val="004F0670"/>
    <w:rPr>
      <w:rFonts w:ascii="Consolas" w:hAnsi="Consolas" w:cs="Consolas"/>
      <w:lang w:val="en-GB" w:eastAsia="en-GB"/>
    </w:rPr>
  </w:style>
  <w:style w:type="paragraph" w:styleId="Rejstk1">
    <w:name w:val="index 1"/>
    <w:basedOn w:val="Normln"/>
    <w:next w:val="Normln"/>
    <w:autoRedefine/>
    <w:rsid w:val="004F0670"/>
    <w:pPr>
      <w:ind w:left="240" w:hanging="240"/>
    </w:pPr>
  </w:style>
  <w:style w:type="paragraph" w:styleId="Rejstk2">
    <w:name w:val="index 2"/>
    <w:basedOn w:val="Normln"/>
    <w:next w:val="Normln"/>
    <w:autoRedefine/>
    <w:rsid w:val="004F0670"/>
    <w:pPr>
      <w:ind w:left="480" w:hanging="240"/>
    </w:pPr>
  </w:style>
  <w:style w:type="paragraph" w:styleId="Rejstk3">
    <w:name w:val="index 3"/>
    <w:basedOn w:val="Normln"/>
    <w:next w:val="Normln"/>
    <w:autoRedefine/>
    <w:rsid w:val="004F0670"/>
    <w:pPr>
      <w:ind w:left="720" w:hanging="240"/>
    </w:pPr>
  </w:style>
  <w:style w:type="paragraph" w:styleId="Rejstk4">
    <w:name w:val="index 4"/>
    <w:basedOn w:val="Normln"/>
    <w:next w:val="Normln"/>
    <w:autoRedefine/>
    <w:rsid w:val="004F0670"/>
    <w:pPr>
      <w:ind w:left="960" w:hanging="240"/>
    </w:pPr>
  </w:style>
  <w:style w:type="paragraph" w:styleId="Rejstk5">
    <w:name w:val="index 5"/>
    <w:basedOn w:val="Normln"/>
    <w:next w:val="Normln"/>
    <w:autoRedefine/>
    <w:rsid w:val="004F0670"/>
    <w:pPr>
      <w:ind w:left="1200" w:hanging="240"/>
    </w:pPr>
  </w:style>
  <w:style w:type="paragraph" w:styleId="Rejstk6">
    <w:name w:val="index 6"/>
    <w:basedOn w:val="Normln"/>
    <w:next w:val="Normln"/>
    <w:autoRedefine/>
    <w:rsid w:val="004F0670"/>
    <w:pPr>
      <w:ind w:left="1440" w:hanging="240"/>
    </w:pPr>
  </w:style>
  <w:style w:type="paragraph" w:styleId="Rejstk7">
    <w:name w:val="index 7"/>
    <w:basedOn w:val="Normln"/>
    <w:next w:val="Normln"/>
    <w:autoRedefine/>
    <w:rsid w:val="004F0670"/>
    <w:pPr>
      <w:ind w:left="1680" w:hanging="240"/>
    </w:pPr>
  </w:style>
  <w:style w:type="paragraph" w:styleId="Rejstk8">
    <w:name w:val="index 8"/>
    <w:basedOn w:val="Normln"/>
    <w:next w:val="Normln"/>
    <w:autoRedefine/>
    <w:rsid w:val="004F0670"/>
    <w:pPr>
      <w:ind w:left="1920" w:hanging="240"/>
    </w:pPr>
  </w:style>
  <w:style w:type="paragraph" w:styleId="Rejstk9">
    <w:name w:val="index 9"/>
    <w:basedOn w:val="Normln"/>
    <w:next w:val="Normln"/>
    <w:autoRedefine/>
    <w:rsid w:val="004F0670"/>
    <w:pPr>
      <w:ind w:left="2160" w:hanging="240"/>
    </w:pPr>
  </w:style>
  <w:style w:type="paragraph" w:styleId="Hlavikarejstku">
    <w:name w:val="index heading"/>
    <w:basedOn w:val="Normln"/>
    <w:next w:val="Rejstk1"/>
    <w:rsid w:val="004F0670"/>
    <w:rPr>
      <w:rFonts w:ascii="Cambria" w:hAnsi="Cambria"/>
      <w:b/>
      <w:bCs/>
    </w:rPr>
  </w:style>
  <w:style w:type="paragraph" w:styleId="Vrazncitt">
    <w:name w:val="Intense Quote"/>
    <w:basedOn w:val="Normln"/>
    <w:next w:val="Normln"/>
    <w:link w:val="VrazncittChar"/>
    <w:uiPriority w:val="30"/>
    <w:qFormat/>
    <w:rsid w:val="004F0670"/>
    <w:pPr>
      <w:pBdr>
        <w:bottom w:val="single" w:sz="4" w:space="4" w:color="4F81BD"/>
      </w:pBdr>
      <w:spacing w:before="200" w:after="280"/>
      <w:ind w:left="936" w:right="936"/>
    </w:pPr>
    <w:rPr>
      <w:b/>
      <w:bCs/>
      <w:i/>
      <w:iCs/>
      <w:color w:val="4F81BD"/>
    </w:rPr>
  </w:style>
  <w:style w:type="character" w:customStyle="1" w:styleId="VrazncittChar">
    <w:name w:val="Výrazný citát Char"/>
    <w:link w:val="Vrazncitt"/>
    <w:uiPriority w:val="30"/>
    <w:rsid w:val="004F0670"/>
    <w:rPr>
      <w:b/>
      <w:bCs/>
      <w:i/>
      <w:iCs/>
      <w:color w:val="4F81BD"/>
      <w:sz w:val="24"/>
      <w:lang w:val="en-GB" w:eastAsia="en-GB"/>
    </w:rPr>
  </w:style>
  <w:style w:type="paragraph" w:styleId="Seznam">
    <w:name w:val="List"/>
    <w:basedOn w:val="Normln"/>
    <w:rsid w:val="004F0670"/>
    <w:pPr>
      <w:ind w:left="283" w:hanging="283"/>
      <w:contextualSpacing/>
    </w:pPr>
  </w:style>
  <w:style w:type="paragraph" w:styleId="Seznam2">
    <w:name w:val="List 2"/>
    <w:basedOn w:val="Normln"/>
    <w:rsid w:val="004F0670"/>
    <w:pPr>
      <w:ind w:left="566" w:hanging="283"/>
      <w:contextualSpacing/>
    </w:pPr>
  </w:style>
  <w:style w:type="paragraph" w:styleId="Seznam3">
    <w:name w:val="List 3"/>
    <w:basedOn w:val="Normln"/>
    <w:rsid w:val="004F0670"/>
    <w:pPr>
      <w:ind w:left="849" w:hanging="283"/>
      <w:contextualSpacing/>
    </w:pPr>
  </w:style>
  <w:style w:type="paragraph" w:styleId="Seznam4">
    <w:name w:val="List 4"/>
    <w:basedOn w:val="Normln"/>
    <w:rsid w:val="004F0670"/>
    <w:pPr>
      <w:ind w:left="1132" w:hanging="283"/>
      <w:contextualSpacing/>
    </w:pPr>
  </w:style>
  <w:style w:type="paragraph" w:styleId="Seznam5">
    <w:name w:val="List 5"/>
    <w:basedOn w:val="Normln"/>
    <w:rsid w:val="004F0670"/>
    <w:pPr>
      <w:ind w:left="1415" w:hanging="283"/>
      <w:contextualSpacing/>
    </w:pPr>
  </w:style>
  <w:style w:type="paragraph" w:styleId="Seznamsodrkami">
    <w:name w:val="List Bullet"/>
    <w:basedOn w:val="Normln"/>
    <w:rsid w:val="004F0670"/>
    <w:pPr>
      <w:numPr>
        <w:numId w:val="4"/>
      </w:numPr>
      <w:contextualSpacing/>
    </w:pPr>
  </w:style>
  <w:style w:type="paragraph" w:styleId="Seznamsodrkami2">
    <w:name w:val="List Bullet 2"/>
    <w:basedOn w:val="Normln"/>
    <w:rsid w:val="004F0670"/>
    <w:pPr>
      <w:numPr>
        <w:numId w:val="5"/>
      </w:numPr>
      <w:contextualSpacing/>
    </w:pPr>
  </w:style>
  <w:style w:type="paragraph" w:styleId="Seznamsodrkami3">
    <w:name w:val="List Bullet 3"/>
    <w:basedOn w:val="Normln"/>
    <w:rsid w:val="004F0670"/>
    <w:pPr>
      <w:numPr>
        <w:numId w:val="6"/>
      </w:numPr>
      <w:contextualSpacing/>
    </w:pPr>
  </w:style>
  <w:style w:type="paragraph" w:styleId="Seznamsodrkami4">
    <w:name w:val="List Bullet 4"/>
    <w:basedOn w:val="Normln"/>
    <w:rsid w:val="004F0670"/>
    <w:pPr>
      <w:numPr>
        <w:numId w:val="7"/>
      </w:numPr>
      <w:contextualSpacing/>
    </w:pPr>
  </w:style>
  <w:style w:type="paragraph" w:styleId="Seznamsodrkami5">
    <w:name w:val="List Bullet 5"/>
    <w:basedOn w:val="Normln"/>
    <w:rsid w:val="004F0670"/>
    <w:pPr>
      <w:numPr>
        <w:numId w:val="8"/>
      </w:numPr>
      <w:contextualSpacing/>
    </w:pPr>
  </w:style>
  <w:style w:type="paragraph" w:styleId="Pokraovnseznamu">
    <w:name w:val="List Continue"/>
    <w:basedOn w:val="Normln"/>
    <w:rsid w:val="004F0670"/>
    <w:pPr>
      <w:spacing w:after="120"/>
      <w:ind w:left="283"/>
      <w:contextualSpacing/>
    </w:pPr>
  </w:style>
  <w:style w:type="paragraph" w:styleId="Pokraovnseznamu2">
    <w:name w:val="List Continue 2"/>
    <w:basedOn w:val="Normln"/>
    <w:rsid w:val="004F0670"/>
    <w:pPr>
      <w:spacing w:after="120"/>
      <w:ind w:left="566"/>
      <w:contextualSpacing/>
    </w:pPr>
  </w:style>
  <w:style w:type="paragraph" w:styleId="Pokraovnseznamu3">
    <w:name w:val="List Continue 3"/>
    <w:basedOn w:val="Normln"/>
    <w:rsid w:val="004F0670"/>
    <w:pPr>
      <w:spacing w:after="120"/>
      <w:ind w:left="849"/>
      <w:contextualSpacing/>
    </w:pPr>
  </w:style>
  <w:style w:type="paragraph" w:styleId="Pokraovnseznamu4">
    <w:name w:val="List Continue 4"/>
    <w:basedOn w:val="Normln"/>
    <w:rsid w:val="004F0670"/>
    <w:pPr>
      <w:spacing w:after="120"/>
      <w:ind w:left="1132"/>
      <w:contextualSpacing/>
    </w:pPr>
  </w:style>
  <w:style w:type="paragraph" w:styleId="Pokraovnseznamu5">
    <w:name w:val="List Continue 5"/>
    <w:basedOn w:val="Normln"/>
    <w:rsid w:val="004F0670"/>
    <w:pPr>
      <w:spacing w:after="120"/>
      <w:ind w:left="1415"/>
      <w:contextualSpacing/>
    </w:pPr>
  </w:style>
  <w:style w:type="paragraph" w:styleId="slovanseznam">
    <w:name w:val="List Number"/>
    <w:basedOn w:val="Normln"/>
    <w:rsid w:val="004F0670"/>
    <w:pPr>
      <w:numPr>
        <w:numId w:val="9"/>
      </w:numPr>
      <w:contextualSpacing/>
    </w:pPr>
  </w:style>
  <w:style w:type="paragraph" w:styleId="slovanseznam2">
    <w:name w:val="List Number 2"/>
    <w:basedOn w:val="Normln"/>
    <w:rsid w:val="004F0670"/>
    <w:pPr>
      <w:numPr>
        <w:numId w:val="10"/>
      </w:numPr>
      <w:contextualSpacing/>
    </w:pPr>
  </w:style>
  <w:style w:type="paragraph" w:styleId="slovanseznam3">
    <w:name w:val="List Number 3"/>
    <w:basedOn w:val="Normln"/>
    <w:rsid w:val="004F0670"/>
    <w:pPr>
      <w:numPr>
        <w:numId w:val="11"/>
      </w:numPr>
      <w:contextualSpacing/>
    </w:pPr>
  </w:style>
  <w:style w:type="paragraph" w:styleId="slovanseznam4">
    <w:name w:val="List Number 4"/>
    <w:basedOn w:val="Normln"/>
    <w:rsid w:val="004F0670"/>
    <w:pPr>
      <w:numPr>
        <w:numId w:val="12"/>
      </w:numPr>
      <w:contextualSpacing/>
    </w:pPr>
  </w:style>
  <w:style w:type="paragraph" w:styleId="slovanseznam5">
    <w:name w:val="List Number 5"/>
    <w:basedOn w:val="Normln"/>
    <w:rsid w:val="004F0670"/>
    <w:pPr>
      <w:numPr>
        <w:numId w:val="13"/>
      </w:numPr>
      <w:contextualSpacing/>
    </w:pPr>
  </w:style>
  <w:style w:type="paragraph" w:styleId="Textmakra">
    <w:name w:val="macro"/>
    <w:link w:val="TextmakraChar"/>
    <w:rsid w:val="004F0670"/>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en-GB"/>
    </w:rPr>
  </w:style>
  <w:style w:type="character" w:customStyle="1" w:styleId="TextmakraChar">
    <w:name w:val="Text makra Char"/>
    <w:link w:val="Textmakra"/>
    <w:rsid w:val="004F0670"/>
    <w:rPr>
      <w:rFonts w:ascii="Consolas" w:hAnsi="Consolas" w:cs="Consolas"/>
      <w:lang w:val="en-GB" w:eastAsia="en-GB"/>
    </w:rPr>
  </w:style>
  <w:style w:type="paragraph" w:styleId="Zhlavzprvy">
    <w:name w:val="Message Header"/>
    <w:basedOn w:val="Normln"/>
    <w:link w:val="ZhlavzprvyChar"/>
    <w:rsid w:val="004F0670"/>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Cs w:val="24"/>
    </w:rPr>
  </w:style>
  <w:style w:type="character" w:customStyle="1" w:styleId="ZhlavzprvyChar">
    <w:name w:val="Záhlaví zprávy Char"/>
    <w:link w:val="Zhlavzprvy"/>
    <w:rsid w:val="004F0670"/>
    <w:rPr>
      <w:rFonts w:ascii="Cambria" w:eastAsia="Times New Roman" w:hAnsi="Cambria" w:cs="Times New Roman"/>
      <w:sz w:val="24"/>
      <w:szCs w:val="24"/>
      <w:shd w:val="pct20" w:color="auto" w:fill="auto"/>
      <w:lang w:val="en-GB" w:eastAsia="en-GB"/>
    </w:rPr>
  </w:style>
  <w:style w:type="paragraph" w:styleId="Bezmezer">
    <w:name w:val="No Spacing"/>
    <w:uiPriority w:val="1"/>
    <w:qFormat/>
    <w:rsid w:val="004F0670"/>
    <w:rPr>
      <w:sz w:val="24"/>
      <w:lang w:val="en-GB" w:eastAsia="en-GB"/>
    </w:rPr>
  </w:style>
  <w:style w:type="paragraph" w:styleId="Normlnweb">
    <w:name w:val="Normal (Web)"/>
    <w:basedOn w:val="Normln"/>
    <w:rsid w:val="004F0670"/>
    <w:rPr>
      <w:szCs w:val="24"/>
    </w:rPr>
  </w:style>
  <w:style w:type="paragraph" w:styleId="Normlnodsazen">
    <w:name w:val="Normal Indent"/>
    <w:basedOn w:val="Normln"/>
    <w:rsid w:val="004F0670"/>
    <w:pPr>
      <w:ind w:left="720"/>
    </w:pPr>
  </w:style>
  <w:style w:type="paragraph" w:styleId="Nadpispoznmky">
    <w:name w:val="Note Heading"/>
    <w:basedOn w:val="Normln"/>
    <w:next w:val="Normln"/>
    <w:link w:val="NadpispoznmkyChar"/>
    <w:rsid w:val="004F0670"/>
  </w:style>
  <w:style w:type="character" w:customStyle="1" w:styleId="NadpispoznmkyChar">
    <w:name w:val="Nadpis poznámky Char"/>
    <w:link w:val="Nadpispoznmky"/>
    <w:rsid w:val="004F0670"/>
    <w:rPr>
      <w:sz w:val="24"/>
      <w:lang w:val="en-GB" w:eastAsia="en-GB"/>
    </w:rPr>
  </w:style>
  <w:style w:type="paragraph" w:styleId="Prosttext">
    <w:name w:val="Plain Text"/>
    <w:basedOn w:val="Normln"/>
    <w:link w:val="ProsttextChar"/>
    <w:rsid w:val="004F0670"/>
    <w:rPr>
      <w:rFonts w:ascii="Consolas" w:hAnsi="Consolas" w:cs="Consolas"/>
      <w:sz w:val="21"/>
      <w:szCs w:val="21"/>
    </w:rPr>
  </w:style>
  <w:style w:type="character" w:customStyle="1" w:styleId="ProsttextChar">
    <w:name w:val="Prostý text Char"/>
    <w:link w:val="Prosttext"/>
    <w:rsid w:val="004F0670"/>
    <w:rPr>
      <w:rFonts w:ascii="Consolas" w:hAnsi="Consolas" w:cs="Consolas"/>
      <w:sz w:val="21"/>
      <w:szCs w:val="21"/>
      <w:lang w:val="en-GB" w:eastAsia="en-GB"/>
    </w:rPr>
  </w:style>
  <w:style w:type="paragraph" w:styleId="Citt">
    <w:name w:val="Quote"/>
    <w:basedOn w:val="Normln"/>
    <w:next w:val="Normln"/>
    <w:link w:val="CittChar"/>
    <w:uiPriority w:val="29"/>
    <w:qFormat/>
    <w:rsid w:val="004F0670"/>
    <w:rPr>
      <w:i/>
      <w:iCs/>
      <w:color w:val="000000"/>
    </w:rPr>
  </w:style>
  <w:style w:type="character" w:customStyle="1" w:styleId="CittChar">
    <w:name w:val="Citát Char"/>
    <w:link w:val="Citt"/>
    <w:uiPriority w:val="29"/>
    <w:rsid w:val="004F0670"/>
    <w:rPr>
      <w:i/>
      <w:iCs/>
      <w:color w:val="000000"/>
      <w:sz w:val="24"/>
      <w:lang w:val="en-GB" w:eastAsia="en-GB"/>
    </w:rPr>
  </w:style>
  <w:style w:type="paragraph" w:styleId="Osloven">
    <w:name w:val="Salutation"/>
    <w:basedOn w:val="Normln"/>
    <w:next w:val="Normln"/>
    <w:link w:val="OslovenChar"/>
    <w:rsid w:val="004F0670"/>
  </w:style>
  <w:style w:type="character" w:customStyle="1" w:styleId="OslovenChar">
    <w:name w:val="Oslovení Char"/>
    <w:link w:val="Osloven"/>
    <w:rsid w:val="004F0670"/>
    <w:rPr>
      <w:sz w:val="24"/>
      <w:lang w:val="en-GB" w:eastAsia="en-GB"/>
    </w:rPr>
  </w:style>
  <w:style w:type="paragraph" w:styleId="Podpis">
    <w:name w:val="Signature"/>
    <w:basedOn w:val="Normln"/>
    <w:link w:val="PodpisChar"/>
    <w:rsid w:val="004F0670"/>
    <w:pPr>
      <w:ind w:left="4252"/>
    </w:pPr>
  </w:style>
  <w:style w:type="character" w:customStyle="1" w:styleId="PodpisChar">
    <w:name w:val="Podpis Char"/>
    <w:link w:val="Podpis"/>
    <w:rsid w:val="004F0670"/>
    <w:rPr>
      <w:sz w:val="24"/>
      <w:lang w:val="en-GB" w:eastAsia="en-GB"/>
    </w:rPr>
  </w:style>
  <w:style w:type="paragraph" w:styleId="Podnadpis">
    <w:name w:val="Subtitle"/>
    <w:basedOn w:val="Normln"/>
    <w:next w:val="Normln"/>
    <w:link w:val="PodnadpisChar"/>
    <w:qFormat/>
    <w:rsid w:val="004F0670"/>
    <w:pPr>
      <w:numPr>
        <w:ilvl w:val="1"/>
      </w:numPr>
    </w:pPr>
    <w:rPr>
      <w:rFonts w:ascii="Cambria" w:hAnsi="Cambria"/>
      <w:i/>
      <w:iCs/>
      <w:color w:val="4F81BD"/>
      <w:spacing w:val="15"/>
      <w:szCs w:val="24"/>
    </w:rPr>
  </w:style>
  <w:style w:type="character" w:customStyle="1" w:styleId="PodnadpisChar">
    <w:name w:val="Podnadpis Char"/>
    <w:link w:val="Podnadpis"/>
    <w:rsid w:val="004F0670"/>
    <w:rPr>
      <w:rFonts w:ascii="Cambria" w:eastAsia="Times New Roman" w:hAnsi="Cambria" w:cs="Times New Roman"/>
      <w:i/>
      <w:iCs/>
      <w:color w:val="4F81BD"/>
      <w:spacing w:val="15"/>
      <w:sz w:val="24"/>
      <w:szCs w:val="24"/>
      <w:lang w:val="en-GB" w:eastAsia="en-GB"/>
    </w:rPr>
  </w:style>
  <w:style w:type="paragraph" w:styleId="Seznamcitac">
    <w:name w:val="table of authorities"/>
    <w:basedOn w:val="Normln"/>
    <w:next w:val="Normln"/>
    <w:rsid w:val="004F0670"/>
    <w:pPr>
      <w:ind w:left="240" w:hanging="240"/>
    </w:pPr>
  </w:style>
  <w:style w:type="paragraph" w:styleId="Seznamobrzk">
    <w:name w:val="table of figures"/>
    <w:basedOn w:val="Normln"/>
    <w:next w:val="Normln"/>
    <w:rsid w:val="004F0670"/>
  </w:style>
  <w:style w:type="paragraph" w:styleId="Nzev">
    <w:name w:val="Title"/>
    <w:basedOn w:val="Normln"/>
    <w:next w:val="Normln"/>
    <w:link w:val="NzevChar"/>
    <w:qFormat/>
    <w:rsid w:val="004F0670"/>
    <w:pPr>
      <w:pBdr>
        <w:bottom w:val="single" w:sz="8" w:space="4" w:color="4F81BD"/>
      </w:pBdr>
      <w:spacing w:after="300"/>
      <w:contextualSpacing/>
    </w:pPr>
    <w:rPr>
      <w:rFonts w:ascii="Cambria" w:hAnsi="Cambria"/>
      <w:color w:val="17365D"/>
      <w:spacing w:val="5"/>
      <w:kern w:val="28"/>
      <w:sz w:val="52"/>
      <w:szCs w:val="52"/>
    </w:rPr>
  </w:style>
  <w:style w:type="character" w:customStyle="1" w:styleId="NzevChar">
    <w:name w:val="Název Char"/>
    <w:link w:val="Nzev"/>
    <w:rsid w:val="004F0670"/>
    <w:rPr>
      <w:rFonts w:ascii="Cambria" w:eastAsia="Times New Roman" w:hAnsi="Cambria" w:cs="Times New Roman"/>
      <w:color w:val="17365D"/>
      <w:spacing w:val="5"/>
      <w:kern w:val="28"/>
      <w:sz w:val="52"/>
      <w:szCs w:val="52"/>
      <w:lang w:val="en-GB" w:eastAsia="en-GB"/>
    </w:rPr>
  </w:style>
  <w:style w:type="paragraph" w:styleId="Hlavikaobsahu">
    <w:name w:val="toa heading"/>
    <w:basedOn w:val="Normln"/>
    <w:next w:val="Normln"/>
    <w:rsid w:val="004F0670"/>
    <w:pPr>
      <w:spacing w:before="120"/>
    </w:pPr>
    <w:rPr>
      <w:rFonts w:ascii="Cambria" w:hAnsi="Cambria"/>
      <w:b/>
      <w:bCs/>
      <w:szCs w:val="24"/>
    </w:rPr>
  </w:style>
  <w:style w:type="paragraph" w:styleId="Obsah1">
    <w:name w:val="toc 1"/>
    <w:basedOn w:val="Normln"/>
    <w:next w:val="Normln"/>
    <w:autoRedefine/>
    <w:rsid w:val="004F0670"/>
    <w:pPr>
      <w:spacing w:after="100"/>
    </w:pPr>
  </w:style>
  <w:style w:type="paragraph" w:styleId="Obsah2">
    <w:name w:val="toc 2"/>
    <w:basedOn w:val="Normln"/>
    <w:next w:val="Normln"/>
    <w:autoRedefine/>
    <w:rsid w:val="004F0670"/>
    <w:pPr>
      <w:spacing w:after="100"/>
      <w:ind w:left="240"/>
    </w:pPr>
  </w:style>
  <w:style w:type="paragraph" w:styleId="Obsah3">
    <w:name w:val="toc 3"/>
    <w:basedOn w:val="Normln"/>
    <w:next w:val="Normln"/>
    <w:autoRedefine/>
    <w:rsid w:val="004F0670"/>
    <w:pPr>
      <w:spacing w:after="100"/>
      <w:ind w:left="480"/>
    </w:pPr>
  </w:style>
  <w:style w:type="paragraph" w:styleId="Obsah4">
    <w:name w:val="toc 4"/>
    <w:basedOn w:val="Normln"/>
    <w:next w:val="Normln"/>
    <w:autoRedefine/>
    <w:rsid w:val="004F0670"/>
    <w:pPr>
      <w:spacing w:after="100"/>
      <w:ind w:left="720"/>
    </w:pPr>
  </w:style>
  <w:style w:type="paragraph" w:styleId="Obsah5">
    <w:name w:val="toc 5"/>
    <w:basedOn w:val="Normln"/>
    <w:next w:val="Normln"/>
    <w:autoRedefine/>
    <w:rsid w:val="004F0670"/>
    <w:pPr>
      <w:spacing w:after="100"/>
      <w:ind w:left="960"/>
    </w:pPr>
  </w:style>
  <w:style w:type="paragraph" w:styleId="Obsah6">
    <w:name w:val="toc 6"/>
    <w:basedOn w:val="Normln"/>
    <w:next w:val="Normln"/>
    <w:autoRedefine/>
    <w:rsid w:val="004F0670"/>
    <w:pPr>
      <w:spacing w:after="100"/>
      <w:ind w:left="1200"/>
    </w:pPr>
  </w:style>
  <w:style w:type="paragraph" w:styleId="Obsah7">
    <w:name w:val="toc 7"/>
    <w:basedOn w:val="Normln"/>
    <w:next w:val="Normln"/>
    <w:autoRedefine/>
    <w:rsid w:val="004F0670"/>
    <w:pPr>
      <w:spacing w:after="100"/>
      <w:ind w:left="1440"/>
    </w:pPr>
  </w:style>
  <w:style w:type="paragraph" w:styleId="Obsah8">
    <w:name w:val="toc 8"/>
    <w:basedOn w:val="Normln"/>
    <w:next w:val="Normln"/>
    <w:autoRedefine/>
    <w:rsid w:val="004F0670"/>
    <w:pPr>
      <w:spacing w:after="100"/>
      <w:ind w:left="1680"/>
    </w:pPr>
  </w:style>
  <w:style w:type="paragraph" w:styleId="Obsah9">
    <w:name w:val="toc 9"/>
    <w:basedOn w:val="Normln"/>
    <w:next w:val="Normln"/>
    <w:autoRedefine/>
    <w:rsid w:val="004F0670"/>
    <w:pPr>
      <w:spacing w:after="100"/>
      <w:ind w:left="1920"/>
    </w:pPr>
  </w:style>
  <w:style w:type="paragraph" w:styleId="Nadpisobsahu">
    <w:name w:val="TOC Heading"/>
    <w:basedOn w:val="Nadpis1"/>
    <w:next w:val="Normln"/>
    <w:uiPriority w:val="39"/>
    <w:semiHidden/>
    <w:unhideWhenUsed/>
    <w:qFormat/>
    <w:rsid w:val="004F0670"/>
    <w:pPr>
      <w:outlineLvl w:val="9"/>
    </w:pPr>
  </w:style>
  <w:style w:type="character" w:styleId="Zstupntext">
    <w:name w:val="Placeholder Text"/>
    <w:uiPriority w:val="99"/>
    <w:semiHidden/>
    <w:rsid w:val="004F0670"/>
    <w:rPr>
      <w:color w:val="808080"/>
    </w:rPr>
  </w:style>
  <w:style w:type="paragraph" w:styleId="Revize">
    <w:name w:val="Revision"/>
    <w:hidden/>
    <w:uiPriority w:val="99"/>
    <w:semiHidden/>
    <w:rsid w:val="00C41514"/>
    <w:rPr>
      <w:sz w:val="24"/>
      <w:lang w:val="en-GB" w:eastAsia="en-GB"/>
    </w:rPr>
  </w:style>
  <w:style w:type="paragraph" w:customStyle="1" w:styleId="pf0">
    <w:name w:val="pf0"/>
    <w:basedOn w:val="Normln"/>
    <w:rsid w:val="001E258F"/>
    <w:pPr>
      <w:spacing w:before="100" w:beforeAutospacing="1" w:after="100" w:afterAutospacing="1"/>
    </w:pPr>
    <w:rPr>
      <w:szCs w:val="24"/>
      <w:lang w:val="fr-FR" w:eastAsia="fr-FR"/>
    </w:rPr>
  </w:style>
  <w:style w:type="character" w:customStyle="1" w:styleId="cf01">
    <w:name w:val="cf01"/>
    <w:basedOn w:val="Standardnpsmoodstavce"/>
    <w:rsid w:val="001E258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4739088">
      <w:bodyDiv w:val="1"/>
      <w:marLeft w:val="0"/>
      <w:marRight w:val="0"/>
      <w:marTop w:val="0"/>
      <w:marBottom w:val="0"/>
      <w:divBdr>
        <w:top w:val="none" w:sz="0" w:space="0" w:color="auto"/>
        <w:left w:val="none" w:sz="0" w:space="0" w:color="auto"/>
        <w:bottom w:val="none" w:sz="0" w:space="0" w:color="auto"/>
        <w:right w:val="none" w:sz="0" w:space="0" w:color="auto"/>
      </w:divBdr>
      <w:divsChild>
        <w:div w:id="756438353">
          <w:marLeft w:val="0"/>
          <w:marRight w:val="0"/>
          <w:marTop w:val="0"/>
          <w:marBottom w:val="0"/>
          <w:divBdr>
            <w:top w:val="none" w:sz="0" w:space="0" w:color="auto"/>
            <w:left w:val="none" w:sz="0" w:space="0" w:color="auto"/>
            <w:bottom w:val="none" w:sz="0" w:space="0" w:color="auto"/>
            <w:right w:val="none" w:sz="0" w:space="0" w:color="auto"/>
          </w:divBdr>
        </w:div>
      </w:divsChild>
    </w:div>
    <w:div w:id="543643427">
      <w:bodyDiv w:val="1"/>
      <w:marLeft w:val="0"/>
      <w:marRight w:val="0"/>
      <w:marTop w:val="0"/>
      <w:marBottom w:val="0"/>
      <w:divBdr>
        <w:top w:val="none" w:sz="0" w:space="0" w:color="auto"/>
        <w:left w:val="none" w:sz="0" w:space="0" w:color="auto"/>
        <w:bottom w:val="none" w:sz="0" w:space="0" w:color="auto"/>
        <w:right w:val="none" w:sz="0" w:space="0" w:color="auto"/>
      </w:divBdr>
    </w:div>
    <w:div w:id="1132601800">
      <w:bodyDiv w:val="1"/>
      <w:marLeft w:val="0"/>
      <w:marRight w:val="0"/>
      <w:marTop w:val="0"/>
      <w:marBottom w:val="0"/>
      <w:divBdr>
        <w:top w:val="none" w:sz="0" w:space="0" w:color="auto"/>
        <w:left w:val="none" w:sz="0" w:space="0" w:color="auto"/>
        <w:bottom w:val="none" w:sz="0" w:space="0" w:color="auto"/>
        <w:right w:val="none" w:sz="0" w:space="0" w:color="auto"/>
      </w:divBdr>
    </w:div>
    <w:div w:id="1743794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AA0A509479441F5B8790B461AA7D491"/>
        <w:category>
          <w:name w:val="General"/>
          <w:gallery w:val="placeholder"/>
        </w:category>
        <w:types>
          <w:type w:val="bbPlcHdr"/>
        </w:types>
        <w:behaviors>
          <w:behavior w:val="content"/>
        </w:behaviors>
        <w:guid w:val="{412C40AD-B915-4CE4-91B5-8FA646BAE52B}"/>
      </w:docPartPr>
      <w:docPartBody>
        <w:p w:rsidR="006061B1" w:rsidRDefault="00637836">
          <w:r w:rsidRPr="00A100D1">
            <w:rPr>
              <w:rStyle w:val="Zstupn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Semibold">
    <w:panose1 w:val="020B07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7836"/>
    <w:rsid w:val="0004537F"/>
    <w:rsid w:val="00074405"/>
    <w:rsid w:val="001B1CCD"/>
    <w:rsid w:val="00317008"/>
    <w:rsid w:val="003312B3"/>
    <w:rsid w:val="003474C6"/>
    <w:rsid w:val="00351517"/>
    <w:rsid w:val="003D4107"/>
    <w:rsid w:val="005A23FE"/>
    <w:rsid w:val="006061B1"/>
    <w:rsid w:val="00637836"/>
    <w:rsid w:val="00666009"/>
    <w:rsid w:val="006B2863"/>
    <w:rsid w:val="007D6212"/>
    <w:rsid w:val="008124CC"/>
    <w:rsid w:val="008C476E"/>
    <w:rsid w:val="0098039B"/>
    <w:rsid w:val="009D1234"/>
    <w:rsid w:val="00C217A3"/>
    <w:rsid w:val="00C2540A"/>
    <w:rsid w:val="00CE0D2F"/>
    <w:rsid w:val="00E063F8"/>
    <w:rsid w:val="00E178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uiPriority w:val="99"/>
    <w:semiHidden/>
    <w:rsid w:val="008124C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xxxx</Abstract>
  <CompanyAddress>ngland &amp; Wale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3D44B4-C904-4F60-9C78-636981A52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Pages>
  <Words>604</Words>
  <Characters>3564</Characters>
  <Application>Microsoft Office Word</Application>
  <DocSecurity>0</DocSecurity>
  <Lines>29</Lines>
  <Paragraphs>8</Paragraphs>
  <ScaleCrop>false</ScaleCrop>
  <HeadingPairs>
    <vt:vector size="6" baseType="variant">
      <vt:variant>
        <vt:lpstr>Titre</vt:lpstr>
      </vt:variant>
      <vt:variant>
        <vt:i4>1</vt:i4>
      </vt:variant>
      <vt:variant>
        <vt:lpstr>Název</vt:lpstr>
      </vt:variant>
      <vt:variant>
        <vt:i4>1</vt:i4>
      </vt:variant>
      <vt:variant>
        <vt:lpstr>Title</vt:lpstr>
      </vt:variant>
      <vt:variant>
        <vt:i4>1</vt:i4>
      </vt:variant>
    </vt:vector>
  </HeadingPairs>
  <TitlesOfParts>
    <vt:vector size="3" baseType="lpstr">
      <vt:lpstr>£/$/€</vt:lpstr>
      <vt:lpstr>£/$/€</vt:lpstr>
      <vt:lpstr>£/$/€</vt:lpstr>
    </vt:vector>
  </TitlesOfParts>
  <Company>Česká centrála cestovního ruchu – CzechTourism</Company>
  <LinksUpToDate>false</LinksUpToDate>
  <CharactersWithSpaces>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Discovery Network Europe</dc:creator>
  <cp:keywords>monthly in arrears/advance</cp:keywords>
  <cp:lastModifiedBy>Krušberská Eliška</cp:lastModifiedBy>
  <cp:revision>5</cp:revision>
  <cp:lastPrinted>2015-12-01T16:09:00Z</cp:lastPrinted>
  <dcterms:created xsi:type="dcterms:W3CDTF">2024-11-26T15:21:00Z</dcterms:created>
  <dcterms:modified xsi:type="dcterms:W3CDTF">2024-12-05T07:50:00Z</dcterms:modified>
  <cp:contentStatus>##</cp:contentStatus>
</cp:coreProperties>
</file>