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668C" w14:textId="77777777" w:rsidR="005B4A4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950731" wp14:editId="6F419D0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331A7D3" wp14:editId="63002FC7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2C87A" w14:textId="77777777" w:rsidR="005B4A4B" w:rsidRDefault="005B4A4B">
      <w:pPr>
        <w:pStyle w:val="ParaStyle3"/>
      </w:pPr>
    </w:p>
    <w:p w14:paraId="5061ABF6" w14:textId="77777777" w:rsidR="005B4A4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E0EECAF" w14:textId="77777777" w:rsidR="005B4A4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D9ADA21" w14:textId="77777777" w:rsidR="005B4A4B" w:rsidRDefault="005B4A4B">
      <w:pPr>
        <w:pStyle w:val="ParaStyle6"/>
      </w:pPr>
    </w:p>
    <w:p w14:paraId="28AEF4B0" w14:textId="77777777" w:rsidR="005B4A4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AEDCF77" w14:textId="77777777" w:rsidR="005B4A4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03CE5AA" w14:textId="77777777" w:rsidR="005B4A4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B439800" w14:textId="77777777" w:rsidR="005B4A4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B2B31E9" w14:textId="77A02FAC" w:rsidR="005B4A4B" w:rsidRDefault="00000000">
      <w:pPr>
        <w:pStyle w:val="ParaStyle9"/>
      </w:pPr>
      <w:r>
        <w:rPr>
          <w:rStyle w:val="CharStyle6"/>
        </w:rPr>
        <w:t>František Čihák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3267F80" w14:textId="77777777" w:rsidR="005B4A4B" w:rsidRDefault="00000000">
      <w:pPr>
        <w:pStyle w:val="ParaStyle10"/>
      </w:pPr>
      <w:r>
        <w:tab/>
      </w:r>
    </w:p>
    <w:p w14:paraId="56F632C1" w14:textId="5751D856" w:rsidR="005B4A4B" w:rsidRDefault="00000000">
      <w:pPr>
        <w:pStyle w:val="ParaStyle11"/>
      </w:pPr>
      <w:r>
        <w:rPr>
          <w:rStyle w:val="CharStyle7"/>
        </w:rPr>
        <w:t>V Podlesí 202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E060D79" w14:textId="79E54902" w:rsidR="005B4A4B" w:rsidRDefault="00000000">
      <w:pPr>
        <w:pStyle w:val="ParaStyle12"/>
      </w:pPr>
      <w:r>
        <w:rPr>
          <w:rStyle w:val="CharStyle8"/>
        </w:rPr>
        <w:t>332 09 Štěnovice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93FC25D" w14:textId="77777777" w:rsidR="005B4A4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E10105F" w14:textId="77777777" w:rsidR="005B4A4B" w:rsidRDefault="005B4A4B">
      <w:pPr>
        <w:pStyle w:val="ParaStyle14"/>
      </w:pPr>
    </w:p>
    <w:p w14:paraId="7950FB41" w14:textId="77777777" w:rsidR="005B4A4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240506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2C3D870" w14:textId="77777777" w:rsidR="005B4A4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E5302DA" w14:textId="6C2ED5E6" w:rsidR="005B4A4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45419337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1A12794" w14:textId="5BD0C247" w:rsidR="005B4A4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CZ7405072070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E78566B" w14:textId="77777777" w:rsidR="005B4A4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935D53D" wp14:editId="414246DF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7A087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998383C" w14:textId="77777777" w:rsidR="005B4A4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6A5BE51" wp14:editId="3F82F31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80E1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FB24F2E" w14:textId="77777777" w:rsidR="005B4A4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29.11.2024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6947B70" w14:textId="77777777" w:rsidR="005B4A4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DB43550" wp14:editId="256DF8E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F322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9506ED3" w14:textId="77777777" w:rsidR="005B4A4B" w:rsidRDefault="00000000">
      <w:pPr>
        <w:pStyle w:val="ParaStyle23"/>
      </w:pPr>
      <w:r>
        <w:tab/>
      </w:r>
      <w:r>
        <w:rPr>
          <w:rStyle w:val="CharStyle11"/>
        </w:rPr>
        <w:t>500240506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DB86726" w14:textId="77777777" w:rsidR="005B4A4B" w:rsidRDefault="005B4A4B">
      <w:pPr>
        <w:pStyle w:val="ParaStyle24"/>
      </w:pPr>
    </w:p>
    <w:p w14:paraId="6659F61E" w14:textId="77777777" w:rsidR="005B4A4B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443CA85" w14:textId="77777777" w:rsidR="005B4A4B" w:rsidRDefault="005B4A4B">
      <w:pPr>
        <w:pStyle w:val="ParaStyle2"/>
      </w:pPr>
    </w:p>
    <w:p w14:paraId="57BD2030" w14:textId="77777777" w:rsidR="005B4A4B" w:rsidRDefault="005B4A4B">
      <w:pPr>
        <w:pStyle w:val="ParaStyle2"/>
      </w:pPr>
    </w:p>
    <w:p w14:paraId="0D88C368" w14:textId="77777777" w:rsidR="005B4A4B" w:rsidRDefault="005B4A4B">
      <w:pPr>
        <w:pStyle w:val="ParaStyle26"/>
      </w:pPr>
    </w:p>
    <w:p w14:paraId="52BD2AD2" w14:textId="2965D2AB" w:rsidR="005B4A4B" w:rsidRDefault="00000000">
      <w:pPr>
        <w:pStyle w:val="ParaStyle27"/>
      </w:pPr>
      <w:r>
        <w:tab/>
      </w:r>
      <w:r>
        <w:rPr>
          <w:rStyle w:val="CharStyle2"/>
        </w:rPr>
        <w:t>Objednáváme u Vás : Opravu komunikace KPS č.p. 366 , 311, 444.</w:t>
      </w:r>
    </w:p>
    <w:p w14:paraId="3E20A36A" w14:textId="77777777" w:rsidR="005B4A4B" w:rsidRDefault="00000000">
      <w:pPr>
        <w:pStyle w:val="ParaStyle27"/>
      </w:pPr>
      <w:r>
        <w:tab/>
      </w:r>
    </w:p>
    <w:p w14:paraId="0529ED48" w14:textId="77777777" w:rsidR="005B4A4B" w:rsidRDefault="00000000">
      <w:pPr>
        <w:pStyle w:val="ParaStyle27"/>
      </w:pPr>
      <w:r>
        <w:tab/>
      </w:r>
      <w:r>
        <w:rPr>
          <w:rStyle w:val="CharStyle2"/>
        </w:rPr>
        <w:t>Cena : 114 464,70 Kč</w:t>
      </w:r>
    </w:p>
    <w:p w14:paraId="3480997B" w14:textId="77777777" w:rsidR="005B4A4B" w:rsidRDefault="00000000">
      <w:pPr>
        <w:pStyle w:val="ParaStyle27"/>
      </w:pPr>
      <w:r>
        <w:tab/>
      </w:r>
    </w:p>
    <w:p w14:paraId="448CD19C" w14:textId="77777777" w:rsidR="005B4A4B" w:rsidRDefault="00000000">
      <w:pPr>
        <w:pStyle w:val="ParaStyle28"/>
      </w:pPr>
      <w:r>
        <w:tab/>
      </w:r>
      <w:r>
        <w:rPr>
          <w:rStyle w:val="CharStyle2"/>
        </w:rPr>
        <w:t>Vyřizuje : pan Hladký , tel.: 382 730 190</w:t>
      </w:r>
    </w:p>
    <w:p w14:paraId="695223EA" w14:textId="77777777" w:rsidR="005B4A4B" w:rsidRDefault="005B4A4B">
      <w:pPr>
        <w:pStyle w:val="ParaStyle2"/>
      </w:pPr>
    </w:p>
    <w:p w14:paraId="0F38A479" w14:textId="77777777" w:rsidR="005B4A4B" w:rsidRDefault="005B4A4B">
      <w:pPr>
        <w:pStyle w:val="ParaStyle2"/>
      </w:pPr>
    </w:p>
    <w:p w14:paraId="0B0A6EFB" w14:textId="77777777" w:rsidR="005B4A4B" w:rsidRDefault="005B4A4B">
      <w:pPr>
        <w:pStyle w:val="ParaStyle2"/>
      </w:pPr>
    </w:p>
    <w:p w14:paraId="2A504F6D" w14:textId="77777777" w:rsidR="005B4A4B" w:rsidRDefault="005B4A4B">
      <w:pPr>
        <w:pStyle w:val="ParaStyle2"/>
      </w:pPr>
    </w:p>
    <w:p w14:paraId="6603E3EF" w14:textId="77777777" w:rsidR="005B4A4B" w:rsidRDefault="005B4A4B">
      <w:pPr>
        <w:pStyle w:val="ParaStyle29"/>
      </w:pPr>
    </w:p>
    <w:p w14:paraId="3E4C31C6" w14:textId="77777777" w:rsidR="005B4A4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C1E4CA1" w14:textId="77777777" w:rsidR="005B4A4B" w:rsidRDefault="005B4A4B">
      <w:pPr>
        <w:pStyle w:val="ParaStyle31"/>
      </w:pPr>
    </w:p>
    <w:p w14:paraId="016E6BD9" w14:textId="424FA218" w:rsidR="005B4A4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42C0F85" w14:textId="040A4080" w:rsidR="005B4A4B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95C10D3" w14:textId="77777777" w:rsidR="005B4A4B" w:rsidRDefault="005B4A4B">
      <w:pPr>
        <w:pStyle w:val="ParaStyle2"/>
      </w:pPr>
    </w:p>
    <w:p w14:paraId="4BFE33C5" w14:textId="77777777" w:rsidR="005B4A4B" w:rsidRDefault="005B4A4B">
      <w:pPr>
        <w:pStyle w:val="ParaStyle2"/>
      </w:pPr>
    </w:p>
    <w:p w14:paraId="7214E132" w14:textId="77777777" w:rsidR="005B4A4B" w:rsidRDefault="005B4A4B">
      <w:pPr>
        <w:pStyle w:val="ParaStyle2"/>
      </w:pPr>
    </w:p>
    <w:p w14:paraId="26102E68" w14:textId="77777777" w:rsidR="005B4A4B" w:rsidRDefault="005B4A4B">
      <w:pPr>
        <w:pStyle w:val="ParaStyle2"/>
      </w:pPr>
    </w:p>
    <w:p w14:paraId="55D10D58" w14:textId="77777777" w:rsidR="005B4A4B" w:rsidRDefault="005B4A4B">
      <w:pPr>
        <w:pStyle w:val="ParaStyle2"/>
      </w:pPr>
    </w:p>
    <w:p w14:paraId="4FF9C056" w14:textId="77777777" w:rsidR="005B4A4B" w:rsidRDefault="005B4A4B">
      <w:pPr>
        <w:pStyle w:val="ParaStyle2"/>
      </w:pPr>
    </w:p>
    <w:p w14:paraId="3B547524" w14:textId="77777777" w:rsidR="005B4A4B" w:rsidRDefault="005B4A4B">
      <w:pPr>
        <w:pStyle w:val="ParaStyle2"/>
      </w:pPr>
    </w:p>
    <w:p w14:paraId="321EAE03" w14:textId="77777777" w:rsidR="005B4A4B" w:rsidRDefault="005B4A4B">
      <w:pPr>
        <w:pStyle w:val="ParaStyle2"/>
      </w:pPr>
    </w:p>
    <w:p w14:paraId="5E066AF3" w14:textId="77777777" w:rsidR="005B4A4B" w:rsidRDefault="005B4A4B">
      <w:pPr>
        <w:pStyle w:val="ParaStyle2"/>
      </w:pPr>
    </w:p>
    <w:p w14:paraId="3741DF85" w14:textId="77777777" w:rsidR="005B4A4B" w:rsidRDefault="005B4A4B">
      <w:pPr>
        <w:pStyle w:val="ParaStyle2"/>
      </w:pPr>
    </w:p>
    <w:p w14:paraId="7528B2BA" w14:textId="77777777" w:rsidR="005B4A4B" w:rsidRDefault="005B4A4B">
      <w:pPr>
        <w:pStyle w:val="ParaStyle2"/>
      </w:pPr>
    </w:p>
    <w:p w14:paraId="355D795D" w14:textId="488BD5A0" w:rsidR="005B4A4B" w:rsidRDefault="000402DA">
      <w:pPr>
        <w:pStyle w:val="ParaStyle34"/>
      </w:pPr>
      <w:r>
        <w:t xml:space="preserve">                                                                           </w:t>
      </w:r>
      <w:proofErr w:type="spellStart"/>
      <w:r>
        <w:t>xxx</w:t>
      </w:r>
      <w:proofErr w:type="spellEnd"/>
      <w:r>
        <w:t>, František Čihák                           Mgr. Andrea Žáková, ředitelka a.s.</w:t>
      </w:r>
    </w:p>
    <w:p w14:paraId="5E05BEEC" w14:textId="77777777" w:rsidR="005B4A4B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6F1C022" wp14:editId="03649D84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5FB772B" wp14:editId="5B17788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E778698" wp14:editId="3A734DD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D7A5148" w14:textId="77777777" w:rsidR="005B4A4B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88D000F" w14:textId="77777777" w:rsidR="005B4A4B" w:rsidRDefault="005B4A4B">
      <w:pPr>
        <w:pStyle w:val="ParaStyle2"/>
      </w:pPr>
    </w:p>
    <w:p w14:paraId="54483589" w14:textId="77777777" w:rsidR="005B4A4B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47EC630" wp14:editId="3E86146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893F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13AACCC" w14:textId="77777777" w:rsidR="005B4A4B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7303FAC1" w14:textId="77777777" w:rsidR="005B4A4B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AB7A6A3" w14:textId="77777777" w:rsidR="005B4A4B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280A409" w14:textId="18591072" w:rsidR="005B4A4B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C21F1F8" w14:textId="77777777" w:rsidR="005B4A4B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D4C84F2" w14:textId="77777777" w:rsidR="005B4A4B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5B4A4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4B"/>
    <w:rsid w:val="000402DA"/>
    <w:rsid w:val="005B4A4B"/>
    <w:rsid w:val="00DC1FEB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33B"/>
  <w15:docId w15:val="{11DF91BE-4FA7-49C2-8654-7EE8BFFD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2024-12-02T09:21:00Z</cp:lastPrinted>
  <dcterms:created xsi:type="dcterms:W3CDTF">2024-11-29T08:26:00Z</dcterms:created>
  <dcterms:modified xsi:type="dcterms:W3CDTF">2024-12-02T09:21:00Z</dcterms:modified>
</cp:coreProperties>
</file>