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0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7"/>
        <w:gridCol w:w="2827"/>
        <w:gridCol w:w="1817"/>
        <w:gridCol w:w="3424"/>
        <w:gridCol w:w="19"/>
      </w:tblGrid>
      <w:tr w:rsidR="0098229D" w14:paraId="127985D2" w14:textId="77777777" w:rsidTr="00F5338B">
        <w:trPr>
          <w:gridAfter w:val="1"/>
          <w:wAfter w:w="19" w:type="dxa"/>
          <w:cantSplit/>
          <w:trHeight w:val="904"/>
        </w:trPr>
        <w:tc>
          <w:tcPr>
            <w:tcW w:w="7057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EA5BF0C" w14:textId="7735BFE3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F612CB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</w:t>
            </w:r>
            <w:r w:rsidR="00E54130">
              <w:rPr>
                <w:rFonts w:cs="Georgia"/>
                <w:b/>
                <w:bCs/>
                <w:color w:val="000000"/>
                <w:sz w:val="43"/>
                <w:szCs w:val="43"/>
              </w:rPr>
              <w:t>348</w:t>
            </w:r>
          </w:p>
          <w:p w14:paraId="0BFF29EF" w14:textId="6209BB8F" w:rsidR="00F612CB" w:rsidRPr="00E34032" w:rsidRDefault="008520B4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číslo jednací: </w:t>
            </w:r>
            <w:r w:rsidRPr="008520B4">
              <w:rPr>
                <w:rFonts w:ascii="Arial" w:hAnsi="Arial" w:cs="Arial"/>
                <w:b/>
                <w:color w:val="000000"/>
                <w:sz w:val="14"/>
                <w:szCs w:val="14"/>
              </w:rPr>
              <w:t>ŘVC/394/2024/ORI-13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56F8664D" w14:textId="784A0D21" w:rsidR="0098229D" w:rsidRPr="00B4150D" w:rsidRDefault="0087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9F12B10" wp14:editId="6A346D1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5569BA75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5B0F87B4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DD5E9FD" w14:textId="77777777" w:rsidR="00EF5B87" w:rsidRPr="00871713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71713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27E9ACE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1E05891C" w14:textId="279B1CBB" w:rsidR="00EF5B87" w:rsidRPr="009A22A4" w:rsidRDefault="006A6CD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MOVISIO s.r.o.</w:t>
            </w:r>
          </w:p>
        </w:tc>
      </w:tr>
      <w:tr w:rsidR="00EF5B87" w:rsidRPr="00E24129" w14:paraId="589DFDF1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422F8B0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B5E23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35475BA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D92ED15" w14:textId="2B6266D1" w:rsidR="00EF5B87" w:rsidRPr="00AF7E54" w:rsidRDefault="006A6CD6" w:rsidP="006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Michelská 29/6</w:t>
            </w:r>
          </w:p>
        </w:tc>
      </w:tr>
      <w:tr w:rsidR="00EF5B87" w:rsidRPr="00E24129" w14:paraId="7DD83737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023F30C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FEDCC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4FC28E2A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5D4C00A" w14:textId="286CF9D6" w:rsidR="00EF5B87" w:rsidRPr="00AF7E54" w:rsidRDefault="006A6CD6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140 00, Praha 4</w:t>
            </w:r>
          </w:p>
        </w:tc>
      </w:tr>
      <w:tr w:rsidR="00EF5B87" w:rsidRPr="00E24129" w14:paraId="5286E1F9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6ACB3549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8188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762836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95810BC" w14:textId="1F964352" w:rsidR="00EF5B87" w:rsidRPr="00AF7E54" w:rsidRDefault="006A6CD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Style w:val="nowrap"/>
              </w:rPr>
              <w:t>26494183</w:t>
            </w:r>
          </w:p>
        </w:tc>
      </w:tr>
      <w:tr w:rsidR="00566F6C" w:rsidRPr="00E24129" w14:paraId="675932B3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1B97F9F5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CE015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60D4251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5B62292" w14:textId="316030F8" w:rsidR="00566F6C" w:rsidRPr="00D67FF4" w:rsidRDefault="00613BD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CZ</w:t>
            </w:r>
            <w:r w:rsidR="006A6CD6">
              <w:rPr>
                <w:rStyle w:val="nowrap"/>
              </w:rPr>
              <w:t>26494183</w:t>
            </w:r>
          </w:p>
        </w:tc>
      </w:tr>
      <w:tr w:rsidR="00EF5B87" w:rsidRPr="00E24129" w14:paraId="5DB46170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63FADA03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A8EE4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43988696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D700674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0F8FE4CE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6C0AE299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3EA69" w14:textId="5A8BB1A3" w:rsidR="00EF5B87" w:rsidRPr="00AF7E54" w:rsidRDefault="00CC2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4AE7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0885C980" w14:textId="4D615CC9" w:rsidR="00EF5B87" w:rsidRPr="00AF7E54" w:rsidRDefault="00CC26EB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378ACE2A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1E497A3F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37A56" w14:textId="2ECBE5CD" w:rsidR="00EF5B87" w:rsidRPr="00AF7E54" w:rsidRDefault="00CC26EB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8F89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46C61119" w14:textId="009EB06B" w:rsidR="00EF5B87" w:rsidRPr="00AF7E54" w:rsidRDefault="00CC26EB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40874046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313F22E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EAF26" w14:textId="599E235F" w:rsidR="00EF5B87" w:rsidRPr="00AF7E54" w:rsidRDefault="00CC2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1EF83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7ADE62F5" w14:textId="633BE2CB" w:rsidR="00EF5B87" w:rsidRPr="00AF7E54" w:rsidRDefault="00CC26EB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3DA4D596" w14:textId="77777777" w:rsidTr="00F5338B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1FB98D3B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BD512" w14:textId="1120BA40" w:rsidR="00EF5B87" w:rsidRPr="000563D1" w:rsidRDefault="00CC26EB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9D5B3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22E81CC7" w14:textId="70A1629B" w:rsidR="00EF5B87" w:rsidRPr="00AF7E54" w:rsidRDefault="006A6CD6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A6CD6">
              <w:rPr>
                <w:rFonts w:cs="Georgia"/>
                <w:color w:val="000000"/>
              </w:rPr>
              <w:t>martin.kocian@movisio.com</w:t>
            </w:r>
          </w:p>
        </w:tc>
      </w:tr>
      <w:tr w:rsidR="00670F35" w:rsidRPr="00E24129" w14:paraId="577E8B8D" w14:textId="77777777" w:rsidTr="00F5338B">
        <w:trPr>
          <w:gridAfter w:val="1"/>
          <w:wAfter w:w="19" w:type="dxa"/>
          <w:cantSplit/>
          <w:trHeight w:val="170"/>
        </w:trPr>
        <w:tc>
          <w:tcPr>
            <w:tcW w:w="5240" w:type="dxa"/>
            <w:gridSpan w:val="3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77A2A66B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AC4B5C8" w14:textId="26A060E2" w:rsidR="00DA0419" w:rsidRPr="00816AA2" w:rsidRDefault="00670F35" w:rsidP="006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613BD8">
              <w:rPr>
                <w:rFonts w:cs="Georgia"/>
                <w:color w:val="000000"/>
              </w:rPr>
              <w:t>Zapsána v obchodním rejstříku</w:t>
            </w:r>
            <w:r w:rsidR="00A240FC">
              <w:rPr>
                <w:rFonts w:cs="Georgia"/>
                <w:color w:val="000000"/>
              </w:rPr>
              <w:t xml:space="preserve"> pod spisovou značkou     </w:t>
            </w:r>
            <w:r w:rsidRPr="00613BD8">
              <w:rPr>
                <w:rFonts w:cs="Georgia"/>
                <w:color w:val="000000"/>
              </w:rPr>
              <w:t xml:space="preserve"> </w:t>
            </w:r>
            <w:r w:rsidR="00A240FC" w:rsidRPr="00A240FC">
              <w:rPr>
                <w:rFonts w:cs="Georgia"/>
                <w:color w:val="000000"/>
              </w:rPr>
              <w:t xml:space="preserve">C </w:t>
            </w:r>
            <w:r w:rsidR="006A6CD6" w:rsidRPr="006A6CD6">
              <w:rPr>
                <w:rFonts w:cs="Georgia"/>
                <w:color w:val="000000"/>
              </w:rPr>
              <w:t>85760</w:t>
            </w:r>
            <w:r w:rsidR="00A240FC" w:rsidRPr="00A240FC">
              <w:rPr>
                <w:rFonts w:cs="Georgia"/>
                <w:color w:val="000000"/>
              </w:rPr>
              <w:t xml:space="preserve"> vedená u </w:t>
            </w:r>
            <w:r w:rsidR="006A6CD6" w:rsidRPr="006A6CD6">
              <w:rPr>
                <w:rFonts w:cs="Georgia"/>
                <w:color w:val="000000"/>
              </w:rPr>
              <w:t>Městského soudu v Praze</w:t>
            </w:r>
          </w:p>
        </w:tc>
      </w:tr>
      <w:tr w:rsidR="0098229D" w:rsidRPr="00E24129" w14:paraId="16F51F97" w14:textId="77777777" w:rsidTr="006D6C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392"/>
        </w:trPr>
        <w:tc>
          <w:tcPr>
            <w:tcW w:w="10500" w:type="dxa"/>
            <w:gridSpan w:val="6"/>
            <w:vAlign w:val="bottom"/>
          </w:tcPr>
          <w:p w14:paraId="2F56DA41" w14:textId="77777777" w:rsidR="0098229D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8"/>
                <w:szCs w:val="28"/>
              </w:rPr>
            </w:pPr>
            <w:r w:rsidRPr="00F5338B">
              <w:rPr>
                <w:rFonts w:cs="Georgia"/>
                <w:b/>
                <w:bCs/>
                <w:color w:val="000000"/>
                <w:sz w:val="28"/>
                <w:szCs w:val="28"/>
              </w:rPr>
              <w:t>Objednáváme u Vás</w:t>
            </w:r>
          </w:p>
          <w:p w14:paraId="190538A4" w14:textId="240200BC" w:rsidR="006D6C8F" w:rsidRPr="0031780B" w:rsidRDefault="006B6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8"/>
                <w:szCs w:val="28"/>
              </w:rPr>
            </w:pPr>
            <w:r w:rsidRPr="0031780B">
              <w:rPr>
                <w:rFonts w:cs="Georgia"/>
                <w:color w:val="000000"/>
                <w:sz w:val="28"/>
                <w:szCs w:val="28"/>
              </w:rPr>
              <w:t>V rámci rozvoje monitoringu RIS</w:t>
            </w:r>
            <w:r w:rsidR="006D6C8F" w:rsidRPr="0031780B">
              <w:rPr>
                <w:rFonts w:cs="Georgia"/>
                <w:color w:val="000000"/>
                <w:sz w:val="28"/>
                <w:szCs w:val="28"/>
              </w:rPr>
              <w:t xml:space="preserve"> </w:t>
            </w:r>
            <w:r w:rsidR="008A6EDE">
              <w:rPr>
                <w:rFonts w:cs="Georgia"/>
                <w:color w:val="000000"/>
                <w:sz w:val="28"/>
                <w:szCs w:val="28"/>
              </w:rPr>
              <w:t>na základě telefonické dohody</w:t>
            </w:r>
          </w:p>
          <w:p w14:paraId="58B4462D" w14:textId="3D4A04EF" w:rsidR="006B6EB2" w:rsidRPr="00E24129" w:rsidRDefault="006B6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31780B">
              <w:rPr>
                <w:rFonts w:cs="Georgia"/>
                <w:color w:val="000000"/>
                <w:sz w:val="28"/>
                <w:szCs w:val="28"/>
              </w:rPr>
              <w:t xml:space="preserve">implementace </w:t>
            </w:r>
            <w:r w:rsidR="00063573">
              <w:rPr>
                <w:rFonts w:cs="Georgia"/>
                <w:color w:val="000000"/>
                <w:sz w:val="28"/>
                <w:szCs w:val="28"/>
              </w:rPr>
              <w:t xml:space="preserve">kontrol </w:t>
            </w:r>
            <w:r w:rsidR="00E54130">
              <w:rPr>
                <w:rFonts w:cs="Georgia"/>
                <w:color w:val="000000"/>
                <w:sz w:val="28"/>
                <w:szCs w:val="28"/>
              </w:rPr>
              <w:t xml:space="preserve">AIS zpráv ze sběrnice ESB RIS do </w:t>
            </w:r>
            <w:r w:rsidR="00063573">
              <w:rPr>
                <w:rFonts w:cs="Georgia"/>
                <w:color w:val="000000"/>
                <w:sz w:val="28"/>
                <w:szCs w:val="28"/>
              </w:rPr>
              <w:t>RIS monitoringu</w:t>
            </w:r>
            <w:r w:rsidRPr="0031780B">
              <w:rPr>
                <w:rFonts w:cs="Georgia"/>
                <w:color w:val="000000"/>
                <w:sz w:val="28"/>
                <w:szCs w:val="28"/>
              </w:rPr>
              <w:t xml:space="preserve"> v rozsahu </w:t>
            </w:r>
            <w:r w:rsidR="009A20DC">
              <w:rPr>
                <w:rFonts w:cs="Georgia"/>
                <w:color w:val="000000"/>
                <w:sz w:val="28"/>
                <w:szCs w:val="28"/>
              </w:rPr>
              <w:t>xxxx</w:t>
            </w:r>
            <w:r w:rsidRPr="0031780B">
              <w:rPr>
                <w:rFonts w:cs="Georgia"/>
                <w:color w:val="000000"/>
                <w:sz w:val="28"/>
                <w:szCs w:val="28"/>
              </w:rPr>
              <w:t xml:space="preserve"> hod. á </w:t>
            </w:r>
            <w:r w:rsidR="00CC26EB">
              <w:rPr>
                <w:rFonts w:cs="Georgia"/>
                <w:color w:val="000000"/>
                <w:sz w:val="28"/>
                <w:szCs w:val="28"/>
              </w:rPr>
              <w:t>xxxx</w:t>
            </w:r>
            <w:r w:rsidRPr="0031780B">
              <w:rPr>
                <w:rFonts w:cs="Georgia"/>
                <w:color w:val="000000"/>
                <w:sz w:val="28"/>
                <w:szCs w:val="28"/>
              </w:rPr>
              <w:t>- Kč bez DPH</w:t>
            </w:r>
            <w:r w:rsidR="008520B4">
              <w:rPr>
                <w:rFonts w:cs="Georgia"/>
                <w:color w:val="000000"/>
                <w:sz w:val="28"/>
                <w:szCs w:val="28"/>
              </w:rPr>
              <w:t>.</w:t>
            </w:r>
          </w:p>
        </w:tc>
      </w:tr>
      <w:tr w:rsidR="0098229D" w:rsidRPr="000F53D1" w14:paraId="4A398354" w14:textId="77777777" w:rsidTr="006D6C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1509"/>
        </w:trPr>
        <w:tc>
          <w:tcPr>
            <w:tcW w:w="10500" w:type="dxa"/>
            <w:gridSpan w:val="6"/>
            <w:vAlign w:val="bottom"/>
          </w:tcPr>
          <w:p w14:paraId="5BA9168E" w14:textId="46D967EE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613BD8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613BD8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613BD8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613BD8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613BD8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</w:t>
            </w:r>
            <w:r w:rsidR="008D61EA">
              <w:rPr>
                <w:rFonts w:cs="Arial"/>
                <w:color w:val="000000"/>
                <w:sz w:val="17"/>
                <w:szCs w:val="17"/>
              </w:rPr>
              <w:t>přijetí plnění.</w:t>
            </w:r>
            <w:r w:rsidRPr="00613BD8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613BD8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A22E6E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8317CD">
              <w:rPr>
                <w:rFonts w:cs="Arial"/>
                <w:color w:val="000000"/>
                <w:sz w:val="17"/>
                <w:szCs w:val="17"/>
              </w:rPr>
              <w:t xml:space="preserve">, ORI. </w:t>
            </w:r>
          </w:p>
          <w:p w14:paraId="00D32DE4" w14:textId="1D2920AE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E54130">
              <w:rPr>
                <w:rFonts w:cs="Georgia"/>
                <w:b/>
                <w:color w:val="000000"/>
                <w:sz w:val="24"/>
                <w:szCs w:val="24"/>
              </w:rPr>
              <w:t>123 900</w:t>
            </w:r>
            <w:r w:rsidR="00613BD8">
              <w:rPr>
                <w:rFonts w:cs="Georgia"/>
                <w:b/>
                <w:color w:val="000000"/>
                <w:sz w:val="24"/>
                <w:szCs w:val="24"/>
              </w:rPr>
              <w:t xml:space="preserve">,-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1034875C" w14:textId="2299FEEC" w:rsidR="0098229D" w:rsidRPr="00DA68A8" w:rsidRDefault="00AF7E54" w:rsidP="00E0164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E54130">
              <w:rPr>
                <w:rFonts w:cs="Georgia"/>
                <w:b/>
                <w:color w:val="000000"/>
                <w:sz w:val="24"/>
                <w:szCs w:val="24"/>
              </w:rPr>
              <w:t>1</w:t>
            </w:r>
            <w:r w:rsidR="006B6EB2">
              <w:rPr>
                <w:rFonts w:cs="Georgia"/>
                <w:b/>
                <w:color w:val="000000"/>
                <w:sz w:val="24"/>
                <w:szCs w:val="24"/>
              </w:rPr>
              <w:t>49 91</w:t>
            </w:r>
            <w:r w:rsidR="00E54130">
              <w:rPr>
                <w:rFonts w:cs="Georgia"/>
                <w:b/>
                <w:color w:val="000000"/>
                <w:sz w:val="24"/>
                <w:szCs w:val="24"/>
              </w:rPr>
              <w:t>9</w:t>
            </w:r>
            <w:r w:rsidR="006B6EB2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E54130">
              <w:rPr>
                <w:rFonts w:cs="Georgia"/>
                <w:b/>
                <w:color w:val="000000"/>
                <w:sz w:val="24"/>
                <w:szCs w:val="24"/>
              </w:rPr>
              <w:t>-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</w:tc>
      </w:tr>
      <w:tr w:rsidR="0098229D" w:rsidRPr="000F53D1" w14:paraId="3CDB76B9" w14:textId="77777777" w:rsidTr="006D6C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256"/>
        </w:trPr>
        <w:tc>
          <w:tcPr>
            <w:tcW w:w="2413" w:type="dxa"/>
            <w:gridSpan w:val="2"/>
          </w:tcPr>
          <w:p w14:paraId="1B6FFC1E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7" w:type="dxa"/>
            <w:gridSpan w:val="4"/>
          </w:tcPr>
          <w:p w14:paraId="3227D321" w14:textId="7DBD0BAE" w:rsidR="0098229D" w:rsidRPr="000F53D1" w:rsidRDefault="006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Převodem</w:t>
            </w:r>
          </w:p>
        </w:tc>
      </w:tr>
      <w:tr w:rsidR="0098229D" w:rsidRPr="000F53D1" w14:paraId="38686449" w14:textId="77777777" w:rsidTr="006D6C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241"/>
        </w:trPr>
        <w:tc>
          <w:tcPr>
            <w:tcW w:w="2413" w:type="dxa"/>
            <w:gridSpan w:val="2"/>
            <w:vAlign w:val="bottom"/>
          </w:tcPr>
          <w:p w14:paraId="4A6679F6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7" w:type="dxa"/>
            <w:gridSpan w:val="4"/>
            <w:vAlign w:val="bottom"/>
          </w:tcPr>
          <w:p w14:paraId="5861BBA4" w14:textId="3A28381D" w:rsidR="0098229D" w:rsidRPr="00142CB2" w:rsidRDefault="006B6E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 xml:space="preserve">Nejpozději do </w:t>
            </w:r>
            <w:r w:rsidR="00E54130">
              <w:rPr>
                <w:rFonts w:cs="Georgia"/>
                <w:color w:val="000000"/>
                <w:sz w:val="21"/>
                <w:szCs w:val="21"/>
              </w:rPr>
              <w:t>15</w:t>
            </w:r>
            <w:r w:rsidR="00A240FC">
              <w:rPr>
                <w:rFonts w:cs="Georgia"/>
                <w:color w:val="000000"/>
                <w:sz w:val="21"/>
                <w:szCs w:val="21"/>
              </w:rPr>
              <w:t>.</w:t>
            </w:r>
            <w:r w:rsidR="00DA68A8">
              <w:rPr>
                <w:rFonts w:cs="Georgia"/>
                <w:color w:val="000000"/>
                <w:sz w:val="21"/>
                <w:szCs w:val="21"/>
              </w:rPr>
              <w:t>1</w:t>
            </w:r>
            <w:r w:rsidR="006A6CD6">
              <w:rPr>
                <w:rFonts w:cs="Georgia"/>
                <w:color w:val="000000"/>
                <w:sz w:val="21"/>
                <w:szCs w:val="21"/>
              </w:rPr>
              <w:t>2</w:t>
            </w:r>
            <w:r w:rsidR="00A240FC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022953">
              <w:rPr>
                <w:rFonts w:cs="Georgia"/>
                <w:color w:val="000000"/>
                <w:sz w:val="21"/>
                <w:szCs w:val="21"/>
              </w:rPr>
              <w:t>4</w:t>
            </w:r>
          </w:p>
        </w:tc>
      </w:tr>
      <w:tr w:rsidR="0098229D" w:rsidRPr="000F53D1" w14:paraId="02E886FC" w14:textId="77777777" w:rsidTr="006D6C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241"/>
        </w:trPr>
        <w:tc>
          <w:tcPr>
            <w:tcW w:w="2413" w:type="dxa"/>
            <w:gridSpan w:val="2"/>
            <w:vAlign w:val="bottom"/>
          </w:tcPr>
          <w:p w14:paraId="17DC18F7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7" w:type="dxa"/>
            <w:gridSpan w:val="4"/>
            <w:vAlign w:val="bottom"/>
          </w:tcPr>
          <w:p w14:paraId="71B68A67" w14:textId="673C1B97" w:rsidR="0098229D" w:rsidRPr="00142CB2" w:rsidRDefault="00E54130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7.11</w:t>
            </w:r>
            <w:r w:rsidR="00DA68A8">
              <w:rPr>
                <w:rFonts w:cs="Georgia"/>
                <w:color w:val="000000"/>
                <w:sz w:val="21"/>
                <w:szCs w:val="21"/>
              </w:rPr>
              <w:t>.2024</w:t>
            </w:r>
          </w:p>
        </w:tc>
      </w:tr>
      <w:tr w:rsidR="0098229D" w:rsidRPr="000F53D1" w14:paraId="2A7B4FCF" w14:textId="77777777" w:rsidTr="006D6C8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174"/>
        </w:trPr>
        <w:tc>
          <w:tcPr>
            <w:tcW w:w="2413" w:type="dxa"/>
            <w:gridSpan w:val="2"/>
            <w:vAlign w:val="bottom"/>
          </w:tcPr>
          <w:p w14:paraId="2D8F24E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7" w:type="dxa"/>
            <w:gridSpan w:val="4"/>
            <w:vAlign w:val="bottom"/>
          </w:tcPr>
          <w:p w14:paraId="6786691C" w14:textId="3CB1B556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4F06404B" w14:textId="33B7E146" w:rsidR="00566F6C" w:rsidRPr="00F5338B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F5338B">
        <w:rPr>
          <w:rFonts w:cs="Calibri"/>
          <w:b/>
          <w:bCs/>
          <w:sz w:val="20"/>
          <w:szCs w:val="20"/>
        </w:rPr>
        <w:t xml:space="preserve">Plnění bude financováno z: </w:t>
      </w:r>
      <w:r w:rsidR="0031780B" w:rsidRPr="0031780B">
        <w:t>globální položky 5005540002 „Investiční akce s RN do 100 mil. Kč“, podakce 5005510017 „Monitoring provozu Říčních informačních služeb“.</w:t>
      </w:r>
    </w:p>
    <w:p w14:paraId="3DDD4BFF" w14:textId="12279B97" w:rsidR="0098229D" w:rsidRPr="00F5338B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20"/>
          <w:szCs w:val="20"/>
        </w:rPr>
      </w:pPr>
      <w:r w:rsidRPr="00F5338B">
        <w:rPr>
          <w:rFonts w:cs="Calibri"/>
          <w:b/>
          <w:bCs/>
          <w:sz w:val="20"/>
          <w:szCs w:val="20"/>
        </w:rPr>
        <w:t>Plnění není pro ekonomickou činnost ŘVC ČR</w:t>
      </w:r>
    </w:p>
    <w:p w14:paraId="16915011" w14:textId="77777777" w:rsidR="00CE670B" w:rsidRDefault="00CE670B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2DB50E82" w14:textId="77777777" w:rsidR="0031780B" w:rsidRDefault="0031780B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8D89EFE" w14:textId="710637A3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19A50655" w14:textId="74D1B590" w:rsidR="00613BD8" w:rsidRPr="00613BD8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CC26EB">
        <w:rPr>
          <w:b/>
          <w:bCs/>
        </w:rPr>
        <w:t>xxxx</w:t>
      </w:r>
      <w:r w:rsidR="00613BD8">
        <w:rPr>
          <w:b/>
          <w:bCs/>
        </w:rPr>
        <w:tab/>
        <w:t>Ing. Lubomír Fojtů</w:t>
      </w:r>
    </w:p>
    <w:p w14:paraId="212CD874" w14:textId="77777777" w:rsidR="0031780B" w:rsidRDefault="00613BD8" w:rsidP="00E0164C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8317CD">
        <w:t>vedoucí odd. RIS a ICT</w:t>
      </w:r>
      <w:r w:rsidR="00670F35">
        <w:rPr>
          <w:b/>
          <w:bCs/>
        </w:rPr>
        <w:tab/>
      </w:r>
      <w:r>
        <w:rPr>
          <w:b/>
          <w:bCs/>
        </w:rPr>
        <w:t>ředitel ŘVC ČR</w:t>
      </w:r>
    </w:p>
    <w:p w14:paraId="3D92A46A" w14:textId="77777777" w:rsidR="0031780B" w:rsidRDefault="0031780B" w:rsidP="00E0164C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</w:p>
    <w:p w14:paraId="1A13E799" w14:textId="50789901" w:rsidR="002B7882" w:rsidRDefault="00670F35" w:rsidP="00E0164C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0D54B29" w14:textId="14898451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41B15975" w14:textId="4432A7D6" w:rsidR="00D11E48" w:rsidRPr="00D11E48" w:rsidRDefault="00670F35" w:rsidP="00CE670B">
      <w:pPr>
        <w:widowControl w:val="0"/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CC26EB">
        <w:rPr>
          <w:b/>
          <w:bCs/>
        </w:rPr>
        <w:t>xxxx</w:t>
      </w:r>
    </w:p>
    <w:p w14:paraId="4979AB32" w14:textId="5FB96CB9" w:rsidR="00CE670B" w:rsidRDefault="00670F35" w:rsidP="00CE670B">
      <w:pPr>
        <w:widowControl w:val="0"/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42E23B8E" w14:textId="77777777" w:rsidR="00F5338B" w:rsidRDefault="00F5338B" w:rsidP="00F5338B">
      <w:pPr>
        <w:spacing w:after="0"/>
      </w:pPr>
    </w:p>
    <w:p w14:paraId="0F063324" w14:textId="43738C82" w:rsidR="00F5338B" w:rsidRDefault="00F5338B" w:rsidP="00F5338B">
      <w:pPr>
        <w:spacing w:after="0"/>
      </w:pPr>
      <w:r>
        <w:t>Za dodavatele převzal a akceptuje:</w:t>
      </w:r>
    </w:p>
    <w:p w14:paraId="32BC1C47" w14:textId="797C9BE8" w:rsidR="00F5338B" w:rsidRDefault="00F5338B" w:rsidP="00F5338B">
      <w:pPr>
        <w:spacing w:after="120"/>
      </w:pPr>
      <w:r>
        <w:t>Dne:</w:t>
      </w:r>
      <w:r w:rsidR="009A20DC">
        <w:t xml:space="preserve"> 4.12.2024</w:t>
      </w:r>
    </w:p>
    <w:p w14:paraId="3FB69264" w14:textId="77777777" w:rsidR="008520B4" w:rsidRDefault="008520B4" w:rsidP="00F5338B">
      <w:pPr>
        <w:spacing w:after="120"/>
      </w:pPr>
    </w:p>
    <w:p w14:paraId="2B163BF0" w14:textId="0B470C7B" w:rsidR="00F5338B" w:rsidRPr="00CE670B" w:rsidRDefault="00F5338B" w:rsidP="00F5338B">
      <w:pPr>
        <w:spacing w:after="120"/>
      </w:pPr>
      <w:r>
        <w:t>Uveřejněno v Registru smluv dne ………………</w:t>
      </w:r>
    </w:p>
    <w:sectPr w:rsidR="00F5338B" w:rsidRPr="00CE670B" w:rsidSect="00CE670B">
      <w:footerReference w:type="default" r:id="rId8"/>
      <w:pgSz w:w="11903" w:h="16835"/>
      <w:pgMar w:top="567" w:right="566" w:bottom="426" w:left="1020" w:header="170" w:footer="29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2E001" w14:textId="77777777" w:rsidR="006B33C9" w:rsidRDefault="006B33C9">
      <w:pPr>
        <w:spacing w:after="0" w:line="240" w:lineRule="auto"/>
      </w:pPr>
      <w:r>
        <w:separator/>
      </w:r>
    </w:p>
  </w:endnote>
  <w:endnote w:type="continuationSeparator" w:id="0">
    <w:p w14:paraId="5E1A560E" w14:textId="77777777" w:rsidR="006B33C9" w:rsidRDefault="006B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D3EB8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CB507" w14:textId="77777777" w:rsidR="006B33C9" w:rsidRDefault="006B33C9">
      <w:pPr>
        <w:spacing w:after="0" w:line="240" w:lineRule="auto"/>
      </w:pPr>
      <w:r>
        <w:separator/>
      </w:r>
    </w:p>
  </w:footnote>
  <w:footnote w:type="continuationSeparator" w:id="0">
    <w:p w14:paraId="307DF994" w14:textId="77777777" w:rsidR="006B33C9" w:rsidRDefault="006B3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53C32"/>
    <w:multiLevelType w:val="hybridMultilevel"/>
    <w:tmpl w:val="042C8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92340915">
    <w:abstractNumId w:val="2"/>
  </w:num>
  <w:num w:numId="2" w16cid:durableId="1229345831">
    <w:abstractNumId w:val="1"/>
  </w:num>
  <w:num w:numId="3" w16cid:durableId="4360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2953"/>
    <w:rsid w:val="000255CB"/>
    <w:rsid w:val="00045E9A"/>
    <w:rsid w:val="000477D3"/>
    <w:rsid w:val="000563D1"/>
    <w:rsid w:val="00056FCC"/>
    <w:rsid w:val="00063573"/>
    <w:rsid w:val="00064EF7"/>
    <w:rsid w:val="00067C02"/>
    <w:rsid w:val="00067CF9"/>
    <w:rsid w:val="00083B76"/>
    <w:rsid w:val="00085BD1"/>
    <w:rsid w:val="00092777"/>
    <w:rsid w:val="00096AFA"/>
    <w:rsid w:val="000A0FEC"/>
    <w:rsid w:val="000B78F4"/>
    <w:rsid w:val="000C6F4C"/>
    <w:rsid w:val="000D052F"/>
    <w:rsid w:val="000D521B"/>
    <w:rsid w:val="000E1D6A"/>
    <w:rsid w:val="000F432D"/>
    <w:rsid w:val="000F53D1"/>
    <w:rsid w:val="0010131A"/>
    <w:rsid w:val="00107349"/>
    <w:rsid w:val="001354F5"/>
    <w:rsid w:val="00142CB2"/>
    <w:rsid w:val="00150E23"/>
    <w:rsid w:val="00165917"/>
    <w:rsid w:val="00170DB8"/>
    <w:rsid w:val="00171B65"/>
    <w:rsid w:val="00173857"/>
    <w:rsid w:val="00176811"/>
    <w:rsid w:val="00176EB3"/>
    <w:rsid w:val="00190D93"/>
    <w:rsid w:val="00191D77"/>
    <w:rsid w:val="001A29F8"/>
    <w:rsid w:val="001D0FE1"/>
    <w:rsid w:val="001E5ECB"/>
    <w:rsid w:val="001F0568"/>
    <w:rsid w:val="001F0586"/>
    <w:rsid w:val="001F3008"/>
    <w:rsid w:val="001F3976"/>
    <w:rsid w:val="00213C03"/>
    <w:rsid w:val="00217F55"/>
    <w:rsid w:val="00222C17"/>
    <w:rsid w:val="002250B1"/>
    <w:rsid w:val="0023021D"/>
    <w:rsid w:val="0023044E"/>
    <w:rsid w:val="002409E5"/>
    <w:rsid w:val="00246C94"/>
    <w:rsid w:val="00251675"/>
    <w:rsid w:val="0026146B"/>
    <w:rsid w:val="00273403"/>
    <w:rsid w:val="00273631"/>
    <w:rsid w:val="00273FDD"/>
    <w:rsid w:val="0027456E"/>
    <w:rsid w:val="002770F8"/>
    <w:rsid w:val="00284F7B"/>
    <w:rsid w:val="00297309"/>
    <w:rsid w:val="00297614"/>
    <w:rsid w:val="002A5EF2"/>
    <w:rsid w:val="002A6A77"/>
    <w:rsid w:val="002B5756"/>
    <w:rsid w:val="002B7882"/>
    <w:rsid w:val="002D336A"/>
    <w:rsid w:val="002D437A"/>
    <w:rsid w:val="002F5F0C"/>
    <w:rsid w:val="0031780B"/>
    <w:rsid w:val="003347D7"/>
    <w:rsid w:val="0034167F"/>
    <w:rsid w:val="00360C8B"/>
    <w:rsid w:val="00374631"/>
    <w:rsid w:val="00381619"/>
    <w:rsid w:val="003872C4"/>
    <w:rsid w:val="0039145E"/>
    <w:rsid w:val="003A64DD"/>
    <w:rsid w:val="003B25AA"/>
    <w:rsid w:val="003E2D12"/>
    <w:rsid w:val="003E5966"/>
    <w:rsid w:val="003F2364"/>
    <w:rsid w:val="004308AD"/>
    <w:rsid w:val="004336B4"/>
    <w:rsid w:val="004364A0"/>
    <w:rsid w:val="00455802"/>
    <w:rsid w:val="0046035B"/>
    <w:rsid w:val="00463B6A"/>
    <w:rsid w:val="00463D83"/>
    <w:rsid w:val="004825AC"/>
    <w:rsid w:val="004A292A"/>
    <w:rsid w:val="004C4BD3"/>
    <w:rsid w:val="004C54FB"/>
    <w:rsid w:val="004F1490"/>
    <w:rsid w:val="00504226"/>
    <w:rsid w:val="00505A0C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928C8"/>
    <w:rsid w:val="005A6748"/>
    <w:rsid w:val="005F1E73"/>
    <w:rsid w:val="00603131"/>
    <w:rsid w:val="00613BD8"/>
    <w:rsid w:val="006166F4"/>
    <w:rsid w:val="00616F9D"/>
    <w:rsid w:val="00625F19"/>
    <w:rsid w:val="00631B68"/>
    <w:rsid w:val="006378B9"/>
    <w:rsid w:val="00656ED8"/>
    <w:rsid w:val="00667C66"/>
    <w:rsid w:val="00670F35"/>
    <w:rsid w:val="00690093"/>
    <w:rsid w:val="006A6CD6"/>
    <w:rsid w:val="006B2D53"/>
    <w:rsid w:val="006B33C9"/>
    <w:rsid w:val="006B6EB2"/>
    <w:rsid w:val="006B71F4"/>
    <w:rsid w:val="006C19DA"/>
    <w:rsid w:val="006D47EE"/>
    <w:rsid w:val="006D6C8F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4023E"/>
    <w:rsid w:val="00742444"/>
    <w:rsid w:val="00742CFF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390B"/>
    <w:rsid w:val="007F40AB"/>
    <w:rsid w:val="007F5C8C"/>
    <w:rsid w:val="00805997"/>
    <w:rsid w:val="00816AA2"/>
    <w:rsid w:val="00821135"/>
    <w:rsid w:val="008302CA"/>
    <w:rsid w:val="008317CD"/>
    <w:rsid w:val="00836EC4"/>
    <w:rsid w:val="00840826"/>
    <w:rsid w:val="00850A1C"/>
    <w:rsid w:val="008520B4"/>
    <w:rsid w:val="00852A6D"/>
    <w:rsid w:val="00855DDC"/>
    <w:rsid w:val="00871713"/>
    <w:rsid w:val="00882612"/>
    <w:rsid w:val="008A1E79"/>
    <w:rsid w:val="008A6EDE"/>
    <w:rsid w:val="008C6BAA"/>
    <w:rsid w:val="008D61EA"/>
    <w:rsid w:val="008E476D"/>
    <w:rsid w:val="008E4C60"/>
    <w:rsid w:val="008F245D"/>
    <w:rsid w:val="00902B4C"/>
    <w:rsid w:val="00934EE1"/>
    <w:rsid w:val="009532C2"/>
    <w:rsid w:val="00957E22"/>
    <w:rsid w:val="0096143E"/>
    <w:rsid w:val="00962BC7"/>
    <w:rsid w:val="00964BC1"/>
    <w:rsid w:val="0096739E"/>
    <w:rsid w:val="00976DF8"/>
    <w:rsid w:val="0098229D"/>
    <w:rsid w:val="0098239C"/>
    <w:rsid w:val="00987E92"/>
    <w:rsid w:val="009936F1"/>
    <w:rsid w:val="00994DDF"/>
    <w:rsid w:val="009A20DC"/>
    <w:rsid w:val="009B26D3"/>
    <w:rsid w:val="009C08F8"/>
    <w:rsid w:val="009C15B8"/>
    <w:rsid w:val="009E6599"/>
    <w:rsid w:val="009E79E1"/>
    <w:rsid w:val="009F054B"/>
    <w:rsid w:val="00A22369"/>
    <w:rsid w:val="00A22E6E"/>
    <w:rsid w:val="00A240FC"/>
    <w:rsid w:val="00A30A31"/>
    <w:rsid w:val="00A33837"/>
    <w:rsid w:val="00A407FF"/>
    <w:rsid w:val="00A43D3F"/>
    <w:rsid w:val="00A44C32"/>
    <w:rsid w:val="00A461FE"/>
    <w:rsid w:val="00A72BBE"/>
    <w:rsid w:val="00A74B91"/>
    <w:rsid w:val="00A762E5"/>
    <w:rsid w:val="00A76540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16589"/>
    <w:rsid w:val="00B203C6"/>
    <w:rsid w:val="00B24813"/>
    <w:rsid w:val="00B4150D"/>
    <w:rsid w:val="00B936BA"/>
    <w:rsid w:val="00BA0791"/>
    <w:rsid w:val="00BB050A"/>
    <w:rsid w:val="00BB50D1"/>
    <w:rsid w:val="00BC1A7F"/>
    <w:rsid w:val="00BC6B04"/>
    <w:rsid w:val="00BD086A"/>
    <w:rsid w:val="00BD2091"/>
    <w:rsid w:val="00BD6EAD"/>
    <w:rsid w:val="00C10375"/>
    <w:rsid w:val="00C12BCD"/>
    <w:rsid w:val="00C13D7F"/>
    <w:rsid w:val="00C37BCE"/>
    <w:rsid w:val="00C520CE"/>
    <w:rsid w:val="00C7284B"/>
    <w:rsid w:val="00C72860"/>
    <w:rsid w:val="00C80DFF"/>
    <w:rsid w:val="00C81B08"/>
    <w:rsid w:val="00C851E4"/>
    <w:rsid w:val="00CB4B74"/>
    <w:rsid w:val="00CC0E4F"/>
    <w:rsid w:val="00CC26EB"/>
    <w:rsid w:val="00CC2A60"/>
    <w:rsid w:val="00CC6C4A"/>
    <w:rsid w:val="00CD0EB2"/>
    <w:rsid w:val="00CE2CB0"/>
    <w:rsid w:val="00CE670B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4E86"/>
    <w:rsid w:val="00D455DC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68A8"/>
    <w:rsid w:val="00DA7C89"/>
    <w:rsid w:val="00DC200A"/>
    <w:rsid w:val="00DC7D0A"/>
    <w:rsid w:val="00DD0A8E"/>
    <w:rsid w:val="00DD21B3"/>
    <w:rsid w:val="00DD6AFD"/>
    <w:rsid w:val="00DE0DDE"/>
    <w:rsid w:val="00DF4F1F"/>
    <w:rsid w:val="00E0164C"/>
    <w:rsid w:val="00E13208"/>
    <w:rsid w:val="00E14D68"/>
    <w:rsid w:val="00E20339"/>
    <w:rsid w:val="00E24129"/>
    <w:rsid w:val="00E24A2B"/>
    <w:rsid w:val="00E31742"/>
    <w:rsid w:val="00E34032"/>
    <w:rsid w:val="00E41C03"/>
    <w:rsid w:val="00E45678"/>
    <w:rsid w:val="00E510F5"/>
    <w:rsid w:val="00E54130"/>
    <w:rsid w:val="00E71112"/>
    <w:rsid w:val="00E86BEE"/>
    <w:rsid w:val="00EB75C4"/>
    <w:rsid w:val="00EC6A26"/>
    <w:rsid w:val="00ED13FC"/>
    <w:rsid w:val="00EE2D0D"/>
    <w:rsid w:val="00EE7917"/>
    <w:rsid w:val="00EF5B87"/>
    <w:rsid w:val="00EF79CC"/>
    <w:rsid w:val="00F104F1"/>
    <w:rsid w:val="00F1081C"/>
    <w:rsid w:val="00F237B0"/>
    <w:rsid w:val="00F3345D"/>
    <w:rsid w:val="00F5338B"/>
    <w:rsid w:val="00F54D50"/>
    <w:rsid w:val="00F612CB"/>
    <w:rsid w:val="00F85F35"/>
    <w:rsid w:val="00F92078"/>
    <w:rsid w:val="00F92A13"/>
    <w:rsid w:val="00FB1745"/>
    <w:rsid w:val="00FD1614"/>
    <w:rsid w:val="00FE405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CC07D"/>
  <w15:chartTrackingRefBased/>
  <w15:docId w15:val="{33FDBE4A-8BB4-4ED5-B640-EB5E84C8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character" w:customStyle="1" w:styleId="data">
    <w:name w:val="data"/>
    <w:basedOn w:val="Standardnpsmoodstavce"/>
    <w:rsid w:val="00107349"/>
  </w:style>
  <w:style w:type="paragraph" w:styleId="Zhlav">
    <w:name w:val="header"/>
    <w:basedOn w:val="Normln"/>
    <w:link w:val="ZhlavChar"/>
    <w:uiPriority w:val="99"/>
    <w:unhideWhenUsed/>
    <w:rsid w:val="009B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26D3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9B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26D3"/>
    <w:rPr>
      <w:sz w:val="22"/>
      <w:szCs w:val="22"/>
    </w:rPr>
  </w:style>
  <w:style w:type="character" w:customStyle="1" w:styleId="nowrap">
    <w:name w:val="nowrap"/>
    <w:basedOn w:val="Standardnpsmoodstavce"/>
    <w:rsid w:val="006A6CD6"/>
  </w:style>
  <w:style w:type="paragraph" w:styleId="Odstavecseseznamem">
    <w:name w:val="List Paragraph"/>
    <w:basedOn w:val="Normln"/>
    <w:uiPriority w:val="34"/>
    <w:qFormat/>
    <w:rsid w:val="006A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6</cp:revision>
  <dcterms:created xsi:type="dcterms:W3CDTF">2024-12-03T15:12:00Z</dcterms:created>
  <dcterms:modified xsi:type="dcterms:W3CDTF">2024-12-04T11:54:00Z</dcterms:modified>
</cp:coreProperties>
</file>