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D414DF" w14:textId="5DF5606D" w:rsidR="00F53C7B" w:rsidRPr="000D5599" w:rsidRDefault="000D5599" w:rsidP="005C5CBC">
      <w:pPr>
        <w:pStyle w:val="E-normal"/>
      </w:pPr>
      <w:r w:rsidRPr="000D5599">
        <w:rPr>
          <w:noProof/>
          <w:lang w:eastAsia="cs-CZ"/>
        </w:rPr>
        <w:drawing>
          <wp:anchor distT="0" distB="0" distL="114300" distR="114300" simplePos="0" relativeHeight="251670528" behindDoc="0" locked="0" layoutInCell="1" allowOverlap="1" wp14:anchorId="43E28537" wp14:editId="02F835EF">
            <wp:simplePos x="0" y="0"/>
            <wp:positionH relativeFrom="page">
              <wp:posOffset>847090</wp:posOffset>
            </wp:positionH>
            <wp:positionV relativeFrom="page">
              <wp:posOffset>1882140</wp:posOffset>
            </wp:positionV>
            <wp:extent cx="2858400" cy="522000"/>
            <wp:effectExtent l="0" t="0" r="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veresta_Logo.png"/>
                    <pic:cNvPicPr/>
                  </pic:nvPicPr>
                  <pic:blipFill>
                    <a:blip r:embed="rId8">
                      <a:extLst>
                        <a:ext uri="{28A0092B-C50C-407E-A947-70E740481C1C}">
                          <a14:useLocalDpi xmlns:a14="http://schemas.microsoft.com/office/drawing/2010/main" val="0"/>
                        </a:ext>
                      </a:extLst>
                    </a:blip>
                    <a:stretch>
                      <a:fillRect/>
                    </a:stretch>
                  </pic:blipFill>
                  <pic:spPr>
                    <a:xfrm>
                      <a:off x="0" y="0"/>
                      <a:ext cx="2858400" cy="522000"/>
                    </a:xfrm>
                    <a:prstGeom prst="rect">
                      <a:avLst/>
                    </a:prstGeom>
                  </pic:spPr>
                </pic:pic>
              </a:graphicData>
            </a:graphic>
            <wp14:sizeRelH relativeFrom="page">
              <wp14:pctWidth>0</wp14:pctWidth>
            </wp14:sizeRelH>
            <wp14:sizeRelV relativeFrom="page">
              <wp14:pctHeight>0</wp14:pctHeight>
            </wp14:sizeRelV>
          </wp:anchor>
        </w:drawing>
      </w:r>
    </w:p>
    <w:bookmarkStart w:id="0" w:name="n_zakazky" w:displacedByCustomXml="next"/>
    <w:sdt>
      <w:sdtPr>
        <w:rPr>
          <w:b/>
          <w:bCs/>
          <w:sz w:val="52"/>
          <w:szCs w:val="52"/>
        </w:rPr>
        <w:id w:val="1288855956"/>
        <w:placeholder>
          <w:docPart w:val="52C4485F9A4349B58A26918BE907901D"/>
        </w:placeholder>
      </w:sdtPr>
      <w:sdtEndPr>
        <w:rPr>
          <w:b w:val="0"/>
        </w:rPr>
      </w:sdtEndPr>
      <w:sdtContent>
        <w:p w14:paraId="403158BF" w14:textId="775B6B98" w:rsidR="00F53C7B" w:rsidRPr="00F90CCE" w:rsidRDefault="00B305AB" w:rsidP="00B305AB">
          <w:pPr>
            <w:pStyle w:val="E-normal"/>
            <w:spacing w:before="5040"/>
            <w:jc w:val="center"/>
            <w:rPr>
              <w:bCs/>
              <w:sz w:val="52"/>
              <w:szCs w:val="52"/>
            </w:rPr>
          </w:pPr>
          <w:r>
            <w:rPr>
              <w:b/>
              <w:bCs/>
              <w:sz w:val="52"/>
              <w:szCs w:val="52"/>
            </w:rPr>
            <w:t>Marketing a propagace studijních programů Aplikovaná ekonomie a řízení podniku a Řízení v kulturních a kreativních odvětvích pro FSE UJEP v rámci projektu NPO – 2024/0114</w:t>
          </w:r>
        </w:p>
      </w:sdtContent>
    </w:sdt>
    <w:bookmarkEnd w:id="0" w:displacedByCustomXml="prev"/>
    <w:bookmarkStart w:id="1" w:name="n_zadavatele"/>
    <w:p w14:paraId="402677E6" w14:textId="093B9C76" w:rsidR="00B305AB" w:rsidRDefault="001446E8" w:rsidP="000F2F96">
      <w:pPr>
        <w:pStyle w:val="E-normal"/>
        <w:spacing w:before="600"/>
        <w:jc w:val="center"/>
        <w:rPr>
          <w:b/>
          <w:bCs/>
          <w:sz w:val="44"/>
          <w:szCs w:val="44"/>
        </w:rPr>
      </w:pPr>
      <w:sdt>
        <w:sdtPr>
          <w:rPr>
            <w:b/>
            <w:bCs/>
            <w:sz w:val="44"/>
            <w:szCs w:val="44"/>
          </w:rPr>
          <w:id w:val="-280650367"/>
          <w:placeholder>
            <w:docPart w:val="EE03A3433368440B8270EC57EB4EBF41"/>
          </w:placeholder>
        </w:sdtPr>
        <w:sdtEndPr/>
        <w:sdtContent>
          <w:r w:rsidR="00B305AB">
            <w:rPr>
              <w:b/>
              <w:bCs/>
              <w:sz w:val="44"/>
              <w:szCs w:val="44"/>
            </w:rPr>
            <w:t>Univerzita Jana Evangelisty Purkyně v Ústí nad Labem</w:t>
          </w:r>
        </w:sdtContent>
      </w:sdt>
      <w:bookmarkEnd w:id="1"/>
    </w:p>
    <w:p w14:paraId="3155432C" w14:textId="77777777" w:rsidR="00B305AB" w:rsidRPr="00B305AB" w:rsidRDefault="00B305AB" w:rsidP="00B305AB"/>
    <w:p w14:paraId="4EEE0041" w14:textId="2EFEBA10" w:rsidR="00B305AB" w:rsidRDefault="00B305AB" w:rsidP="00B305AB"/>
    <w:p w14:paraId="7D34D1CC" w14:textId="6E618514" w:rsidR="00B305AB" w:rsidRDefault="00B305AB" w:rsidP="00B305AB"/>
    <w:p w14:paraId="567237A5" w14:textId="77777777" w:rsidR="00B305AB" w:rsidRDefault="00B305AB" w:rsidP="000F2F96">
      <w:pPr>
        <w:pStyle w:val="E-normal"/>
        <w:rPr>
          <w:sz w:val="36"/>
          <w:szCs w:val="36"/>
        </w:rPr>
      </w:pPr>
      <w:bookmarkStart w:id="2" w:name="_Hlk29140481"/>
    </w:p>
    <w:p w14:paraId="76CDA050" w14:textId="77777777" w:rsidR="00B305AB" w:rsidRDefault="00B305AB" w:rsidP="000F2F96">
      <w:pPr>
        <w:pStyle w:val="E-normal"/>
        <w:rPr>
          <w:sz w:val="36"/>
          <w:szCs w:val="36"/>
        </w:rPr>
      </w:pPr>
    </w:p>
    <w:p w14:paraId="498C0211" w14:textId="77777777" w:rsidR="00B305AB" w:rsidRDefault="00B305AB" w:rsidP="000F2F96">
      <w:pPr>
        <w:pStyle w:val="E-normal"/>
        <w:rPr>
          <w:sz w:val="36"/>
          <w:szCs w:val="36"/>
        </w:rPr>
      </w:pPr>
    </w:p>
    <w:p w14:paraId="0BCE8DFB" w14:textId="77777777" w:rsidR="006D5395" w:rsidRPr="000D5599" w:rsidRDefault="006D5395" w:rsidP="000F2F96">
      <w:pPr>
        <w:pStyle w:val="E-normal"/>
        <w:rPr>
          <w:sz w:val="36"/>
          <w:szCs w:val="36"/>
        </w:rPr>
      </w:pPr>
      <w:r w:rsidRPr="000D5599">
        <w:rPr>
          <w:sz w:val="36"/>
          <w:szCs w:val="36"/>
        </w:rPr>
        <w:t>Název uchazeče</w:t>
      </w:r>
      <w:bookmarkEnd w:id="2"/>
      <w:r w:rsidRPr="000D5599">
        <w:rPr>
          <w:sz w:val="36"/>
          <w:szCs w:val="36"/>
        </w:rPr>
        <w:t xml:space="preserve">: </w:t>
      </w:r>
      <w:bookmarkStart w:id="3" w:name="n_uchazece"/>
      <w:sdt>
        <w:sdtPr>
          <w:rPr>
            <w:b/>
            <w:bCs/>
            <w:sz w:val="36"/>
            <w:szCs w:val="36"/>
          </w:rPr>
          <w:id w:val="-955260642"/>
          <w:placeholder>
            <w:docPart w:val="F0D62CEEEBBA4E28B16A00C87EA65369"/>
          </w:placeholder>
        </w:sdtPr>
        <w:sdtEndPr/>
        <w:sdtContent>
          <w:proofErr w:type="spellStart"/>
          <w:r w:rsidR="00503B73" w:rsidRPr="000D5599">
            <w:rPr>
              <w:b/>
              <w:bCs/>
              <w:sz w:val="36"/>
              <w:szCs w:val="36"/>
            </w:rPr>
            <w:t>Everesta</w:t>
          </w:r>
          <w:proofErr w:type="spellEnd"/>
          <w:r w:rsidR="00503B73" w:rsidRPr="000D5599">
            <w:rPr>
              <w:b/>
              <w:bCs/>
              <w:sz w:val="36"/>
              <w:szCs w:val="36"/>
            </w:rPr>
            <w:t>, s.r.o.</w:t>
          </w:r>
        </w:sdtContent>
      </w:sdt>
      <w:bookmarkEnd w:id="3"/>
    </w:p>
    <w:p w14:paraId="0E29A037" w14:textId="6908FE33" w:rsidR="00F53C7B" w:rsidRPr="000D5599" w:rsidRDefault="006D5395" w:rsidP="000F2F96">
      <w:pPr>
        <w:pStyle w:val="E-normal"/>
        <w:rPr>
          <w:sz w:val="36"/>
          <w:szCs w:val="36"/>
        </w:rPr>
      </w:pPr>
      <w:r w:rsidRPr="000D5599">
        <w:rPr>
          <w:sz w:val="36"/>
          <w:szCs w:val="36"/>
        </w:rPr>
        <w:t xml:space="preserve">Kontaktní osoba uchazeče: </w:t>
      </w:r>
      <w:bookmarkStart w:id="4" w:name="kontakt"/>
      <w:sdt>
        <w:sdtPr>
          <w:rPr>
            <w:b/>
            <w:bCs/>
            <w:sz w:val="36"/>
            <w:szCs w:val="36"/>
          </w:rPr>
          <w:id w:val="-1583283712"/>
          <w:placeholder>
            <w:docPart w:val="6B5398CB1F2547F5BD405098E5705C77"/>
          </w:placeholder>
        </w:sdtPr>
        <w:sdtEndPr/>
        <w:sdtContent>
          <w:proofErr w:type="spellStart"/>
          <w:r w:rsidR="00487230">
            <w:rPr>
              <w:b/>
              <w:bCs/>
              <w:sz w:val="36"/>
              <w:szCs w:val="36"/>
            </w:rPr>
            <w:t>xxx</w:t>
          </w:r>
          <w:proofErr w:type="spellEnd"/>
        </w:sdtContent>
      </w:sdt>
      <w:bookmarkEnd w:id="4"/>
    </w:p>
    <w:p w14:paraId="538E4115" w14:textId="625C27D6" w:rsidR="005C5CBC" w:rsidRPr="000D5599" w:rsidRDefault="000D5599" w:rsidP="000D5599">
      <w:pPr>
        <w:pStyle w:val="E-normal"/>
        <w:tabs>
          <w:tab w:val="left" w:pos="3876"/>
        </w:tabs>
      </w:pPr>
      <w:r>
        <w:lastRenderedPageBreak/>
        <w:tab/>
      </w:r>
    </w:p>
    <w:p w14:paraId="1363AA7C" w14:textId="77777777" w:rsidR="00283990" w:rsidRPr="000D5599" w:rsidRDefault="00283990" w:rsidP="000F2F96">
      <w:pPr>
        <w:pStyle w:val="E-normal"/>
      </w:pPr>
    </w:p>
    <w:p w14:paraId="71900114" w14:textId="77777777" w:rsidR="00C63108" w:rsidRPr="000D5599" w:rsidRDefault="00C63108" w:rsidP="000F2F96">
      <w:pPr>
        <w:pStyle w:val="E-normal"/>
      </w:pPr>
    </w:p>
    <w:p w14:paraId="3C8658A6" w14:textId="77777777" w:rsidR="00C63108" w:rsidRPr="000D5599" w:rsidRDefault="00C63108" w:rsidP="000F2F96">
      <w:pPr>
        <w:pStyle w:val="E-normal"/>
      </w:pPr>
    </w:p>
    <w:p w14:paraId="09039FDD" w14:textId="77777777" w:rsidR="00AA60C0" w:rsidRPr="000D5599" w:rsidRDefault="00AA60C0" w:rsidP="000F2F96">
      <w:pPr>
        <w:pStyle w:val="E-normal"/>
      </w:pPr>
    </w:p>
    <w:p w14:paraId="6B18A6AB" w14:textId="77777777" w:rsidR="00AA60C0" w:rsidRPr="000D5599" w:rsidRDefault="00AA60C0" w:rsidP="000F2F96">
      <w:pPr>
        <w:pStyle w:val="E-normal"/>
      </w:pPr>
    </w:p>
    <w:p w14:paraId="2BBECF9B" w14:textId="77777777" w:rsidR="00AA60C0" w:rsidRPr="000D5599" w:rsidRDefault="000F2F96" w:rsidP="000F2F96">
      <w:pPr>
        <w:pStyle w:val="E-normal"/>
      </w:pPr>
      <w:r w:rsidRPr="000D5599">
        <w:rPr>
          <w:noProof/>
          <w:lang w:eastAsia="cs-CZ"/>
        </w:rPr>
        <w:drawing>
          <wp:anchor distT="0" distB="0" distL="114300" distR="114300" simplePos="0" relativeHeight="251671552" behindDoc="0" locked="0" layoutInCell="1" allowOverlap="1" wp14:anchorId="54C44F0F" wp14:editId="0A19D25C">
            <wp:simplePos x="0" y="0"/>
            <wp:positionH relativeFrom="column">
              <wp:posOffset>1119117</wp:posOffset>
            </wp:positionH>
            <wp:positionV relativeFrom="paragraph">
              <wp:posOffset>4474</wp:posOffset>
            </wp:positionV>
            <wp:extent cx="2857143" cy="520635"/>
            <wp:effectExtent l="0" t="0" r="635"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eresta_Logo.png"/>
                    <pic:cNvPicPr/>
                  </pic:nvPicPr>
                  <pic:blipFill>
                    <a:blip r:embed="rId8">
                      <a:extLst>
                        <a:ext uri="{28A0092B-C50C-407E-A947-70E740481C1C}">
                          <a14:useLocalDpi xmlns:a14="http://schemas.microsoft.com/office/drawing/2010/main" val="0"/>
                        </a:ext>
                      </a:extLst>
                    </a:blip>
                    <a:stretch>
                      <a:fillRect/>
                    </a:stretch>
                  </pic:blipFill>
                  <pic:spPr>
                    <a:xfrm>
                      <a:off x="0" y="0"/>
                      <a:ext cx="2857143" cy="520635"/>
                    </a:xfrm>
                    <a:prstGeom prst="rect">
                      <a:avLst/>
                    </a:prstGeom>
                  </pic:spPr>
                </pic:pic>
              </a:graphicData>
            </a:graphic>
            <wp14:sizeRelH relativeFrom="page">
              <wp14:pctWidth>0</wp14:pctWidth>
            </wp14:sizeRelH>
            <wp14:sizeRelV relativeFrom="page">
              <wp14:pctHeight>0</wp14:pctHeight>
            </wp14:sizeRelV>
          </wp:anchor>
        </w:drawing>
      </w:r>
    </w:p>
    <w:p w14:paraId="262B2C24" w14:textId="723072EB" w:rsidR="00E47AC5" w:rsidRPr="000D5599" w:rsidRDefault="00AA60C0" w:rsidP="00223E45">
      <w:pPr>
        <w:pStyle w:val="E-normal"/>
        <w:sectPr w:rsidR="00E47AC5" w:rsidRPr="000D5599" w:rsidSect="00055473">
          <w:headerReference w:type="even" r:id="rId9"/>
          <w:headerReference w:type="default" r:id="rId10"/>
          <w:footerReference w:type="even" r:id="rId11"/>
          <w:footerReference w:type="default" r:id="rId12"/>
          <w:footerReference w:type="first" r:id="rId13"/>
          <w:pgSz w:w="11906" w:h="16838" w:code="9"/>
          <w:pgMar w:top="1304" w:right="1418" w:bottom="1304" w:left="1418" w:header="624" w:footer="624" w:gutter="0"/>
          <w:pgNumType w:start="1"/>
          <w:cols w:space="708"/>
          <w:docGrid w:linePitch="360"/>
        </w:sectPr>
      </w:pPr>
      <w:r w:rsidRPr="000D5599">
        <w:rPr>
          <w:noProof/>
          <w:lang w:eastAsia="cs-CZ"/>
        </w:rPr>
        <mc:AlternateContent>
          <mc:Choice Requires="wps">
            <w:drawing>
              <wp:anchor distT="0" distB="0" distL="114300" distR="114300" simplePos="0" relativeHeight="251669504" behindDoc="0" locked="0" layoutInCell="1" allowOverlap="1" wp14:anchorId="1BA7DA15" wp14:editId="1166161F">
                <wp:simplePos x="0" y="0"/>
                <wp:positionH relativeFrom="page">
                  <wp:posOffset>2560842</wp:posOffset>
                </wp:positionH>
                <wp:positionV relativeFrom="page">
                  <wp:posOffset>4273057</wp:posOffset>
                </wp:positionV>
                <wp:extent cx="3625200" cy="2638800"/>
                <wp:effectExtent l="0" t="0" r="13970" b="9525"/>
                <wp:wrapNone/>
                <wp:docPr id="13" name="Textové pole 13"/>
                <wp:cNvGraphicFramePr/>
                <a:graphic xmlns:a="http://schemas.openxmlformats.org/drawingml/2006/main">
                  <a:graphicData uri="http://schemas.microsoft.com/office/word/2010/wordprocessingShape">
                    <wps:wsp>
                      <wps:cNvSpPr txBox="1"/>
                      <wps:spPr>
                        <a:xfrm>
                          <a:off x="0" y="0"/>
                          <a:ext cx="3625200" cy="2638800"/>
                        </a:xfrm>
                        <a:prstGeom prst="rect">
                          <a:avLst/>
                        </a:prstGeom>
                        <a:noFill/>
                        <a:ln w="6350">
                          <a:noFill/>
                        </a:ln>
                      </wps:spPr>
                      <wps:txbx>
                        <w:txbxContent>
                          <w:p w14:paraId="44807E02" w14:textId="77777777" w:rsidR="00640624" w:rsidRPr="005C5CBC" w:rsidRDefault="00640624" w:rsidP="00AA60C0">
                            <w:pPr>
                              <w:spacing w:after="120"/>
                              <w:rPr>
                                <w:b/>
                                <w:bCs/>
                              </w:rPr>
                            </w:pPr>
                            <w:r w:rsidRPr="005C5CBC">
                              <w:rPr>
                                <w:b/>
                                <w:bCs/>
                              </w:rPr>
                              <w:t>MISE</w:t>
                            </w:r>
                          </w:p>
                          <w:p w14:paraId="106EE779" w14:textId="77777777" w:rsidR="00640624" w:rsidRDefault="00640624" w:rsidP="00AA60C0">
                            <w:pPr>
                              <w:spacing w:after="120"/>
                            </w:pPr>
                            <w:r>
                              <w:t>Naším posláním je pomáhat lidem a organizacím</w:t>
                            </w:r>
                          </w:p>
                          <w:p w14:paraId="09B2D125" w14:textId="77777777" w:rsidR="00640624" w:rsidRDefault="00640624" w:rsidP="00AA60C0">
                            <w:pPr>
                              <w:spacing w:after="120"/>
                            </w:pPr>
                            <w:r>
                              <w:t>v jejich rozvoji na cestě k prosperitě a spokojenosti.</w:t>
                            </w:r>
                          </w:p>
                          <w:p w14:paraId="2C0E3728" w14:textId="77777777" w:rsidR="00640624" w:rsidRDefault="00640624" w:rsidP="00AA60C0">
                            <w:pPr>
                              <w:spacing w:after="120"/>
                            </w:pPr>
                          </w:p>
                          <w:p w14:paraId="3866D4A5" w14:textId="77777777" w:rsidR="00640624" w:rsidRDefault="00640624" w:rsidP="00AA60C0">
                            <w:pPr>
                              <w:spacing w:after="120"/>
                            </w:pPr>
                          </w:p>
                          <w:p w14:paraId="5BF892FC" w14:textId="77777777" w:rsidR="00640624" w:rsidRDefault="00640624" w:rsidP="00AA60C0">
                            <w:pPr>
                              <w:spacing w:after="120"/>
                            </w:pPr>
                          </w:p>
                          <w:p w14:paraId="6A2BAD9A" w14:textId="77777777" w:rsidR="00640624" w:rsidRPr="005C5CBC" w:rsidRDefault="00640624" w:rsidP="00AA60C0">
                            <w:pPr>
                              <w:spacing w:after="120"/>
                              <w:rPr>
                                <w:b/>
                                <w:bCs/>
                              </w:rPr>
                            </w:pPr>
                            <w:r w:rsidRPr="005C5CBC">
                              <w:rPr>
                                <w:b/>
                                <w:bCs/>
                              </w:rPr>
                              <w:t>VIZE</w:t>
                            </w:r>
                          </w:p>
                          <w:p w14:paraId="28AFE7E8" w14:textId="77777777" w:rsidR="00640624" w:rsidRDefault="00640624" w:rsidP="00AA60C0">
                            <w:pPr>
                              <w:spacing w:after="120"/>
                            </w:pPr>
                            <w:r>
                              <w:t>Chceme se stát nejoblíbenější a nejvyhledávanější</w:t>
                            </w:r>
                          </w:p>
                          <w:p w14:paraId="7F606587" w14:textId="77777777" w:rsidR="00640624" w:rsidRDefault="00640624" w:rsidP="00AA60C0">
                            <w:pPr>
                              <w:spacing w:after="120"/>
                            </w:pPr>
                            <w:r>
                              <w:t>společností poskytující služby a poradenství</w:t>
                            </w:r>
                          </w:p>
                          <w:p w14:paraId="3023D95D" w14:textId="77777777" w:rsidR="00640624" w:rsidRDefault="00640624" w:rsidP="00AA60C0">
                            <w:pPr>
                              <w:spacing w:after="120"/>
                            </w:pPr>
                            <w:r>
                              <w:t>v oboru řízení a rozvoje organizací a jejich zaměstnanců.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7DA15" id="_x0000_t202" coordsize="21600,21600" o:spt="202" path="m,l,21600r21600,l21600,xe">
                <v:stroke joinstyle="miter"/>
                <v:path gradientshapeok="t" o:connecttype="rect"/>
              </v:shapetype>
              <v:shape id="Textové pole 13" o:spid="_x0000_s1026" type="#_x0000_t202" style="position:absolute;left:0;text-align:left;margin-left:201.65pt;margin-top:336.45pt;width:285.45pt;height:207.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" filled="f" stroked="f" strokeweight=".5pt">
                <v:textbox inset="0,0,0,0">
                  <w:txbxContent>
                    <w:p w14:paraId="44807E02" w14:textId="77777777" w:rsidR="00640624" w:rsidRPr="005C5CBC" w:rsidRDefault="00640624" w:rsidP="00AA60C0">
                      <w:pPr>
                        <w:spacing w:after="120"/>
                        <w:rPr>
                          <w:b/>
                          <w:bCs/>
                        </w:rPr>
                      </w:pPr>
                      <w:r w:rsidRPr="005C5CBC">
                        <w:rPr>
                          <w:b/>
                          <w:bCs/>
                        </w:rPr>
                        <w:t>MISE</w:t>
                      </w:r>
                    </w:p>
                    <w:p w14:paraId="106EE779" w14:textId="77777777" w:rsidR="00640624" w:rsidRDefault="00640624" w:rsidP="00AA60C0">
                      <w:pPr>
                        <w:spacing w:after="120"/>
                      </w:pPr>
                      <w:r>
                        <w:t>Naším posláním je pomáhat lidem a organizacím</w:t>
                      </w:r>
                    </w:p>
                    <w:p w14:paraId="09B2D125" w14:textId="77777777" w:rsidR="00640624" w:rsidRDefault="00640624" w:rsidP="00AA60C0">
                      <w:pPr>
                        <w:spacing w:after="120"/>
                      </w:pPr>
                      <w:r>
                        <w:t>v jejich rozvoji na cestě k prosperitě a spokojenosti.</w:t>
                      </w:r>
                    </w:p>
                    <w:p w14:paraId="2C0E3728" w14:textId="77777777" w:rsidR="00640624" w:rsidRDefault="00640624" w:rsidP="00AA60C0">
                      <w:pPr>
                        <w:spacing w:after="120"/>
                      </w:pPr>
                    </w:p>
                    <w:p w14:paraId="3866D4A5" w14:textId="77777777" w:rsidR="00640624" w:rsidRDefault="00640624" w:rsidP="00AA60C0">
                      <w:pPr>
                        <w:spacing w:after="120"/>
                      </w:pPr>
                    </w:p>
                    <w:p w14:paraId="5BF892FC" w14:textId="77777777" w:rsidR="00640624" w:rsidRDefault="00640624" w:rsidP="00AA60C0">
                      <w:pPr>
                        <w:spacing w:after="120"/>
                      </w:pPr>
                    </w:p>
                    <w:p w14:paraId="6A2BAD9A" w14:textId="77777777" w:rsidR="00640624" w:rsidRPr="005C5CBC" w:rsidRDefault="00640624" w:rsidP="00AA60C0">
                      <w:pPr>
                        <w:spacing w:after="120"/>
                        <w:rPr>
                          <w:b/>
                          <w:bCs/>
                        </w:rPr>
                      </w:pPr>
                      <w:r w:rsidRPr="005C5CBC">
                        <w:rPr>
                          <w:b/>
                          <w:bCs/>
                        </w:rPr>
                        <w:t>VIZE</w:t>
                      </w:r>
                    </w:p>
                    <w:p w14:paraId="28AFE7E8" w14:textId="77777777" w:rsidR="00640624" w:rsidRDefault="00640624" w:rsidP="00AA60C0">
                      <w:pPr>
                        <w:spacing w:after="120"/>
                      </w:pPr>
                      <w:r>
                        <w:t>Chceme se stát nejoblíbenější a nejvyhledávanější</w:t>
                      </w:r>
                    </w:p>
                    <w:p w14:paraId="7F606587" w14:textId="77777777" w:rsidR="00640624" w:rsidRDefault="00640624" w:rsidP="00AA60C0">
                      <w:pPr>
                        <w:spacing w:after="120"/>
                      </w:pPr>
                      <w:r>
                        <w:t>společností poskytující služby a poradenství</w:t>
                      </w:r>
                    </w:p>
                    <w:p w14:paraId="3023D95D" w14:textId="77777777" w:rsidR="00640624" w:rsidRDefault="00640624" w:rsidP="00AA60C0">
                      <w:pPr>
                        <w:spacing w:after="120"/>
                      </w:pPr>
                      <w:r>
                        <w:t>v oboru řízení a rozvoje organizací a jejich zaměstnanců.</w:t>
                      </w:r>
                    </w:p>
                  </w:txbxContent>
                </v:textbox>
                <w10:wrap anchorx="page" anchory="page"/>
              </v:shape>
            </w:pict>
          </mc:Fallback>
        </mc:AlternateContent>
      </w:r>
    </w:p>
    <w:p w14:paraId="34583F90" w14:textId="1ABC117A" w:rsidR="00C63108" w:rsidRPr="000D5599" w:rsidRDefault="00C63108" w:rsidP="00223E45">
      <w:pPr>
        <w:pStyle w:val="E-normal"/>
      </w:pPr>
    </w:p>
    <w:p w14:paraId="0976EA38" w14:textId="321A828E" w:rsidR="00B305AB" w:rsidRPr="002F6CD9" w:rsidRDefault="00B305AB" w:rsidP="00B305AB">
      <w:pPr>
        <w:pStyle w:val="E-nadpis1"/>
      </w:pPr>
      <w:bookmarkStart w:id="5" w:name="_Toc180091107"/>
      <w:bookmarkStart w:id="6" w:name="_Toc129091086"/>
      <w:bookmarkStart w:id="7" w:name="_Toc487451879"/>
      <w:bookmarkStart w:id="8" w:name="_Toc490654916"/>
      <w:bookmarkStart w:id="9" w:name="_Toc490750026"/>
      <w:bookmarkStart w:id="10" w:name="_Toc491268312"/>
      <w:bookmarkStart w:id="11" w:name="_Toc491947236"/>
      <w:bookmarkStart w:id="12" w:name="_Toc491947293"/>
      <w:bookmarkStart w:id="13" w:name="_Toc491947542"/>
      <w:bookmarkStart w:id="14" w:name="_Toc492029022"/>
      <w:bookmarkStart w:id="15" w:name="_Toc493083241"/>
      <w:bookmarkStart w:id="16" w:name="_Toc20403201"/>
      <w:bookmarkStart w:id="17" w:name="_Toc20829658"/>
      <w:bookmarkStart w:id="18" w:name="_Toc20829747"/>
      <w:r w:rsidRPr="002F6CD9">
        <w:lastRenderedPageBreak/>
        <w:t>Cenová nabídka</w:t>
      </w:r>
      <w:bookmarkEnd w:id="5"/>
      <w:r w:rsidRPr="002F6CD9">
        <w:t xml:space="preserve"> </w:t>
      </w:r>
    </w:p>
    <w:p w14:paraId="0C53930E" w14:textId="61562073" w:rsidR="00B305AB" w:rsidRDefault="00B305AB" w:rsidP="00B305AB"/>
    <w:tbl>
      <w:tblPr>
        <w:tblStyle w:val="Mkatabulky4"/>
        <w:tblW w:w="9067" w:type="dxa"/>
        <w:tblLook w:val="04A0" w:firstRow="1" w:lastRow="0" w:firstColumn="1" w:lastColumn="0" w:noHBand="0" w:noVBand="1"/>
      </w:tblPr>
      <w:tblGrid>
        <w:gridCol w:w="2266"/>
        <w:gridCol w:w="2267"/>
        <w:gridCol w:w="2267"/>
        <w:gridCol w:w="2267"/>
      </w:tblGrid>
      <w:tr w:rsidR="001E5B85" w:rsidRPr="001E5B85" w14:paraId="520508F1" w14:textId="77777777" w:rsidTr="001E5B85">
        <w:tc>
          <w:tcPr>
            <w:tcW w:w="9067" w:type="dxa"/>
            <w:gridSpan w:val="4"/>
            <w:tcBorders>
              <w:bottom w:val="single" w:sz="4" w:space="0" w:color="auto"/>
            </w:tcBorders>
            <w:shd w:val="clear" w:color="auto" w:fill="FFE599" w:themeFill="accent4" w:themeFillTint="66"/>
          </w:tcPr>
          <w:p w14:paraId="7788B141" w14:textId="77777777" w:rsidR="001E5B85" w:rsidRPr="001E5B85" w:rsidRDefault="001E5B85" w:rsidP="00B143F3">
            <w:pPr>
              <w:autoSpaceDE w:val="0"/>
              <w:autoSpaceDN w:val="0"/>
              <w:adjustRightInd w:val="0"/>
              <w:spacing w:before="120" w:after="120"/>
              <w:jc w:val="both"/>
              <w:rPr>
                <w:rFonts w:cs="Times New Roman"/>
                <w:b/>
              </w:rPr>
            </w:pPr>
            <w:r w:rsidRPr="001E5B85">
              <w:rPr>
                <w:rFonts w:cs="Times New Roman"/>
                <w:b/>
                <w:color w:val="000000" w:themeColor="text1"/>
              </w:rPr>
              <w:t>Nabídková cena celkem</w:t>
            </w:r>
          </w:p>
        </w:tc>
      </w:tr>
      <w:tr w:rsidR="001E5B85" w:rsidRPr="001E5B85" w14:paraId="664B9A91" w14:textId="77777777" w:rsidTr="001E5B85">
        <w:trPr>
          <w:trHeight w:val="255"/>
        </w:trPr>
        <w:tc>
          <w:tcPr>
            <w:tcW w:w="2266" w:type="dxa"/>
            <w:vMerge w:val="restart"/>
            <w:tcBorders>
              <w:top w:val="single" w:sz="4" w:space="0" w:color="auto"/>
            </w:tcBorders>
            <w:shd w:val="clear" w:color="auto" w:fill="FFF2CC" w:themeFill="accent4" w:themeFillTint="33"/>
            <w:vAlign w:val="center"/>
          </w:tcPr>
          <w:p w14:paraId="2634E8FC" w14:textId="5D29E513" w:rsidR="001E5B85" w:rsidRPr="001E5B85" w:rsidRDefault="001E5B85" w:rsidP="001E5B85">
            <w:pPr>
              <w:autoSpaceDE w:val="0"/>
              <w:autoSpaceDN w:val="0"/>
              <w:adjustRightInd w:val="0"/>
              <w:spacing w:before="120" w:after="120"/>
              <w:rPr>
                <w:rFonts w:cs="Times New Roman"/>
                <w:b/>
              </w:rPr>
            </w:pPr>
            <w:r w:rsidRPr="001E5B85">
              <w:rPr>
                <w:rFonts w:cs="Times New Roman"/>
                <w:b/>
                <w:bCs/>
              </w:rPr>
              <w:t>Cena celkem</w:t>
            </w:r>
          </w:p>
        </w:tc>
        <w:tc>
          <w:tcPr>
            <w:tcW w:w="2267" w:type="dxa"/>
            <w:tcBorders>
              <w:top w:val="single" w:sz="4" w:space="0" w:color="auto"/>
            </w:tcBorders>
            <w:shd w:val="clear" w:color="auto" w:fill="FFF2CC" w:themeFill="accent4" w:themeFillTint="33"/>
          </w:tcPr>
          <w:p w14:paraId="56DAC072" w14:textId="77777777" w:rsidR="001E5B85" w:rsidRPr="001E5B85" w:rsidRDefault="001E5B85" w:rsidP="00B143F3">
            <w:pPr>
              <w:autoSpaceDE w:val="0"/>
              <w:autoSpaceDN w:val="0"/>
              <w:adjustRightInd w:val="0"/>
              <w:spacing w:before="120" w:after="120"/>
              <w:jc w:val="center"/>
              <w:rPr>
                <w:rFonts w:cs="Times New Roman"/>
                <w:b/>
              </w:rPr>
            </w:pPr>
            <w:r w:rsidRPr="001E5B85">
              <w:rPr>
                <w:rFonts w:cs="Times New Roman"/>
              </w:rPr>
              <w:t>Kč bez DPH:</w:t>
            </w:r>
          </w:p>
        </w:tc>
        <w:tc>
          <w:tcPr>
            <w:tcW w:w="2267" w:type="dxa"/>
            <w:tcBorders>
              <w:top w:val="single" w:sz="4" w:space="0" w:color="auto"/>
            </w:tcBorders>
            <w:shd w:val="clear" w:color="auto" w:fill="FFF2CC" w:themeFill="accent4" w:themeFillTint="33"/>
          </w:tcPr>
          <w:p w14:paraId="2115B866" w14:textId="77777777" w:rsidR="001E5B85" w:rsidRPr="001E5B85" w:rsidRDefault="001E5B85" w:rsidP="00B143F3">
            <w:pPr>
              <w:autoSpaceDE w:val="0"/>
              <w:autoSpaceDN w:val="0"/>
              <w:adjustRightInd w:val="0"/>
              <w:spacing w:before="120" w:after="120"/>
              <w:jc w:val="center"/>
              <w:rPr>
                <w:rFonts w:cs="Times New Roman"/>
                <w:b/>
              </w:rPr>
            </w:pPr>
            <w:r w:rsidRPr="001E5B85">
              <w:rPr>
                <w:rFonts w:cs="Times New Roman"/>
              </w:rPr>
              <w:t>Samostatně DPH:</w:t>
            </w:r>
          </w:p>
        </w:tc>
        <w:tc>
          <w:tcPr>
            <w:tcW w:w="2267" w:type="dxa"/>
            <w:tcBorders>
              <w:top w:val="single" w:sz="4" w:space="0" w:color="auto"/>
            </w:tcBorders>
            <w:shd w:val="clear" w:color="auto" w:fill="FFF2CC" w:themeFill="accent4" w:themeFillTint="33"/>
          </w:tcPr>
          <w:p w14:paraId="594FD282" w14:textId="77777777" w:rsidR="001E5B85" w:rsidRPr="001E5B85" w:rsidRDefault="001E5B85" w:rsidP="00B143F3">
            <w:pPr>
              <w:autoSpaceDE w:val="0"/>
              <w:autoSpaceDN w:val="0"/>
              <w:adjustRightInd w:val="0"/>
              <w:spacing w:before="120" w:after="120"/>
              <w:jc w:val="center"/>
              <w:rPr>
                <w:rFonts w:cs="Times New Roman"/>
                <w:b/>
              </w:rPr>
            </w:pPr>
            <w:r w:rsidRPr="001E5B85">
              <w:rPr>
                <w:rFonts w:cs="Times New Roman"/>
              </w:rPr>
              <w:t>Kč včetně DPH:</w:t>
            </w:r>
          </w:p>
        </w:tc>
      </w:tr>
      <w:tr w:rsidR="001E5B85" w:rsidRPr="001E5B85" w14:paraId="7F0B6F3E" w14:textId="77777777" w:rsidTr="00B143F3">
        <w:trPr>
          <w:trHeight w:val="255"/>
        </w:trPr>
        <w:tc>
          <w:tcPr>
            <w:tcW w:w="2266" w:type="dxa"/>
            <w:vMerge/>
            <w:shd w:val="clear" w:color="auto" w:fill="auto"/>
          </w:tcPr>
          <w:p w14:paraId="7D75A89B" w14:textId="77777777" w:rsidR="001E5B85" w:rsidRPr="001E5B85" w:rsidRDefault="001E5B85" w:rsidP="00B143F3">
            <w:pPr>
              <w:autoSpaceDE w:val="0"/>
              <w:autoSpaceDN w:val="0"/>
              <w:adjustRightInd w:val="0"/>
              <w:spacing w:before="120" w:after="120"/>
              <w:jc w:val="both"/>
              <w:rPr>
                <w:rFonts w:cs="Times New Roman"/>
                <w:b/>
              </w:rPr>
            </w:pPr>
          </w:p>
        </w:tc>
        <w:tc>
          <w:tcPr>
            <w:tcW w:w="2267" w:type="dxa"/>
            <w:shd w:val="clear" w:color="auto" w:fill="auto"/>
          </w:tcPr>
          <w:p w14:paraId="25D22CC9" w14:textId="3ABA630A" w:rsidR="001E5B85" w:rsidRPr="001E5B85" w:rsidRDefault="001E5B85" w:rsidP="00B143F3">
            <w:pPr>
              <w:autoSpaceDE w:val="0"/>
              <w:autoSpaceDN w:val="0"/>
              <w:adjustRightInd w:val="0"/>
              <w:spacing w:before="120" w:after="120"/>
              <w:jc w:val="center"/>
              <w:rPr>
                <w:rFonts w:cs="Times New Roman"/>
                <w:b/>
                <w:highlight w:val="yellow"/>
              </w:rPr>
            </w:pPr>
            <w:r w:rsidRPr="001E5B85">
              <w:rPr>
                <w:b/>
              </w:rPr>
              <w:t>495 000,00 Kč</w:t>
            </w:r>
          </w:p>
        </w:tc>
        <w:tc>
          <w:tcPr>
            <w:tcW w:w="2267" w:type="dxa"/>
            <w:shd w:val="clear" w:color="auto" w:fill="auto"/>
          </w:tcPr>
          <w:p w14:paraId="0B0CD2D8" w14:textId="59DBEE4B" w:rsidR="001E5B85" w:rsidRPr="001E5B85" w:rsidRDefault="001E5B85" w:rsidP="00B143F3">
            <w:pPr>
              <w:autoSpaceDE w:val="0"/>
              <w:autoSpaceDN w:val="0"/>
              <w:adjustRightInd w:val="0"/>
              <w:spacing w:before="120" w:after="120"/>
              <w:jc w:val="center"/>
              <w:rPr>
                <w:rFonts w:cs="Times New Roman"/>
                <w:b/>
                <w:highlight w:val="yellow"/>
              </w:rPr>
            </w:pPr>
            <w:r w:rsidRPr="001E5B85">
              <w:rPr>
                <w:b/>
              </w:rPr>
              <w:t>103 950,00 Kč</w:t>
            </w:r>
          </w:p>
        </w:tc>
        <w:tc>
          <w:tcPr>
            <w:tcW w:w="2267" w:type="dxa"/>
            <w:shd w:val="clear" w:color="auto" w:fill="auto"/>
          </w:tcPr>
          <w:p w14:paraId="06016850" w14:textId="6A532D1A" w:rsidR="001E5B85" w:rsidRPr="001E5B85" w:rsidRDefault="001E5B85" w:rsidP="00B143F3">
            <w:pPr>
              <w:autoSpaceDE w:val="0"/>
              <w:autoSpaceDN w:val="0"/>
              <w:adjustRightInd w:val="0"/>
              <w:spacing w:before="120" w:after="120"/>
              <w:jc w:val="center"/>
              <w:rPr>
                <w:rFonts w:cs="Times New Roman"/>
                <w:b/>
                <w:highlight w:val="yellow"/>
              </w:rPr>
            </w:pPr>
            <w:r w:rsidRPr="001E5B85">
              <w:rPr>
                <w:b/>
              </w:rPr>
              <w:t>598 950,00 Kč</w:t>
            </w:r>
          </w:p>
        </w:tc>
      </w:tr>
    </w:tbl>
    <w:p w14:paraId="1A741D01" w14:textId="77777777" w:rsidR="001E5B85" w:rsidRDefault="001E5B85" w:rsidP="00B305AB"/>
    <w:p w14:paraId="5CCDE1A3" w14:textId="77777777" w:rsidR="001E5B85" w:rsidRPr="002F6CD9" w:rsidRDefault="001E5B85" w:rsidP="00B305AB"/>
    <w:p w14:paraId="6058E7BA" w14:textId="77777777" w:rsidR="000F359D" w:rsidRDefault="000F359D" w:rsidP="000F359D">
      <w:pPr>
        <w:tabs>
          <w:tab w:val="left" w:pos="2977"/>
          <w:tab w:val="left" w:pos="3544"/>
        </w:tabs>
        <w:spacing w:line="240" w:lineRule="auto"/>
      </w:pPr>
      <w:r w:rsidRPr="0070694E">
        <w:rPr>
          <w:rFonts w:cs="Arial"/>
        </w:rPr>
        <w:t>V</w:t>
      </w:r>
      <w:r>
        <w:rPr>
          <w:rFonts w:cs="Arial"/>
        </w:rPr>
        <w:t> České Lípě</w:t>
      </w:r>
      <w:r w:rsidRPr="0070694E">
        <w:rPr>
          <w:rFonts w:cs="Arial"/>
        </w:rPr>
        <w:t xml:space="preserve"> dne </w:t>
      </w:r>
      <w:r>
        <w:rPr>
          <w:rFonts w:cs="Arial"/>
        </w:rPr>
        <w:t>17. 10. 2024</w:t>
      </w:r>
      <w:r w:rsidRPr="0070694E">
        <w:rPr>
          <w:rFonts w:cs="Arial"/>
          <w:i/>
          <w:iCs/>
        </w:rPr>
        <w:t xml:space="preserve">          </w:t>
      </w:r>
      <w:r w:rsidRPr="0070694E">
        <w:rPr>
          <w:rFonts w:cs="Arial"/>
          <w:i/>
          <w:iCs/>
        </w:rPr>
        <w:tab/>
      </w:r>
      <w:r w:rsidRPr="0070694E">
        <w:rPr>
          <w:rFonts w:cs="Arial"/>
          <w:i/>
          <w:iCs/>
        </w:rPr>
        <w:tab/>
      </w:r>
      <w:r w:rsidRPr="0070694E">
        <w:rPr>
          <w:rFonts w:cs="Arial"/>
          <w:i/>
          <w:iCs/>
        </w:rPr>
        <w:tab/>
        <w:t xml:space="preserve">                                   </w:t>
      </w:r>
    </w:p>
    <w:p w14:paraId="4DBEA921" w14:textId="77777777" w:rsidR="000F359D" w:rsidRPr="00E42E67" w:rsidRDefault="000F359D" w:rsidP="000F359D">
      <w:pPr>
        <w:tabs>
          <w:tab w:val="left" w:pos="2977"/>
          <w:tab w:val="left" w:pos="3544"/>
        </w:tabs>
        <w:spacing w:line="240" w:lineRule="auto"/>
        <w:rPr>
          <w:rFonts w:cs="Calibri"/>
        </w:rPr>
      </w:pPr>
    </w:p>
    <w:p w14:paraId="266B39AC" w14:textId="50F4771B" w:rsidR="000F359D" w:rsidRDefault="000F359D" w:rsidP="000F359D">
      <w:pPr>
        <w:pStyle w:val="E-normal"/>
        <w:tabs>
          <w:tab w:val="left" w:pos="5103"/>
          <w:tab w:val="left" w:pos="5850"/>
          <w:tab w:val="right" w:leader="dot" w:pos="8505"/>
        </w:tabs>
        <w:spacing w:after="0"/>
        <w:jc w:val="left"/>
        <w:rPr>
          <w:rFonts w:cs="Calibri"/>
          <w:szCs w:val="22"/>
        </w:rPr>
      </w:pPr>
    </w:p>
    <w:p w14:paraId="7A90376C" w14:textId="77777777" w:rsidR="000F359D" w:rsidRDefault="000F359D" w:rsidP="000F359D">
      <w:pPr>
        <w:pStyle w:val="E-normal"/>
        <w:tabs>
          <w:tab w:val="left" w:pos="5103"/>
          <w:tab w:val="left" w:pos="5850"/>
          <w:tab w:val="right" w:leader="dot" w:pos="8505"/>
        </w:tabs>
        <w:spacing w:after="0"/>
        <w:jc w:val="left"/>
        <w:rPr>
          <w:rFonts w:cs="Calibri"/>
          <w:szCs w:val="22"/>
        </w:rPr>
      </w:pPr>
    </w:p>
    <w:p w14:paraId="09AB366E" w14:textId="77777777" w:rsidR="000F359D" w:rsidRPr="00E42E67" w:rsidRDefault="000F359D" w:rsidP="000F359D">
      <w:pPr>
        <w:pStyle w:val="E-normal"/>
        <w:tabs>
          <w:tab w:val="left" w:pos="5103"/>
          <w:tab w:val="left" w:pos="5850"/>
          <w:tab w:val="right" w:leader="dot" w:pos="8505"/>
        </w:tabs>
        <w:spacing w:after="0"/>
        <w:jc w:val="left"/>
        <w:rPr>
          <w:lang w:eastAsia="cs-CZ"/>
        </w:rPr>
      </w:pPr>
      <w:r w:rsidRPr="00E42E67">
        <w:rPr>
          <w:rFonts w:cs="Calibri"/>
          <w:szCs w:val="22"/>
        </w:rPr>
        <w:t>…………………………………</w:t>
      </w:r>
      <w:r w:rsidRPr="00E42E67">
        <w:rPr>
          <w:lang w:eastAsia="cs-CZ"/>
        </w:rPr>
        <w:tab/>
      </w:r>
    </w:p>
    <w:p w14:paraId="0853C7BF" w14:textId="77777777" w:rsidR="000F359D" w:rsidRPr="00E42E67" w:rsidRDefault="000F359D" w:rsidP="000F359D">
      <w:pPr>
        <w:pStyle w:val="E-normal"/>
        <w:tabs>
          <w:tab w:val="center" w:pos="6804"/>
        </w:tabs>
        <w:spacing w:after="0"/>
        <w:jc w:val="left"/>
        <w:rPr>
          <w:lang w:eastAsia="cs-CZ"/>
        </w:rPr>
      </w:pPr>
      <w:r w:rsidRPr="00E42E67">
        <w:rPr>
          <w:lang w:eastAsia="cs-CZ"/>
        </w:rPr>
        <w:t xml:space="preserve">Mgr. Ladislav Buček, jednatel </w:t>
      </w:r>
    </w:p>
    <w:p w14:paraId="11229D31" w14:textId="77777777" w:rsidR="000F359D" w:rsidRPr="00E42E67" w:rsidRDefault="000F359D" w:rsidP="000F359D">
      <w:pPr>
        <w:pStyle w:val="E-normal"/>
        <w:tabs>
          <w:tab w:val="center" w:pos="6804"/>
        </w:tabs>
        <w:spacing w:after="0"/>
        <w:jc w:val="left"/>
        <w:rPr>
          <w:lang w:eastAsia="cs-CZ"/>
        </w:rPr>
      </w:pPr>
      <w:r w:rsidRPr="00E42E67">
        <w:rPr>
          <w:lang w:eastAsia="cs-CZ"/>
        </w:rPr>
        <w:t xml:space="preserve">společnosti </w:t>
      </w:r>
      <w:proofErr w:type="spellStart"/>
      <w:r w:rsidRPr="00E42E67">
        <w:rPr>
          <w:lang w:eastAsia="cs-CZ"/>
        </w:rPr>
        <w:t>Everesta</w:t>
      </w:r>
      <w:proofErr w:type="spellEnd"/>
      <w:r w:rsidRPr="00E42E67">
        <w:rPr>
          <w:lang w:eastAsia="cs-CZ"/>
        </w:rPr>
        <w:t>, s.r.o.</w:t>
      </w:r>
    </w:p>
    <w:p w14:paraId="5D1162DE" w14:textId="77777777" w:rsidR="00FF752F" w:rsidRDefault="00FF752F">
      <w:pPr>
        <w:rPr>
          <w:rFonts w:eastAsia="Calibri" w:cs="Arial"/>
          <w:b/>
          <w:bCs/>
          <w:sz w:val="36"/>
          <w:szCs w:val="32"/>
          <w:lang w:eastAsia="cs-CZ"/>
        </w:rPr>
      </w:pPr>
      <w:r>
        <w:br w:type="page"/>
      </w:r>
    </w:p>
    <w:p w14:paraId="2E9BDB55" w14:textId="0E4C5A61" w:rsidR="002F6CD9" w:rsidRDefault="000F359D" w:rsidP="002F6CD9">
      <w:pPr>
        <w:pStyle w:val="E-nadpis2"/>
        <w:tabs>
          <w:tab w:val="left" w:pos="709"/>
        </w:tabs>
        <w:ind w:left="567" w:hanging="572"/>
      </w:pPr>
      <w:bookmarkStart w:id="19" w:name="_Toc180091108"/>
      <w:r>
        <w:lastRenderedPageBreak/>
        <w:t>Naše řešení</w:t>
      </w:r>
      <w:bookmarkEnd w:id="19"/>
    </w:p>
    <w:p w14:paraId="72D1DD53" w14:textId="77777777" w:rsidR="00B143F3" w:rsidRPr="00D80B08" w:rsidRDefault="00B143F3" w:rsidP="00D80B08">
      <w:pPr>
        <w:pStyle w:val="E-normal"/>
        <w:spacing w:before="240" w:after="0"/>
        <w:rPr>
          <w:b/>
          <w:sz w:val="32"/>
          <w:szCs w:val="32"/>
        </w:rPr>
      </w:pPr>
      <w:r w:rsidRPr="00D80B08">
        <w:rPr>
          <w:b/>
          <w:sz w:val="32"/>
          <w:szCs w:val="32"/>
        </w:rPr>
        <w:t>Popis ideové platformy komunikační aktivity</w:t>
      </w:r>
    </w:p>
    <w:p w14:paraId="7824A3C6" w14:textId="77777777" w:rsidR="00B143F3" w:rsidRPr="00B143F3" w:rsidRDefault="00B143F3" w:rsidP="00D80B08">
      <w:pPr>
        <w:pStyle w:val="E-zvraznnutvodorovn"/>
        <w:spacing w:before="120"/>
      </w:pPr>
      <w:r w:rsidRPr="00B143F3">
        <w:t>Vizuální řešení komunikace</w:t>
      </w:r>
    </w:p>
    <w:p w14:paraId="30ABCF0D" w14:textId="77777777" w:rsidR="00B143F3" w:rsidRPr="002B75C2" w:rsidRDefault="00B143F3" w:rsidP="00B143F3">
      <w:pPr>
        <w:pStyle w:val="E-normal"/>
      </w:pPr>
      <w:r w:rsidRPr="002B75C2">
        <w:t xml:space="preserve">Při návrhu jsme se snažili hovořit jazykem, kterému rozumí primární cílová skupina - tedy studenti a absolventi. Ostatně na tu budeme cílit především. </w:t>
      </w:r>
      <w:r w:rsidRPr="00B143F3">
        <w:rPr>
          <w:b/>
        </w:rPr>
        <w:t>Komunikace k sekundárním cílovým skupinám bude mít následně trochu jiný a spíše informativní charakter.</w:t>
      </w:r>
      <w:r w:rsidRPr="002B75C2">
        <w:t xml:space="preserve"> </w:t>
      </w:r>
    </w:p>
    <w:p w14:paraId="4A3303C2" w14:textId="77777777" w:rsidR="00B143F3" w:rsidRPr="002B75C2" w:rsidRDefault="00B143F3" w:rsidP="00B143F3">
      <w:pPr>
        <w:pStyle w:val="E-normal"/>
      </w:pPr>
      <w:r w:rsidRPr="002B75C2">
        <w:t xml:space="preserve">Vizuální forma námi navržené komunikace lehce opouští zažité zvyklosti marketingové komunikace univerzity a snaží se svou odlišností zaujmout na první dobrou. Pracujeme se svěžími vizuály, mladistvými barvami, fotografiemi vytvořenými prostřednictvím AI, volíme světlé barevné odstíny inspirované logotypem fakulty a svěží vizuální jazyk. Přesto však neporušujeme grafický manuál univerzity, práci s logotypem, fontem fakulty a podobně. </w:t>
      </w:r>
    </w:p>
    <w:p w14:paraId="222401BF" w14:textId="77777777" w:rsidR="00B143F3" w:rsidRPr="00B143F3" w:rsidRDefault="00B143F3" w:rsidP="00B143F3">
      <w:pPr>
        <w:pStyle w:val="E-normal"/>
        <w:rPr>
          <w:rFonts w:eastAsia="Times New Roman"/>
          <w:b/>
          <w:lang w:eastAsia="cs-CZ"/>
        </w:rPr>
      </w:pPr>
      <w:r w:rsidRPr="00B143F3">
        <w:rPr>
          <w:rFonts w:eastAsia="Times New Roman"/>
          <w:b/>
          <w:lang w:eastAsia="cs-CZ"/>
        </w:rPr>
        <w:t xml:space="preserve">Klíčovým vizuálním prvkem je element zkosení, který vychází z logotypu univerzity. Tento element částečně rámuje fotografii a je možné s ním pracovat napříč </w:t>
      </w:r>
      <w:proofErr w:type="spellStart"/>
      <w:r w:rsidRPr="00B143F3">
        <w:rPr>
          <w:rFonts w:eastAsia="Times New Roman"/>
          <w:b/>
          <w:lang w:eastAsia="cs-CZ"/>
        </w:rPr>
        <w:t>mediatypy</w:t>
      </w:r>
      <w:proofErr w:type="spellEnd"/>
      <w:r w:rsidRPr="00B143F3">
        <w:rPr>
          <w:rFonts w:eastAsia="Times New Roman"/>
          <w:b/>
          <w:lang w:eastAsia="cs-CZ"/>
        </w:rPr>
        <w:t xml:space="preserve">. </w:t>
      </w:r>
    </w:p>
    <w:p w14:paraId="3D3644C5" w14:textId="77777777" w:rsidR="00B143F3" w:rsidRPr="00B143F3" w:rsidRDefault="00B143F3" w:rsidP="00B143F3">
      <w:pPr>
        <w:pStyle w:val="E-zvraznnutvodorovn"/>
      </w:pPr>
      <w:r w:rsidRPr="00B143F3">
        <w:t>Kreativní řešení/explikace – Koncept  - Boss/Šéf/Vyvolený</w:t>
      </w:r>
    </w:p>
    <w:p w14:paraId="65F8FFEC" w14:textId="77777777" w:rsidR="00B143F3" w:rsidRPr="00B143F3" w:rsidRDefault="00B143F3" w:rsidP="00B143F3">
      <w:pPr>
        <w:pStyle w:val="E-normal"/>
      </w:pPr>
      <w:r w:rsidRPr="00B143F3">
        <w:t>Primárně pro oba studijní obory pracujeme s tématem studenta – budoucího „bosse/šéfa/vyvoleného“. Byť je to samozřejmě míněno v nadsázce, zaujala nás myšlenka neortodoxního šéfa, který dá věci do pořádku a jednou vše povede, bude řídit a bude tím vyvoleným. Takový člověk má od začátku (v tomto případě od nástupu do studia jasno) a nepotřebuje plán B.</w:t>
      </w:r>
    </w:p>
    <w:p w14:paraId="1C7EF015" w14:textId="77777777" w:rsidR="00B143F3" w:rsidRPr="00B143F3" w:rsidRDefault="00B143F3" w:rsidP="00B143F3">
      <w:pPr>
        <w:pStyle w:val="E-normal"/>
      </w:pPr>
      <w:r w:rsidRPr="00B143F3">
        <w:t xml:space="preserve">S trochou fantazie lze v námi navrženém konceptu vysledovat kulturní diskurz v podobě jemných odkazů na moderní popkulturu (TV reality show: Boss, Vyvolený, </w:t>
      </w:r>
      <w:proofErr w:type="spellStart"/>
      <w:r w:rsidRPr="00B143F3">
        <w:t>The</w:t>
      </w:r>
      <w:proofErr w:type="spellEnd"/>
      <w:r w:rsidRPr="00B143F3">
        <w:t xml:space="preserve"> </w:t>
      </w:r>
      <w:proofErr w:type="spellStart"/>
      <w:r w:rsidRPr="00B143F3">
        <w:t>Apprentice</w:t>
      </w:r>
      <w:proofErr w:type="spellEnd"/>
      <w:r w:rsidRPr="00B143F3">
        <w:t xml:space="preserve"> a podobně). </w:t>
      </w:r>
    </w:p>
    <w:p w14:paraId="4CCD05F5" w14:textId="77777777" w:rsidR="00B143F3" w:rsidRPr="00B143F3" w:rsidRDefault="00B143F3" w:rsidP="00B143F3">
      <w:pPr>
        <w:pStyle w:val="E-zvraznnutvodorovn"/>
      </w:pPr>
      <w:r w:rsidRPr="00B143F3">
        <w:t>Texty</w:t>
      </w:r>
    </w:p>
    <w:p w14:paraId="706A67E9" w14:textId="77777777" w:rsidR="00B143F3" w:rsidRPr="00B143F3" w:rsidRDefault="00B143F3" w:rsidP="00B143F3">
      <w:pPr>
        <w:pStyle w:val="E-normal"/>
      </w:pPr>
      <w:r w:rsidRPr="00B143F3">
        <w:t xml:space="preserve">Velmi důležitým prvkem komunikace je velmi výrazný titulek, který rámují doplňující textové informace v podobě </w:t>
      </w:r>
      <w:proofErr w:type="spellStart"/>
      <w:r w:rsidRPr="00B143F3">
        <w:t>subheadlines</w:t>
      </w:r>
      <w:proofErr w:type="spellEnd"/>
      <w:r w:rsidRPr="00B143F3">
        <w:t xml:space="preserve"> a </w:t>
      </w:r>
      <w:proofErr w:type="spellStart"/>
      <w:r w:rsidRPr="00B143F3">
        <w:t>bodycopy</w:t>
      </w:r>
      <w:proofErr w:type="spellEnd"/>
      <w:r w:rsidRPr="00B143F3">
        <w:t>.</w:t>
      </w:r>
    </w:p>
    <w:p w14:paraId="3D2142AA" w14:textId="77777777" w:rsidR="00B143F3" w:rsidRPr="00B143F3" w:rsidRDefault="00B143F3" w:rsidP="00B143F3">
      <w:pPr>
        <w:pStyle w:val="E-normal"/>
        <w:rPr>
          <w:b/>
        </w:rPr>
      </w:pPr>
      <w:r w:rsidRPr="00B143F3">
        <w:rPr>
          <w:b/>
        </w:rPr>
        <w:t>Aplikovaná ekonomie a řízení podniku</w:t>
      </w:r>
    </w:p>
    <w:p w14:paraId="400758B0" w14:textId="77777777" w:rsidR="00B143F3" w:rsidRPr="00B143F3" w:rsidRDefault="00B143F3" w:rsidP="00B143F3">
      <w:pPr>
        <w:pStyle w:val="E-normal"/>
      </w:pPr>
      <w:r w:rsidRPr="00B143F3">
        <w:t xml:space="preserve">HL: „BUĎ ŠÉF, BUĎ BOSS“ </w:t>
      </w:r>
    </w:p>
    <w:p w14:paraId="74E2251C" w14:textId="77777777" w:rsidR="00B143F3" w:rsidRPr="00B143F3" w:rsidRDefault="00B143F3" w:rsidP="00B143F3">
      <w:pPr>
        <w:pStyle w:val="E-normal"/>
      </w:pPr>
      <w:proofErr w:type="spellStart"/>
      <w:r w:rsidRPr="00B143F3">
        <w:t>Bodycopy</w:t>
      </w:r>
      <w:proofErr w:type="spellEnd"/>
      <w:r w:rsidRPr="00B143F3">
        <w:t>: „Nebuď jen divákem, staň se tím, kdo to tady jednou povede! Studium, které tě připraví na klíčové manažerské pozice v podnicích budoucnosti - Aplikovaná ekonomie a řízení podniku na UJEP.“</w:t>
      </w:r>
    </w:p>
    <w:p w14:paraId="542AA5AC" w14:textId="77777777" w:rsidR="00B143F3" w:rsidRPr="00B143F3" w:rsidRDefault="00B143F3" w:rsidP="000F359D">
      <w:pPr>
        <w:pStyle w:val="E-normal"/>
        <w:spacing w:before="360"/>
        <w:rPr>
          <w:u w:val="single"/>
        </w:rPr>
      </w:pPr>
      <w:r w:rsidRPr="00B143F3">
        <w:rPr>
          <w:u w:val="single"/>
        </w:rPr>
        <w:t>Další doplňkové slogany a texty pro sociální média:</w:t>
      </w:r>
    </w:p>
    <w:p w14:paraId="617E3FB1" w14:textId="77777777" w:rsidR="00B143F3" w:rsidRPr="00B143F3" w:rsidRDefault="00B143F3" w:rsidP="00B143F3">
      <w:pPr>
        <w:pStyle w:val="E-normal"/>
      </w:pPr>
      <w:r w:rsidRPr="00B143F3">
        <w:t>Slogany/</w:t>
      </w:r>
      <w:proofErr w:type="spellStart"/>
      <w:r w:rsidRPr="00B143F3">
        <w:t>Subheadlines</w:t>
      </w:r>
      <w:proofErr w:type="spellEnd"/>
      <w:r w:rsidRPr="00B143F3">
        <w:t>:</w:t>
      </w:r>
    </w:p>
    <w:p w14:paraId="435E5340" w14:textId="77777777" w:rsidR="00B143F3" w:rsidRPr="00B143F3" w:rsidRDefault="00B143F3" w:rsidP="0002396F">
      <w:pPr>
        <w:pStyle w:val="E-normal"/>
        <w:numPr>
          <w:ilvl w:val="0"/>
          <w:numId w:val="17"/>
        </w:numPr>
      </w:pPr>
      <w:r w:rsidRPr="00B143F3">
        <w:t>Někdo to tady musí řídit – proč ne právě ty?</w:t>
      </w:r>
    </w:p>
    <w:p w14:paraId="14ACA8F3" w14:textId="77777777" w:rsidR="00B143F3" w:rsidRPr="00B143F3" w:rsidRDefault="00B143F3" w:rsidP="0002396F">
      <w:pPr>
        <w:pStyle w:val="E-normal"/>
        <w:numPr>
          <w:ilvl w:val="0"/>
          <w:numId w:val="17"/>
        </w:numPr>
      </w:pPr>
      <w:r w:rsidRPr="00B143F3">
        <w:t>Jednou to tady budeš řídit právě ty</w:t>
      </w:r>
    </w:p>
    <w:p w14:paraId="3EDA3EEE" w14:textId="77777777" w:rsidR="00B143F3" w:rsidRPr="00B143F3" w:rsidRDefault="00B143F3" w:rsidP="0002396F">
      <w:pPr>
        <w:pStyle w:val="E-normal"/>
        <w:numPr>
          <w:ilvl w:val="0"/>
          <w:numId w:val="17"/>
        </w:numPr>
      </w:pPr>
      <w:r w:rsidRPr="00B143F3">
        <w:t>Staň se pánem chaosu a dej věcem řád.</w:t>
      </w:r>
    </w:p>
    <w:p w14:paraId="55AD0355" w14:textId="77777777" w:rsidR="00B143F3" w:rsidRPr="00B143F3" w:rsidRDefault="00B143F3" w:rsidP="0002396F">
      <w:pPr>
        <w:pStyle w:val="E-normal"/>
        <w:numPr>
          <w:ilvl w:val="0"/>
          <w:numId w:val="17"/>
        </w:numPr>
      </w:pPr>
      <w:r w:rsidRPr="00B143F3">
        <w:t>Spojte teorii s praxí – staňte se lídry podnikání.</w:t>
      </w:r>
    </w:p>
    <w:p w14:paraId="7C2B047F" w14:textId="77777777" w:rsidR="00B143F3" w:rsidRPr="00B143F3" w:rsidRDefault="00B143F3" w:rsidP="00B143F3">
      <w:pPr>
        <w:pStyle w:val="E-normal"/>
      </w:pPr>
      <w:r w:rsidRPr="00B143F3">
        <w:t>Krátké texty pro SOME:</w:t>
      </w:r>
    </w:p>
    <w:p w14:paraId="19587440" w14:textId="77777777" w:rsidR="00B143F3" w:rsidRPr="00B143F3" w:rsidRDefault="00B143F3" w:rsidP="0002396F">
      <w:pPr>
        <w:pStyle w:val="E-normal"/>
        <w:numPr>
          <w:ilvl w:val="0"/>
          <w:numId w:val="18"/>
        </w:numPr>
      </w:pPr>
      <w:r w:rsidRPr="00B143F3">
        <w:t>Ovládni chaos a dej věcem řád – Aplikovaná ekonomie a řízení podniku tě naučí, jak na to.</w:t>
      </w:r>
    </w:p>
    <w:p w14:paraId="71707551" w14:textId="77777777" w:rsidR="00B143F3" w:rsidRPr="00B143F3" w:rsidRDefault="00B143F3" w:rsidP="0002396F">
      <w:pPr>
        <w:pStyle w:val="E-normal"/>
        <w:numPr>
          <w:ilvl w:val="0"/>
          <w:numId w:val="18"/>
        </w:numPr>
      </w:pPr>
      <w:r w:rsidRPr="00B143F3">
        <w:t>Hledáme šéfy, kteří to tady jednou všechno povedou – staň se lídrem díky studiu na UJEP.</w:t>
      </w:r>
    </w:p>
    <w:p w14:paraId="02519BDE" w14:textId="77777777" w:rsidR="00B143F3" w:rsidRPr="00B143F3" w:rsidRDefault="00B143F3" w:rsidP="0002396F">
      <w:pPr>
        <w:pStyle w:val="E-normal"/>
        <w:numPr>
          <w:ilvl w:val="0"/>
          <w:numId w:val="18"/>
        </w:numPr>
      </w:pPr>
      <w:r w:rsidRPr="00B143F3">
        <w:lastRenderedPageBreak/>
        <w:t>Nebojte se podniknout nejdůležitější krok svého života. Studujte Aplikovanou ekonomii a řízení podniku na UJEP.</w:t>
      </w:r>
    </w:p>
    <w:p w14:paraId="71BA687D" w14:textId="77777777" w:rsidR="00B143F3" w:rsidRDefault="00B143F3" w:rsidP="00B143F3">
      <w:pPr>
        <w:pStyle w:val="E-normal"/>
        <w:rPr>
          <w:b/>
        </w:rPr>
      </w:pPr>
    </w:p>
    <w:p w14:paraId="017006D3" w14:textId="77777777" w:rsidR="00B143F3" w:rsidRPr="00B143F3" w:rsidRDefault="00B143F3" w:rsidP="00B143F3">
      <w:pPr>
        <w:pStyle w:val="E-normal"/>
        <w:rPr>
          <w:b/>
        </w:rPr>
      </w:pPr>
      <w:r w:rsidRPr="00B143F3">
        <w:rPr>
          <w:b/>
        </w:rPr>
        <w:t>Řízení v kulturních a kreativních odvětvích</w:t>
      </w:r>
    </w:p>
    <w:p w14:paraId="5D6127AB" w14:textId="77777777" w:rsidR="00B143F3" w:rsidRPr="00B143F3" w:rsidRDefault="00B143F3" w:rsidP="00B143F3">
      <w:pPr>
        <w:pStyle w:val="E-normal"/>
      </w:pPr>
      <w:r w:rsidRPr="00B143F3">
        <w:t xml:space="preserve">HL: “STAŇ SE ŠÉFEM KLUTURY. BUĎ BOSS“ </w:t>
      </w:r>
    </w:p>
    <w:p w14:paraId="55C09A2C" w14:textId="77777777" w:rsidR="00B143F3" w:rsidRPr="00B143F3" w:rsidRDefault="00B143F3" w:rsidP="00B143F3">
      <w:pPr>
        <w:pStyle w:val="E-normal"/>
      </w:pPr>
      <w:proofErr w:type="spellStart"/>
      <w:r w:rsidRPr="00B143F3">
        <w:t>Bodycopy</w:t>
      </w:r>
      <w:proofErr w:type="spellEnd"/>
      <w:r w:rsidRPr="00B143F3">
        <w:t>: „Hledáme budoucí šéfy, kteří dají kultuře nový směr a smysl. Studujte Řízení v kulturních a kreativních odvětvích na UJEP.“</w:t>
      </w:r>
    </w:p>
    <w:p w14:paraId="40326438" w14:textId="77777777" w:rsidR="00B143F3" w:rsidRPr="00B143F3" w:rsidRDefault="00B143F3" w:rsidP="000F359D">
      <w:pPr>
        <w:pStyle w:val="E-normal"/>
        <w:spacing w:before="240"/>
        <w:rPr>
          <w:u w:val="single"/>
        </w:rPr>
      </w:pPr>
      <w:r w:rsidRPr="00B143F3">
        <w:rPr>
          <w:u w:val="single"/>
        </w:rPr>
        <w:t>Další doplňkové slogany a texty pro sociální média:</w:t>
      </w:r>
    </w:p>
    <w:p w14:paraId="52BF8B96" w14:textId="77777777" w:rsidR="00B143F3" w:rsidRPr="00B143F3" w:rsidRDefault="00B143F3" w:rsidP="00B143F3">
      <w:pPr>
        <w:pStyle w:val="E-normal"/>
      </w:pPr>
      <w:r w:rsidRPr="00B143F3">
        <w:t>Slogany/</w:t>
      </w:r>
      <w:proofErr w:type="spellStart"/>
      <w:r w:rsidRPr="00B143F3">
        <w:t>Subheadlines</w:t>
      </w:r>
      <w:proofErr w:type="spellEnd"/>
      <w:r w:rsidRPr="00B143F3">
        <w:t>:</w:t>
      </w:r>
    </w:p>
    <w:p w14:paraId="195AE3D1" w14:textId="77777777" w:rsidR="00B143F3" w:rsidRPr="00B143F3" w:rsidRDefault="00B143F3" w:rsidP="0002396F">
      <w:pPr>
        <w:pStyle w:val="E-normal"/>
        <w:numPr>
          <w:ilvl w:val="0"/>
          <w:numId w:val="19"/>
        </w:numPr>
      </w:pPr>
      <w:r w:rsidRPr="00B143F3">
        <w:t>Ať to tady má kulturu – veď svůj kreativní tým.</w:t>
      </w:r>
    </w:p>
    <w:p w14:paraId="4EE29919" w14:textId="77777777" w:rsidR="00B143F3" w:rsidRPr="00B143F3" w:rsidRDefault="00B143F3" w:rsidP="0002396F">
      <w:pPr>
        <w:pStyle w:val="E-normal"/>
        <w:numPr>
          <w:ilvl w:val="0"/>
          <w:numId w:val="19"/>
        </w:numPr>
      </w:pPr>
      <w:r w:rsidRPr="00B143F3">
        <w:t>Staň se pánem kulturního světa.</w:t>
      </w:r>
    </w:p>
    <w:p w14:paraId="66183B8E" w14:textId="77777777" w:rsidR="00B143F3" w:rsidRPr="00B143F3" w:rsidRDefault="00B143F3" w:rsidP="0002396F">
      <w:pPr>
        <w:pStyle w:val="E-normal"/>
        <w:numPr>
          <w:ilvl w:val="0"/>
          <w:numId w:val="19"/>
        </w:numPr>
      </w:pPr>
      <w:r w:rsidRPr="00B143F3">
        <w:t>Řiďte budoucnost kultury a kreativity.</w:t>
      </w:r>
    </w:p>
    <w:p w14:paraId="4AB1B0DE" w14:textId="77777777" w:rsidR="00B143F3" w:rsidRPr="00B143F3" w:rsidRDefault="00B143F3" w:rsidP="0002396F">
      <w:pPr>
        <w:pStyle w:val="E-normal"/>
        <w:numPr>
          <w:ilvl w:val="0"/>
          <w:numId w:val="19"/>
        </w:numPr>
      </w:pPr>
      <w:r w:rsidRPr="00B143F3">
        <w:t>Buď ten, kdo povede kulturní revoluci.</w:t>
      </w:r>
    </w:p>
    <w:p w14:paraId="1DDB1F46" w14:textId="77777777" w:rsidR="00B143F3" w:rsidRPr="00B143F3" w:rsidRDefault="00B143F3" w:rsidP="0002396F">
      <w:pPr>
        <w:pStyle w:val="E-normal"/>
        <w:numPr>
          <w:ilvl w:val="0"/>
          <w:numId w:val="19"/>
        </w:numPr>
      </w:pPr>
      <w:r w:rsidRPr="00B143F3">
        <w:t>Hledáme lídry, kteří dají kultuře smysl a úroveň.</w:t>
      </w:r>
    </w:p>
    <w:p w14:paraId="3E64DD87" w14:textId="77777777" w:rsidR="00B143F3" w:rsidRPr="00B143F3" w:rsidRDefault="00B143F3" w:rsidP="00B143F3">
      <w:pPr>
        <w:pStyle w:val="E-normal"/>
      </w:pPr>
      <w:r w:rsidRPr="00B143F3">
        <w:t>Krátké texty pro SOME:</w:t>
      </w:r>
    </w:p>
    <w:p w14:paraId="3E935989" w14:textId="77777777" w:rsidR="00B143F3" w:rsidRPr="00B143F3" w:rsidRDefault="00B143F3" w:rsidP="0002396F">
      <w:pPr>
        <w:pStyle w:val="E-normal"/>
        <w:numPr>
          <w:ilvl w:val="0"/>
          <w:numId w:val="20"/>
        </w:numPr>
      </w:pPr>
      <w:r w:rsidRPr="00B143F3">
        <w:t>Nebojte se podniknout nejdůležitější krok vašeho života. Studujte Řízení v kulturních a</w:t>
      </w:r>
      <w:r w:rsidRPr="002B75C2">
        <w:rPr>
          <w:rFonts w:cs="Calibri"/>
          <w:i/>
          <w:iCs/>
          <w:sz w:val="28"/>
          <w:szCs w:val="28"/>
        </w:rPr>
        <w:t xml:space="preserve"> </w:t>
      </w:r>
      <w:r w:rsidRPr="00B143F3">
        <w:t>kreativních odvětvích na UJEP.</w:t>
      </w:r>
    </w:p>
    <w:p w14:paraId="35DEC046" w14:textId="77777777" w:rsidR="00B143F3" w:rsidRPr="00B143F3" w:rsidRDefault="00B143F3" w:rsidP="0002396F">
      <w:pPr>
        <w:pStyle w:val="E-normal"/>
        <w:numPr>
          <w:ilvl w:val="0"/>
          <w:numId w:val="20"/>
        </w:numPr>
      </w:pPr>
      <w:r w:rsidRPr="00B143F3">
        <w:t>Zkroťte svůj talent a staňte se těmi, kdo povedou kreativní odvětví vpřed. Studujte Řízení v kulturních a kreativních odvětvích na UJEP.</w:t>
      </w:r>
    </w:p>
    <w:p w14:paraId="3D831FA9" w14:textId="77777777" w:rsidR="00B143F3" w:rsidRPr="00B143F3" w:rsidRDefault="00B143F3" w:rsidP="0002396F">
      <w:pPr>
        <w:pStyle w:val="E-normal"/>
        <w:numPr>
          <w:ilvl w:val="0"/>
          <w:numId w:val="20"/>
        </w:numPr>
      </w:pPr>
      <w:r w:rsidRPr="00B143F3">
        <w:t>Přetvořte své kreativní nápady v reálné projekty a veďte kulturní svět do budoucnosti. Staňte se odborníky, kteří podpoří rozvoj a stabilizaci kreativních odvětví v regionech.</w:t>
      </w:r>
    </w:p>
    <w:p w14:paraId="5E3916CD" w14:textId="77777777" w:rsidR="00B143F3" w:rsidRPr="002B75C2" w:rsidRDefault="00B143F3" w:rsidP="00B143F3"/>
    <w:p w14:paraId="4F2CAEA8" w14:textId="77777777" w:rsidR="00B143F3" w:rsidRPr="00B143F3" w:rsidRDefault="00B143F3" w:rsidP="00B143F3">
      <w:pPr>
        <w:pStyle w:val="E-normal"/>
        <w:rPr>
          <w:b/>
        </w:rPr>
      </w:pPr>
      <w:r w:rsidRPr="00B143F3">
        <w:rPr>
          <w:b/>
        </w:rPr>
        <w:t xml:space="preserve">Poznámka: K sekundární cílové skupině lze hovořit vizuálně podobně, komunikaci bychom však přeci jen doporučili upravit, například po jazykové či obsahové stránce. Nemusí to být již tolik uvolněné, ale spíše věcné, zaměřené na profesi sekundární cílové skupiny (poradci, rodiče) </w:t>
      </w:r>
    </w:p>
    <w:p w14:paraId="00354A5D" w14:textId="77777777" w:rsidR="00B143F3" w:rsidRPr="002B75C2" w:rsidRDefault="00B143F3" w:rsidP="00B143F3"/>
    <w:p w14:paraId="17727168" w14:textId="77777777" w:rsidR="00B143F3" w:rsidRPr="000F359D" w:rsidRDefault="00B143F3" w:rsidP="000F359D">
      <w:pPr>
        <w:pStyle w:val="E-normal"/>
        <w:spacing w:before="240"/>
        <w:rPr>
          <w:b/>
          <w:sz w:val="32"/>
          <w:szCs w:val="32"/>
        </w:rPr>
      </w:pPr>
      <w:r w:rsidRPr="000F359D">
        <w:rPr>
          <w:b/>
          <w:sz w:val="32"/>
          <w:szCs w:val="32"/>
        </w:rPr>
        <w:t xml:space="preserve">Návrh komunikační strategie </w:t>
      </w:r>
    </w:p>
    <w:p w14:paraId="1C756F49" w14:textId="77777777" w:rsidR="00B143F3" w:rsidRPr="00B143F3" w:rsidRDefault="00B143F3" w:rsidP="00B143F3">
      <w:pPr>
        <w:pStyle w:val="E-normal"/>
        <w:rPr>
          <w:b/>
        </w:rPr>
      </w:pPr>
      <w:r w:rsidRPr="00B143F3">
        <w:t xml:space="preserve">Komunikační strategie je velmi jednoduchá a logicky členěná.  Primárně cílíme především na české studenty/absolventy v určitém věku, pro, které by tento studijní obor měl být atraktivní. </w:t>
      </w:r>
      <w:r w:rsidRPr="00B143F3">
        <w:rPr>
          <w:b/>
        </w:rPr>
        <w:t>V případě sekundární cílové skupiny pracujeme s podobnými nástroji.</w:t>
      </w:r>
    </w:p>
    <w:p w14:paraId="603B16D2" w14:textId="1F204B80" w:rsidR="00B143F3" w:rsidRPr="00B143F3" w:rsidRDefault="00B143F3" w:rsidP="00B143F3">
      <w:pPr>
        <w:pStyle w:val="E-normal"/>
      </w:pPr>
      <w:r w:rsidRPr="00B143F3">
        <w:t xml:space="preserve">S ohledem na předpokládaný nižší rozpočet, věk primární cílové skupiny doporučujeme téměř zcela vyloučit v rámci komunikace off-line média a celou věc realizovat výhradně prostřednictvím on-line nástrojů a </w:t>
      </w:r>
      <w:proofErr w:type="spellStart"/>
      <w:r w:rsidRPr="00B143F3">
        <w:t>mediatypů</w:t>
      </w:r>
      <w:proofErr w:type="spellEnd"/>
      <w:r w:rsidRPr="00B143F3">
        <w:t xml:space="preserve">. </w:t>
      </w:r>
    </w:p>
    <w:p w14:paraId="55E75765" w14:textId="160350EF" w:rsidR="00B143F3" w:rsidRPr="00B143F3" w:rsidRDefault="00B143F3" w:rsidP="00B143F3">
      <w:pPr>
        <w:pStyle w:val="E-normal"/>
      </w:pPr>
      <w:r w:rsidRPr="00B143F3">
        <w:t xml:space="preserve">Jedinou </w:t>
      </w:r>
      <w:proofErr w:type="spellStart"/>
      <w:r w:rsidRPr="00B143F3">
        <w:t>offline</w:t>
      </w:r>
      <w:proofErr w:type="spellEnd"/>
      <w:r w:rsidRPr="00B143F3">
        <w:t xml:space="preserve"> v</w:t>
      </w:r>
      <w:r>
        <w:t>ýji</w:t>
      </w:r>
      <w:r w:rsidRPr="00B143F3">
        <w:t xml:space="preserve">mkou v rámci komunikace, mohou být například v omezené míře </w:t>
      </w:r>
      <w:proofErr w:type="spellStart"/>
      <w:r w:rsidRPr="00B143F3">
        <w:t>citylighty</w:t>
      </w:r>
      <w:proofErr w:type="spellEnd"/>
      <w:r w:rsidRPr="00B143F3">
        <w:t xml:space="preserve"> ve městě, plakáty či letáky, které lze distribuovat přímo ve městě v prostorách univerzity popřípadě do vybraných škol atd. (k diskusi)</w:t>
      </w:r>
    </w:p>
    <w:p w14:paraId="44E7F32E" w14:textId="77777777" w:rsidR="00B143F3" w:rsidRPr="00B143F3" w:rsidRDefault="00B143F3" w:rsidP="00B143F3">
      <w:pPr>
        <w:pStyle w:val="E-normal"/>
        <w:rPr>
          <w:b/>
        </w:rPr>
      </w:pPr>
      <w:proofErr w:type="spellStart"/>
      <w:r w:rsidRPr="00B143F3">
        <w:rPr>
          <w:b/>
        </w:rPr>
        <w:t>Microsite</w:t>
      </w:r>
      <w:proofErr w:type="spellEnd"/>
      <w:r w:rsidRPr="00B143F3">
        <w:rPr>
          <w:b/>
        </w:rPr>
        <w:t xml:space="preserve"> studijního programu jako informační HUB</w:t>
      </w:r>
    </w:p>
    <w:p w14:paraId="1168F7EB" w14:textId="77777777" w:rsidR="00B143F3" w:rsidRPr="00B143F3" w:rsidRDefault="00B143F3" w:rsidP="00B143F3">
      <w:pPr>
        <w:pStyle w:val="E-normal"/>
      </w:pPr>
      <w:r w:rsidRPr="00B143F3">
        <w:lastRenderedPageBreak/>
        <w:t>Klíčové bude kromě kreativní linky vytvoření jednoduchého webového portálu (</w:t>
      </w:r>
      <w:proofErr w:type="spellStart"/>
      <w:r w:rsidRPr="00B143F3">
        <w:t>one</w:t>
      </w:r>
      <w:proofErr w:type="spellEnd"/>
      <w:r w:rsidRPr="00B143F3">
        <w:t xml:space="preserve"> pager obsahující základní </w:t>
      </w:r>
      <w:proofErr w:type="spellStart"/>
      <w:r w:rsidRPr="00B143F3">
        <w:t>info</w:t>
      </w:r>
      <w:proofErr w:type="spellEnd"/>
      <w:r w:rsidRPr="00B143F3">
        <w:t xml:space="preserve"> o studijním programu a cílová adresa komunikačních aktivit) a komunikace v rámci sociálních médií.  </w:t>
      </w:r>
    </w:p>
    <w:p w14:paraId="02FB9B70" w14:textId="77777777" w:rsidR="00B143F3" w:rsidRPr="00B143F3" w:rsidRDefault="00B143F3" w:rsidP="00B143F3">
      <w:pPr>
        <w:pStyle w:val="E-normal"/>
      </w:pPr>
      <w:proofErr w:type="spellStart"/>
      <w:r w:rsidRPr="00B143F3">
        <w:rPr>
          <w:b/>
        </w:rPr>
        <w:t>One</w:t>
      </w:r>
      <w:proofErr w:type="spellEnd"/>
      <w:r w:rsidRPr="00B143F3">
        <w:rPr>
          <w:b/>
        </w:rPr>
        <w:t xml:space="preserve"> pager lze buďto vyřešit jako součást aktuálního univerzitního webu či naopak jako samostatnou unikátní </w:t>
      </w:r>
      <w:proofErr w:type="spellStart"/>
      <w:r w:rsidRPr="00B143F3">
        <w:rPr>
          <w:b/>
        </w:rPr>
        <w:t>microsite</w:t>
      </w:r>
      <w:proofErr w:type="spellEnd"/>
      <w:r w:rsidRPr="00B143F3">
        <w:rPr>
          <w:b/>
        </w:rPr>
        <w:t xml:space="preserve"> – viz grafické návrhy.</w:t>
      </w:r>
      <w:r w:rsidRPr="00B143F3">
        <w:t xml:space="preserve"> </w:t>
      </w:r>
      <w:proofErr w:type="spellStart"/>
      <w:r w:rsidRPr="00B143F3">
        <w:t>One</w:t>
      </w:r>
      <w:proofErr w:type="spellEnd"/>
      <w:r w:rsidRPr="00B143F3">
        <w:t xml:space="preserve"> pager bude obsahovat klíčový vizuál, základní elementární informace o studijním programu, krátká videa o studiu a kontaktní informace. </w:t>
      </w:r>
      <w:r w:rsidRPr="00B143F3">
        <w:rPr>
          <w:b/>
        </w:rPr>
        <w:t xml:space="preserve">Veškerá on-line komunikace musí být jasná přehledná a opatřená výrazným call to </w:t>
      </w:r>
      <w:proofErr w:type="spellStart"/>
      <w:r w:rsidRPr="00B143F3">
        <w:rPr>
          <w:b/>
        </w:rPr>
        <w:t>action</w:t>
      </w:r>
      <w:proofErr w:type="spellEnd"/>
      <w:r w:rsidRPr="00B143F3">
        <w:rPr>
          <w:b/>
        </w:rPr>
        <w:t xml:space="preserve"> prvkem. </w:t>
      </w:r>
    </w:p>
    <w:p w14:paraId="10867A75" w14:textId="77777777" w:rsidR="00B143F3" w:rsidRPr="00B143F3" w:rsidRDefault="00B143F3" w:rsidP="00FF752F">
      <w:pPr>
        <w:pStyle w:val="E-zvraznnutvodorovn"/>
      </w:pPr>
      <w:r w:rsidRPr="00B143F3">
        <w:t xml:space="preserve">Navrhované názvy domén pro </w:t>
      </w:r>
      <w:proofErr w:type="spellStart"/>
      <w:r w:rsidRPr="00B143F3">
        <w:t>microsite</w:t>
      </w:r>
      <w:proofErr w:type="spellEnd"/>
      <w:r w:rsidRPr="00B143F3">
        <w:t xml:space="preserve"> - Aplikovaná ekonomie a řízení podniku </w:t>
      </w:r>
    </w:p>
    <w:p w14:paraId="12148BA7" w14:textId="77777777" w:rsidR="00B143F3" w:rsidRPr="00B143F3" w:rsidRDefault="00B143F3" w:rsidP="00B143F3">
      <w:pPr>
        <w:pStyle w:val="E-normal"/>
        <w:rPr>
          <w:b/>
        </w:rPr>
      </w:pPr>
      <w:r w:rsidRPr="00B143F3">
        <w:rPr>
          <w:b/>
        </w:rPr>
        <w:t>Řešení prostřednictvím subdomény na webu univerzity</w:t>
      </w:r>
    </w:p>
    <w:p w14:paraId="393E2FE4" w14:textId="42BE5ACE" w:rsidR="00B143F3" w:rsidRPr="00FF752F" w:rsidRDefault="001446E8" w:rsidP="0002396F">
      <w:pPr>
        <w:pStyle w:val="E-normal"/>
        <w:numPr>
          <w:ilvl w:val="0"/>
          <w:numId w:val="24"/>
        </w:numPr>
      </w:pPr>
      <w:hyperlink r:id="rId14" w:history="1">
        <w:r w:rsidR="00FF752F" w:rsidRPr="004A6E02">
          <w:rPr>
            <w:rStyle w:val="Hypertextovodkaz"/>
          </w:rPr>
          <w:t>www.myjsmeujep/sefuj</w:t>
        </w:r>
      </w:hyperlink>
      <w:r w:rsidR="00FF752F">
        <w:t xml:space="preserve"> </w:t>
      </w:r>
    </w:p>
    <w:p w14:paraId="21C01216" w14:textId="00C4A572" w:rsidR="00B143F3" w:rsidRPr="00FF752F" w:rsidRDefault="001446E8" w:rsidP="0002396F">
      <w:pPr>
        <w:pStyle w:val="E-normal"/>
        <w:numPr>
          <w:ilvl w:val="0"/>
          <w:numId w:val="24"/>
        </w:numPr>
      </w:pPr>
      <w:hyperlink r:id="rId15" w:history="1">
        <w:r w:rsidR="00FF752F" w:rsidRPr="004A6E02">
          <w:rPr>
            <w:rStyle w:val="Hypertextovodkaz"/>
          </w:rPr>
          <w:t>www.myjsmeujep/ridto</w:t>
        </w:r>
      </w:hyperlink>
      <w:r w:rsidR="00FF752F">
        <w:t xml:space="preserve"> </w:t>
      </w:r>
    </w:p>
    <w:p w14:paraId="6082A677" w14:textId="021BDBBA" w:rsidR="00B143F3" w:rsidRPr="00FF752F" w:rsidRDefault="001446E8" w:rsidP="0002396F">
      <w:pPr>
        <w:pStyle w:val="E-normal"/>
        <w:numPr>
          <w:ilvl w:val="0"/>
          <w:numId w:val="24"/>
        </w:numPr>
      </w:pPr>
      <w:hyperlink r:id="rId16" w:history="1">
        <w:r w:rsidR="00FF752F" w:rsidRPr="004A6E02">
          <w:rPr>
            <w:rStyle w:val="Hypertextovodkaz"/>
          </w:rPr>
          <w:t>www.myjsmeujep/vyvolenyridit</w:t>
        </w:r>
      </w:hyperlink>
      <w:r w:rsidR="00FF752F">
        <w:t xml:space="preserve"> </w:t>
      </w:r>
    </w:p>
    <w:p w14:paraId="0F390038" w14:textId="690FBD0E" w:rsidR="00B143F3" w:rsidRPr="00FF752F" w:rsidRDefault="001446E8" w:rsidP="0002396F">
      <w:pPr>
        <w:pStyle w:val="E-normal"/>
        <w:numPr>
          <w:ilvl w:val="0"/>
          <w:numId w:val="24"/>
        </w:numPr>
      </w:pPr>
      <w:hyperlink r:id="rId17" w:history="1">
        <w:r w:rsidR="00FF752F" w:rsidRPr="004A6E02">
          <w:rPr>
            <w:rStyle w:val="Hypertextovodkaz"/>
          </w:rPr>
          <w:t>www.myjsmeujep/budsef</w:t>
        </w:r>
      </w:hyperlink>
      <w:r w:rsidR="00FF752F">
        <w:t xml:space="preserve"> </w:t>
      </w:r>
    </w:p>
    <w:p w14:paraId="18CA27C8" w14:textId="77777777" w:rsidR="00B143F3" w:rsidRPr="002B75C2" w:rsidRDefault="00B143F3" w:rsidP="00B143F3">
      <w:pPr>
        <w:rPr>
          <w:rFonts w:eastAsia="Times New Roman" w:cstheme="minorHAnsi"/>
          <w:b/>
          <w:bCs/>
          <w:lang w:eastAsia="cs-CZ"/>
        </w:rPr>
      </w:pPr>
    </w:p>
    <w:p w14:paraId="1E64E96B" w14:textId="77777777" w:rsidR="00B143F3" w:rsidRPr="002B75C2" w:rsidRDefault="00B143F3" w:rsidP="00FF752F">
      <w:pPr>
        <w:pStyle w:val="E-normal"/>
        <w:rPr>
          <w:rFonts w:eastAsia="Times New Roman" w:cstheme="minorHAnsi"/>
          <w:b/>
          <w:bCs/>
          <w:lang w:eastAsia="cs-CZ"/>
        </w:rPr>
      </w:pPr>
      <w:proofErr w:type="spellStart"/>
      <w:r w:rsidRPr="00FF752F">
        <w:rPr>
          <w:b/>
        </w:rPr>
        <w:t>Rešení</w:t>
      </w:r>
      <w:proofErr w:type="spellEnd"/>
      <w:r w:rsidRPr="00FF752F">
        <w:rPr>
          <w:b/>
        </w:rPr>
        <w:t xml:space="preserve"> prostřednictvím samostatné </w:t>
      </w:r>
      <w:proofErr w:type="spellStart"/>
      <w:r w:rsidRPr="00FF752F">
        <w:rPr>
          <w:b/>
        </w:rPr>
        <w:t>microsite</w:t>
      </w:r>
      <w:proofErr w:type="spellEnd"/>
    </w:p>
    <w:p w14:paraId="205B6578" w14:textId="77777777" w:rsidR="00B143F3" w:rsidRPr="00FF752F" w:rsidRDefault="00B143F3" w:rsidP="0002396F">
      <w:pPr>
        <w:pStyle w:val="E-normal"/>
        <w:numPr>
          <w:ilvl w:val="0"/>
          <w:numId w:val="23"/>
        </w:numPr>
      </w:pPr>
      <w:proofErr w:type="spellStart"/>
      <w:r w:rsidRPr="00FF752F">
        <w:t>sefuj.academy</w:t>
      </w:r>
      <w:proofErr w:type="spellEnd"/>
    </w:p>
    <w:p w14:paraId="6D507DE3" w14:textId="77777777" w:rsidR="00B143F3" w:rsidRPr="00FF752F" w:rsidRDefault="00B143F3" w:rsidP="0002396F">
      <w:pPr>
        <w:pStyle w:val="E-normal"/>
        <w:numPr>
          <w:ilvl w:val="0"/>
          <w:numId w:val="23"/>
        </w:numPr>
      </w:pPr>
      <w:proofErr w:type="spellStart"/>
      <w:r w:rsidRPr="00FF752F">
        <w:t>budboss.academy</w:t>
      </w:r>
      <w:proofErr w:type="spellEnd"/>
    </w:p>
    <w:p w14:paraId="43FA70BD" w14:textId="77777777" w:rsidR="00B143F3" w:rsidRPr="00FF752F" w:rsidRDefault="00B143F3" w:rsidP="0002396F">
      <w:pPr>
        <w:pStyle w:val="E-normal"/>
        <w:numPr>
          <w:ilvl w:val="0"/>
          <w:numId w:val="23"/>
        </w:numPr>
      </w:pPr>
      <w:proofErr w:type="spellStart"/>
      <w:r w:rsidRPr="00FF752F">
        <w:t>ridto.academy</w:t>
      </w:r>
      <w:proofErr w:type="spellEnd"/>
    </w:p>
    <w:p w14:paraId="79C3E57D" w14:textId="77777777" w:rsidR="00B143F3" w:rsidRPr="00FF752F" w:rsidRDefault="00B143F3" w:rsidP="0002396F">
      <w:pPr>
        <w:pStyle w:val="E-normal"/>
        <w:numPr>
          <w:ilvl w:val="0"/>
          <w:numId w:val="23"/>
        </w:numPr>
      </w:pPr>
      <w:proofErr w:type="spellStart"/>
      <w:r w:rsidRPr="00FF752F">
        <w:t>vyvolenyridit.academy</w:t>
      </w:r>
      <w:proofErr w:type="spellEnd"/>
    </w:p>
    <w:p w14:paraId="6B47DCA7" w14:textId="788A9842" w:rsidR="00B143F3" w:rsidRPr="00FF752F" w:rsidRDefault="00B143F3" w:rsidP="0002396F">
      <w:pPr>
        <w:pStyle w:val="E-normal"/>
        <w:numPr>
          <w:ilvl w:val="0"/>
          <w:numId w:val="23"/>
        </w:numPr>
      </w:pPr>
      <w:r w:rsidRPr="00FF752F">
        <w:t>budsef.edu</w:t>
      </w:r>
      <w:r w:rsidR="00FF752F">
        <w:t xml:space="preserve"> </w:t>
      </w:r>
    </w:p>
    <w:p w14:paraId="3EE8D067" w14:textId="77777777" w:rsidR="00B143F3" w:rsidRPr="00FF752F" w:rsidRDefault="00B143F3" w:rsidP="0002396F">
      <w:pPr>
        <w:pStyle w:val="E-normal"/>
        <w:numPr>
          <w:ilvl w:val="0"/>
          <w:numId w:val="23"/>
        </w:numPr>
      </w:pPr>
      <w:r w:rsidRPr="00FF752F">
        <w:t>manageyourfuture.edu</w:t>
      </w:r>
    </w:p>
    <w:p w14:paraId="048FE241" w14:textId="77777777" w:rsidR="00B143F3" w:rsidRPr="00FF752F" w:rsidRDefault="00B143F3" w:rsidP="0002396F">
      <w:pPr>
        <w:pStyle w:val="E-normal"/>
        <w:numPr>
          <w:ilvl w:val="0"/>
          <w:numId w:val="23"/>
        </w:numPr>
      </w:pPr>
      <w:proofErr w:type="spellStart"/>
      <w:r w:rsidRPr="00FF752F">
        <w:t>becomeaboss.academy</w:t>
      </w:r>
      <w:proofErr w:type="spellEnd"/>
    </w:p>
    <w:p w14:paraId="4ED32FDC" w14:textId="77777777" w:rsidR="00B143F3" w:rsidRPr="00FF752F" w:rsidRDefault="00B143F3" w:rsidP="00FF752F">
      <w:pPr>
        <w:pStyle w:val="E-zvraznnutvodorovn"/>
      </w:pPr>
      <w:r w:rsidRPr="00FF752F">
        <w:t xml:space="preserve">Doporučené názvy domén pro </w:t>
      </w:r>
      <w:proofErr w:type="spellStart"/>
      <w:r w:rsidRPr="00FF752F">
        <w:t>microsite</w:t>
      </w:r>
      <w:proofErr w:type="spellEnd"/>
      <w:r w:rsidRPr="00FF752F">
        <w:t xml:space="preserve"> - Řízení v kulturních a kreativních odvětvích </w:t>
      </w:r>
    </w:p>
    <w:p w14:paraId="16DFEBE2" w14:textId="77777777" w:rsidR="00B143F3" w:rsidRPr="00FF752F" w:rsidRDefault="00B143F3" w:rsidP="00FF752F">
      <w:pPr>
        <w:pStyle w:val="E-normal"/>
        <w:rPr>
          <w:b/>
        </w:rPr>
      </w:pPr>
      <w:r w:rsidRPr="00FF752F">
        <w:rPr>
          <w:b/>
        </w:rPr>
        <w:t>Řešení prostřednictvím subdomény na webu univerzity</w:t>
      </w:r>
    </w:p>
    <w:p w14:paraId="2768F23A" w14:textId="3D0F4DDD" w:rsidR="00B143F3" w:rsidRPr="00FF752F" w:rsidRDefault="001446E8" w:rsidP="0002396F">
      <w:pPr>
        <w:pStyle w:val="E-normal"/>
        <w:numPr>
          <w:ilvl w:val="0"/>
          <w:numId w:val="22"/>
        </w:numPr>
      </w:pPr>
      <w:hyperlink r:id="rId18" w:history="1">
        <w:r w:rsidR="00FF752F" w:rsidRPr="004A6E02">
          <w:rPr>
            <w:rStyle w:val="Hypertextovodkaz"/>
          </w:rPr>
          <w:t>www.myjsmeujep/sefkultury</w:t>
        </w:r>
      </w:hyperlink>
      <w:r w:rsidR="00FF752F">
        <w:t xml:space="preserve"> </w:t>
      </w:r>
    </w:p>
    <w:p w14:paraId="00216C99" w14:textId="0BA76B3A" w:rsidR="00B143F3" w:rsidRPr="00FF752F" w:rsidRDefault="001446E8" w:rsidP="0002396F">
      <w:pPr>
        <w:pStyle w:val="E-normal"/>
        <w:numPr>
          <w:ilvl w:val="0"/>
          <w:numId w:val="22"/>
        </w:numPr>
      </w:pPr>
      <w:hyperlink r:id="rId19" w:history="1">
        <w:r w:rsidR="00FF752F" w:rsidRPr="004A6E02">
          <w:rPr>
            <w:rStyle w:val="Hypertextovodkaz"/>
          </w:rPr>
          <w:t>www.myjsmeujep/pankultury</w:t>
        </w:r>
      </w:hyperlink>
      <w:r w:rsidR="00FF752F">
        <w:t xml:space="preserve"> </w:t>
      </w:r>
    </w:p>
    <w:p w14:paraId="1D4FCEAD" w14:textId="4C83FF82" w:rsidR="00B143F3" w:rsidRPr="00FF752F" w:rsidRDefault="001446E8" w:rsidP="0002396F">
      <w:pPr>
        <w:pStyle w:val="E-normal"/>
        <w:numPr>
          <w:ilvl w:val="0"/>
          <w:numId w:val="22"/>
        </w:numPr>
      </w:pPr>
      <w:hyperlink r:id="rId20" w:history="1">
        <w:r w:rsidR="00FF752F" w:rsidRPr="004A6E02">
          <w:rPr>
            <w:rStyle w:val="Hypertextovodkaz"/>
          </w:rPr>
          <w:t>www.myjsmeujep/liderkultury</w:t>
        </w:r>
      </w:hyperlink>
      <w:r w:rsidR="00FF752F">
        <w:t xml:space="preserve"> </w:t>
      </w:r>
    </w:p>
    <w:p w14:paraId="19B872F5" w14:textId="323A1028" w:rsidR="00B143F3" w:rsidRPr="00FF752F" w:rsidRDefault="001446E8" w:rsidP="0002396F">
      <w:pPr>
        <w:pStyle w:val="E-normal"/>
        <w:numPr>
          <w:ilvl w:val="0"/>
          <w:numId w:val="22"/>
        </w:numPr>
      </w:pPr>
      <w:hyperlink r:id="rId21" w:history="1">
        <w:r w:rsidR="00FF752F" w:rsidRPr="004A6E02">
          <w:rPr>
            <w:rStyle w:val="Hypertextovodkaz"/>
          </w:rPr>
          <w:t>www.myjsmeujep/kreativeleaders</w:t>
        </w:r>
      </w:hyperlink>
      <w:r w:rsidR="00FF752F">
        <w:t xml:space="preserve"> </w:t>
      </w:r>
    </w:p>
    <w:p w14:paraId="541ED407" w14:textId="77777777" w:rsidR="00B143F3" w:rsidRPr="002B75C2" w:rsidRDefault="00B143F3" w:rsidP="00B143F3">
      <w:pPr>
        <w:rPr>
          <w:rFonts w:eastAsia="Times New Roman" w:cstheme="minorHAnsi"/>
          <w:b/>
          <w:bCs/>
          <w:lang w:eastAsia="cs-CZ"/>
        </w:rPr>
      </w:pPr>
    </w:p>
    <w:p w14:paraId="3DB90522" w14:textId="77777777" w:rsidR="00B143F3" w:rsidRPr="00FF752F" w:rsidRDefault="00B143F3" w:rsidP="00FF752F">
      <w:pPr>
        <w:pStyle w:val="E-normal"/>
        <w:rPr>
          <w:b/>
        </w:rPr>
      </w:pPr>
      <w:proofErr w:type="spellStart"/>
      <w:r w:rsidRPr="00FF752F">
        <w:rPr>
          <w:b/>
        </w:rPr>
        <w:t>Rešení</w:t>
      </w:r>
      <w:proofErr w:type="spellEnd"/>
      <w:r w:rsidRPr="00FF752F">
        <w:rPr>
          <w:b/>
        </w:rPr>
        <w:t xml:space="preserve"> prostřednictvím samostatné </w:t>
      </w:r>
      <w:proofErr w:type="spellStart"/>
      <w:r w:rsidRPr="00FF752F">
        <w:rPr>
          <w:b/>
        </w:rPr>
        <w:t>microsite</w:t>
      </w:r>
      <w:proofErr w:type="spellEnd"/>
    </w:p>
    <w:p w14:paraId="7E06B51A" w14:textId="77777777" w:rsidR="00B143F3" w:rsidRPr="002B75C2" w:rsidRDefault="00B143F3" w:rsidP="0002396F">
      <w:pPr>
        <w:pStyle w:val="E-normal"/>
        <w:numPr>
          <w:ilvl w:val="0"/>
          <w:numId w:val="21"/>
        </w:numPr>
      </w:pPr>
      <w:proofErr w:type="spellStart"/>
      <w:r w:rsidRPr="002B75C2">
        <w:t>sefkultury.academy</w:t>
      </w:r>
      <w:proofErr w:type="spellEnd"/>
    </w:p>
    <w:p w14:paraId="625E98C9" w14:textId="77777777" w:rsidR="00B143F3" w:rsidRPr="002B75C2" w:rsidRDefault="00B143F3" w:rsidP="0002396F">
      <w:pPr>
        <w:pStyle w:val="E-normal"/>
        <w:numPr>
          <w:ilvl w:val="0"/>
          <w:numId w:val="21"/>
        </w:numPr>
      </w:pPr>
      <w:proofErr w:type="spellStart"/>
      <w:r w:rsidRPr="002B75C2">
        <w:t>pankultury.academy</w:t>
      </w:r>
      <w:proofErr w:type="spellEnd"/>
    </w:p>
    <w:p w14:paraId="6218380D" w14:textId="77777777" w:rsidR="00B143F3" w:rsidRPr="002B75C2" w:rsidRDefault="00B143F3" w:rsidP="0002396F">
      <w:pPr>
        <w:pStyle w:val="E-normal"/>
        <w:numPr>
          <w:ilvl w:val="0"/>
          <w:numId w:val="21"/>
        </w:numPr>
      </w:pPr>
      <w:bookmarkStart w:id="20" w:name="_Hlk180058132"/>
      <w:r w:rsidRPr="002B75C2">
        <w:t>zkrotkreativitu</w:t>
      </w:r>
      <w:bookmarkEnd w:id="20"/>
      <w:r w:rsidRPr="002B75C2">
        <w:t>.edu</w:t>
      </w:r>
    </w:p>
    <w:p w14:paraId="562B2D2D" w14:textId="77777777" w:rsidR="00B143F3" w:rsidRPr="00FF752F" w:rsidRDefault="00B143F3" w:rsidP="0002396F">
      <w:pPr>
        <w:pStyle w:val="E-normal"/>
        <w:numPr>
          <w:ilvl w:val="0"/>
          <w:numId w:val="21"/>
        </w:numPr>
      </w:pPr>
      <w:proofErr w:type="spellStart"/>
      <w:r w:rsidRPr="00FF752F">
        <w:t>leadtheculture.academy</w:t>
      </w:r>
      <w:proofErr w:type="spellEnd"/>
    </w:p>
    <w:p w14:paraId="51710B1C" w14:textId="77777777" w:rsidR="00B143F3" w:rsidRPr="00FF752F" w:rsidRDefault="00B143F3" w:rsidP="0002396F">
      <w:pPr>
        <w:pStyle w:val="E-normal"/>
        <w:numPr>
          <w:ilvl w:val="0"/>
          <w:numId w:val="21"/>
        </w:numPr>
      </w:pPr>
      <w:r w:rsidRPr="00FF752F">
        <w:lastRenderedPageBreak/>
        <w:t>creativeteamleadership.edu</w:t>
      </w:r>
    </w:p>
    <w:p w14:paraId="78C4235C" w14:textId="77777777" w:rsidR="00B143F3" w:rsidRPr="00FF752F" w:rsidRDefault="00B143F3" w:rsidP="0002396F">
      <w:pPr>
        <w:pStyle w:val="E-normal"/>
        <w:numPr>
          <w:ilvl w:val="0"/>
          <w:numId w:val="21"/>
        </w:numPr>
      </w:pPr>
      <w:r w:rsidRPr="00FF752F">
        <w:t>kreativeleaders.edu</w:t>
      </w:r>
    </w:p>
    <w:p w14:paraId="41F97C6E" w14:textId="77777777" w:rsidR="00B143F3" w:rsidRPr="00FF752F" w:rsidRDefault="00B143F3" w:rsidP="00FF752F">
      <w:pPr>
        <w:pStyle w:val="E-zvraznnutvodorovn"/>
      </w:pPr>
      <w:r w:rsidRPr="00FF752F">
        <w:t xml:space="preserve">Návrh marketingového mixu </w:t>
      </w:r>
    </w:p>
    <w:p w14:paraId="1B2755F7" w14:textId="0FD99A1E" w:rsidR="00B143F3" w:rsidRPr="00FF752F" w:rsidRDefault="00B143F3" w:rsidP="00FF752F">
      <w:pPr>
        <w:pStyle w:val="E-normal"/>
      </w:pPr>
      <w:r w:rsidRPr="00B143F3">
        <w:t xml:space="preserve">Jak již bylo řečeno, cílem je využít maximálně relevantní média a kanály. Naše primární cílová skupina tráví velkou část svého života on-line, a tak tam k ní v tomto prostředí také primárně hovořme.  </w:t>
      </w:r>
      <w:r w:rsidRPr="00FF752F">
        <w:rPr>
          <w:b/>
        </w:rPr>
        <w:t>Také v případě sekundární cílové skupiny budeme pracovat primárně s on-line kanály, jiný bude samozřejmě obsah a forma</w:t>
      </w:r>
      <w:r w:rsidR="00FF752F">
        <w:rPr>
          <w:b/>
        </w:rPr>
        <w:t>.</w:t>
      </w:r>
    </w:p>
    <w:p w14:paraId="2472551C" w14:textId="77777777" w:rsidR="00B143F3" w:rsidRPr="00FF752F" w:rsidRDefault="00B143F3" w:rsidP="00FF752F">
      <w:pPr>
        <w:pStyle w:val="E-normal"/>
        <w:rPr>
          <w:b/>
        </w:rPr>
      </w:pPr>
      <w:r w:rsidRPr="00FF752F">
        <w:rPr>
          <w:b/>
        </w:rPr>
        <w:t>Marketingový mix by se tak měl sestávat z následujících komunikačních kanálů:</w:t>
      </w:r>
    </w:p>
    <w:p w14:paraId="64AFB5C2" w14:textId="77777777" w:rsidR="00B143F3" w:rsidRPr="00FF752F" w:rsidRDefault="00B143F3" w:rsidP="0002396F">
      <w:pPr>
        <w:pStyle w:val="E-normal"/>
        <w:numPr>
          <w:ilvl w:val="0"/>
          <w:numId w:val="25"/>
        </w:numPr>
      </w:pPr>
      <w:r w:rsidRPr="00FF752F">
        <w:t xml:space="preserve">Webový HUB </w:t>
      </w:r>
      <w:proofErr w:type="spellStart"/>
      <w:r w:rsidRPr="00FF752F">
        <w:t>microsite</w:t>
      </w:r>
      <w:proofErr w:type="spellEnd"/>
      <w:r w:rsidRPr="00FF752F">
        <w:t xml:space="preserve"> studijního programu</w:t>
      </w:r>
    </w:p>
    <w:p w14:paraId="06D48CDD" w14:textId="77777777" w:rsidR="00B143F3" w:rsidRPr="00B143F3" w:rsidRDefault="00B143F3" w:rsidP="0002396F">
      <w:pPr>
        <w:pStyle w:val="E-normal"/>
        <w:numPr>
          <w:ilvl w:val="1"/>
          <w:numId w:val="25"/>
        </w:numPr>
      </w:pPr>
      <w:r w:rsidRPr="00B143F3">
        <w:t xml:space="preserve">Klíčovým prvkem by měly být základní informace o studijním programu a kontaktní/poptávkový formulář.  </w:t>
      </w:r>
    </w:p>
    <w:p w14:paraId="232CBC60" w14:textId="77777777" w:rsidR="00B143F3" w:rsidRPr="00FF752F" w:rsidRDefault="00B143F3" w:rsidP="0002396F">
      <w:pPr>
        <w:pStyle w:val="E-normal"/>
        <w:numPr>
          <w:ilvl w:val="1"/>
          <w:numId w:val="25"/>
        </w:numPr>
        <w:rPr>
          <w:b/>
        </w:rPr>
      </w:pPr>
      <w:r w:rsidRPr="00FF752F">
        <w:rPr>
          <w:b/>
        </w:rPr>
        <w:t xml:space="preserve">Silná on-line podpora prostřednictvím obsahu na FB/IG/YT a placené inzerce – Google, </w:t>
      </w:r>
      <w:proofErr w:type="spellStart"/>
      <w:r w:rsidRPr="00FF752F">
        <w:rPr>
          <w:b/>
        </w:rPr>
        <w:t>Sklik</w:t>
      </w:r>
      <w:proofErr w:type="spellEnd"/>
      <w:r w:rsidRPr="00FF752F">
        <w:rPr>
          <w:b/>
        </w:rPr>
        <w:t>.  Bannery/krátká videa a podobně.</w:t>
      </w:r>
    </w:p>
    <w:p w14:paraId="06436A4C" w14:textId="77777777" w:rsidR="00B143F3" w:rsidRPr="00FF752F" w:rsidRDefault="00B143F3" w:rsidP="0002396F">
      <w:pPr>
        <w:pStyle w:val="E-normal"/>
        <w:numPr>
          <w:ilvl w:val="1"/>
          <w:numId w:val="25"/>
        </w:numPr>
        <w:rPr>
          <w:b/>
        </w:rPr>
      </w:pPr>
      <w:r w:rsidRPr="00FF752F">
        <w:rPr>
          <w:b/>
        </w:rPr>
        <w:t>Velmi důležitá bude vzhledem k cílové skupině responzivní – mobilní verze, u které očekáváme vyšší návštěvnost.</w:t>
      </w:r>
    </w:p>
    <w:p w14:paraId="4CA70FF3" w14:textId="77777777" w:rsidR="00B143F3" w:rsidRPr="00FF752F" w:rsidRDefault="00B143F3" w:rsidP="0002396F">
      <w:pPr>
        <w:pStyle w:val="E-normal"/>
        <w:numPr>
          <w:ilvl w:val="0"/>
          <w:numId w:val="25"/>
        </w:numPr>
      </w:pPr>
      <w:r w:rsidRPr="00FF752F">
        <w:t>On-line komunikace, obsah a placená propagace</w:t>
      </w:r>
    </w:p>
    <w:p w14:paraId="401BACDA" w14:textId="77777777" w:rsidR="00B143F3" w:rsidRPr="00FF752F" w:rsidRDefault="00B143F3" w:rsidP="0002396F">
      <w:pPr>
        <w:pStyle w:val="E-normal"/>
        <w:numPr>
          <w:ilvl w:val="0"/>
          <w:numId w:val="25"/>
        </w:numPr>
      </w:pPr>
      <w:r w:rsidRPr="00FF752F">
        <w:t>Sociální Média</w:t>
      </w:r>
    </w:p>
    <w:p w14:paraId="00C2FD4B" w14:textId="77777777" w:rsidR="00B143F3" w:rsidRPr="002B75C2" w:rsidRDefault="00B143F3" w:rsidP="0002396F">
      <w:pPr>
        <w:pStyle w:val="E-normal"/>
        <w:numPr>
          <w:ilvl w:val="1"/>
          <w:numId w:val="25"/>
        </w:numPr>
      </w:pPr>
      <w:proofErr w:type="spellStart"/>
      <w:r w:rsidRPr="00B143F3">
        <w:t>Facebook</w:t>
      </w:r>
      <w:proofErr w:type="spellEnd"/>
      <w:r w:rsidRPr="00B143F3">
        <w:t xml:space="preserve">, </w:t>
      </w:r>
      <w:proofErr w:type="spellStart"/>
      <w:r w:rsidRPr="00B143F3">
        <w:t>Instagram</w:t>
      </w:r>
      <w:proofErr w:type="spellEnd"/>
      <w:r w:rsidRPr="00B143F3">
        <w:t xml:space="preserve">, </w:t>
      </w:r>
      <w:proofErr w:type="spellStart"/>
      <w:r w:rsidRPr="00B143F3">
        <w:t>YouTube</w:t>
      </w:r>
      <w:proofErr w:type="spellEnd"/>
      <w:r w:rsidRPr="00B143F3">
        <w:t xml:space="preserve">, </w:t>
      </w:r>
      <w:proofErr w:type="spellStart"/>
      <w:r w:rsidRPr="00B143F3">
        <w:t>Spotify</w:t>
      </w:r>
      <w:proofErr w:type="spellEnd"/>
      <w:r w:rsidRPr="002B75C2">
        <w:t xml:space="preserve"> – obsah vytvořený na základě kreativního konceptu kampaně (fotky, příspěvky i krátká videa) plus placené kampaně, </w:t>
      </w:r>
      <w:proofErr w:type="spellStart"/>
      <w:r w:rsidRPr="002B75C2">
        <w:t>testimoniály</w:t>
      </w:r>
      <w:proofErr w:type="spellEnd"/>
      <w:r w:rsidRPr="002B75C2">
        <w:t xml:space="preserve">. </w:t>
      </w:r>
    </w:p>
    <w:p w14:paraId="537BCE68" w14:textId="77777777" w:rsidR="00B143F3" w:rsidRPr="002B75C2" w:rsidRDefault="00B143F3" w:rsidP="0002396F">
      <w:pPr>
        <w:pStyle w:val="E-normal"/>
        <w:numPr>
          <w:ilvl w:val="1"/>
          <w:numId w:val="25"/>
        </w:numPr>
      </w:pPr>
      <w:r w:rsidRPr="002B75C2">
        <w:t xml:space="preserve">Klíčová je ovšem organická interakce. Můžeme se pokusit zapojit a představit pedagogy či tvář fakulty, která by působila zároveň jako vizuální ambasador projektu. </w:t>
      </w:r>
    </w:p>
    <w:p w14:paraId="4FAA5368" w14:textId="77777777" w:rsidR="00B143F3" w:rsidRPr="00FF752F" w:rsidRDefault="00B143F3" w:rsidP="0002396F">
      <w:pPr>
        <w:pStyle w:val="E-normal"/>
        <w:numPr>
          <w:ilvl w:val="1"/>
          <w:numId w:val="25"/>
        </w:numPr>
        <w:rPr>
          <w:b/>
        </w:rPr>
      </w:pPr>
      <w:r w:rsidRPr="002B75C2">
        <w:t xml:space="preserve">Ke zvážení je zřízení vlastního FB a IG profilu studijního programu, který bude spíše sloužit jako </w:t>
      </w:r>
      <w:proofErr w:type="spellStart"/>
      <w:r w:rsidRPr="002B75C2">
        <w:t>launcher</w:t>
      </w:r>
      <w:proofErr w:type="spellEnd"/>
      <w:r w:rsidRPr="002B75C2">
        <w:t xml:space="preserve"> komunikačních kampaní. </w:t>
      </w:r>
      <w:r w:rsidRPr="00FF752F">
        <w:rPr>
          <w:b/>
        </w:rPr>
        <w:t>Není podmínkou!</w:t>
      </w:r>
    </w:p>
    <w:p w14:paraId="544EAA1A" w14:textId="77777777" w:rsidR="00B143F3" w:rsidRPr="002B75C2" w:rsidRDefault="00B143F3" w:rsidP="0002396F">
      <w:pPr>
        <w:pStyle w:val="E-normal"/>
        <w:numPr>
          <w:ilvl w:val="1"/>
          <w:numId w:val="25"/>
        </w:numPr>
      </w:pPr>
      <w:r w:rsidRPr="002B75C2">
        <w:t xml:space="preserve">Prioritu bude mít s ohledem na věk cílové skupiny </w:t>
      </w:r>
      <w:proofErr w:type="spellStart"/>
      <w:r w:rsidRPr="002B75C2">
        <w:t>Instagram</w:t>
      </w:r>
      <w:proofErr w:type="spellEnd"/>
      <w:r w:rsidRPr="002B75C2">
        <w:t xml:space="preserve"> a </w:t>
      </w:r>
      <w:proofErr w:type="spellStart"/>
      <w:r w:rsidRPr="002B75C2">
        <w:t>YouTube</w:t>
      </w:r>
      <w:proofErr w:type="spellEnd"/>
      <w:r w:rsidRPr="002B75C2">
        <w:t>.</w:t>
      </w:r>
    </w:p>
    <w:p w14:paraId="68E081CF" w14:textId="77777777" w:rsidR="00B143F3" w:rsidRPr="002B75C2" w:rsidRDefault="00B143F3" w:rsidP="0002396F">
      <w:pPr>
        <w:pStyle w:val="E-normal"/>
        <w:numPr>
          <w:ilvl w:val="1"/>
          <w:numId w:val="25"/>
        </w:numPr>
      </w:pPr>
      <w:r w:rsidRPr="002B75C2">
        <w:t xml:space="preserve">Sponzorované příspěvky jak na FB tak na IG. Ke zvážení je i využití jiných platforem jako je </w:t>
      </w:r>
      <w:proofErr w:type="spellStart"/>
      <w:r w:rsidRPr="002B75C2">
        <w:t>Spotify</w:t>
      </w:r>
      <w:proofErr w:type="spellEnd"/>
      <w:r w:rsidRPr="002B75C2">
        <w:t>, kde lze pracovat jak s vizuální, tak zvukovou reklamou.</w:t>
      </w:r>
    </w:p>
    <w:p w14:paraId="07E0BE4A" w14:textId="77777777" w:rsidR="00B143F3" w:rsidRPr="002B75C2" w:rsidRDefault="00B143F3" w:rsidP="0002396F">
      <w:pPr>
        <w:pStyle w:val="E-normal"/>
        <w:numPr>
          <w:ilvl w:val="1"/>
          <w:numId w:val="25"/>
        </w:numPr>
      </w:pPr>
      <w:r w:rsidRPr="002B75C2">
        <w:t xml:space="preserve">Doporučené reklamní formáty – bannery krátká videa, </w:t>
      </w:r>
      <w:proofErr w:type="spellStart"/>
      <w:r w:rsidRPr="002B75C2">
        <w:t>YouTube</w:t>
      </w:r>
      <w:proofErr w:type="spellEnd"/>
      <w:r w:rsidRPr="002B75C2">
        <w:t xml:space="preserve"> </w:t>
      </w:r>
      <w:proofErr w:type="spellStart"/>
      <w:r w:rsidRPr="002B75C2">
        <w:t>bumper</w:t>
      </w:r>
      <w:proofErr w:type="spellEnd"/>
      <w:r w:rsidRPr="002B75C2">
        <w:t xml:space="preserve"> – </w:t>
      </w:r>
      <w:proofErr w:type="spellStart"/>
      <w:r w:rsidRPr="002B75C2">
        <w:t>nepřeskočitelné</w:t>
      </w:r>
      <w:proofErr w:type="spellEnd"/>
      <w:r w:rsidRPr="002B75C2">
        <w:t xml:space="preserve"> video a podobně</w:t>
      </w:r>
    </w:p>
    <w:p w14:paraId="53F0D96D" w14:textId="77777777" w:rsidR="00B143F3" w:rsidRPr="002B75C2" w:rsidRDefault="00B143F3" w:rsidP="00B143F3"/>
    <w:p w14:paraId="59D1FB72" w14:textId="77777777" w:rsidR="00B143F3" w:rsidRPr="00FF752F" w:rsidRDefault="00B143F3" w:rsidP="00FF752F">
      <w:pPr>
        <w:pStyle w:val="E-normal"/>
        <w:rPr>
          <w:b/>
        </w:rPr>
      </w:pPr>
      <w:r w:rsidRPr="00FF752F">
        <w:rPr>
          <w:b/>
        </w:rPr>
        <w:t>Tipy pro budoucí komunikaci v rámci SOME</w:t>
      </w:r>
    </w:p>
    <w:p w14:paraId="67A81DE0" w14:textId="48095419" w:rsidR="00B143F3" w:rsidRPr="00B143F3" w:rsidRDefault="00B143F3" w:rsidP="0002396F">
      <w:pPr>
        <w:pStyle w:val="E-normal"/>
        <w:numPr>
          <w:ilvl w:val="0"/>
          <w:numId w:val="26"/>
        </w:numPr>
      </w:pPr>
      <w:r w:rsidRPr="00B143F3">
        <w:t xml:space="preserve">Vzdělávejte, inspirujte a sdílejte informace, které vaši sledující můžou využít. </w:t>
      </w:r>
    </w:p>
    <w:p w14:paraId="378F15EF" w14:textId="42A92C72" w:rsidR="00B143F3" w:rsidRPr="00B143F3" w:rsidRDefault="00B143F3" w:rsidP="0002396F">
      <w:pPr>
        <w:pStyle w:val="E-normal"/>
        <w:numPr>
          <w:ilvl w:val="0"/>
          <w:numId w:val="26"/>
        </w:numPr>
      </w:pPr>
      <w:r w:rsidRPr="00B143F3">
        <w:t>Neopomíjejte benefity. Tedy opakujte lidem, proč právě UJEP</w:t>
      </w:r>
    </w:p>
    <w:p w14:paraId="07493976" w14:textId="2444641F" w:rsidR="00B143F3" w:rsidRPr="00B143F3" w:rsidRDefault="00B143F3" w:rsidP="0002396F">
      <w:pPr>
        <w:pStyle w:val="E-normal"/>
        <w:numPr>
          <w:ilvl w:val="0"/>
          <w:numId w:val="26"/>
        </w:numPr>
      </w:pPr>
      <w:r w:rsidRPr="00B143F3">
        <w:t>Upozorněte na novinky a aktuality – SOME jsou blíže než webové stránky.</w:t>
      </w:r>
    </w:p>
    <w:p w14:paraId="1F2E09DC" w14:textId="4C540410" w:rsidR="00B143F3" w:rsidRPr="00B143F3" w:rsidRDefault="00B143F3" w:rsidP="0002396F">
      <w:pPr>
        <w:pStyle w:val="E-normal"/>
        <w:numPr>
          <w:ilvl w:val="0"/>
          <w:numId w:val="26"/>
        </w:numPr>
      </w:pPr>
      <w:r w:rsidRPr="00B143F3">
        <w:t>Myslete na potřeby vaší cílové skupiny ať už jde o studenty, či uchazeče.</w:t>
      </w:r>
    </w:p>
    <w:p w14:paraId="443CF3EB" w14:textId="1F96FFD7" w:rsidR="00B143F3" w:rsidRPr="00B143F3" w:rsidRDefault="00B143F3" w:rsidP="0002396F">
      <w:pPr>
        <w:pStyle w:val="E-normal"/>
        <w:numPr>
          <w:ilvl w:val="0"/>
          <w:numId w:val="26"/>
        </w:numPr>
      </w:pPr>
      <w:r w:rsidRPr="00B143F3">
        <w:t>Nebojte se ukázat tváře – studenty, pedagogy, ikony ze světa vědy.</w:t>
      </w:r>
    </w:p>
    <w:p w14:paraId="716664A5" w14:textId="013C5A4F" w:rsidR="00B143F3" w:rsidRPr="00B143F3" w:rsidRDefault="00B143F3" w:rsidP="0002396F">
      <w:pPr>
        <w:pStyle w:val="E-normal"/>
        <w:numPr>
          <w:ilvl w:val="0"/>
          <w:numId w:val="26"/>
        </w:numPr>
      </w:pPr>
      <w:r w:rsidRPr="00B143F3">
        <w:t>Dejte prostor studentům a fanouškům – diskutujte, získejte obsah zadarmo.</w:t>
      </w:r>
    </w:p>
    <w:p w14:paraId="00300BD3" w14:textId="2986C673" w:rsidR="00B143F3" w:rsidRPr="00B143F3" w:rsidRDefault="00B143F3" w:rsidP="0002396F">
      <w:pPr>
        <w:pStyle w:val="E-normal"/>
        <w:numPr>
          <w:ilvl w:val="0"/>
          <w:numId w:val="26"/>
        </w:numPr>
      </w:pPr>
      <w:r w:rsidRPr="00B143F3">
        <w:t xml:space="preserve">Sdílejte zajímavé věci z oboru. </w:t>
      </w:r>
      <w:proofErr w:type="spellStart"/>
      <w:r w:rsidRPr="00B143F3">
        <w:t>Edukujte</w:t>
      </w:r>
      <w:proofErr w:type="spellEnd"/>
      <w:r w:rsidRPr="00B143F3">
        <w:t>, ale neberte se příliš vážně.</w:t>
      </w:r>
    </w:p>
    <w:p w14:paraId="62152650" w14:textId="77777777" w:rsidR="00B143F3" w:rsidRPr="00FF752F" w:rsidRDefault="00B143F3" w:rsidP="00FF752F">
      <w:pPr>
        <w:pStyle w:val="E-zvraznnutvodorovn"/>
      </w:pPr>
      <w:r w:rsidRPr="00FF752F">
        <w:lastRenderedPageBreak/>
        <w:t>Videa – doporučený obsah a forma</w:t>
      </w:r>
    </w:p>
    <w:p w14:paraId="606BC26C" w14:textId="77777777" w:rsidR="00B143F3" w:rsidRPr="002B75C2" w:rsidRDefault="00B143F3" w:rsidP="0002396F">
      <w:pPr>
        <w:pStyle w:val="Odstavecseseznamem"/>
        <w:numPr>
          <w:ilvl w:val="0"/>
          <w:numId w:val="16"/>
        </w:numPr>
        <w:spacing w:after="160"/>
        <w:ind w:left="426"/>
        <w:rPr>
          <w:b/>
        </w:rPr>
      </w:pPr>
      <w:r w:rsidRPr="002B75C2">
        <w:rPr>
          <w:b/>
        </w:rPr>
        <w:t xml:space="preserve">Videa o studijních programech (dlouhá) – doporučená stopáž </w:t>
      </w:r>
      <w:proofErr w:type="spellStart"/>
      <w:r w:rsidRPr="002B75C2">
        <w:rPr>
          <w:b/>
        </w:rPr>
        <w:t>max</w:t>
      </w:r>
      <w:proofErr w:type="spellEnd"/>
      <w:r w:rsidRPr="002B75C2">
        <w:rPr>
          <w:b/>
        </w:rPr>
        <w:t xml:space="preserve"> 1-2 minuty</w:t>
      </w:r>
    </w:p>
    <w:p w14:paraId="210E90A3" w14:textId="77777777" w:rsidR="00B143F3" w:rsidRPr="002B75C2" w:rsidRDefault="00B143F3" w:rsidP="0002396F">
      <w:pPr>
        <w:pStyle w:val="E-normal"/>
        <w:numPr>
          <w:ilvl w:val="0"/>
          <w:numId w:val="21"/>
        </w:numPr>
      </w:pPr>
      <w:r w:rsidRPr="002B75C2">
        <w:t xml:space="preserve">Představení univerzity, záběry univerzity plus studentů s jednoduchým </w:t>
      </w:r>
      <w:proofErr w:type="spellStart"/>
      <w:r w:rsidRPr="002B75C2">
        <w:t>voiceoverem</w:t>
      </w:r>
      <w:proofErr w:type="spellEnd"/>
      <w:r w:rsidRPr="002B75C2">
        <w:t>.</w:t>
      </w:r>
    </w:p>
    <w:p w14:paraId="46CF8A2B" w14:textId="77777777" w:rsidR="00B143F3" w:rsidRPr="002B75C2" w:rsidRDefault="00B143F3" w:rsidP="0002396F">
      <w:pPr>
        <w:pStyle w:val="E-normal"/>
        <w:numPr>
          <w:ilvl w:val="0"/>
          <w:numId w:val="21"/>
        </w:numPr>
      </w:pPr>
      <w:r w:rsidRPr="002B75C2">
        <w:t xml:space="preserve">Vysvětlené benefity a příležitosti, které studium nabízí pro uchazeče. </w:t>
      </w:r>
    </w:p>
    <w:p w14:paraId="22F45C01" w14:textId="77777777" w:rsidR="00B143F3" w:rsidRPr="002B75C2" w:rsidRDefault="00B143F3" w:rsidP="0002396F">
      <w:pPr>
        <w:pStyle w:val="E-normal"/>
        <w:numPr>
          <w:ilvl w:val="0"/>
          <w:numId w:val="21"/>
        </w:numPr>
      </w:pPr>
      <w:r w:rsidRPr="002B75C2">
        <w:t xml:space="preserve">Může obsahovat krátké </w:t>
      </w:r>
      <w:proofErr w:type="spellStart"/>
      <w:r w:rsidRPr="002B75C2">
        <w:t>testimoniály</w:t>
      </w:r>
      <w:proofErr w:type="spellEnd"/>
      <w:r w:rsidRPr="002B75C2">
        <w:t xml:space="preserve"> pedagogů či zástupců firem. </w:t>
      </w:r>
    </w:p>
    <w:p w14:paraId="137A57AD" w14:textId="77777777" w:rsidR="00B143F3" w:rsidRPr="002B75C2" w:rsidRDefault="00B143F3" w:rsidP="0002396F">
      <w:pPr>
        <w:pStyle w:val="E-normal"/>
        <w:numPr>
          <w:ilvl w:val="0"/>
          <w:numId w:val="21"/>
        </w:numPr>
      </w:pPr>
      <w:r w:rsidRPr="002B75C2">
        <w:t xml:space="preserve">Videa mohou mít i formu </w:t>
      </w:r>
      <w:proofErr w:type="spellStart"/>
      <w:r w:rsidRPr="002B75C2">
        <w:t>micropodcastu</w:t>
      </w:r>
      <w:proofErr w:type="spellEnd"/>
      <w:r w:rsidRPr="002B75C2">
        <w:t xml:space="preserve"> /rozhovoru s jedním zástupcem školy.</w:t>
      </w:r>
    </w:p>
    <w:p w14:paraId="57823BFF" w14:textId="77777777" w:rsidR="00B143F3" w:rsidRPr="002B75C2" w:rsidRDefault="00B143F3" w:rsidP="00B143F3">
      <w:pPr>
        <w:rPr>
          <w:b/>
          <w:bCs/>
        </w:rPr>
      </w:pPr>
    </w:p>
    <w:p w14:paraId="3A448FA9" w14:textId="77777777" w:rsidR="00B143F3" w:rsidRPr="000F359D" w:rsidRDefault="00B143F3" w:rsidP="0002396F">
      <w:pPr>
        <w:pStyle w:val="Odstavecseseznamem"/>
        <w:numPr>
          <w:ilvl w:val="0"/>
          <w:numId w:val="16"/>
        </w:numPr>
        <w:spacing w:after="160"/>
        <w:ind w:left="426"/>
        <w:rPr>
          <w:b/>
        </w:rPr>
      </w:pPr>
      <w:r w:rsidRPr="000F359D">
        <w:rPr>
          <w:b/>
        </w:rPr>
        <w:t xml:space="preserve">Viz zadání, doplňková videa(krátká) 10ks – doporučená stopáž </w:t>
      </w:r>
      <w:proofErr w:type="gramStart"/>
      <w:r w:rsidRPr="000F359D">
        <w:rPr>
          <w:b/>
        </w:rPr>
        <w:t>10-30s</w:t>
      </w:r>
      <w:proofErr w:type="gramEnd"/>
    </w:p>
    <w:p w14:paraId="7348210E" w14:textId="77777777" w:rsidR="00B143F3" w:rsidRPr="002B75C2" w:rsidRDefault="00B143F3" w:rsidP="0002396F">
      <w:pPr>
        <w:pStyle w:val="E-normal"/>
        <w:numPr>
          <w:ilvl w:val="0"/>
          <w:numId w:val="21"/>
        </w:numPr>
      </w:pPr>
      <w:r w:rsidRPr="002B75C2">
        <w:t xml:space="preserve">Tato videa budou vzhledem k rozpočtu primárně deriváty dlouhých </w:t>
      </w:r>
      <w:proofErr w:type="spellStart"/>
      <w:r w:rsidRPr="002B75C2">
        <w:t>videospotů</w:t>
      </w:r>
      <w:proofErr w:type="spellEnd"/>
      <w:r w:rsidRPr="002B75C2">
        <w:t xml:space="preserve"> – nejčastěji ve formátu </w:t>
      </w:r>
      <w:proofErr w:type="spellStart"/>
      <w:r w:rsidRPr="002B75C2">
        <w:t>Reels</w:t>
      </w:r>
      <w:proofErr w:type="spellEnd"/>
      <w:r w:rsidRPr="002B75C2">
        <w:t>/</w:t>
      </w:r>
      <w:proofErr w:type="spellStart"/>
      <w:r w:rsidRPr="002B75C2">
        <w:t>Shorts</w:t>
      </w:r>
      <w:proofErr w:type="spellEnd"/>
      <w:r w:rsidRPr="002B75C2">
        <w:t>/</w:t>
      </w:r>
      <w:proofErr w:type="spellStart"/>
      <w:r w:rsidRPr="002B75C2">
        <w:t>Stories</w:t>
      </w:r>
      <w:proofErr w:type="spellEnd"/>
      <w:r w:rsidRPr="002B75C2">
        <w:t xml:space="preserve"> - </w:t>
      </w:r>
      <w:proofErr w:type="spellStart"/>
      <w:r w:rsidRPr="002B75C2">
        <w:t>idální</w:t>
      </w:r>
      <w:proofErr w:type="spellEnd"/>
      <w:r w:rsidRPr="002B75C2">
        <w:t xml:space="preserve"> pro </w:t>
      </w:r>
      <w:proofErr w:type="spellStart"/>
      <w:r w:rsidRPr="002B75C2">
        <w:t>forrmáty</w:t>
      </w:r>
      <w:proofErr w:type="spellEnd"/>
      <w:r w:rsidRPr="002B75C2">
        <w:t xml:space="preserve"> pro </w:t>
      </w:r>
      <w:proofErr w:type="spellStart"/>
      <w:r w:rsidRPr="002B75C2">
        <w:t>Facebook</w:t>
      </w:r>
      <w:proofErr w:type="spellEnd"/>
      <w:r w:rsidRPr="002B75C2">
        <w:t xml:space="preserve">, </w:t>
      </w:r>
      <w:proofErr w:type="spellStart"/>
      <w:r w:rsidRPr="002B75C2">
        <w:t>Instagram</w:t>
      </w:r>
      <w:proofErr w:type="spellEnd"/>
      <w:r w:rsidRPr="002B75C2">
        <w:t xml:space="preserve">, </w:t>
      </w:r>
      <w:proofErr w:type="spellStart"/>
      <w:r w:rsidRPr="002B75C2">
        <w:t>YouTube</w:t>
      </w:r>
      <w:proofErr w:type="spellEnd"/>
      <w:r w:rsidRPr="002B75C2">
        <w:t xml:space="preserve"> a podobně.</w:t>
      </w:r>
    </w:p>
    <w:p w14:paraId="31290E0C" w14:textId="77777777" w:rsidR="00B143F3" w:rsidRPr="002B75C2" w:rsidRDefault="00B143F3" w:rsidP="0002396F">
      <w:pPr>
        <w:pStyle w:val="E-normal"/>
        <w:numPr>
          <w:ilvl w:val="0"/>
          <w:numId w:val="21"/>
        </w:numPr>
      </w:pPr>
      <w:r w:rsidRPr="002B75C2">
        <w:t xml:space="preserve">Dalším efektním řešením mohou být krátké animované spoty/rozhýbaná </w:t>
      </w:r>
      <w:proofErr w:type="spellStart"/>
      <w:r w:rsidRPr="002B75C2">
        <w:t>slideshow</w:t>
      </w:r>
      <w:proofErr w:type="spellEnd"/>
      <w:r w:rsidRPr="002B75C2">
        <w:t xml:space="preserve"> opatřená textovou informací a obsahem, který bude vycházet z </w:t>
      </w:r>
      <w:proofErr w:type="spellStart"/>
      <w:r w:rsidRPr="002B75C2">
        <w:t>cekové</w:t>
      </w:r>
      <w:proofErr w:type="spellEnd"/>
      <w:r w:rsidRPr="002B75C2">
        <w:t xml:space="preserve"> komunikační linky. Tato forma videí pak může být zaměřena na sekundární cílové skupiny.</w:t>
      </w:r>
    </w:p>
    <w:p w14:paraId="0F0CB4DC" w14:textId="77777777" w:rsidR="00B143F3" w:rsidRPr="00B143F3" w:rsidRDefault="00B143F3" w:rsidP="0002396F">
      <w:pPr>
        <w:pStyle w:val="E-normal"/>
        <w:numPr>
          <w:ilvl w:val="0"/>
          <w:numId w:val="21"/>
        </w:numPr>
      </w:pPr>
      <w:r w:rsidRPr="002B75C2">
        <w:t xml:space="preserve">Ke zvážení je použití autorské či speciálně zakoupené hudby, která jen podtrhne identifikaci </w:t>
      </w:r>
      <w:r w:rsidRPr="00B143F3">
        <w:t>značky/produktu.</w:t>
      </w:r>
    </w:p>
    <w:p w14:paraId="75830EDF" w14:textId="77777777" w:rsidR="00B143F3" w:rsidRPr="00FF752F" w:rsidRDefault="00B143F3" w:rsidP="00FF752F">
      <w:pPr>
        <w:pStyle w:val="E-normal"/>
        <w:rPr>
          <w:b/>
        </w:rPr>
      </w:pPr>
      <w:r w:rsidRPr="00FF752F">
        <w:rPr>
          <w:b/>
        </w:rPr>
        <w:t xml:space="preserve">Příklad/ukázka možného řešení skriptu dlouhého </w:t>
      </w:r>
      <w:proofErr w:type="spellStart"/>
      <w:r w:rsidRPr="00FF752F">
        <w:rPr>
          <w:b/>
        </w:rPr>
        <w:t>videospotu</w:t>
      </w:r>
      <w:proofErr w:type="spellEnd"/>
    </w:p>
    <w:p w14:paraId="3FDE6EA2" w14:textId="77777777" w:rsidR="00B143F3" w:rsidRPr="00FF752F" w:rsidRDefault="00B143F3" w:rsidP="00FF752F">
      <w:pPr>
        <w:pStyle w:val="E-normal"/>
      </w:pPr>
      <w:r w:rsidRPr="00FF752F">
        <w:t>(Koncept videa doporučujeme vytvořit až na základě další diskuse.)</w:t>
      </w:r>
    </w:p>
    <w:p w14:paraId="53470CCD" w14:textId="77777777" w:rsidR="00B143F3" w:rsidRPr="00FF752F" w:rsidRDefault="00B143F3" w:rsidP="0002396F">
      <w:pPr>
        <w:pStyle w:val="E-normal"/>
        <w:numPr>
          <w:ilvl w:val="0"/>
          <w:numId w:val="27"/>
        </w:numPr>
      </w:pPr>
      <w:r w:rsidRPr="00FF752F">
        <w:t>Stopáž cca 60-90s s, celé video obsahuje prvky, tak aby bylo v souladu s klíčovými vizuály.</w:t>
      </w:r>
    </w:p>
    <w:p w14:paraId="67C2E70B" w14:textId="77777777" w:rsidR="00B143F3" w:rsidRPr="00FF752F" w:rsidRDefault="00B143F3" w:rsidP="0002396F">
      <w:pPr>
        <w:pStyle w:val="E-normal"/>
        <w:numPr>
          <w:ilvl w:val="0"/>
          <w:numId w:val="27"/>
        </w:numPr>
      </w:pPr>
      <w:r w:rsidRPr="00FF752F">
        <w:t>Ústřední postavou je ambasador například pedagog, zástupce firem atd.</w:t>
      </w:r>
    </w:p>
    <w:p w14:paraId="3B267148" w14:textId="77777777" w:rsidR="00B143F3" w:rsidRPr="00FF752F" w:rsidRDefault="00B143F3" w:rsidP="0002396F">
      <w:pPr>
        <w:pStyle w:val="E-normal"/>
        <w:numPr>
          <w:ilvl w:val="0"/>
          <w:numId w:val="27"/>
        </w:numPr>
      </w:pPr>
      <w:r w:rsidRPr="00FF752F">
        <w:t>Ambasador k nám hovoří z obrazu a sděluje nám základní informace o univerzitě, fakultě a o novém studijním oboru. Provází nás univerzitou atd.</w:t>
      </w:r>
    </w:p>
    <w:p w14:paraId="4CD49A4B" w14:textId="77777777" w:rsidR="00B143F3" w:rsidRPr="00FF752F" w:rsidRDefault="00B143F3" w:rsidP="0002396F">
      <w:pPr>
        <w:pStyle w:val="E-normal"/>
        <w:numPr>
          <w:ilvl w:val="0"/>
          <w:numId w:val="27"/>
        </w:numPr>
      </w:pPr>
      <w:r w:rsidRPr="00FF752F">
        <w:t>Záběry na ambasadora se mohou střídat se záběry učeben.</w:t>
      </w:r>
    </w:p>
    <w:p w14:paraId="132FFF7F" w14:textId="77777777" w:rsidR="00B143F3" w:rsidRPr="00FF752F" w:rsidRDefault="00B143F3" w:rsidP="0002396F">
      <w:pPr>
        <w:pStyle w:val="E-normal"/>
        <w:numPr>
          <w:ilvl w:val="0"/>
          <w:numId w:val="27"/>
        </w:numPr>
      </w:pPr>
      <w:r w:rsidRPr="00FF752F">
        <w:t>Celé video lze také vyřešit staticky formou „</w:t>
      </w:r>
      <w:proofErr w:type="spellStart"/>
      <w:r w:rsidRPr="00FF752F">
        <w:t>fake</w:t>
      </w:r>
      <w:proofErr w:type="spellEnd"/>
      <w:r w:rsidRPr="00FF752F">
        <w:t xml:space="preserve">“ </w:t>
      </w:r>
      <w:proofErr w:type="spellStart"/>
      <w:r w:rsidRPr="00FF752F">
        <w:t>podcastového</w:t>
      </w:r>
      <w:proofErr w:type="spellEnd"/>
      <w:r w:rsidRPr="00FF752F">
        <w:t xml:space="preserve"> rozhovoru.</w:t>
      </w:r>
    </w:p>
    <w:p w14:paraId="33697338" w14:textId="77777777" w:rsidR="00B143F3" w:rsidRPr="00FF752F" w:rsidRDefault="00B143F3" w:rsidP="0002396F">
      <w:pPr>
        <w:pStyle w:val="E-normal"/>
        <w:numPr>
          <w:ilvl w:val="0"/>
          <w:numId w:val="27"/>
        </w:numPr>
      </w:pPr>
      <w:r w:rsidRPr="00FF752F">
        <w:t>Obsahově jsme zaměřeni na benefity studia na a také na budoucích možnostech.</w:t>
      </w:r>
    </w:p>
    <w:p w14:paraId="6F75FB24" w14:textId="77777777" w:rsidR="00B143F3" w:rsidRPr="00FF752F" w:rsidRDefault="00B143F3" w:rsidP="0002396F">
      <w:pPr>
        <w:pStyle w:val="E-normal"/>
        <w:numPr>
          <w:ilvl w:val="0"/>
          <w:numId w:val="27"/>
        </w:numPr>
      </w:pPr>
      <w:r w:rsidRPr="00FF752F">
        <w:t xml:space="preserve">Video je na konci opatřeno výzvou call to </w:t>
      </w:r>
      <w:proofErr w:type="spellStart"/>
      <w:r w:rsidRPr="00FF752F">
        <w:t>action</w:t>
      </w:r>
      <w:proofErr w:type="spellEnd"/>
      <w:r w:rsidRPr="00FF752F">
        <w:t xml:space="preserve"> a směřuje na webovou </w:t>
      </w:r>
      <w:proofErr w:type="spellStart"/>
      <w:r w:rsidRPr="00FF752F">
        <w:t>microsite</w:t>
      </w:r>
      <w:proofErr w:type="spellEnd"/>
      <w:r w:rsidRPr="00FF752F">
        <w:t>.</w:t>
      </w:r>
    </w:p>
    <w:p w14:paraId="1C307F14" w14:textId="77777777" w:rsidR="00B143F3" w:rsidRPr="00B143F3" w:rsidRDefault="00B143F3" w:rsidP="00B143F3">
      <w:pPr>
        <w:rPr>
          <w:rFonts w:cstheme="minorHAnsi"/>
          <w:b/>
          <w:bCs/>
        </w:rPr>
      </w:pPr>
    </w:p>
    <w:p w14:paraId="0B87E46E" w14:textId="77777777" w:rsidR="00B143F3" w:rsidRPr="00FF752F" w:rsidRDefault="00B143F3" w:rsidP="00FF752F">
      <w:pPr>
        <w:pStyle w:val="E-normal"/>
        <w:rPr>
          <w:b/>
        </w:rPr>
      </w:pPr>
      <w:r w:rsidRPr="00FF752F">
        <w:rPr>
          <w:b/>
        </w:rPr>
        <w:t>Návrh spolupráce s fakultními tvářemi</w:t>
      </w:r>
    </w:p>
    <w:p w14:paraId="77531258" w14:textId="77777777" w:rsidR="00B143F3" w:rsidRPr="000F359D" w:rsidRDefault="00B143F3" w:rsidP="0002396F">
      <w:pPr>
        <w:pStyle w:val="E-normal"/>
        <w:numPr>
          <w:ilvl w:val="0"/>
          <w:numId w:val="21"/>
        </w:numPr>
      </w:pPr>
      <w:r w:rsidRPr="000F359D">
        <w:t xml:space="preserve">Pokud jde o zapojení fakultních tváří asi nejvíce by se nám líbilo využití jedné výraznějších osobnosti, která by celý program zaštítila coby ambasador. </w:t>
      </w:r>
    </w:p>
    <w:p w14:paraId="48F3B7A0" w14:textId="77777777" w:rsidR="00B143F3" w:rsidRPr="000F359D" w:rsidRDefault="00B143F3" w:rsidP="0002396F">
      <w:pPr>
        <w:pStyle w:val="E-normal"/>
        <w:numPr>
          <w:ilvl w:val="0"/>
          <w:numId w:val="21"/>
        </w:numPr>
      </w:pPr>
      <w:r w:rsidRPr="000F359D">
        <w:t>Není nutné, aby se tento garant objevil ve všech výstupech, ale v rámci SOME by se rozhodně jednalo o zajímavé zpestření organického obsahu.</w:t>
      </w:r>
    </w:p>
    <w:p w14:paraId="48D84021" w14:textId="77777777" w:rsidR="00B143F3" w:rsidRPr="002B75C2" w:rsidRDefault="00B143F3" w:rsidP="00B143F3"/>
    <w:p w14:paraId="2B210503" w14:textId="77777777" w:rsidR="00B143F3" w:rsidRPr="00FF752F" w:rsidRDefault="00B143F3" w:rsidP="00FF752F">
      <w:pPr>
        <w:pStyle w:val="E-normal"/>
        <w:rPr>
          <w:b/>
        </w:rPr>
      </w:pPr>
      <w:r w:rsidRPr="00FF752F">
        <w:rPr>
          <w:b/>
        </w:rPr>
        <w:t>PPC</w:t>
      </w:r>
    </w:p>
    <w:p w14:paraId="2CCA0175" w14:textId="77777777" w:rsidR="00B143F3" w:rsidRPr="00B143F3" w:rsidRDefault="00B143F3" w:rsidP="0002396F">
      <w:pPr>
        <w:pStyle w:val="E-normal"/>
        <w:numPr>
          <w:ilvl w:val="0"/>
          <w:numId w:val="21"/>
        </w:numPr>
      </w:pPr>
      <w:r w:rsidRPr="00B143F3">
        <w:t xml:space="preserve">V rámci performance marketingu navrhujeme v rámci placené propagace pracovat s oběma sítěmi tedy jak </w:t>
      </w:r>
      <w:proofErr w:type="spellStart"/>
      <w:r w:rsidRPr="00B143F3">
        <w:t>Sklik</w:t>
      </w:r>
      <w:proofErr w:type="spellEnd"/>
      <w:r w:rsidRPr="00B143F3">
        <w:t xml:space="preserve"> tak Google ADS.</w:t>
      </w:r>
    </w:p>
    <w:p w14:paraId="5CA6B646" w14:textId="77777777" w:rsidR="00B143F3" w:rsidRPr="00B143F3" w:rsidRDefault="00B143F3" w:rsidP="0002396F">
      <w:pPr>
        <w:pStyle w:val="E-normal"/>
        <w:numPr>
          <w:ilvl w:val="0"/>
          <w:numId w:val="21"/>
        </w:numPr>
      </w:pPr>
      <w:r w:rsidRPr="00B143F3">
        <w:t xml:space="preserve">Doporučujeme rozdělit na fáze, kdy se bude měnit nebo lépe řečeno </w:t>
      </w:r>
      <w:proofErr w:type="spellStart"/>
      <w:r w:rsidRPr="00B143F3">
        <w:t>refreshovat</w:t>
      </w:r>
      <w:proofErr w:type="spellEnd"/>
      <w:r w:rsidRPr="00B143F3">
        <w:t xml:space="preserve"> sdělení v rámci jednotlivých měsíců. Prioritně navrhujeme pracovat s display kampaněmi. Bannery plus krátká videa viz výše. </w:t>
      </w:r>
    </w:p>
    <w:p w14:paraId="02AB944B" w14:textId="77777777" w:rsidR="00B143F3" w:rsidRPr="00B143F3" w:rsidRDefault="00B143F3" w:rsidP="00B143F3">
      <w:pPr>
        <w:rPr>
          <w:b/>
          <w:bCs/>
        </w:rPr>
      </w:pPr>
    </w:p>
    <w:p w14:paraId="0B64B433" w14:textId="77777777" w:rsidR="00B143F3" w:rsidRPr="00FF752F" w:rsidRDefault="00B143F3" w:rsidP="00FF752F">
      <w:pPr>
        <w:pStyle w:val="E-normal"/>
        <w:rPr>
          <w:b/>
        </w:rPr>
      </w:pPr>
      <w:r w:rsidRPr="00FF752F">
        <w:rPr>
          <w:b/>
        </w:rPr>
        <w:t>Zacílení</w:t>
      </w:r>
    </w:p>
    <w:p w14:paraId="3161CFCA" w14:textId="3608F14A" w:rsidR="00B143F3" w:rsidRPr="000F359D" w:rsidRDefault="00B143F3" w:rsidP="0002396F">
      <w:pPr>
        <w:pStyle w:val="Odstavecseseznamem"/>
        <w:numPr>
          <w:ilvl w:val="0"/>
          <w:numId w:val="30"/>
        </w:numPr>
        <w:spacing w:after="160"/>
        <w:ind w:left="426"/>
        <w:rPr>
          <w:b/>
        </w:rPr>
      </w:pPr>
      <w:r w:rsidRPr="000F359D">
        <w:rPr>
          <w:b/>
        </w:rPr>
        <w:t>rozšířené = obecné kampaně spojené se studijním oborem</w:t>
      </w:r>
    </w:p>
    <w:p w14:paraId="106D38E4" w14:textId="77777777" w:rsidR="00B143F3" w:rsidRPr="00B143F3" w:rsidRDefault="00B143F3" w:rsidP="0002396F">
      <w:pPr>
        <w:pStyle w:val="E-normal"/>
        <w:numPr>
          <w:ilvl w:val="0"/>
          <w:numId w:val="21"/>
        </w:numPr>
      </w:pPr>
      <w:r w:rsidRPr="00B143F3">
        <w:t xml:space="preserve">zásah na všechny vybrané regiony s důrazem na velká města nebo města s univerzitami </w:t>
      </w:r>
    </w:p>
    <w:p w14:paraId="492C361E" w14:textId="77777777" w:rsidR="00B143F3" w:rsidRPr="00B143F3" w:rsidRDefault="00B143F3" w:rsidP="0002396F">
      <w:pPr>
        <w:pStyle w:val="E-normal"/>
        <w:numPr>
          <w:ilvl w:val="0"/>
          <w:numId w:val="21"/>
        </w:numPr>
      </w:pPr>
      <w:r w:rsidRPr="00B143F3">
        <w:t xml:space="preserve">doporučujeme komunikovat více </w:t>
      </w:r>
      <w:proofErr w:type="spellStart"/>
      <w:r w:rsidRPr="00B143F3">
        <w:t>kreativ</w:t>
      </w:r>
      <w:proofErr w:type="spellEnd"/>
      <w:r w:rsidRPr="00B143F3">
        <w:t xml:space="preserve"> – </w:t>
      </w:r>
      <w:proofErr w:type="spellStart"/>
      <w:r w:rsidRPr="00B143F3">
        <w:t>max</w:t>
      </w:r>
      <w:proofErr w:type="spellEnd"/>
      <w:r w:rsidRPr="00B143F3">
        <w:t xml:space="preserve"> 2-3</w:t>
      </w:r>
    </w:p>
    <w:p w14:paraId="6424BD5A" w14:textId="47F869BF" w:rsidR="00B143F3" w:rsidRPr="000F359D" w:rsidRDefault="00B143F3" w:rsidP="0002396F">
      <w:pPr>
        <w:pStyle w:val="Odstavecseseznamem"/>
        <w:numPr>
          <w:ilvl w:val="0"/>
          <w:numId w:val="30"/>
        </w:numPr>
        <w:spacing w:after="160"/>
        <w:ind w:left="426"/>
        <w:rPr>
          <w:b/>
        </w:rPr>
      </w:pPr>
      <w:r w:rsidRPr="000F359D">
        <w:rPr>
          <w:b/>
        </w:rPr>
        <w:t>úzké = vybrané jednotlivé cílové skupiny a regiony</w:t>
      </w:r>
    </w:p>
    <w:p w14:paraId="708102AE" w14:textId="77777777" w:rsidR="00B143F3" w:rsidRPr="00B143F3" w:rsidRDefault="00B143F3" w:rsidP="0002396F">
      <w:pPr>
        <w:pStyle w:val="E-normal"/>
        <w:numPr>
          <w:ilvl w:val="0"/>
          <w:numId w:val="21"/>
        </w:numPr>
      </w:pPr>
      <w:r w:rsidRPr="00B143F3">
        <w:t>důraz na konkrétní studijní obor, výhody studia, důraz na kvalitní univerzitu</w:t>
      </w:r>
    </w:p>
    <w:p w14:paraId="2050B703" w14:textId="77777777" w:rsidR="00B143F3" w:rsidRPr="00B143F3" w:rsidRDefault="00B143F3" w:rsidP="00B143F3">
      <w:pPr>
        <w:rPr>
          <w:b/>
          <w:bCs/>
        </w:rPr>
      </w:pPr>
    </w:p>
    <w:p w14:paraId="5389B3D9" w14:textId="77777777" w:rsidR="00B143F3" w:rsidRPr="002B75C2" w:rsidRDefault="00B143F3" w:rsidP="00FF752F">
      <w:pPr>
        <w:pStyle w:val="E-normal"/>
        <w:rPr>
          <w:b/>
        </w:rPr>
      </w:pPr>
      <w:proofErr w:type="spellStart"/>
      <w:r w:rsidRPr="00B143F3">
        <w:rPr>
          <w:b/>
        </w:rPr>
        <w:t>Geomarketingové</w:t>
      </w:r>
      <w:proofErr w:type="spellEnd"/>
      <w:r w:rsidRPr="00B143F3">
        <w:rPr>
          <w:b/>
        </w:rPr>
        <w:t xml:space="preserve"> zaměření pak odpovídá zadání dle priorit:</w:t>
      </w:r>
    </w:p>
    <w:p w14:paraId="0478620C" w14:textId="77777777" w:rsidR="00B143F3" w:rsidRPr="00FF752F" w:rsidRDefault="00B143F3" w:rsidP="0002396F">
      <w:pPr>
        <w:pStyle w:val="E-normal"/>
        <w:numPr>
          <w:ilvl w:val="0"/>
          <w:numId w:val="28"/>
        </w:numPr>
      </w:pPr>
      <w:r w:rsidRPr="00FF752F">
        <w:t>Ústecký kraj</w:t>
      </w:r>
    </w:p>
    <w:p w14:paraId="19561CE9" w14:textId="77777777" w:rsidR="00B143F3" w:rsidRPr="00FF752F" w:rsidRDefault="00B143F3" w:rsidP="0002396F">
      <w:pPr>
        <w:pStyle w:val="E-normal"/>
        <w:numPr>
          <w:ilvl w:val="0"/>
          <w:numId w:val="28"/>
        </w:numPr>
      </w:pPr>
      <w:r w:rsidRPr="00FF752F">
        <w:t>Karlovarský kraj</w:t>
      </w:r>
    </w:p>
    <w:p w14:paraId="179FD31D" w14:textId="77777777" w:rsidR="00B143F3" w:rsidRPr="00FF752F" w:rsidRDefault="00B143F3" w:rsidP="0002396F">
      <w:pPr>
        <w:pStyle w:val="E-normal"/>
        <w:numPr>
          <w:ilvl w:val="0"/>
          <w:numId w:val="28"/>
        </w:numPr>
      </w:pPr>
      <w:r w:rsidRPr="00FF752F">
        <w:t>Praha</w:t>
      </w:r>
    </w:p>
    <w:p w14:paraId="6972C96A" w14:textId="77777777" w:rsidR="00B143F3" w:rsidRPr="00FF752F" w:rsidRDefault="00B143F3" w:rsidP="0002396F">
      <w:pPr>
        <w:pStyle w:val="E-normal"/>
        <w:numPr>
          <w:ilvl w:val="0"/>
          <w:numId w:val="28"/>
        </w:numPr>
      </w:pPr>
      <w:r w:rsidRPr="00FF752F">
        <w:t>Středočeský kraj</w:t>
      </w:r>
    </w:p>
    <w:p w14:paraId="73A5C517" w14:textId="77777777" w:rsidR="00B143F3" w:rsidRPr="00FF752F" w:rsidRDefault="00B143F3" w:rsidP="0002396F">
      <w:pPr>
        <w:pStyle w:val="E-normal"/>
        <w:numPr>
          <w:ilvl w:val="0"/>
          <w:numId w:val="28"/>
        </w:numPr>
      </w:pPr>
      <w:r w:rsidRPr="00FF752F">
        <w:t>celá Česká republika</w:t>
      </w:r>
    </w:p>
    <w:p w14:paraId="3986FE8A" w14:textId="77777777" w:rsidR="00B143F3" w:rsidRPr="002B75C2" w:rsidRDefault="00B143F3" w:rsidP="00B143F3">
      <w:pPr>
        <w:rPr>
          <w:b/>
          <w:bCs/>
        </w:rPr>
      </w:pPr>
    </w:p>
    <w:p w14:paraId="0ADFBF4A" w14:textId="77777777" w:rsidR="00B143F3" w:rsidRPr="00FF752F" w:rsidRDefault="00B143F3" w:rsidP="00FF752F">
      <w:pPr>
        <w:pStyle w:val="E-normal"/>
        <w:rPr>
          <w:b/>
        </w:rPr>
      </w:pPr>
      <w:r w:rsidRPr="00FF752F">
        <w:rPr>
          <w:b/>
        </w:rPr>
        <w:t xml:space="preserve">Benefity obecně: Výkonnostní marketing – textová reklama, placené kampaně na Google a </w:t>
      </w:r>
      <w:proofErr w:type="spellStart"/>
      <w:r w:rsidRPr="00FF752F">
        <w:rPr>
          <w:b/>
        </w:rPr>
        <w:t>Sklik</w:t>
      </w:r>
      <w:proofErr w:type="spellEnd"/>
      <w:r w:rsidRPr="00FF752F">
        <w:rPr>
          <w:b/>
        </w:rPr>
        <w:t xml:space="preserve"> – velmi snadno umíme zacílit s ohledem na požadované geografické i demografické parametry. Snadná měřitelnost v reálném čase. Pravidelný reporting</w:t>
      </w:r>
    </w:p>
    <w:p w14:paraId="44BA347A" w14:textId="77777777" w:rsidR="00B143F3" w:rsidRPr="002B75C2" w:rsidRDefault="00B143F3" w:rsidP="00B143F3">
      <w:pPr>
        <w:ind w:left="357"/>
        <w:rPr>
          <w:b/>
          <w:bCs/>
        </w:rPr>
      </w:pPr>
    </w:p>
    <w:p w14:paraId="367C07CF" w14:textId="77777777" w:rsidR="00B143F3" w:rsidRPr="00FF752F" w:rsidRDefault="00B143F3" w:rsidP="00FF752F">
      <w:pPr>
        <w:pStyle w:val="E-normal"/>
        <w:rPr>
          <w:b/>
        </w:rPr>
      </w:pPr>
      <w:r w:rsidRPr="00FF752F">
        <w:rPr>
          <w:b/>
        </w:rPr>
        <w:t>Doporučený budget na SOME plus PPC: 200 –</w:t>
      </w:r>
      <w:r w:rsidRPr="00FF752F">
        <w:t xml:space="preserve"> 350.000,-</w:t>
      </w:r>
    </w:p>
    <w:p w14:paraId="4F4461B8" w14:textId="77777777" w:rsidR="00B143F3" w:rsidRPr="00FF752F" w:rsidRDefault="00B143F3" w:rsidP="00FF752F">
      <w:pPr>
        <w:pStyle w:val="E-normal"/>
        <w:rPr>
          <w:b/>
        </w:rPr>
      </w:pPr>
      <w:r w:rsidRPr="00FF752F">
        <w:rPr>
          <w:b/>
        </w:rPr>
        <w:t xml:space="preserve">Ambice: přes 2 500 000 mil. uživatelů = </w:t>
      </w:r>
      <w:r w:rsidRPr="00FF752F">
        <w:t>impresí</w:t>
      </w:r>
      <w:r w:rsidRPr="00FF752F">
        <w:rPr>
          <w:b/>
        </w:rPr>
        <w:t xml:space="preserve"> </w:t>
      </w:r>
    </w:p>
    <w:p w14:paraId="0D65C1AA" w14:textId="77777777" w:rsidR="00B143F3" w:rsidRPr="00FF752F" w:rsidRDefault="00B143F3" w:rsidP="00FF752F">
      <w:pPr>
        <w:pStyle w:val="E-normal"/>
        <w:rPr>
          <w:b/>
        </w:rPr>
      </w:pPr>
      <w:proofErr w:type="spellStart"/>
      <w:r w:rsidRPr="00FF752F">
        <w:rPr>
          <w:b/>
        </w:rPr>
        <w:t>Timing</w:t>
      </w:r>
      <w:proofErr w:type="spellEnd"/>
      <w:r w:rsidRPr="00FF752F">
        <w:rPr>
          <w:b/>
        </w:rPr>
        <w:t xml:space="preserve">: </w:t>
      </w:r>
      <w:r w:rsidRPr="00FF752F">
        <w:t>Únor-Květen 2025</w:t>
      </w:r>
      <w:r w:rsidRPr="00FF752F">
        <w:rPr>
          <w:b/>
        </w:rPr>
        <w:t xml:space="preserve"> </w:t>
      </w:r>
    </w:p>
    <w:p w14:paraId="13C346DD" w14:textId="77777777" w:rsidR="00B143F3" w:rsidRPr="002B75C2" w:rsidRDefault="00B143F3" w:rsidP="00B143F3"/>
    <w:p w14:paraId="4582574A" w14:textId="77777777" w:rsidR="00B143F3" w:rsidRPr="00FF752F" w:rsidRDefault="00B143F3" w:rsidP="00FF752F">
      <w:pPr>
        <w:pStyle w:val="E-normal"/>
        <w:rPr>
          <w:b/>
        </w:rPr>
      </w:pPr>
      <w:r w:rsidRPr="00FF752F">
        <w:rPr>
          <w:b/>
        </w:rPr>
        <w:t>Off-line</w:t>
      </w:r>
    </w:p>
    <w:p w14:paraId="345B84E8" w14:textId="77777777" w:rsidR="00B143F3" w:rsidRPr="00B143F3" w:rsidRDefault="00B143F3" w:rsidP="0002396F">
      <w:pPr>
        <w:pStyle w:val="E-normal"/>
        <w:numPr>
          <w:ilvl w:val="0"/>
          <w:numId w:val="21"/>
        </w:numPr>
      </w:pPr>
      <w:r w:rsidRPr="00B143F3">
        <w:t>Plakáty, letáky distribuované na univerzitě, popřípadě i v dalších univerzitách</w:t>
      </w:r>
    </w:p>
    <w:p w14:paraId="360675A6" w14:textId="77777777" w:rsidR="00B143F3" w:rsidRPr="00B143F3" w:rsidRDefault="00B143F3" w:rsidP="0002396F">
      <w:pPr>
        <w:pStyle w:val="E-normal"/>
        <w:numPr>
          <w:ilvl w:val="0"/>
          <w:numId w:val="21"/>
        </w:numPr>
      </w:pPr>
      <w:r w:rsidRPr="00B143F3">
        <w:t xml:space="preserve">Ambientní a guerillová reklama – různé formy </w:t>
      </w:r>
      <w:proofErr w:type="spellStart"/>
      <w:r w:rsidRPr="00B143F3">
        <w:t>stickerů</w:t>
      </w:r>
      <w:proofErr w:type="spellEnd"/>
    </w:p>
    <w:p w14:paraId="30DC3214" w14:textId="22F9164A" w:rsidR="00B143F3" w:rsidRPr="00B143F3" w:rsidRDefault="00B143F3" w:rsidP="0002396F">
      <w:pPr>
        <w:pStyle w:val="E-normal"/>
        <w:numPr>
          <w:ilvl w:val="0"/>
          <w:numId w:val="21"/>
        </w:numPr>
      </w:pPr>
      <w:r w:rsidRPr="00B143F3">
        <w:t xml:space="preserve">Jakýkoli off-line materiál bude opatřený </w:t>
      </w:r>
      <w:r w:rsidR="000F359D">
        <w:t>QR kó</w:t>
      </w:r>
      <w:r w:rsidRPr="00B143F3">
        <w:t xml:space="preserve">dem odkazujícím přímo na webovou </w:t>
      </w:r>
      <w:proofErr w:type="spellStart"/>
      <w:r w:rsidRPr="00B143F3">
        <w:t>microsite</w:t>
      </w:r>
      <w:proofErr w:type="spellEnd"/>
      <w:r w:rsidRPr="00B143F3">
        <w:t>.</w:t>
      </w:r>
    </w:p>
    <w:p w14:paraId="0A79FBC4" w14:textId="7C98689A" w:rsidR="00B143F3" w:rsidRPr="000F359D" w:rsidRDefault="00B143F3" w:rsidP="0002396F">
      <w:pPr>
        <w:pStyle w:val="E-normal"/>
        <w:numPr>
          <w:ilvl w:val="0"/>
          <w:numId w:val="21"/>
        </w:numPr>
        <w:rPr>
          <w:b/>
        </w:rPr>
      </w:pPr>
      <w:r w:rsidRPr="000F359D">
        <w:rPr>
          <w:b/>
        </w:rPr>
        <w:t xml:space="preserve">V případě dostupnosti vyššího budgetu doporučujeme zvážit OOH. Například CLV formáty přímo v univerzitním městě. Viz orientační </w:t>
      </w:r>
      <w:proofErr w:type="spellStart"/>
      <w:r w:rsidRPr="000F359D">
        <w:rPr>
          <w:b/>
        </w:rPr>
        <w:t>mediaplá</w:t>
      </w:r>
      <w:r w:rsidR="000F359D" w:rsidRPr="000F359D">
        <w:rPr>
          <w:b/>
        </w:rPr>
        <w:t>n</w:t>
      </w:r>
      <w:proofErr w:type="spellEnd"/>
      <w:r w:rsidRPr="000F359D">
        <w:rPr>
          <w:b/>
        </w:rPr>
        <w:t>.</w:t>
      </w:r>
    </w:p>
    <w:p w14:paraId="04BC4129" w14:textId="77777777" w:rsidR="00B143F3" w:rsidRPr="00FF752F" w:rsidRDefault="00B143F3" w:rsidP="00FF752F">
      <w:pPr>
        <w:pStyle w:val="E-normal"/>
        <w:rPr>
          <w:b/>
        </w:rPr>
      </w:pPr>
      <w:proofErr w:type="spellStart"/>
      <w:r w:rsidRPr="00FF752F">
        <w:rPr>
          <w:b/>
        </w:rPr>
        <w:t>Print</w:t>
      </w:r>
      <w:proofErr w:type="spellEnd"/>
      <w:r w:rsidRPr="00FF752F">
        <w:rPr>
          <w:b/>
        </w:rPr>
        <w:t>/PR(Prozatím mimo rozpočet)</w:t>
      </w:r>
    </w:p>
    <w:p w14:paraId="451C62CA" w14:textId="77777777" w:rsidR="00B143F3" w:rsidRPr="00B143F3" w:rsidRDefault="00B143F3" w:rsidP="0002396F">
      <w:pPr>
        <w:pStyle w:val="E-normal"/>
        <w:numPr>
          <w:ilvl w:val="0"/>
          <w:numId w:val="21"/>
        </w:numPr>
      </w:pPr>
      <w:r w:rsidRPr="00B143F3">
        <w:t>Odborná online média zaměřená na studijní obory</w:t>
      </w:r>
    </w:p>
    <w:p w14:paraId="6D06AF41" w14:textId="77777777" w:rsidR="00B143F3" w:rsidRPr="00B143F3" w:rsidRDefault="00B143F3" w:rsidP="0002396F">
      <w:pPr>
        <w:pStyle w:val="E-normal"/>
        <w:numPr>
          <w:ilvl w:val="0"/>
          <w:numId w:val="21"/>
        </w:numPr>
      </w:pPr>
      <w:r w:rsidRPr="00B143F3">
        <w:t>PR Články v regionálním periodiku</w:t>
      </w:r>
    </w:p>
    <w:p w14:paraId="347E4295" w14:textId="77777777" w:rsidR="00B143F3" w:rsidRPr="00B143F3" w:rsidRDefault="00B143F3" w:rsidP="0002396F">
      <w:pPr>
        <w:pStyle w:val="E-normal"/>
        <w:numPr>
          <w:ilvl w:val="0"/>
          <w:numId w:val="21"/>
        </w:numPr>
      </w:pPr>
      <w:r w:rsidRPr="00B143F3">
        <w:t>Tisková inzerce ve specializovaných médiích (</w:t>
      </w:r>
      <w:proofErr w:type="spellStart"/>
      <w:r w:rsidRPr="00B143F3">
        <w:t>tématicky</w:t>
      </w:r>
      <w:proofErr w:type="spellEnd"/>
      <w:r w:rsidRPr="00B143F3">
        <w:t xml:space="preserve"> zaměřené magazíny).</w:t>
      </w:r>
    </w:p>
    <w:p w14:paraId="6ACD0C3E" w14:textId="77777777" w:rsidR="00B143F3" w:rsidRPr="00B143F3" w:rsidRDefault="00B143F3" w:rsidP="00B143F3">
      <w:pPr>
        <w:ind w:left="360"/>
        <w:rPr>
          <w:b/>
          <w:bCs/>
        </w:rPr>
      </w:pPr>
    </w:p>
    <w:p w14:paraId="575B969D" w14:textId="77777777" w:rsidR="00B143F3" w:rsidRPr="00FF752F" w:rsidRDefault="00B143F3" w:rsidP="00FF752F">
      <w:pPr>
        <w:pStyle w:val="E-normal"/>
        <w:rPr>
          <w:b/>
        </w:rPr>
      </w:pPr>
      <w:r w:rsidRPr="00FF752F">
        <w:rPr>
          <w:b/>
        </w:rPr>
        <w:t xml:space="preserve">Orientační doporučený </w:t>
      </w:r>
      <w:proofErr w:type="spellStart"/>
      <w:r w:rsidRPr="00FF752F">
        <w:rPr>
          <w:b/>
        </w:rPr>
        <w:t>mediaplán</w:t>
      </w:r>
      <w:proofErr w:type="spellEnd"/>
      <w:r w:rsidRPr="00FF752F">
        <w:rPr>
          <w:b/>
        </w:rPr>
        <w:t xml:space="preserve"> a návrh alokace finančních prostředků v rámci jednotlivých kanálů (</w:t>
      </w:r>
      <w:proofErr w:type="spellStart"/>
      <w:r w:rsidRPr="00FF752F">
        <w:rPr>
          <w:b/>
        </w:rPr>
        <w:t>mediatypů</w:t>
      </w:r>
      <w:proofErr w:type="spellEnd"/>
      <w:r w:rsidRPr="00FF752F">
        <w:rPr>
          <w:b/>
        </w:rPr>
        <w:t>).</w:t>
      </w:r>
    </w:p>
    <w:p w14:paraId="6FADFB0B" w14:textId="77777777" w:rsidR="00B143F3" w:rsidRPr="00FF752F" w:rsidRDefault="00B143F3" w:rsidP="00FF752F">
      <w:pPr>
        <w:pStyle w:val="E-normal"/>
      </w:pPr>
      <w:r w:rsidRPr="00FF752F">
        <w:lastRenderedPageBreak/>
        <w:t>Mediální plán slouží k přehledu, kdy budou jednotlivé kampaně pro jednotlivé komunikační kanály nasazeny a kdy budou probíhat. Vzhledem k tomu, že nemáme jasně daný budget, pracujeme pouze s orientačními hodnotami.</w:t>
      </w:r>
    </w:p>
    <w:p w14:paraId="0084D86D" w14:textId="77777777" w:rsidR="00B143F3" w:rsidRPr="002B75C2" w:rsidRDefault="00B143F3" w:rsidP="00B143F3">
      <w:pPr>
        <w:rPr>
          <w:b/>
          <w:bCs/>
        </w:rPr>
      </w:pPr>
    </w:p>
    <w:p w14:paraId="036F71CB" w14:textId="77777777" w:rsidR="00B143F3" w:rsidRPr="002B75C2" w:rsidRDefault="00B143F3" w:rsidP="000F359D">
      <w:pPr>
        <w:rPr>
          <w:b/>
          <w:bCs/>
        </w:rPr>
      </w:pPr>
      <w:r w:rsidRPr="002B75C2">
        <w:rPr>
          <w:noProof/>
          <w:lang w:eastAsia="cs-CZ"/>
        </w:rPr>
        <w:drawing>
          <wp:inline distT="0" distB="0" distL="0" distR="0" wp14:anchorId="3F5069E2" wp14:editId="0AFAE257">
            <wp:extent cx="5760720" cy="827405"/>
            <wp:effectExtent l="0" t="0" r="0" b="0"/>
            <wp:docPr id="161763904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827405"/>
                    </a:xfrm>
                    <a:prstGeom prst="rect">
                      <a:avLst/>
                    </a:prstGeom>
                    <a:noFill/>
                    <a:ln>
                      <a:noFill/>
                    </a:ln>
                  </pic:spPr>
                </pic:pic>
              </a:graphicData>
            </a:graphic>
          </wp:inline>
        </w:drawing>
      </w:r>
    </w:p>
    <w:p w14:paraId="656D21F5" w14:textId="77777777" w:rsidR="00B143F3" w:rsidRPr="002B75C2" w:rsidRDefault="00B143F3" w:rsidP="00B143F3">
      <w:pPr>
        <w:rPr>
          <w:b/>
          <w:bCs/>
        </w:rPr>
      </w:pPr>
    </w:p>
    <w:p w14:paraId="26BC9598" w14:textId="77777777" w:rsidR="00B143F3" w:rsidRPr="002B75C2" w:rsidRDefault="00B143F3" w:rsidP="000F359D">
      <w:pPr>
        <w:jc w:val="center"/>
        <w:rPr>
          <w:b/>
          <w:bCs/>
        </w:rPr>
      </w:pPr>
      <w:r w:rsidRPr="002B75C2">
        <w:rPr>
          <w:b/>
          <w:bCs/>
          <w:noProof/>
          <w:lang w:eastAsia="cs-CZ"/>
        </w:rPr>
        <w:drawing>
          <wp:inline distT="0" distB="0" distL="0" distR="0" wp14:anchorId="55C9D1E9" wp14:editId="3A86BB3A">
            <wp:extent cx="3505200" cy="3636332"/>
            <wp:effectExtent l="0" t="0" r="0" b="2540"/>
            <wp:docPr id="39369346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7900" cy="3649507"/>
                    </a:xfrm>
                    <a:prstGeom prst="rect">
                      <a:avLst/>
                    </a:prstGeom>
                    <a:noFill/>
                  </pic:spPr>
                </pic:pic>
              </a:graphicData>
            </a:graphic>
          </wp:inline>
        </w:drawing>
      </w:r>
    </w:p>
    <w:p w14:paraId="2BC3BDCA" w14:textId="77777777" w:rsidR="00B143F3" w:rsidRPr="002B75C2" w:rsidRDefault="00B143F3" w:rsidP="000F359D">
      <w:pPr>
        <w:jc w:val="center"/>
        <w:rPr>
          <w:b/>
          <w:bCs/>
        </w:rPr>
      </w:pPr>
    </w:p>
    <w:p w14:paraId="0F54B27F" w14:textId="77777777" w:rsidR="00B143F3" w:rsidRPr="002B75C2" w:rsidRDefault="00B143F3" w:rsidP="000F359D">
      <w:pPr>
        <w:jc w:val="center"/>
      </w:pPr>
      <w:r w:rsidRPr="002B75C2">
        <w:rPr>
          <w:noProof/>
          <w:lang w:eastAsia="cs-CZ"/>
          <w14:ligatures w14:val="standardContextual"/>
        </w:rPr>
        <w:drawing>
          <wp:inline distT="0" distB="0" distL="0" distR="0" wp14:anchorId="5DC962E8" wp14:editId="11E43906">
            <wp:extent cx="4722406" cy="2964426"/>
            <wp:effectExtent l="0" t="0" r="2540" b="7620"/>
            <wp:docPr id="546795115" name="Graf 1">
              <a:extLst xmlns:a="http://schemas.openxmlformats.org/drawingml/2006/main">
                <a:ext uri="{FF2B5EF4-FFF2-40B4-BE49-F238E27FC236}">
                  <a16:creationId xmlns:a16="http://schemas.microsoft.com/office/drawing/2014/main" id="{B9823D1C-79ED-463B-A0AC-B6266A684C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1C70F5F" w14:textId="77777777" w:rsidR="00FF752F" w:rsidRPr="00FF752F" w:rsidRDefault="00FF752F" w:rsidP="00FF752F">
      <w:pPr>
        <w:pStyle w:val="E-nadpis2"/>
        <w:ind w:left="567" w:hanging="572"/>
      </w:pPr>
      <w:bookmarkStart w:id="21" w:name="_Toc180091109"/>
      <w:r w:rsidRPr="00FF752F">
        <w:lastRenderedPageBreak/>
        <w:t>Návrh zpracování vizuální identity</w:t>
      </w:r>
      <w:bookmarkEnd w:id="21"/>
    </w:p>
    <w:p w14:paraId="3F391E78" w14:textId="77777777" w:rsidR="00FF752F" w:rsidRDefault="00FF752F"/>
    <w:p w14:paraId="7D0567CC" w14:textId="77777777" w:rsidR="007B4AC3" w:rsidRDefault="00FF752F" w:rsidP="0009656C">
      <w:pPr>
        <w:spacing w:line="360" w:lineRule="auto"/>
      </w:pPr>
      <w:r w:rsidRPr="00FF752F">
        <w:t>Návrh zprac</w:t>
      </w:r>
      <w:r>
        <w:t xml:space="preserve">ování vizuální identity tvoří </w:t>
      </w:r>
      <w:r w:rsidR="007B4AC3">
        <w:t>přílohy nabídky</w:t>
      </w:r>
      <w:r>
        <w:t xml:space="preserve">: </w:t>
      </w:r>
    </w:p>
    <w:p w14:paraId="7193EFCA" w14:textId="77777777" w:rsidR="007B4AC3" w:rsidRDefault="00FF752F" w:rsidP="0002396F">
      <w:pPr>
        <w:pStyle w:val="Odstavecseseznamem"/>
        <w:numPr>
          <w:ilvl w:val="0"/>
          <w:numId w:val="31"/>
        </w:numPr>
        <w:spacing w:line="360" w:lineRule="auto"/>
      </w:pPr>
      <w:r>
        <w:t>P1_</w:t>
      </w:r>
      <w:r w:rsidRPr="00FF752F">
        <w:t xml:space="preserve">Návrh zpracování vizuální </w:t>
      </w:r>
      <w:proofErr w:type="spellStart"/>
      <w:r w:rsidRPr="00FF752F">
        <w:t>identity_Everesta</w:t>
      </w:r>
      <w:proofErr w:type="spellEnd"/>
    </w:p>
    <w:p w14:paraId="5C458332" w14:textId="731AD9C3" w:rsidR="00FF752F" w:rsidRPr="007B4AC3" w:rsidRDefault="0009656C" w:rsidP="0002396F">
      <w:pPr>
        <w:pStyle w:val="Odstavecseseznamem"/>
        <w:numPr>
          <w:ilvl w:val="0"/>
          <w:numId w:val="31"/>
        </w:numPr>
        <w:spacing w:line="360" w:lineRule="auto"/>
        <w:rPr>
          <w:rFonts w:eastAsia="Calibri" w:cs="Arial"/>
          <w:b/>
          <w:bCs/>
          <w:sz w:val="36"/>
          <w:szCs w:val="32"/>
          <w:lang w:eastAsia="cs-CZ"/>
        </w:rPr>
      </w:pPr>
      <w:r w:rsidRPr="0009656C">
        <w:t xml:space="preserve">P2_Návrh </w:t>
      </w:r>
      <w:proofErr w:type="spellStart"/>
      <w:r w:rsidRPr="0009656C">
        <w:t>webu_Everesta</w:t>
      </w:r>
      <w:proofErr w:type="spellEnd"/>
      <w:r w:rsidRPr="0009656C">
        <w:t xml:space="preserve"> </w:t>
      </w:r>
      <w:r w:rsidR="00FF752F">
        <w:br w:type="page"/>
      </w:r>
    </w:p>
    <w:p w14:paraId="506AAD7C" w14:textId="7F0ACC1D" w:rsidR="00B305AB" w:rsidRDefault="00160B92" w:rsidP="002F6CD9">
      <w:pPr>
        <w:pStyle w:val="E-nadpis2"/>
        <w:tabs>
          <w:tab w:val="left" w:pos="709"/>
        </w:tabs>
        <w:ind w:left="567" w:hanging="572"/>
      </w:pPr>
      <w:bookmarkStart w:id="22" w:name="_Toc180091110"/>
      <w:r w:rsidRPr="002F6CD9">
        <w:lastRenderedPageBreak/>
        <w:t>Technická</w:t>
      </w:r>
      <w:r>
        <w:t xml:space="preserve"> specifikace</w:t>
      </w:r>
      <w:r w:rsidR="002F6CD9">
        <w:t xml:space="preserve"> – Výzva</w:t>
      </w:r>
      <w:bookmarkEnd w:id="22"/>
    </w:p>
    <w:p w14:paraId="6A4A7B63" w14:textId="77777777" w:rsidR="002F6CD9" w:rsidRPr="002F6CD9" w:rsidRDefault="002F6CD9" w:rsidP="002F6CD9">
      <w:pPr>
        <w:rPr>
          <w:b/>
        </w:rPr>
      </w:pPr>
      <w:r w:rsidRPr="002F6CD9">
        <w:rPr>
          <w:b/>
        </w:rPr>
        <w:t xml:space="preserve">Příloha č. 3 - Technická specifikace na veřejnou zakázku Marketing a propagace studijních programů Aplikovaná ekonomie a řízení podniku a Řízení v kulturních a kreativních odvětvích </w:t>
      </w:r>
    </w:p>
    <w:p w14:paraId="466C84F1" w14:textId="77777777" w:rsidR="002F6CD9" w:rsidRPr="002F6CD9" w:rsidRDefault="002F6CD9" w:rsidP="002F6CD9">
      <w:pPr>
        <w:rPr>
          <w:b/>
        </w:rPr>
      </w:pPr>
      <w:r w:rsidRPr="002F6CD9">
        <w:rPr>
          <w:b/>
        </w:rPr>
        <w:t>Navazující magisterské programy, prezenční i kombinované studium, nové obory na Fakultě sociálně ekonomické Univerzity Jana Evangelisty Purkyně</w:t>
      </w:r>
    </w:p>
    <w:p w14:paraId="4C34F4AE" w14:textId="77777777" w:rsidR="002F6CD9" w:rsidRPr="002F6CD9" w:rsidRDefault="002F6CD9" w:rsidP="002F6CD9"/>
    <w:p w14:paraId="269B9CF7" w14:textId="77777777" w:rsidR="002F6CD9" w:rsidRPr="002F6CD9" w:rsidRDefault="002F6CD9" w:rsidP="002F6CD9">
      <w:pPr>
        <w:rPr>
          <w:b/>
        </w:rPr>
      </w:pPr>
      <w:r w:rsidRPr="002F6CD9">
        <w:rPr>
          <w:b/>
        </w:rPr>
        <w:t>Obsah:</w:t>
      </w:r>
    </w:p>
    <w:p w14:paraId="3AE17CD5" w14:textId="77777777" w:rsidR="002F6CD9" w:rsidRPr="002F6CD9" w:rsidRDefault="002F6CD9" w:rsidP="002F6CD9">
      <w:pPr>
        <w:rPr>
          <w:b/>
        </w:rPr>
      </w:pPr>
      <w:r w:rsidRPr="002F6CD9">
        <w:rPr>
          <w:b/>
        </w:rPr>
        <w:t>1/ Předmět zakázky</w:t>
      </w:r>
    </w:p>
    <w:p w14:paraId="777ECDB1" w14:textId="77777777" w:rsidR="002F6CD9" w:rsidRPr="002F6CD9" w:rsidRDefault="002F6CD9" w:rsidP="002F6CD9">
      <w:pPr>
        <w:rPr>
          <w:b/>
        </w:rPr>
      </w:pPr>
      <w:r w:rsidRPr="002F6CD9">
        <w:rPr>
          <w:b/>
        </w:rPr>
        <w:t>2/ Charakteristika nových studijních programů</w:t>
      </w:r>
    </w:p>
    <w:p w14:paraId="56A60918" w14:textId="77777777" w:rsidR="002F6CD9" w:rsidRPr="002F6CD9" w:rsidRDefault="002F6CD9" w:rsidP="002F6CD9">
      <w:pPr>
        <w:rPr>
          <w:b/>
        </w:rPr>
      </w:pPr>
      <w:r w:rsidRPr="002F6CD9">
        <w:rPr>
          <w:b/>
        </w:rPr>
        <w:t>3/ Cílové skupiny</w:t>
      </w:r>
    </w:p>
    <w:p w14:paraId="3AB7B90F" w14:textId="77777777" w:rsidR="002F6CD9" w:rsidRPr="002F6CD9" w:rsidRDefault="002F6CD9" w:rsidP="002F6CD9">
      <w:pPr>
        <w:rPr>
          <w:b/>
        </w:rPr>
      </w:pPr>
      <w:r w:rsidRPr="002F6CD9">
        <w:rPr>
          <w:b/>
        </w:rPr>
        <w:t>4/ Požadované výstupy</w:t>
      </w:r>
    </w:p>
    <w:p w14:paraId="35433809" w14:textId="77777777" w:rsidR="002F6CD9" w:rsidRPr="002F6CD9" w:rsidRDefault="002F6CD9" w:rsidP="002F6CD9">
      <w:pPr>
        <w:rPr>
          <w:b/>
        </w:rPr>
      </w:pPr>
      <w:r w:rsidRPr="002F6CD9">
        <w:rPr>
          <w:b/>
        </w:rPr>
        <w:t xml:space="preserve">5/ Technické požadavky pro realizaci </w:t>
      </w:r>
      <w:proofErr w:type="spellStart"/>
      <w:r w:rsidRPr="002F6CD9">
        <w:rPr>
          <w:b/>
        </w:rPr>
        <w:t>mikrostránek</w:t>
      </w:r>
      <w:proofErr w:type="spellEnd"/>
      <w:r w:rsidRPr="002F6CD9">
        <w:rPr>
          <w:b/>
        </w:rPr>
        <w:t xml:space="preserve"> </w:t>
      </w:r>
    </w:p>
    <w:p w14:paraId="6EC984F6" w14:textId="77777777" w:rsidR="002F6CD9" w:rsidRPr="002F6CD9" w:rsidRDefault="002F6CD9" w:rsidP="002F6CD9"/>
    <w:p w14:paraId="43FECD73" w14:textId="77777777" w:rsidR="002F6CD9" w:rsidRPr="002F6CD9" w:rsidRDefault="002F6CD9" w:rsidP="002F6CD9">
      <w:pPr>
        <w:rPr>
          <w:b/>
        </w:rPr>
      </w:pPr>
      <w:r w:rsidRPr="002F6CD9">
        <w:rPr>
          <w:b/>
        </w:rPr>
        <w:t>1/ Předmět zakázky</w:t>
      </w:r>
    </w:p>
    <w:p w14:paraId="211C86D3" w14:textId="77777777" w:rsidR="002F6CD9" w:rsidRPr="002F6CD9" w:rsidRDefault="002F6CD9" w:rsidP="002F6CD9">
      <w:pPr>
        <w:spacing w:before="100" w:beforeAutospacing="1" w:after="100" w:afterAutospacing="1" w:line="240" w:lineRule="auto"/>
        <w:rPr>
          <w:rFonts w:eastAsia="Times New Roman" w:cstheme="minorHAnsi"/>
          <w:lang w:eastAsia="cs-CZ"/>
        </w:rPr>
      </w:pPr>
      <w:r w:rsidRPr="002F6CD9">
        <w:rPr>
          <w:rFonts w:eastAsia="Times New Roman" w:cstheme="minorHAnsi"/>
          <w:lang w:eastAsia="cs-CZ"/>
        </w:rPr>
        <w:t>Předmětem zakázky je komplexní návrh a realizace nástrojů pro marketingovou komunikaci nových profesně orientovaných studijních programů na Fakultě sociálně ekonomické UJEP (www.fse.ujep.cz):</w:t>
      </w:r>
    </w:p>
    <w:p w14:paraId="5E6D2285" w14:textId="77777777" w:rsidR="002F6CD9" w:rsidRPr="002F6CD9" w:rsidRDefault="002F6CD9" w:rsidP="002F6CD9">
      <w:pPr>
        <w:numPr>
          <w:ilvl w:val="0"/>
          <w:numId w:val="15"/>
        </w:numPr>
        <w:spacing w:before="100" w:beforeAutospacing="1" w:after="100" w:afterAutospacing="1" w:line="240" w:lineRule="auto"/>
        <w:rPr>
          <w:rFonts w:eastAsia="Times New Roman" w:cstheme="minorHAnsi"/>
          <w:lang w:eastAsia="cs-CZ"/>
        </w:rPr>
      </w:pPr>
      <w:r w:rsidRPr="002F6CD9">
        <w:rPr>
          <w:rFonts w:eastAsia="Times New Roman" w:cstheme="minorHAnsi"/>
          <w:bCs/>
          <w:lang w:eastAsia="cs-CZ"/>
        </w:rPr>
        <w:t>Aplikovaná ekonomie a řízení podniku (SP2)</w:t>
      </w:r>
    </w:p>
    <w:p w14:paraId="1BD2284D" w14:textId="77777777" w:rsidR="002F6CD9" w:rsidRPr="002F6CD9" w:rsidRDefault="002F6CD9" w:rsidP="002F6CD9">
      <w:pPr>
        <w:numPr>
          <w:ilvl w:val="0"/>
          <w:numId w:val="15"/>
        </w:numPr>
        <w:spacing w:before="100" w:beforeAutospacing="1" w:after="100" w:afterAutospacing="1" w:line="240" w:lineRule="auto"/>
        <w:rPr>
          <w:rFonts w:eastAsia="Times New Roman" w:cstheme="minorHAnsi"/>
          <w:lang w:eastAsia="cs-CZ"/>
        </w:rPr>
      </w:pPr>
      <w:r w:rsidRPr="002F6CD9">
        <w:rPr>
          <w:rFonts w:eastAsia="Times New Roman" w:cstheme="minorHAnsi"/>
          <w:bCs/>
          <w:lang w:eastAsia="cs-CZ"/>
        </w:rPr>
        <w:t>Řízení v kulturních a kreativních odvětvích (SP3)</w:t>
      </w:r>
    </w:p>
    <w:p w14:paraId="6860DF99" w14:textId="77777777" w:rsidR="002F6CD9" w:rsidRPr="002F6CD9" w:rsidRDefault="002F6CD9" w:rsidP="002F6CD9">
      <w:r w:rsidRPr="002F6CD9">
        <w:t>Zakázka zahrnuje:</w:t>
      </w:r>
    </w:p>
    <w:p w14:paraId="676ED150" w14:textId="77777777" w:rsidR="002F6CD9" w:rsidRPr="002F6CD9" w:rsidRDefault="002F6CD9" w:rsidP="002F6CD9">
      <w:pPr>
        <w:pStyle w:val="Odstavecseseznamem"/>
        <w:numPr>
          <w:ilvl w:val="0"/>
          <w:numId w:val="14"/>
        </w:numPr>
      </w:pPr>
      <w:r w:rsidRPr="002F6CD9">
        <w:t>Navržení a příprava atraktivní prezentace studijních opor a materiálů pro propagaci i výuku studijních programů Aplikovaná ekonomie a řízení podniku - SP2 a Řízení v kulturních a kreativních odvětvích</w:t>
      </w:r>
    </w:p>
    <w:p w14:paraId="2160D703" w14:textId="77777777" w:rsidR="002F6CD9" w:rsidRPr="002F6CD9" w:rsidRDefault="002F6CD9" w:rsidP="002F6CD9">
      <w:pPr>
        <w:pStyle w:val="Odstavecseseznamem"/>
        <w:numPr>
          <w:ilvl w:val="0"/>
          <w:numId w:val="14"/>
        </w:numPr>
      </w:pPr>
      <w:r w:rsidRPr="002F6CD9">
        <w:t>Navržení a realizace komunikační kampaně propagující studijní program Aplikovaná ekonomie a řízení podniku - SP 2 i studijní program Řízení v kulturních a kreativních odvětvích – SP 3 (návrh jednotného vizuálního stylu, šablon, plakátů, prezentací)</w:t>
      </w:r>
    </w:p>
    <w:p w14:paraId="1B25459D" w14:textId="77777777" w:rsidR="002F6CD9" w:rsidRPr="002F6CD9" w:rsidRDefault="002F6CD9" w:rsidP="002F6CD9">
      <w:pPr>
        <w:pStyle w:val="Odstavecseseznamem"/>
        <w:numPr>
          <w:ilvl w:val="0"/>
          <w:numId w:val="14"/>
        </w:numPr>
      </w:pPr>
      <w:r w:rsidRPr="002F6CD9">
        <w:t xml:space="preserve">Navržení vhodného atraktivního názvu domény pro webové </w:t>
      </w:r>
      <w:proofErr w:type="spellStart"/>
      <w:r w:rsidRPr="002F6CD9">
        <w:t>mikrostránky</w:t>
      </w:r>
      <w:proofErr w:type="spellEnd"/>
      <w:r w:rsidRPr="002F6CD9">
        <w:t xml:space="preserve"> studijních programů Aplikovaná ekonomie a řízení podniku – SP 2 a Řízení v kulturních a kreativních odvětvích – SP 3</w:t>
      </w:r>
    </w:p>
    <w:p w14:paraId="7FEC625C" w14:textId="77777777" w:rsidR="002F6CD9" w:rsidRPr="002F6CD9" w:rsidRDefault="002F6CD9" w:rsidP="002F6CD9">
      <w:pPr>
        <w:pStyle w:val="Odstavecseseznamem"/>
        <w:numPr>
          <w:ilvl w:val="0"/>
          <w:numId w:val="14"/>
        </w:numPr>
      </w:pPr>
      <w:r w:rsidRPr="002F6CD9">
        <w:t xml:space="preserve">Návrh designu </w:t>
      </w:r>
      <w:proofErr w:type="spellStart"/>
      <w:r w:rsidRPr="002F6CD9">
        <w:t>mikrostránek</w:t>
      </w:r>
      <w:proofErr w:type="spellEnd"/>
      <w:r w:rsidRPr="002F6CD9">
        <w:t xml:space="preserve"> propagující nové studijní programy na FSE UJEP</w:t>
      </w:r>
    </w:p>
    <w:p w14:paraId="2A866AD2" w14:textId="77777777" w:rsidR="002F6CD9" w:rsidRPr="002F6CD9" w:rsidRDefault="002F6CD9" w:rsidP="002F6CD9">
      <w:pPr>
        <w:pStyle w:val="Odstavecseseznamem"/>
        <w:numPr>
          <w:ilvl w:val="0"/>
          <w:numId w:val="14"/>
        </w:numPr>
      </w:pPr>
      <w:r w:rsidRPr="002F6CD9">
        <w:t xml:space="preserve">Návrh a realizace videí studijního programu Aplikovaná ekonomie a řízení podniku - SP 2 </w:t>
      </w:r>
      <w:proofErr w:type="gramStart"/>
      <w:r w:rsidRPr="002F6CD9">
        <w:t>–  videa</w:t>
      </w:r>
      <w:proofErr w:type="gramEnd"/>
      <w:r w:rsidRPr="002F6CD9">
        <w:t xml:space="preserve"> (2 ks), návrh a realizace videí studijního programu Řízení v kulturních a kreativních odvětvích (2 ks)</w:t>
      </w:r>
    </w:p>
    <w:p w14:paraId="01BCB676" w14:textId="77777777" w:rsidR="002F6CD9" w:rsidRPr="002F6CD9" w:rsidRDefault="002F6CD9" w:rsidP="002F6CD9">
      <w:pPr>
        <w:pStyle w:val="Odstavecseseznamem"/>
        <w:numPr>
          <w:ilvl w:val="0"/>
          <w:numId w:val="14"/>
        </w:numPr>
      </w:pPr>
      <w:r w:rsidRPr="002F6CD9">
        <w:t xml:space="preserve">návrh a realizace videí vybraných ukázkových studijních předmětů v rámci programu Aplikovaná ekonomie a řízení podniku SP 2 – celkem 10 </w:t>
      </w:r>
      <w:proofErr w:type="gramStart"/>
      <w:r w:rsidRPr="002F6CD9">
        <w:t>ks,  návrh</w:t>
      </w:r>
      <w:proofErr w:type="gramEnd"/>
      <w:r w:rsidRPr="002F6CD9">
        <w:t xml:space="preserve"> a realizace videí vybraných ukázkových studijních předmětů v rámci programu Řízení v kulturních a kreativních odvětvích – celkem 10 ks. </w:t>
      </w:r>
    </w:p>
    <w:p w14:paraId="3FB07AE0" w14:textId="77777777" w:rsidR="002F6CD9" w:rsidRPr="002F6CD9" w:rsidRDefault="002F6CD9" w:rsidP="002F6CD9">
      <w:pPr>
        <w:pStyle w:val="Odstavecseseznamem"/>
      </w:pPr>
      <w:r w:rsidRPr="002F6CD9">
        <w:t xml:space="preserve"> </w:t>
      </w:r>
    </w:p>
    <w:p w14:paraId="7066AB15" w14:textId="77777777" w:rsidR="002F6CD9" w:rsidRPr="002F6CD9" w:rsidRDefault="002F6CD9" w:rsidP="002F6CD9">
      <w:pPr>
        <w:pStyle w:val="Odstavecseseznamem"/>
      </w:pPr>
      <w:r w:rsidRPr="002F6CD9">
        <w:t xml:space="preserve">Podrobněji v kapitole 4 Výstupy a přiložené tabulce v kapitole 4. </w:t>
      </w:r>
    </w:p>
    <w:p w14:paraId="0CB1BCA9" w14:textId="77777777" w:rsidR="00B143F3" w:rsidRDefault="00B143F3" w:rsidP="002F6CD9">
      <w:pPr>
        <w:rPr>
          <w:b/>
        </w:rPr>
      </w:pPr>
    </w:p>
    <w:p w14:paraId="2DBE2EF4" w14:textId="77777777" w:rsidR="002F6CD9" w:rsidRPr="002F6CD9" w:rsidRDefault="002F6CD9" w:rsidP="002F6CD9">
      <w:pPr>
        <w:rPr>
          <w:b/>
        </w:rPr>
      </w:pPr>
      <w:r w:rsidRPr="002F6CD9">
        <w:rPr>
          <w:b/>
        </w:rPr>
        <w:t>2/ Charakteristika studijních programů</w:t>
      </w:r>
    </w:p>
    <w:p w14:paraId="741C16E3" w14:textId="77777777" w:rsidR="002F6CD9" w:rsidRPr="002F6CD9" w:rsidRDefault="002F6CD9" w:rsidP="002F6CD9">
      <w:pPr>
        <w:rPr>
          <w:color w:val="FF0000"/>
        </w:rPr>
      </w:pPr>
    </w:p>
    <w:p w14:paraId="74A6F0E8" w14:textId="77777777" w:rsidR="002F6CD9" w:rsidRPr="002F6CD9" w:rsidRDefault="002F6CD9" w:rsidP="002F6CD9">
      <w:pPr>
        <w:rPr>
          <w:b/>
        </w:rPr>
      </w:pPr>
      <w:r w:rsidRPr="002F6CD9">
        <w:rPr>
          <w:b/>
        </w:rPr>
        <w:t>Aplikovaná ekonomie a řízení podniku - SP 2</w:t>
      </w:r>
    </w:p>
    <w:p w14:paraId="4374EA98" w14:textId="77777777" w:rsidR="002F6CD9" w:rsidRPr="002F6CD9" w:rsidRDefault="002F6CD9" w:rsidP="002F6CD9">
      <w:pPr>
        <w:spacing w:line="240" w:lineRule="auto"/>
        <w:jc w:val="both"/>
      </w:pPr>
      <w:r w:rsidRPr="002F6CD9">
        <w:t>Profesně orientovaný program Aplikovaná ekonomie a řízení podniku si klade za cíl vychovat odborníky vybavené souborem znalostí a dovedností potřebných k výkonu řídících funkcí v podnicích. Jeho základem je spojení teoretických a aplikovaných ekonomických přístupů s prakticky orientovanými znalostmi a dovednostmi. Součástí přípravy studentů v rámci studijního programu jsou praxe v podnicích. Důraz je na schopnost aplikace ekonomického přístupu v rozhodování a řízení. Zaměření programu tím navazuje na zaměření FSE UJEP a reflektuje aktuální potřeby zaměstnavatelů v dynamicky se měnícím prostředí v rámci transformující se ekonomiky regionu.</w:t>
      </w:r>
    </w:p>
    <w:p w14:paraId="77589BDD" w14:textId="77777777" w:rsidR="002F6CD9" w:rsidRPr="002F6CD9" w:rsidRDefault="002F6CD9" w:rsidP="002F6CD9">
      <w:pPr>
        <w:spacing w:line="240" w:lineRule="auto"/>
      </w:pPr>
    </w:p>
    <w:p w14:paraId="1D60548A" w14:textId="77777777" w:rsidR="002F6CD9" w:rsidRPr="002F6CD9" w:rsidRDefault="002F6CD9" w:rsidP="002F6CD9">
      <w:pPr>
        <w:spacing w:line="240" w:lineRule="auto"/>
        <w:jc w:val="both"/>
      </w:pPr>
      <w:r w:rsidRPr="002F6CD9">
        <w:lastRenderedPageBreak/>
        <w:t>Koncepce programu vychází z požadavků praxe. Kombinuje proto základní ekonomické a manažerské znalosti s dalšími znalostmi a dovednostmi poptávanými zaměstnavateli. Zejména se jedná o znalosti z oblasti informačních technologií, finančního řízení, lidských zdrojů a práva. Studenti se dále mohou rozvíjet v konkrétních oblastech jako řízení kvality nebo logistika. Program nabízí též možnost získat znalosti potřebné pro řízení v podnicích veřejného sektoru.</w:t>
      </w:r>
    </w:p>
    <w:p w14:paraId="1397F14D" w14:textId="77777777" w:rsidR="002F6CD9" w:rsidRPr="002F6CD9" w:rsidRDefault="002F6CD9" w:rsidP="002F6CD9">
      <w:pPr>
        <w:spacing w:line="240" w:lineRule="auto"/>
      </w:pPr>
    </w:p>
    <w:p w14:paraId="4710CF2B" w14:textId="77777777" w:rsidR="002F6CD9" w:rsidRPr="002F6CD9" w:rsidRDefault="002F6CD9" w:rsidP="002F6CD9">
      <w:pPr>
        <w:spacing w:line="240" w:lineRule="auto"/>
        <w:jc w:val="both"/>
      </w:pPr>
      <w:r w:rsidRPr="002F6CD9">
        <w:t>Absolventi programu by měli být vybaveni prakticky orientovanými znalostmi a dovednostmi. Proto jsou součástí studijního plánu praktické stáže v podnicích, které jsou reflektovány ve výuce. Profesní orientaci jsou přizpůsobeny též výukové metody a propojení s praxí je umocněno zapojením odborníků z podniků do výuky.</w:t>
      </w:r>
    </w:p>
    <w:p w14:paraId="6AE8874D" w14:textId="77777777" w:rsidR="002F6CD9" w:rsidRPr="002F6CD9" w:rsidRDefault="002F6CD9" w:rsidP="002F6CD9">
      <w:pPr>
        <w:rPr>
          <w:color w:val="FF0000"/>
        </w:rPr>
      </w:pPr>
    </w:p>
    <w:p w14:paraId="759B7747" w14:textId="77777777" w:rsidR="002F6CD9" w:rsidRPr="002F6CD9" w:rsidRDefault="002F6CD9" w:rsidP="002F6CD9">
      <w:pPr>
        <w:rPr>
          <w:b/>
        </w:rPr>
      </w:pPr>
      <w:r w:rsidRPr="002F6CD9">
        <w:rPr>
          <w:b/>
        </w:rPr>
        <w:t>Řízení v kulturních a kreativních odvětvích – SP 3</w:t>
      </w:r>
    </w:p>
    <w:p w14:paraId="683BC49E" w14:textId="77777777" w:rsidR="002F6CD9" w:rsidRPr="002F6CD9" w:rsidRDefault="002F6CD9" w:rsidP="002F6CD9">
      <w:pPr>
        <w:rPr>
          <w:color w:val="FF0000"/>
        </w:rPr>
      </w:pPr>
    </w:p>
    <w:p w14:paraId="57F2DBE8" w14:textId="77777777" w:rsidR="002F6CD9" w:rsidRPr="002F6CD9" w:rsidRDefault="002F6CD9" w:rsidP="002F6CD9">
      <w:pPr>
        <w:jc w:val="both"/>
      </w:pPr>
      <w:r w:rsidRPr="002F6CD9">
        <w:t xml:space="preserve">Cílem studia je připravit kompetentní odborníky, kteří budou v dlouhodobého horizontu schopni koncepčně řídit, podporovat a koordinovat fungování a výkony subjektů působících v kulturně kreativních odvětvích. Jedná se jak o pracovníky samotných firem působících v kulturních a kreativních odvětvích, ale i odborníky intermediálních institucí a subjektů veřejného sektoru, kteří budou mít na starosti koncepční programy a strategie na podporu kulturních a kreativních odvětví. Smyslem je zajistit odborníky, kteří rozumí problematice ekonomických oborů, ale zároveň chápou podstatu fungování kulturních a kreativních odvětví, jelikož studijní program bude zaměřen na soudobě akcentovaná kulturní a kreativní odvětví ekonomiky, a to zejména na stránku jejich managementu, koncepční podpory a strategického řízení. </w:t>
      </w:r>
    </w:p>
    <w:p w14:paraId="1AEB2C73" w14:textId="77777777" w:rsidR="002F6CD9" w:rsidRPr="002F6CD9" w:rsidRDefault="002F6CD9" w:rsidP="002F6CD9">
      <w:pPr>
        <w:rPr>
          <w:b/>
        </w:rPr>
      </w:pPr>
      <w:r w:rsidRPr="002F6CD9">
        <w:rPr>
          <w:b/>
        </w:rPr>
        <w:t>3/ Cílové skupiny</w:t>
      </w:r>
    </w:p>
    <w:p w14:paraId="4B14F119" w14:textId="77777777" w:rsidR="002F6CD9" w:rsidRPr="002F6CD9" w:rsidRDefault="002F6CD9" w:rsidP="002F6CD9">
      <w:pPr>
        <w:rPr>
          <w:b/>
        </w:rPr>
      </w:pPr>
      <w:r w:rsidRPr="002F6CD9">
        <w:rPr>
          <w:b/>
        </w:rPr>
        <w:t>Studijní program: Aplikovaná ekonomie a řízení podniku</w:t>
      </w:r>
    </w:p>
    <w:p w14:paraId="7D722432" w14:textId="77777777" w:rsidR="002F6CD9" w:rsidRPr="002F6CD9" w:rsidRDefault="002F6CD9" w:rsidP="002F6CD9">
      <w:pPr>
        <w:rPr>
          <w:b/>
        </w:rPr>
      </w:pPr>
      <w:r w:rsidRPr="002F6CD9">
        <w:rPr>
          <w:b/>
        </w:rPr>
        <w:t>navazující magisterský program, prezenční i kombinované studium</w:t>
      </w:r>
    </w:p>
    <w:p w14:paraId="1EE38362" w14:textId="77777777" w:rsidR="002F6CD9" w:rsidRPr="002F6CD9" w:rsidRDefault="002F6CD9" w:rsidP="002F6CD9">
      <w:pPr>
        <w:rPr>
          <w:b/>
        </w:rPr>
      </w:pPr>
      <w:r w:rsidRPr="002F6CD9">
        <w:rPr>
          <w:b/>
        </w:rPr>
        <w:t>Poslání studijního programu Aplikovaná ekonomie a řízení podniku</w:t>
      </w:r>
    </w:p>
    <w:p w14:paraId="19340BC3" w14:textId="77777777" w:rsidR="002F6CD9" w:rsidRPr="002F6CD9" w:rsidRDefault="002F6CD9" w:rsidP="002F6CD9">
      <w:pPr>
        <w:rPr>
          <w:b/>
        </w:rPr>
      </w:pPr>
      <w:r w:rsidRPr="002F6CD9">
        <w:rPr>
          <w:b/>
        </w:rPr>
        <w:t>Hlavní sdělení pro všechny cílové skupiny:</w:t>
      </w:r>
    </w:p>
    <w:p w14:paraId="7CB4046A" w14:textId="77777777" w:rsidR="002F6CD9" w:rsidRPr="002F6CD9" w:rsidRDefault="002F6CD9" w:rsidP="002F6CD9">
      <w:pPr>
        <w:rPr>
          <w:b/>
        </w:rPr>
      </w:pPr>
      <w:r w:rsidRPr="002F6CD9">
        <w:rPr>
          <w:noProof/>
          <w:color w:val="FF0000"/>
          <w:lang w:eastAsia="cs-CZ"/>
        </w:rPr>
        <mc:AlternateContent>
          <mc:Choice Requires="wps">
            <w:drawing>
              <wp:anchor distT="45720" distB="45720" distL="114300" distR="114300" simplePos="0" relativeHeight="251696128" behindDoc="0" locked="0" layoutInCell="1" allowOverlap="1" wp14:anchorId="2DAEBA16" wp14:editId="2325A733">
                <wp:simplePos x="0" y="0"/>
                <wp:positionH relativeFrom="column">
                  <wp:posOffset>-80645</wp:posOffset>
                </wp:positionH>
                <wp:positionV relativeFrom="paragraph">
                  <wp:posOffset>335280</wp:posOffset>
                </wp:positionV>
                <wp:extent cx="5593080" cy="2076450"/>
                <wp:effectExtent l="0" t="0" r="26670" b="19050"/>
                <wp:wrapSquare wrapText="bothSides"/>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2076450"/>
                        </a:xfrm>
                        <a:prstGeom prst="rect">
                          <a:avLst/>
                        </a:prstGeom>
                        <a:solidFill>
                          <a:srgbClr val="FFFFFF"/>
                        </a:solidFill>
                        <a:ln w="9525">
                          <a:solidFill>
                            <a:srgbClr val="000000"/>
                          </a:solidFill>
                          <a:miter lim="800000"/>
                          <a:headEnd/>
                          <a:tailEnd/>
                        </a:ln>
                      </wps:spPr>
                      <wps:txbx>
                        <w:txbxContent>
                          <w:p w14:paraId="51BCBB18" w14:textId="77777777" w:rsidR="00640624" w:rsidRPr="00183758" w:rsidRDefault="00640624" w:rsidP="002F6CD9">
                            <w:pPr>
                              <w:rPr>
                                <w:i/>
                              </w:rPr>
                            </w:pPr>
                            <w:r w:rsidRPr="00183758">
                              <w:rPr>
                                <w:i/>
                              </w:rPr>
                              <w:t xml:space="preserve">„Staňte se odborníky, kteří pomohou formovat moderní podnikání a řídit ekonomické procesy v dynamicky se měnícím světě“ </w:t>
                            </w:r>
                          </w:p>
                          <w:p w14:paraId="5062605C" w14:textId="77777777" w:rsidR="00640624" w:rsidRPr="00183758" w:rsidRDefault="00640624" w:rsidP="002F6CD9">
                            <w:pPr>
                              <w:rPr>
                                <w:i/>
                              </w:rPr>
                            </w:pPr>
                            <w:r w:rsidRPr="00183758">
                              <w:rPr>
                                <w:bCs/>
                                <w:i/>
                              </w:rPr>
                              <w:t>Aplikovaná ekonomie a řízení podniku</w:t>
                            </w:r>
                            <w:r w:rsidRPr="00183758">
                              <w:rPr>
                                <w:i/>
                              </w:rPr>
                              <w:t xml:space="preserve"> otevírá nové možnosti pro rozvoj efektivních podnikových strategií a inovativních ekonomických přístupů. Studenti získají praktické dovednosti potřebné pro efektivní řízení firem, analýzu ekonomických trendů a strategické plánování.</w:t>
                            </w:r>
                          </w:p>
                          <w:p w14:paraId="69177EB0" w14:textId="77777777" w:rsidR="00640624" w:rsidRPr="00183758" w:rsidRDefault="00640624" w:rsidP="002F6CD9">
                            <w:pPr>
                              <w:rPr>
                                <w:i/>
                              </w:rPr>
                            </w:pPr>
                            <w:r w:rsidRPr="00183758">
                              <w:rPr>
                                <w:i/>
                              </w:rPr>
                              <w:t>Pomůžete rozvíjet konkurenceschopnost podniků, posilovat regionální ekonomiku a inovovat obchodní modely.</w:t>
                            </w:r>
                          </w:p>
                          <w:p w14:paraId="45641AE7" w14:textId="77777777" w:rsidR="00640624" w:rsidRPr="00183758" w:rsidRDefault="00640624" w:rsidP="002F6CD9">
                            <w:pPr>
                              <w:rPr>
                                <w:i/>
                              </w:rPr>
                            </w:pPr>
                            <w:r w:rsidRPr="00183758">
                              <w:rPr>
                                <w:i/>
                              </w:rPr>
                              <w:t>Staňte se hnací silou budoucího podnikatelského světa!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EBA16" id="Textové pole 2" o:spid="_x0000_s1027" type="#_x0000_t202" style="position:absolute;margin-left:-6.35pt;margin-top:26.4pt;width:440.4pt;height:163.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">
                <v:textbox>
                  <w:txbxContent>
                    <w:p w14:paraId="51BCBB18" w14:textId="77777777" w:rsidR="00640624" w:rsidRPr="00183758" w:rsidRDefault="00640624" w:rsidP="002F6CD9">
                      <w:pPr>
                        <w:rPr>
                          <w:i/>
                        </w:rPr>
                      </w:pPr>
                      <w:r w:rsidRPr="00183758">
                        <w:rPr>
                          <w:i/>
                        </w:rPr>
                        <w:t xml:space="preserve">„Staňte se odborníky, kteří pomohou formovat moderní podnikání a řídit ekonomické procesy v dynamicky se měnícím světě“ </w:t>
                      </w:r>
                    </w:p>
                    <w:p w14:paraId="5062605C" w14:textId="77777777" w:rsidR="00640624" w:rsidRPr="00183758" w:rsidRDefault="00640624" w:rsidP="002F6CD9">
                      <w:pPr>
                        <w:rPr>
                          <w:i/>
                        </w:rPr>
                      </w:pPr>
                      <w:r w:rsidRPr="00183758">
                        <w:rPr>
                          <w:bCs/>
                          <w:i/>
                        </w:rPr>
                        <w:t>Aplikovaná ekonomie a řízení podniku</w:t>
                      </w:r>
                      <w:r w:rsidRPr="00183758">
                        <w:rPr>
                          <w:i/>
                        </w:rPr>
                        <w:t xml:space="preserve"> otevírá nové možnosti pro rozvoj efektivních podnikových strategií a inovativních ekonomických přístupů. Studenti získají praktické dovednosti potřebné pro efektivní řízení firem, analýzu ekonomických trendů a strategické plánování.</w:t>
                      </w:r>
                    </w:p>
                    <w:p w14:paraId="69177EB0" w14:textId="77777777" w:rsidR="00640624" w:rsidRPr="00183758" w:rsidRDefault="00640624" w:rsidP="002F6CD9">
                      <w:pPr>
                        <w:rPr>
                          <w:i/>
                        </w:rPr>
                      </w:pPr>
                      <w:r w:rsidRPr="00183758">
                        <w:rPr>
                          <w:i/>
                        </w:rPr>
                        <w:t>Pomůžete rozvíjet konkurenceschopnost podniků, posilovat regionální ekonomiku a inovovat obchodní modely.</w:t>
                      </w:r>
                    </w:p>
                    <w:p w14:paraId="45641AE7" w14:textId="77777777" w:rsidR="00640624" w:rsidRPr="00183758" w:rsidRDefault="00640624" w:rsidP="002F6CD9">
                      <w:pPr>
                        <w:rPr>
                          <w:i/>
                        </w:rPr>
                      </w:pPr>
                      <w:r w:rsidRPr="00183758">
                        <w:rPr>
                          <w:i/>
                        </w:rPr>
                        <w:t>Staňte se hnací silou budoucího podnikatelského světa!</w:t>
                      </w:r>
                    </w:p>
                  </w:txbxContent>
                </v:textbox>
                <w10:wrap type="square"/>
              </v:shape>
            </w:pict>
          </mc:Fallback>
        </mc:AlternateContent>
      </w:r>
    </w:p>
    <w:p w14:paraId="211A48C7" w14:textId="77777777" w:rsidR="002F6CD9" w:rsidRPr="002F6CD9" w:rsidRDefault="002F6CD9" w:rsidP="002F6CD9">
      <w:pPr>
        <w:rPr>
          <w:rFonts w:cs="Times New Roman"/>
          <w:b/>
        </w:rPr>
      </w:pPr>
    </w:p>
    <w:p w14:paraId="0866ADEC" w14:textId="77777777" w:rsidR="002F6CD9" w:rsidRPr="002F6CD9" w:rsidRDefault="002F6CD9" w:rsidP="002F6CD9">
      <w:pPr>
        <w:rPr>
          <w:b/>
        </w:rPr>
      </w:pPr>
      <w:r w:rsidRPr="002F6CD9">
        <w:rPr>
          <w:b/>
        </w:rPr>
        <w:t>Poslání studijního programu Aplikovaná ekonomie a řízení podniku</w:t>
      </w:r>
    </w:p>
    <w:tbl>
      <w:tblPr>
        <w:tblStyle w:val="Mkatabulky"/>
        <w:tblW w:w="0" w:type="auto"/>
        <w:tblLook w:val="04A0" w:firstRow="1" w:lastRow="0" w:firstColumn="1" w:lastColumn="0" w:noHBand="0" w:noVBand="1"/>
      </w:tblPr>
      <w:tblGrid>
        <w:gridCol w:w="2358"/>
        <w:gridCol w:w="915"/>
        <w:gridCol w:w="5787"/>
      </w:tblGrid>
      <w:tr w:rsidR="002F6CD9" w:rsidRPr="002F6CD9" w14:paraId="6C741E44" w14:textId="77777777" w:rsidTr="00B143F3">
        <w:tc>
          <w:tcPr>
            <w:tcW w:w="2361" w:type="dxa"/>
          </w:tcPr>
          <w:p w14:paraId="662AEFFA" w14:textId="77777777" w:rsidR="002F6CD9" w:rsidRPr="002F6CD9" w:rsidRDefault="002F6CD9" w:rsidP="00B143F3">
            <w:pPr>
              <w:rPr>
                <w:b/>
              </w:rPr>
            </w:pPr>
            <w:r w:rsidRPr="002F6CD9">
              <w:rPr>
                <w:b/>
              </w:rPr>
              <w:t>Cílová skupina</w:t>
            </w:r>
          </w:p>
        </w:tc>
        <w:tc>
          <w:tcPr>
            <w:tcW w:w="901" w:type="dxa"/>
          </w:tcPr>
          <w:p w14:paraId="18454155" w14:textId="77777777" w:rsidR="002F6CD9" w:rsidRPr="002F6CD9" w:rsidRDefault="002F6CD9" w:rsidP="00B143F3">
            <w:pPr>
              <w:rPr>
                <w:b/>
              </w:rPr>
            </w:pPr>
            <w:r w:rsidRPr="002F6CD9">
              <w:rPr>
                <w:b/>
              </w:rPr>
              <w:t>Priorita</w:t>
            </w:r>
          </w:p>
        </w:tc>
        <w:tc>
          <w:tcPr>
            <w:tcW w:w="5800" w:type="dxa"/>
          </w:tcPr>
          <w:p w14:paraId="33E828DB" w14:textId="77777777" w:rsidR="002F6CD9" w:rsidRPr="002F6CD9" w:rsidRDefault="002F6CD9" w:rsidP="00B143F3">
            <w:pPr>
              <w:rPr>
                <w:b/>
              </w:rPr>
            </w:pPr>
            <w:r w:rsidRPr="002F6CD9">
              <w:rPr>
                <w:b/>
              </w:rPr>
              <w:t>Změna, ke které díky studiu dojde</w:t>
            </w:r>
          </w:p>
        </w:tc>
      </w:tr>
      <w:tr w:rsidR="002F6CD9" w:rsidRPr="002F6CD9" w14:paraId="4E7310EA" w14:textId="77777777" w:rsidTr="00B143F3">
        <w:tc>
          <w:tcPr>
            <w:tcW w:w="2361" w:type="dxa"/>
            <w:shd w:val="clear" w:color="auto" w:fill="FBE4D5" w:themeFill="accent2" w:themeFillTint="33"/>
          </w:tcPr>
          <w:p w14:paraId="3DBA0632" w14:textId="77777777" w:rsidR="002F6CD9" w:rsidRPr="002F6CD9" w:rsidRDefault="002F6CD9" w:rsidP="00B143F3">
            <w:pPr>
              <w:rPr>
                <w:b/>
              </w:rPr>
            </w:pPr>
            <w:r w:rsidRPr="002F6CD9">
              <w:rPr>
                <w:b/>
              </w:rPr>
              <w:t>absolvent bakalářského programu Ekonomika a management</w:t>
            </w:r>
          </w:p>
        </w:tc>
        <w:tc>
          <w:tcPr>
            <w:tcW w:w="901" w:type="dxa"/>
            <w:shd w:val="clear" w:color="auto" w:fill="FBE4D5" w:themeFill="accent2" w:themeFillTint="33"/>
          </w:tcPr>
          <w:p w14:paraId="248C90CB" w14:textId="77777777" w:rsidR="002F6CD9" w:rsidRPr="002F6CD9" w:rsidRDefault="002F6CD9" w:rsidP="00B143F3">
            <w:pPr>
              <w:rPr>
                <w:b/>
              </w:rPr>
            </w:pPr>
            <w:r w:rsidRPr="002F6CD9">
              <w:rPr>
                <w:b/>
              </w:rPr>
              <w:t>1</w:t>
            </w:r>
          </w:p>
        </w:tc>
        <w:tc>
          <w:tcPr>
            <w:tcW w:w="5800" w:type="dxa"/>
            <w:shd w:val="clear" w:color="auto" w:fill="FBE4D5" w:themeFill="accent2" w:themeFillTint="33"/>
          </w:tcPr>
          <w:p w14:paraId="3F9B936A" w14:textId="77777777" w:rsidR="002F6CD9" w:rsidRPr="002F6CD9" w:rsidRDefault="002F6CD9" w:rsidP="00B143F3">
            <w:pPr>
              <w:rPr>
                <w:b/>
              </w:rPr>
            </w:pPr>
            <w:r w:rsidRPr="002F6CD9">
              <w:rPr>
                <w:b/>
              </w:rPr>
              <w:t>rozvoj dovedností a kompetencí v oboru</w:t>
            </w:r>
          </w:p>
        </w:tc>
      </w:tr>
      <w:tr w:rsidR="002F6CD9" w:rsidRPr="002F6CD9" w14:paraId="109E0497" w14:textId="77777777" w:rsidTr="00B143F3">
        <w:tc>
          <w:tcPr>
            <w:tcW w:w="2361" w:type="dxa"/>
            <w:shd w:val="clear" w:color="auto" w:fill="FBE4D5" w:themeFill="accent2" w:themeFillTint="33"/>
          </w:tcPr>
          <w:p w14:paraId="2F5CBED2" w14:textId="77777777" w:rsidR="002F6CD9" w:rsidRPr="002F6CD9" w:rsidRDefault="002F6CD9" w:rsidP="00B143F3">
            <w:pPr>
              <w:rPr>
                <w:b/>
              </w:rPr>
            </w:pPr>
            <w:r w:rsidRPr="002F6CD9">
              <w:rPr>
                <w:b/>
              </w:rPr>
              <w:t>absolventi podobných bakalářských oborů z jiných univerzit</w:t>
            </w:r>
          </w:p>
        </w:tc>
        <w:tc>
          <w:tcPr>
            <w:tcW w:w="901" w:type="dxa"/>
            <w:shd w:val="clear" w:color="auto" w:fill="FBE4D5" w:themeFill="accent2" w:themeFillTint="33"/>
          </w:tcPr>
          <w:p w14:paraId="141141A7" w14:textId="77777777" w:rsidR="002F6CD9" w:rsidRPr="002F6CD9" w:rsidRDefault="002F6CD9" w:rsidP="00B143F3">
            <w:pPr>
              <w:rPr>
                <w:b/>
              </w:rPr>
            </w:pPr>
            <w:r w:rsidRPr="002F6CD9">
              <w:rPr>
                <w:b/>
              </w:rPr>
              <w:t>1</w:t>
            </w:r>
          </w:p>
        </w:tc>
        <w:tc>
          <w:tcPr>
            <w:tcW w:w="5800" w:type="dxa"/>
            <w:shd w:val="clear" w:color="auto" w:fill="FBE4D5" w:themeFill="accent2" w:themeFillTint="33"/>
          </w:tcPr>
          <w:p w14:paraId="75106274" w14:textId="77777777" w:rsidR="002F6CD9" w:rsidRPr="002F6CD9" w:rsidRDefault="002F6CD9" w:rsidP="00B143F3">
            <w:pPr>
              <w:rPr>
                <w:b/>
              </w:rPr>
            </w:pPr>
            <w:r w:rsidRPr="002F6CD9">
              <w:rPr>
                <w:b/>
              </w:rPr>
              <w:t>přesun do managementu, kompetence řídit, zvýšení platu po dosaženém vzdělání</w:t>
            </w:r>
          </w:p>
        </w:tc>
      </w:tr>
      <w:tr w:rsidR="002F6CD9" w:rsidRPr="002F6CD9" w14:paraId="153F9556" w14:textId="77777777" w:rsidTr="00B143F3">
        <w:tc>
          <w:tcPr>
            <w:tcW w:w="2361" w:type="dxa"/>
            <w:shd w:val="clear" w:color="auto" w:fill="D9E2F3" w:themeFill="accent1" w:themeFillTint="33"/>
          </w:tcPr>
          <w:p w14:paraId="1922BF7E" w14:textId="77777777" w:rsidR="002F6CD9" w:rsidRPr="002F6CD9" w:rsidRDefault="002F6CD9" w:rsidP="00B143F3">
            <w:r w:rsidRPr="002F6CD9">
              <w:t xml:space="preserve">praktici z podniků </w:t>
            </w:r>
            <w:proofErr w:type="gramStart"/>
            <w:r w:rsidRPr="002F6CD9">
              <w:t>a  firem</w:t>
            </w:r>
            <w:proofErr w:type="gramEnd"/>
            <w:r w:rsidRPr="002F6CD9">
              <w:t xml:space="preserve"> v kraji </w:t>
            </w:r>
          </w:p>
        </w:tc>
        <w:tc>
          <w:tcPr>
            <w:tcW w:w="901" w:type="dxa"/>
            <w:shd w:val="clear" w:color="auto" w:fill="D9E2F3" w:themeFill="accent1" w:themeFillTint="33"/>
          </w:tcPr>
          <w:p w14:paraId="651905CF" w14:textId="77777777" w:rsidR="002F6CD9" w:rsidRPr="002F6CD9" w:rsidRDefault="002F6CD9" w:rsidP="00B143F3">
            <w:r w:rsidRPr="002F6CD9">
              <w:t>2</w:t>
            </w:r>
          </w:p>
        </w:tc>
        <w:tc>
          <w:tcPr>
            <w:tcW w:w="5800" w:type="dxa"/>
            <w:shd w:val="clear" w:color="auto" w:fill="D9E2F3" w:themeFill="accent1" w:themeFillTint="33"/>
          </w:tcPr>
          <w:p w14:paraId="0C00C984" w14:textId="77777777" w:rsidR="002F6CD9" w:rsidRPr="002F6CD9" w:rsidRDefault="002F6CD9" w:rsidP="00B143F3">
            <w:r w:rsidRPr="002F6CD9">
              <w:t>sdílení know-how, kontakty z oboru, inovativní forma výuky, získání titulu, kompetence řídit, přesun do managementu, zvýšení platu</w:t>
            </w:r>
          </w:p>
        </w:tc>
      </w:tr>
      <w:tr w:rsidR="002F6CD9" w:rsidRPr="002F6CD9" w14:paraId="53E32274" w14:textId="77777777" w:rsidTr="00B143F3">
        <w:tc>
          <w:tcPr>
            <w:tcW w:w="2361" w:type="dxa"/>
          </w:tcPr>
          <w:p w14:paraId="4350C98D" w14:textId="77777777" w:rsidR="002F6CD9" w:rsidRPr="002F6CD9" w:rsidRDefault="002F6CD9" w:rsidP="00B143F3">
            <w:r w:rsidRPr="002F6CD9">
              <w:lastRenderedPageBreak/>
              <w:t>absolventi dalších fakult UJEP</w:t>
            </w:r>
          </w:p>
        </w:tc>
        <w:tc>
          <w:tcPr>
            <w:tcW w:w="901" w:type="dxa"/>
          </w:tcPr>
          <w:p w14:paraId="0D5100BD" w14:textId="77777777" w:rsidR="002F6CD9" w:rsidRPr="002F6CD9" w:rsidRDefault="002F6CD9" w:rsidP="00B143F3">
            <w:r w:rsidRPr="002F6CD9">
              <w:t>3</w:t>
            </w:r>
          </w:p>
        </w:tc>
        <w:tc>
          <w:tcPr>
            <w:tcW w:w="5800" w:type="dxa"/>
          </w:tcPr>
          <w:p w14:paraId="77961651" w14:textId="77777777" w:rsidR="002F6CD9" w:rsidRPr="002F6CD9" w:rsidRDefault="002F6CD9" w:rsidP="00B143F3">
            <w:r w:rsidRPr="002F6CD9">
              <w:t>racionalizace vizí, pestrost možností praktického využití dosavadní odbornosti</w:t>
            </w:r>
          </w:p>
        </w:tc>
      </w:tr>
    </w:tbl>
    <w:p w14:paraId="4BAD8DE3" w14:textId="77777777" w:rsidR="002F6CD9" w:rsidRPr="002F6CD9" w:rsidRDefault="002F6CD9" w:rsidP="002F6CD9">
      <w:pPr>
        <w:rPr>
          <w:b/>
        </w:rPr>
      </w:pPr>
    </w:p>
    <w:p w14:paraId="5C291DD2" w14:textId="77777777" w:rsidR="002F6CD9" w:rsidRPr="002F6CD9" w:rsidRDefault="002F6CD9" w:rsidP="002F6CD9">
      <w:pPr>
        <w:rPr>
          <w:b/>
        </w:rPr>
      </w:pPr>
      <w:r w:rsidRPr="002F6CD9">
        <w:rPr>
          <w:b/>
        </w:rPr>
        <w:t>Studijní program: Řízení v kulturních a kreativních odvětvích</w:t>
      </w:r>
    </w:p>
    <w:p w14:paraId="3069F1C2" w14:textId="77777777" w:rsidR="002F6CD9" w:rsidRPr="002F6CD9" w:rsidRDefault="002F6CD9" w:rsidP="002F6CD9">
      <w:pPr>
        <w:rPr>
          <w:b/>
        </w:rPr>
      </w:pPr>
      <w:r w:rsidRPr="002F6CD9">
        <w:rPr>
          <w:b/>
        </w:rPr>
        <w:t>navazující magisterský program, prezenční i kombinované studium</w:t>
      </w:r>
    </w:p>
    <w:p w14:paraId="6B6C6B9A" w14:textId="77777777" w:rsidR="002F6CD9" w:rsidRPr="002F6CD9" w:rsidRDefault="002F6CD9" w:rsidP="002F6CD9">
      <w:pPr>
        <w:rPr>
          <w:b/>
        </w:rPr>
      </w:pPr>
      <w:r w:rsidRPr="002F6CD9">
        <w:rPr>
          <w:b/>
        </w:rPr>
        <w:t>Poslání studijního programu Řízení v kulturních a kreativních odvětvích – SP 3: vytváření nové regionální elity</w:t>
      </w:r>
    </w:p>
    <w:p w14:paraId="3968E1C4" w14:textId="77777777" w:rsidR="002F6CD9" w:rsidRPr="002F6CD9" w:rsidRDefault="002F6CD9" w:rsidP="002F6CD9">
      <w:pPr>
        <w:rPr>
          <w:b/>
        </w:rPr>
      </w:pPr>
    </w:p>
    <w:p w14:paraId="07A9E88F" w14:textId="77777777" w:rsidR="002F6CD9" w:rsidRPr="002F6CD9" w:rsidRDefault="002F6CD9" w:rsidP="002F6CD9">
      <w:pPr>
        <w:rPr>
          <w:b/>
        </w:rPr>
      </w:pPr>
      <w:r w:rsidRPr="002F6CD9">
        <w:rPr>
          <w:noProof/>
          <w:color w:val="FF0000"/>
          <w:lang w:eastAsia="cs-CZ"/>
        </w:rPr>
        <mc:AlternateContent>
          <mc:Choice Requires="wps">
            <w:drawing>
              <wp:anchor distT="45720" distB="45720" distL="114300" distR="114300" simplePos="0" relativeHeight="251695104" behindDoc="0" locked="0" layoutInCell="1" allowOverlap="1" wp14:anchorId="768C14C2" wp14:editId="77055062">
                <wp:simplePos x="0" y="0"/>
                <wp:positionH relativeFrom="column">
                  <wp:posOffset>5080</wp:posOffset>
                </wp:positionH>
                <wp:positionV relativeFrom="paragraph">
                  <wp:posOffset>340360</wp:posOffset>
                </wp:positionV>
                <wp:extent cx="5593080" cy="1352550"/>
                <wp:effectExtent l="0" t="0" r="26670" b="1905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1352550"/>
                        </a:xfrm>
                        <a:prstGeom prst="rect">
                          <a:avLst/>
                        </a:prstGeom>
                        <a:solidFill>
                          <a:srgbClr val="FFFFFF"/>
                        </a:solidFill>
                        <a:ln w="9525">
                          <a:solidFill>
                            <a:srgbClr val="000000"/>
                          </a:solidFill>
                          <a:miter lim="800000"/>
                          <a:headEnd/>
                          <a:tailEnd/>
                        </a:ln>
                      </wps:spPr>
                      <wps:txbx>
                        <w:txbxContent>
                          <w:p w14:paraId="4D39078A" w14:textId="77777777" w:rsidR="00640624" w:rsidRPr="00183758" w:rsidRDefault="00640624" w:rsidP="002F6CD9">
                            <w:pPr>
                              <w:rPr>
                                <w:i/>
                              </w:rPr>
                            </w:pPr>
                            <w:r w:rsidRPr="00183758">
                              <w:rPr>
                                <w:i/>
                              </w:rPr>
                              <w:t xml:space="preserve">„Staňte se těmi, kdo pomohou rozvíjet a stabilizovat kulturní a kreativní odvětví v regionech. </w:t>
                            </w:r>
                          </w:p>
                          <w:p w14:paraId="1FE31BE4" w14:textId="77777777" w:rsidR="00640624" w:rsidRPr="00183758" w:rsidRDefault="00640624" w:rsidP="002F6CD9">
                            <w:pPr>
                              <w:rPr>
                                <w:i/>
                              </w:rPr>
                            </w:pPr>
                            <w:r w:rsidRPr="00183758">
                              <w:rPr>
                                <w:i/>
                              </w:rPr>
                              <w:t>Kulturní a kreativní odvětví přinášejí kulturní a společenský rozvoj a pomáhají inovovat produkty a služby. Přispívají k lepší kvalitě života a k </w:t>
                            </w:r>
                            <w:proofErr w:type="gramStart"/>
                            <w:r w:rsidRPr="00183758">
                              <w:rPr>
                                <w:i/>
                              </w:rPr>
                              <w:t>vyšší  konkurenceschopnosti</w:t>
                            </w:r>
                            <w:proofErr w:type="gramEnd"/>
                            <w:r w:rsidRPr="00183758">
                              <w:rPr>
                                <w:i/>
                              </w:rPr>
                              <w:t xml:space="preserve"> ekonomiky. </w:t>
                            </w:r>
                          </w:p>
                          <w:p w14:paraId="66B1BCBD" w14:textId="77777777" w:rsidR="00640624" w:rsidRPr="00183758" w:rsidRDefault="00640624" w:rsidP="002F6CD9">
                            <w:pPr>
                              <w:rPr>
                                <w:i/>
                              </w:rPr>
                            </w:pPr>
                            <w:r w:rsidRPr="00183758">
                              <w:rPr>
                                <w:i/>
                              </w:rPr>
                              <w:t xml:space="preserve">Jsou šancí pro rozvoj regionů. </w:t>
                            </w:r>
                          </w:p>
                          <w:p w14:paraId="4BA2805E" w14:textId="77777777" w:rsidR="00640624" w:rsidRPr="00183758" w:rsidRDefault="00640624" w:rsidP="002F6CD9">
                            <w:pPr>
                              <w:rPr>
                                <w:i/>
                              </w:rPr>
                            </w:pPr>
                            <w:r w:rsidRPr="00183758">
                              <w:rPr>
                                <w:i/>
                              </w:rPr>
                              <w:t>Buďte při tom a zanechte stopu!“</w:t>
                            </w:r>
                          </w:p>
                          <w:p w14:paraId="34236A98" w14:textId="77777777" w:rsidR="00640624" w:rsidRDefault="00640624" w:rsidP="002F6C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C14C2" id="_x0000_s1028" type="#_x0000_t202" style="position:absolute;margin-left:.4pt;margin-top:26.8pt;width:440.4pt;height:106.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">
                <v:textbox>
                  <w:txbxContent>
                    <w:p w14:paraId="4D39078A" w14:textId="77777777" w:rsidR="00640624" w:rsidRPr="00183758" w:rsidRDefault="00640624" w:rsidP="002F6CD9">
                      <w:pPr>
                        <w:rPr>
                          <w:i/>
                        </w:rPr>
                      </w:pPr>
                      <w:r w:rsidRPr="00183758">
                        <w:rPr>
                          <w:i/>
                        </w:rPr>
                        <w:t xml:space="preserve">„Staňte se těmi, kdo pomohou rozvíjet a stabilizovat kulturní a kreativní odvětví v regionech. </w:t>
                      </w:r>
                    </w:p>
                    <w:p w14:paraId="1FE31BE4" w14:textId="77777777" w:rsidR="00640624" w:rsidRPr="00183758" w:rsidRDefault="00640624" w:rsidP="002F6CD9">
                      <w:pPr>
                        <w:rPr>
                          <w:i/>
                        </w:rPr>
                      </w:pPr>
                      <w:r w:rsidRPr="00183758">
                        <w:rPr>
                          <w:i/>
                        </w:rPr>
                        <w:t>Kulturní a kreativní odvětví přinášejí kulturní a společenský rozvoj a pomáhají inovovat produkty a služby. Přispívají k lepší kvalitě života a k </w:t>
                      </w:r>
                      <w:proofErr w:type="gramStart"/>
                      <w:r w:rsidRPr="00183758">
                        <w:rPr>
                          <w:i/>
                        </w:rPr>
                        <w:t>vyšší  konkurenceschopnosti</w:t>
                      </w:r>
                      <w:proofErr w:type="gramEnd"/>
                      <w:r w:rsidRPr="00183758">
                        <w:rPr>
                          <w:i/>
                        </w:rPr>
                        <w:t xml:space="preserve"> ekonomiky. </w:t>
                      </w:r>
                    </w:p>
                    <w:p w14:paraId="66B1BCBD" w14:textId="77777777" w:rsidR="00640624" w:rsidRPr="00183758" w:rsidRDefault="00640624" w:rsidP="002F6CD9">
                      <w:pPr>
                        <w:rPr>
                          <w:i/>
                        </w:rPr>
                      </w:pPr>
                      <w:r w:rsidRPr="00183758">
                        <w:rPr>
                          <w:i/>
                        </w:rPr>
                        <w:t xml:space="preserve">Jsou šancí pro rozvoj regionů. </w:t>
                      </w:r>
                    </w:p>
                    <w:p w14:paraId="4BA2805E" w14:textId="77777777" w:rsidR="00640624" w:rsidRPr="00183758" w:rsidRDefault="00640624" w:rsidP="002F6CD9">
                      <w:pPr>
                        <w:rPr>
                          <w:i/>
                        </w:rPr>
                      </w:pPr>
                      <w:r w:rsidRPr="00183758">
                        <w:rPr>
                          <w:i/>
                        </w:rPr>
                        <w:t>Buďte při tom a zanechte stopu!“</w:t>
                      </w:r>
                    </w:p>
                    <w:p w14:paraId="34236A98" w14:textId="77777777" w:rsidR="00640624" w:rsidRDefault="00640624" w:rsidP="002F6CD9"/>
                  </w:txbxContent>
                </v:textbox>
                <w10:wrap type="square"/>
              </v:shape>
            </w:pict>
          </mc:Fallback>
        </mc:AlternateContent>
      </w:r>
      <w:r w:rsidRPr="002F6CD9">
        <w:rPr>
          <w:b/>
        </w:rPr>
        <w:t>Hlavní sdělení pro všechny cílové skupiny:</w:t>
      </w:r>
    </w:p>
    <w:tbl>
      <w:tblPr>
        <w:tblStyle w:val="Mkatabulky"/>
        <w:tblW w:w="0" w:type="auto"/>
        <w:tblLook w:val="04A0" w:firstRow="1" w:lastRow="0" w:firstColumn="1" w:lastColumn="0" w:noHBand="0" w:noVBand="1"/>
      </w:tblPr>
      <w:tblGrid>
        <w:gridCol w:w="2360"/>
        <w:gridCol w:w="915"/>
        <w:gridCol w:w="5785"/>
      </w:tblGrid>
      <w:tr w:rsidR="002F6CD9" w:rsidRPr="002F6CD9" w14:paraId="69DD2C42" w14:textId="77777777" w:rsidTr="00B143F3">
        <w:tc>
          <w:tcPr>
            <w:tcW w:w="2361" w:type="dxa"/>
          </w:tcPr>
          <w:p w14:paraId="1C4B6CF3" w14:textId="77777777" w:rsidR="002F6CD9" w:rsidRPr="002F6CD9" w:rsidRDefault="002F6CD9" w:rsidP="00B143F3">
            <w:pPr>
              <w:rPr>
                <w:b/>
              </w:rPr>
            </w:pPr>
            <w:r w:rsidRPr="002F6CD9">
              <w:rPr>
                <w:b/>
              </w:rPr>
              <w:t>Cílová skupina</w:t>
            </w:r>
          </w:p>
        </w:tc>
        <w:tc>
          <w:tcPr>
            <w:tcW w:w="895" w:type="dxa"/>
          </w:tcPr>
          <w:p w14:paraId="149F6632" w14:textId="77777777" w:rsidR="002F6CD9" w:rsidRPr="002F6CD9" w:rsidRDefault="002F6CD9" w:rsidP="00B143F3">
            <w:pPr>
              <w:rPr>
                <w:b/>
              </w:rPr>
            </w:pPr>
            <w:r w:rsidRPr="002F6CD9">
              <w:rPr>
                <w:b/>
              </w:rPr>
              <w:t>Priorita</w:t>
            </w:r>
          </w:p>
        </w:tc>
        <w:tc>
          <w:tcPr>
            <w:tcW w:w="5806" w:type="dxa"/>
          </w:tcPr>
          <w:p w14:paraId="42203D51" w14:textId="77777777" w:rsidR="002F6CD9" w:rsidRPr="002F6CD9" w:rsidRDefault="002F6CD9" w:rsidP="00B143F3">
            <w:pPr>
              <w:rPr>
                <w:b/>
              </w:rPr>
            </w:pPr>
            <w:r w:rsidRPr="002F6CD9">
              <w:rPr>
                <w:b/>
              </w:rPr>
              <w:t>Změna, ke které díky studiu dojde</w:t>
            </w:r>
          </w:p>
        </w:tc>
      </w:tr>
      <w:tr w:rsidR="002F6CD9" w:rsidRPr="002F6CD9" w14:paraId="650935BB" w14:textId="77777777" w:rsidTr="00B143F3">
        <w:tc>
          <w:tcPr>
            <w:tcW w:w="2361" w:type="dxa"/>
            <w:shd w:val="clear" w:color="auto" w:fill="FBE4D5" w:themeFill="accent2" w:themeFillTint="33"/>
          </w:tcPr>
          <w:p w14:paraId="64F7C607" w14:textId="77777777" w:rsidR="002F6CD9" w:rsidRPr="002F6CD9" w:rsidRDefault="002F6CD9" w:rsidP="00B143F3">
            <w:pPr>
              <w:rPr>
                <w:b/>
              </w:rPr>
            </w:pPr>
            <w:r w:rsidRPr="002F6CD9">
              <w:rPr>
                <w:b/>
              </w:rPr>
              <w:t>absolvent bakalářského programu FUD</w:t>
            </w:r>
          </w:p>
        </w:tc>
        <w:tc>
          <w:tcPr>
            <w:tcW w:w="895" w:type="dxa"/>
            <w:shd w:val="clear" w:color="auto" w:fill="FBE4D5" w:themeFill="accent2" w:themeFillTint="33"/>
          </w:tcPr>
          <w:p w14:paraId="1074E385" w14:textId="77777777" w:rsidR="002F6CD9" w:rsidRPr="002F6CD9" w:rsidRDefault="002F6CD9" w:rsidP="00B143F3">
            <w:pPr>
              <w:rPr>
                <w:b/>
              </w:rPr>
            </w:pPr>
            <w:r w:rsidRPr="002F6CD9">
              <w:rPr>
                <w:b/>
              </w:rPr>
              <w:t>1</w:t>
            </w:r>
          </w:p>
        </w:tc>
        <w:tc>
          <w:tcPr>
            <w:tcW w:w="5806" w:type="dxa"/>
            <w:shd w:val="clear" w:color="auto" w:fill="FBE4D5" w:themeFill="accent2" w:themeFillTint="33"/>
          </w:tcPr>
          <w:p w14:paraId="6F492B26" w14:textId="77777777" w:rsidR="002F6CD9" w:rsidRPr="002F6CD9" w:rsidRDefault="002F6CD9" w:rsidP="00B143F3">
            <w:pPr>
              <w:rPr>
                <w:b/>
              </w:rPr>
            </w:pPr>
            <w:r w:rsidRPr="002F6CD9">
              <w:rPr>
                <w:b/>
              </w:rPr>
              <w:t>přesun do managementu, manažerský rozměr umělecké práce</w:t>
            </w:r>
          </w:p>
        </w:tc>
      </w:tr>
      <w:tr w:rsidR="002F6CD9" w:rsidRPr="002F6CD9" w14:paraId="44615538" w14:textId="77777777" w:rsidTr="00B143F3">
        <w:tc>
          <w:tcPr>
            <w:tcW w:w="2361" w:type="dxa"/>
            <w:shd w:val="clear" w:color="auto" w:fill="FBE4D5" w:themeFill="accent2" w:themeFillTint="33"/>
          </w:tcPr>
          <w:p w14:paraId="2D5F3A8D" w14:textId="77777777" w:rsidR="002F6CD9" w:rsidRPr="002F6CD9" w:rsidRDefault="002F6CD9" w:rsidP="00B143F3">
            <w:pPr>
              <w:rPr>
                <w:b/>
              </w:rPr>
            </w:pPr>
            <w:r w:rsidRPr="002F6CD9">
              <w:rPr>
                <w:b/>
              </w:rPr>
              <w:t>zaměstnanci úřadů spolupracující s tvůrčím světem</w:t>
            </w:r>
          </w:p>
        </w:tc>
        <w:tc>
          <w:tcPr>
            <w:tcW w:w="895" w:type="dxa"/>
            <w:shd w:val="clear" w:color="auto" w:fill="FBE4D5" w:themeFill="accent2" w:themeFillTint="33"/>
          </w:tcPr>
          <w:p w14:paraId="3955F11D" w14:textId="77777777" w:rsidR="002F6CD9" w:rsidRPr="002F6CD9" w:rsidRDefault="002F6CD9" w:rsidP="00B143F3">
            <w:pPr>
              <w:rPr>
                <w:b/>
              </w:rPr>
            </w:pPr>
            <w:r w:rsidRPr="002F6CD9">
              <w:rPr>
                <w:b/>
              </w:rPr>
              <w:t>1</w:t>
            </w:r>
          </w:p>
        </w:tc>
        <w:tc>
          <w:tcPr>
            <w:tcW w:w="5806" w:type="dxa"/>
            <w:shd w:val="clear" w:color="auto" w:fill="FBE4D5" w:themeFill="accent2" w:themeFillTint="33"/>
          </w:tcPr>
          <w:p w14:paraId="310FC0B9" w14:textId="77777777" w:rsidR="002F6CD9" w:rsidRPr="002F6CD9" w:rsidRDefault="002F6CD9" w:rsidP="00B143F3">
            <w:pPr>
              <w:rPr>
                <w:b/>
              </w:rPr>
            </w:pPr>
            <w:r w:rsidRPr="002F6CD9">
              <w:rPr>
                <w:b/>
              </w:rPr>
              <w:t>přesun do managementu, kompetence řídit, možnost pracovat i mimo úřad, zvýšení platu po dosaženém vzdělání</w:t>
            </w:r>
          </w:p>
        </w:tc>
      </w:tr>
      <w:tr w:rsidR="002F6CD9" w:rsidRPr="002F6CD9" w14:paraId="63EB5532" w14:textId="77777777" w:rsidTr="00B143F3">
        <w:tc>
          <w:tcPr>
            <w:tcW w:w="2361" w:type="dxa"/>
            <w:shd w:val="clear" w:color="auto" w:fill="FBE4D5" w:themeFill="accent2" w:themeFillTint="33"/>
          </w:tcPr>
          <w:p w14:paraId="650F2147" w14:textId="77777777" w:rsidR="002F6CD9" w:rsidRPr="002F6CD9" w:rsidRDefault="002F6CD9" w:rsidP="00B143F3">
            <w:pPr>
              <w:rPr>
                <w:b/>
              </w:rPr>
            </w:pPr>
            <w:r w:rsidRPr="002F6CD9">
              <w:rPr>
                <w:b/>
              </w:rPr>
              <w:t>absolventi našeho bakalářského studia FSE UJEP (s původně uměleckým backgroundem)</w:t>
            </w:r>
          </w:p>
        </w:tc>
        <w:tc>
          <w:tcPr>
            <w:tcW w:w="895" w:type="dxa"/>
            <w:shd w:val="clear" w:color="auto" w:fill="FBE4D5" w:themeFill="accent2" w:themeFillTint="33"/>
          </w:tcPr>
          <w:p w14:paraId="107C9C21" w14:textId="77777777" w:rsidR="002F6CD9" w:rsidRPr="002F6CD9" w:rsidRDefault="002F6CD9" w:rsidP="00B143F3">
            <w:pPr>
              <w:rPr>
                <w:b/>
              </w:rPr>
            </w:pPr>
            <w:r w:rsidRPr="002F6CD9">
              <w:rPr>
                <w:b/>
              </w:rPr>
              <w:t>1</w:t>
            </w:r>
          </w:p>
        </w:tc>
        <w:tc>
          <w:tcPr>
            <w:tcW w:w="5806" w:type="dxa"/>
            <w:shd w:val="clear" w:color="auto" w:fill="FBE4D5" w:themeFill="accent2" w:themeFillTint="33"/>
          </w:tcPr>
          <w:p w14:paraId="177E50B8" w14:textId="77777777" w:rsidR="002F6CD9" w:rsidRPr="002F6CD9" w:rsidRDefault="002F6CD9" w:rsidP="00B143F3">
            <w:pPr>
              <w:rPr>
                <w:b/>
              </w:rPr>
            </w:pPr>
            <w:r w:rsidRPr="002F6CD9">
              <w:rPr>
                <w:b/>
              </w:rPr>
              <w:t>částečný návrat z ekonomického prostředí do uměleckého, „</w:t>
            </w:r>
            <w:proofErr w:type="spellStart"/>
            <w:r w:rsidRPr="002F6CD9">
              <w:rPr>
                <w:b/>
              </w:rPr>
              <w:t>sluníčkaření</w:t>
            </w:r>
            <w:proofErr w:type="spellEnd"/>
            <w:r w:rsidRPr="002F6CD9">
              <w:rPr>
                <w:b/>
              </w:rPr>
              <w:t>“ s mantinely</w:t>
            </w:r>
          </w:p>
        </w:tc>
      </w:tr>
      <w:tr w:rsidR="002F6CD9" w:rsidRPr="002F6CD9" w14:paraId="2304271C" w14:textId="77777777" w:rsidTr="00B143F3">
        <w:tc>
          <w:tcPr>
            <w:tcW w:w="2361" w:type="dxa"/>
            <w:shd w:val="clear" w:color="auto" w:fill="D9E2F3" w:themeFill="accent1" w:themeFillTint="33"/>
          </w:tcPr>
          <w:p w14:paraId="56303B66" w14:textId="77777777" w:rsidR="002F6CD9" w:rsidRPr="002F6CD9" w:rsidRDefault="002F6CD9" w:rsidP="00B143F3">
            <w:r w:rsidRPr="002F6CD9">
              <w:t>praktici z uměleckého provozu, obcí, krajů, Institut umění – Divadelní ústav, Národní filmový archiv, Kreativní Evropa apod., galerie, naučné parky, muzea, skanzeny, kina, infocentra, „pražská kavárna“ 40+</w:t>
            </w:r>
          </w:p>
        </w:tc>
        <w:tc>
          <w:tcPr>
            <w:tcW w:w="895" w:type="dxa"/>
            <w:shd w:val="clear" w:color="auto" w:fill="D9E2F3" w:themeFill="accent1" w:themeFillTint="33"/>
          </w:tcPr>
          <w:p w14:paraId="1363A8E6" w14:textId="77777777" w:rsidR="002F6CD9" w:rsidRPr="002F6CD9" w:rsidRDefault="002F6CD9" w:rsidP="00B143F3">
            <w:r w:rsidRPr="002F6CD9">
              <w:t>2</w:t>
            </w:r>
          </w:p>
        </w:tc>
        <w:tc>
          <w:tcPr>
            <w:tcW w:w="5806" w:type="dxa"/>
            <w:shd w:val="clear" w:color="auto" w:fill="D9E2F3" w:themeFill="accent1" w:themeFillTint="33"/>
          </w:tcPr>
          <w:p w14:paraId="71534828" w14:textId="77777777" w:rsidR="002F6CD9" w:rsidRPr="002F6CD9" w:rsidRDefault="002F6CD9" w:rsidP="00B143F3">
            <w:r w:rsidRPr="002F6CD9">
              <w:t>sdílení know-how, kontakty v oboru, vytváření sociálního kapitálu, kreativní klastry v rámci studia, inovativní forma výuky, získání titulu, kompetence řídit, přesun do managementu, zvýšení platu</w:t>
            </w:r>
          </w:p>
        </w:tc>
      </w:tr>
      <w:tr w:rsidR="002F6CD9" w:rsidRPr="002F6CD9" w14:paraId="58F786C4" w14:textId="77777777" w:rsidTr="00B143F3">
        <w:tc>
          <w:tcPr>
            <w:tcW w:w="2361" w:type="dxa"/>
            <w:shd w:val="clear" w:color="auto" w:fill="D9E2F3" w:themeFill="accent1" w:themeFillTint="33"/>
          </w:tcPr>
          <w:p w14:paraId="715D2B52" w14:textId="77777777" w:rsidR="002F6CD9" w:rsidRPr="002F6CD9" w:rsidRDefault="002F6CD9" w:rsidP="00B143F3">
            <w:r w:rsidRPr="002F6CD9">
              <w:t>pracovníci ze ZUŠ, DDM s manažerskou ambicí</w:t>
            </w:r>
          </w:p>
        </w:tc>
        <w:tc>
          <w:tcPr>
            <w:tcW w:w="895" w:type="dxa"/>
            <w:shd w:val="clear" w:color="auto" w:fill="D9E2F3" w:themeFill="accent1" w:themeFillTint="33"/>
          </w:tcPr>
          <w:p w14:paraId="1E53D3F0" w14:textId="77777777" w:rsidR="002F6CD9" w:rsidRPr="002F6CD9" w:rsidRDefault="002F6CD9" w:rsidP="00B143F3">
            <w:r w:rsidRPr="002F6CD9">
              <w:t>2</w:t>
            </w:r>
          </w:p>
        </w:tc>
        <w:tc>
          <w:tcPr>
            <w:tcW w:w="5806" w:type="dxa"/>
            <w:shd w:val="clear" w:color="auto" w:fill="D9E2F3" w:themeFill="accent1" w:themeFillTint="33"/>
          </w:tcPr>
          <w:p w14:paraId="10F66E70" w14:textId="77777777" w:rsidR="002F6CD9" w:rsidRPr="002F6CD9" w:rsidRDefault="002F6CD9" w:rsidP="00B143F3">
            <w:r w:rsidRPr="002F6CD9">
              <w:t>kompetence řídit, přesun do managementu, prohloubení kontaktů, manažerské dovednosti</w:t>
            </w:r>
          </w:p>
        </w:tc>
      </w:tr>
      <w:tr w:rsidR="002F6CD9" w:rsidRPr="002F6CD9" w14:paraId="3A4EC376" w14:textId="77777777" w:rsidTr="00B143F3">
        <w:tc>
          <w:tcPr>
            <w:tcW w:w="2361" w:type="dxa"/>
            <w:shd w:val="clear" w:color="auto" w:fill="D9E2F3" w:themeFill="accent1" w:themeFillTint="33"/>
          </w:tcPr>
          <w:p w14:paraId="2AFA035E" w14:textId="77777777" w:rsidR="002F6CD9" w:rsidRPr="002F6CD9" w:rsidRDefault="002F6CD9" w:rsidP="00B143F3">
            <w:r w:rsidRPr="002F6CD9">
              <w:t>subjekty průmyslového dědictví</w:t>
            </w:r>
          </w:p>
        </w:tc>
        <w:tc>
          <w:tcPr>
            <w:tcW w:w="895" w:type="dxa"/>
            <w:shd w:val="clear" w:color="auto" w:fill="D9E2F3" w:themeFill="accent1" w:themeFillTint="33"/>
          </w:tcPr>
          <w:p w14:paraId="545FF1C8" w14:textId="77777777" w:rsidR="002F6CD9" w:rsidRPr="002F6CD9" w:rsidRDefault="002F6CD9" w:rsidP="00B143F3">
            <w:r w:rsidRPr="002F6CD9">
              <w:t>2</w:t>
            </w:r>
          </w:p>
        </w:tc>
        <w:tc>
          <w:tcPr>
            <w:tcW w:w="5806" w:type="dxa"/>
            <w:shd w:val="clear" w:color="auto" w:fill="D9E2F3" w:themeFill="accent1" w:themeFillTint="33"/>
          </w:tcPr>
          <w:p w14:paraId="7FCB6E2D" w14:textId="77777777" w:rsidR="002F6CD9" w:rsidRPr="002F6CD9" w:rsidRDefault="002F6CD9" w:rsidP="00B143F3">
            <w:r w:rsidRPr="002F6CD9">
              <w:t xml:space="preserve">kompetence vytvářet a řídit kreativní řešení při transformaci </w:t>
            </w:r>
            <w:proofErr w:type="spellStart"/>
            <w:r w:rsidRPr="002F6CD9">
              <w:t>brownfieldů</w:t>
            </w:r>
            <w:proofErr w:type="spellEnd"/>
            <w:r w:rsidRPr="002F6CD9">
              <w:t xml:space="preserve"> apod.</w:t>
            </w:r>
          </w:p>
        </w:tc>
      </w:tr>
      <w:tr w:rsidR="002F6CD9" w:rsidRPr="002F6CD9" w14:paraId="23003B64" w14:textId="77777777" w:rsidTr="00B143F3">
        <w:tc>
          <w:tcPr>
            <w:tcW w:w="2361" w:type="dxa"/>
          </w:tcPr>
          <w:p w14:paraId="7AAD5D4E" w14:textId="77777777" w:rsidR="002F6CD9" w:rsidRPr="002F6CD9" w:rsidRDefault="002F6CD9" w:rsidP="00B143F3">
            <w:r w:rsidRPr="002F6CD9">
              <w:t xml:space="preserve">absolventi </w:t>
            </w:r>
            <w:proofErr w:type="spellStart"/>
            <w:r w:rsidRPr="002F6CD9">
              <w:t>PedF</w:t>
            </w:r>
            <w:proofErr w:type="spellEnd"/>
            <w:r w:rsidRPr="002F6CD9">
              <w:t xml:space="preserve"> a FF UJEP</w:t>
            </w:r>
          </w:p>
        </w:tc>
        <w:tc>
          <w:tcPr>
            <w:tcW w:w="895" w:type="dxa"/>
          </w:tcPr>
          <w:p w14:paraId="67E17890" w14:textId="77777777" w:rsidR="002F6CD9" w:rsidRPr="002F6CD9" w:rsidRDefault="002F6CD9" w:rsidP="00B143F3">
            <w:r w:rsidRPr="002F6CD9">
              <w:t>3</w:t>
            </w:r>
          </w:p>
        </w:tc>
        <w:tc>
          <w:tcPr>
            <w:tcW w:w="5806" w:type="dxa"/>
          </w:tcPr>
          <w:p w14:paraId="4FDB16A3" w14:textId="77777777" w:rsidR="002F6CD9" w:rsidRPr="002F6CD9" w:rsidRDefault="002F6CD9" w:rsidP="00B143F3">
            <w:r w:rsidRPr="002F6CD9">
              <w:t>racionalizace vizí, pestrost možností praktického využití dosavadní odbornosti</w:t>
            </w:r>
          </w:p>
        </w:tc>
      </w:tr>
    </w:tbl>
    <w:p w14:paraId="5AF32C71" w14:textId="77777777" w:rsidR="002F6CD9" w:rsidRPr="002F6CD9" w:rsidRDefault="002F6CD9" w:rsidP="002F6CD9">
      <w:pPr>
        <w:rPr>
          <w:b/>
        </w:rPr>
      </w:pPr>
    </w:p>
    <w:p w14:paraId="3DFCBEF9" w14:textId="77777777" w:rsidR="002F6CD9" w:rsidRPr="002F6CD9" w:rsidRDefault="002F6CD9" w:rsidP="002F6CD9">
      <w:pPr>
        <w:rPr>
          <w:b/>
          <w:u w:val="single"/>
        </w:rPr>
      </w:pPr>
    </w:p>
    <w:p w14:paraId="24371AB8" w14:textId="77777777" w:rsidR="002F6CD9" w:rsidRPr="002F6CD9" w:rsidRDefault="002F6CD9" w:rsidP="002F6CD9">
      <w:pPr>
        <w:rPr>
          <w:b/>
          <w:u w:val="single"/>
        </w:rPr>
      </w:pPr>
      <w:r w:rsidRPr="002F6CD9">
        <w:rPr>
          <w:b/>
          <w:u w:val="single"/>
        </w:rPr>
        <w:t>Podpůrné cílové skupiny</w:t>
      </w:r>
    </w:p>
    <w:p w14:paraId="7108CA86" w14:textId="77777777" w:rsidR="002F6CD9" w:rsidRPr="002F6CD9" w:rsidRDefault="002F6CD9" w:rsidP="002F6CD9">
      <w:pPr>
        <w:rPr>
          <w:b/>
          <w:u w:val="single"/>
        </w:rPr>
      </w:pPr>
    </w:p>
    <w:p w14:paraId="794E7408" w14:textId="77777777" w:rsidR="002F6CD9" w:rsidRPr="002F6CD9" w:rsidRDefault="002F6CD9" w:rsidP="002F6CD9">
      <w:r w:rsidRPr="002F6CD9">
        <w:t xml:space="preserve">Podpůrné cílové skupiny byly definovány jako možní partneři (komunikační kanály) pro sdělení směrem k cílovým skupinám. Je vhodné s nimi cíleně pracovat a zahrnout je do marketingového mixu. </w:t>
      </w:r>
    </w:p>
    <w:p w14:paraId="51C652C3" w14:textId="77777777" w:rsidR="002F6CD9" w:rsidRPr="002F6CD9" w:rsidRDefault="002F6CD9" w:rsidP="002F6CD9">
      <w:pPr>
        <w:rPr>
          <w:b/>
          <w:u w:val="single"/>
        </w:rPr>
      </w:pPr>
    </w:p>
    <w:tbl>
      <w:tblPr>
        <w:tblStyle w:val="Mkatabulky"/>
        <w:tblW w:w="9067" w:type="dxa"/>
        <w:tblLook w:val="04A0" w:firstRow="1" w:lastRow="0" w:firstColumn="1" w:lastColumn="0" w:noHBand="0" w:noVBand="1"/>
      </w:tblPr>
      <w:tblGrid>
        <w:gridCol w:w="2169"/>
        <w:gridCol w:w="6898"/>
      </w:tblGrid>
      <w:tr w:rsidR="002F6CD9" w:rsidRPr="002F6CD9" w14:paraId="2E2B0D47" w14:textId="77777777" w:rsidTr="00B143F3">
        <w:tc>
          <w:tcPr>
            <w:tcW w:w="2169" w:type="dxa"/>
          </w:tcPr>
          <w:p w14:paraId="4061E66B" w14:textId="77777777" w:rsidR="002F6CD9" w:rsidRPr="002F6CD9" w:rsidRDefault="002F6CD9" w:rsidP="00B143F3">
            <w:pPr>
              <w:rPr>
                <w:b/>
              </w:rPr>
            </w:pPr>
            <w:r w:rsidRPr="002F6CD9">
              <w:rPr>
                <w:b/>
              </w:rPr>
              <w:lastRenderedPageBreak/>
              <w:t>Cílová skupina</w:t>
            </w:r>
          </w:p>
        </w:tc>
        <w:tc>
          <w:tcPr>
            <w:tcW w:w="6898" w:type="dxa"/>
          </w:tcPr>
          <w:p w14:paraId="06D18013" w14:textId="77777777" w:rsidR="002F6CD9" w:rsidRPr="002F6CD9" w:rsidRDefault="002F6CD9" w:rsidP="00B143F3">
            <w:pPr>
              <w:rPr>
                <w:b/>
              </w:rPr>
            </w:pPr>
            <w:r w:rsidRPr="002F6CD9">
              <w:rPr>
                <w:b/>
              </w:rPr>
              <w:t>Význam pro dosažení cílové skupiny</w:t>
            </w:r>
          </w:p>
        </w:tc>
      </w:tr>
      <w:tr w:rsidR="002F6CD9" w:rsidRPr="002F6CD9" w14:paraId="463703EE" w14:textId="77777777" w:rsidTr="00B143F3">
        <w:tc>
          <w:tcPr>
            <w:tcW w:w="2169" w:type="dxa"/>
          </w:tcPr>
          <w:p w14:paraId="44A9355C" w14:textId="77777777" w:rsidR="002F6CD9" w:rsidRPr="002F6CD9" w:rsidRDefault="002F6CD9" w:rsidP="00B143F3">
            <w:r w:rsidRPr="002F6CD9">
              <w:t>kariérní poradci na SŠ</w:t>
            </w:r>
          </w:p>
        </w:tc>
        <w:tc>
          <w:tcPr>
            <w:tcW w:w="6898" w:type="dxa"/>
          </w:tcPr>
          <w:p w14:paraId="2A70D8B9" w14:textId="77777777" w:rsidR="002F6CD9" w:rsidRPr="002F6CD9" w:rsidRDefault="002F6CD9" w:rsidP="00B143F3">
            <w:r w:rsidRPr="002F6CD9">
              <w:t>pochopení oborů, pochopení možností uplatnění absolventů, vnímání oboru jako atraktivního a přenesení tohoto pocitu na studenty</w:t>
            </w:r>
          </w:p>
        </w:tc>
      </w:tr>
      <w:tr w:rsidR="002F6CD9" w:rsidRPr="002F6CD9" w14:paraId="27740F93" w14:textId="77777777" w:rsidTr="00B143F3">
        <w:tc>
          <w:tcPr>
            <w:tcW w:w="2169" w:type="dxa"/>
          </w:tcPr>
          <w:p w14:paraId="479E8951" w14:textId="77777777" w:rsidR="002F6CD9" w:rsidRPr="002F6CD9" w:rsidRDefault="002F6CD9" w:rsidP="00B143F3">
            <w:r w:rsidRPr="002F6CD9">
              <w:t>rodiče uchazečů</w:t>
            </w:r>
          </w:p>
        </w:tc>
        <w:tc>
          <w:tcPr>
            <w:tcW w:w="6898" w:type="dxa"/>
          </w:tcPr>
          <w:p w14:paraId="2806C9AF" w14:textId="77777777" w:rsidR="002F6CD9" w:rsidRPr="002F6CD9" w:rsidRDefault="002F6CD9" w:rsidP="00B143F3">
            <w:r w:rsidRPr="002F6CD9">
              <w:t>zlomit mýtus tabulkových platů, možnosti uplatnění</w:t>
            </w:r>
          </w:p>
        </w:tc>
      </w:tr>
      <w:tr w:rsidR="002F6CD9" w:rsidRPr="002F6CD9" w14:paraId="60B58DBE" w14:textId="77777777" w:rsidTr="00B143F3">
        <w:tc>
          <w:tcPr>
            <w:tcW w:w="2169" w:type="dxa"/>
          </w:tcPr>
          <w:p w14:paraId="2A863B71" w14:textId="77777777" w:rsidR="002F6CD9" w:rsidRPr="002F6CD9" w:rsidRDefault="002F6CD9" w:rsidP="00B143F3">
            <w:proofErr w:type="spellStart"/>
            <w:r w:rsidRPr="002F6CD9">
              <w:t>influenceři</w:t>
            </w:r>
            <w:proofErr w:type="spellEnd"/>
            <w:r w:rsidRPr="002F6CD9">
              <w:t xml:space="preserve"> typu Kovy</w:t>
            </w:r>
          </w:p>
        </w:tc>
        <w:tc>
          <w:tcPr>
            <w:tcW w:w="6898" w:type="dxa"/>
          </w:tcPr>
          <w:p w14:paraId="7AA32B00" w14:textId="77777777" w:rsidR="002F6CD9" w:rsidRPr="002F6CD9" w:rsidRDefault="002F6CD9" w:rsidP="00B143F3">
            <w:r w:rsidRPr="002F6CD9">
              <w:t>moderní trendy v oboru, multidisciplinární obor, zapojení AI, naučí se měkké dovednosti</w:t>
            </w:r>
          </w:p>
        </w:tc>
      </w:tr>
      <w:tr w:rsidR="002F6CD9" w:rsidRPr="002F6CD9" w14:paraId="220DCC28" w14:textId="77777777" w:rsidTr="00B143F3">
        <w:tc>
          <w:tcPr>
            <w:tcW w:w="2169" w:type="dxa"/>
          </w:tcPr>
          <w:p w14:paraId="300B9DD9" w14:textId="77777777" w:rsidR="002F6CD9" w:rsidRPr="002F6CD9" w:rsidRDefault="002F6CD9" w:rsidP="00B143F3">
            <w:r w:rsidRPr="002F6CD9">
              <w:t>kamarádi absolventi</w:t>
            </w:r>
          </w:p>
        </w:tc>
        <w:tc>
          <w:tcPr>
            <w:tcW w:w="6898" w:type="dxa"/>
          </w:tcPr>
          <w:p w14:paraId="48B34FEB" w14:textId="77777777" w:rsidR="002F6CD9" w:rsidRPr="002F6CD9" w:rsidRDefault="002F6CD9" w:rsidP="00B143F3">
            <w:r w:rsidRPr="002F6CD9">
              <w:t>spíš využít jako nástroj pro přenos informací o univerzitě</w:t>
            </w:r>
          </w:p>
        </w:tc>
      </w:tr>
    </w:tbl>
    <w:p w14:paraId="065DCF96" w14:textId="77777777" w:rsidR="002F6CD9" w:rsidRPr="002F6CD9" w:rsidRDefault="002F6CD9" w:rsidP="002F6CD9">
      <w:pPr>
        <w:rPr>
          <w:b/>
          <w:u w:val="single"/>
        </w:rPr>
      </w:pPr>
    </w:p>
    <w:p w14:paraId="57F151AE" w14:textId="77777777" w:rsidR="002F6CD9" w:rsidRPr="002F6CD9" w:rsidRDefault="002F6CD9" w:rsidP="002F6CD9">
      <w:pPr>
        <w:rPr>
          <w:b/>
          <w:u w:val="single"/>
        </w:rPr>
      </w:pPr>
      <w:r w:rsidRPr="002F6CD9">
        <w:rPr>
          <w:b/>
          <w:u w:val="single"/>
        </w:rPr>
        <w:t xml:space="preserve">Územní vymezení cílových skupin </w:t>
      </w:r>
      <w:r w:rsidRPr="002F6CD9">
        <w:rPr>
          <w:u w:val="single"/>
        </w:rPr>
        <w:t xml:space="preserve">(řazení odpovídá </w:t>
      </w:r>
      <w:proofErr w:type="spellStart"/>
      <w:r w:rsidRPr="002F6CD9">
        <w:rPr>
          <w:u w:val="single"/>
        </w:rPr>
        <w:t>prioritizaci</w:t>
      </w:r>
      <w:proofErr w:type="spellEnd"/>
      <w:r w:rsidRPr="002F6CD9">
        <w:rPr>
          <w:u w:val="single"/>
        </w:rPr>
        <w:t>)</w:t>
      </w:r>
    </w:p>
    <w:p w14:paraId="5FD77625" w14:textId="77777777" w:rsidR="002F6CD9" w:rsidRPr="002F6CD9" w:rsidRDefault="002F6CD9" w:rsidP="002F6CD9">
      <w:pPr>
        <w:rPr>
          <w:b/>
        </w:rPr>
      </w:pPr>
      <w:r w:rsidRPr="002F6CD9">
        <w:rPr>
          <w:b/>
        </w:rPr>
        <w:t>1/ Ústecký kraj</w:t>
      </w:r>
    </w:p>
    <w:p w14:paraId="67DC65E5" w14:textId="77777777" w:rsidR="002F6CD9" w:rsidRPr="002F6CD9" w:rsidRDefault="002F6CD9" w:rsidP="002F6CD9">
      <w:pPr>
        <w:rPr>
          <w:b/>
        </w:rPr>
      </w:pPr>
      <w:r w:rsidRPr="002F6CD9">
        <w:rPr>
          <w:b/>
        </w:rPr>
        <w:t>2/ Karlovarský kraj</w:t>
      </w:r>
    </w:p>
    <w:p w14:paraId="0D3DF715" w14:textId="77777777" w:rsidR="002F6CD9" w:rsidRPr="002F6CD9" w:rsidRDefault="002F6CD9" w:rsidP="002F6CD9">
      <w:pPr>
        <w:rPr>
          <w:b/>
        </w:rPr>
      </w:pPr>
      <w:r w:rsidRPr="002F6CD9">
        <w:rPr>
          <w:b/>
        </w:rPr>
        <w:t>3/ Praha</w:t>
      </w:r>
    </w:p>
    <w:p w14:paraId="1D3CA1E5" w14:textId="77777777" w:rsidR="002F6CD9" w:rsidRPr="002F6CD9" w:rsidRDefault="002F6CD9" w:rsidP="002F6CD9">
      <w:pPr>
        <w:rPr>
          <w:b/>
        </w:rPr>
      </w:pPr>
      <w:r w:rsidRPr="002F6CD9">
        <w:rPr>
          <w:b/>
        </w:rPr>
        <w:t>4/ Středočeský kraj</w:t>
      </w:r>
    </w:p>
    <w:p w14:paraId="3A1B89AF" w14:textId="77777777" w:rsidR="002F6CD9" w:rsidRPr="002F6CD9" w:rsidRDefault="002F6CD9" w:rsidP="002F6CD9">
      <w:pPr>
        <w:rPr>
          <w:b/>
        </w:rPr>
      </w:pPr>
      <w:r w:rsidRPr="002F6CD9">
        <w:rPr>
          <w:b/>
        </w:rPr>
        <w:t>5/ celá Česká republika</w:t>
      </w:r>
    </w:p>
    <w:p w14:paraId="4D7DE0F4" w14:textId="77777777" w:rsidR="002F6CD9" w:rsidRPr="002F6CD9" w:rsidRDefault="002F6CD9" w:rsidP="002F6CD9">
      <w:pPr>
        <w:rPr>
          <w:b/>
        </w:rPr>
      </w:pPr>
    </w:p>
    <w:p w14:paraId="712BDD6F" w14:textId="77777777" w:rsidR="002F6CD9" w:rsidRPr="002F6CD9" w:rsidRDefault="002F6CD9" w:rsidP="002F6CD9">
      <w:pPr>
        <w:rPr>
          <w:b/>
        </w:rPr>
      </w:pPr>
      <w:r w:rsidRPr="002F6CD9">
        <w:rPr>
          <w:b/>
        </w:rPr>
        <w:t>4/ Požadované výstupy</w:t>
      </w:r>
    </w:p>
    <w:p w14:paraId="3ADAE1A3" w14:textId="77777777" w:rsidR="002F6CD9" w:rsidRPr="002F6CD9" w:rsidRDefault="002F6CD9" w:rsidP="002F6CD9">
      <w:pPr>
        <w:rPr>
          <w:b/>
          <w:u w:val="single"/>
        </w:rPr>
      </w:pPr>
    </w:p>
    <w:p w14:paraId="7A0EFCDC" w14:textId="77777777" w:rsidR="002F6CD9" w:rsidRPr="002F6CD9" w:rsidRDefault="002F6CD9" w:rsidP="002F6CD9">
      <w:pPr>
        <w:rPr>
          <w:b/>
        </w:rPr>
      </w:pPr>
      <w:r w:rsidRPr="002F6CD9">
        <w:rPr>
          <w:b/>
        </w:rPr>
        <w:t>4.1) Navržení a příprava atraktivní prezentace studijních opor a materiálů pro propagaci i výuku studijních programů Aplikovaná ekonomie a řízení podniku - SP2 a Řízení v kulturních a kreativních odvětvích – SP 3</w:t>
      </w:r>
    </w:p>
    <w:p w14:paraId="2C076B2D" w14:textId="77777777" w:rsidR="002F6CD9" w:rsidRPr="002F6CD9" w:rsidRDefault="002F6CD9" w:rsidP="002F6CD9">
      <w:pPr>
        <w:rPr>
          <w:b/>
        </w:rPr>
      </w:pPr>
    </w:p>
    <w:p w14:paraId="33A75C83" w14:textId="77777777" w:rsidR="002F6CD9" w:rsidRPr="002F6CD9" w:rsidRDefault="002F6CD9" w:rsidP="002F6CD9">
      <w:r w:rsidRPr="002F6CD9">
        <w:t xml:space="preserve">Navrhnout jednotný vizuální styl studijního předmětu a studijních opor, logo (emblém, symbol), šablony pro prezentace v  </w:t>
      </w:r>
      <w:proofErr w:type="spellStart"/>
      <w:r w:rsidRPr="002F6CD9">
        <w:t>powerpointu</w:t>
      </w:r>
      <w:proofErr w:type="spellEnd"/>
      <w:r w:rsidRPr="002F6CD9">
        <w:t xml:space="preserve">, návrhy </w:t>
      </w:r>
      <w:proofErr w:type="spellStart"/>
      <w:r w:rsidRPr="002F6CD9">
        <w:t>roll</w:t>
      </w:r>
      <w:proofErr w:type="spellEnd"/>
      <w:r w:rsidRPr="002F6CD9">
        <w:t xml:space="preserve"> </w:t>
      </w:r>
      <w:proofErr w:type="spellStart"/>
      <w:r w:rsidRPr="002F6CD9">
        <w:t>upů</w:t>
      </w:r>
      <w:proofErr w:type="spellEnd"/>
      <w:r w:rsidRPr="002F6CD9">
        <w:t xml:space="preserve">, závěsných bannerů, plakátů ve formátech A1, A2, A3 a A4 a letáků ve formátu A5 a A6, návrhy šablon pro příspěvky na sociálních sítích – </w:t>
      </w:r>
      <w:proofErr w:type="spellStart"/>
      <w:r w:rsidRPr="002F6CD9">
        <w:t>Instagram</w:t>
      </w:r>
      <w:proofErr w:type="spellEnd"/>
      <w:r w:rsidRPr="002F6CD9">
        <w:t xml:space="preserve">, </w:t>
      </w:r>
      <w:proofErr w:type="spellStart"/>
      <w:r w:rsidRPr="002F6CD9">
        <w:t>Facebook</w:t>
      </w:r>
      <w:proofErr w:type="spellEnd"/>
      <w:r w:rsidRPr="002F6CD9">
        <w:t xml:space="preserve">, </w:t>
      </w:r>
      <w:proofErr w:type="spellStart"/>
      <w:r w:rsidRPr="002F6CD9">
        <w:t>LinkedIn</w:t>
      </w:r>
      <w:proofErr w:type="spellEnd"/>
      <w:r w:rsidRPr="002F6CD9">
        <w:t>). Základní manuál pro použití jednotného vizuálního stylu.</w:t>
      </w:r>
    </w:p>
    <w:p w14:paraId="3694EC26" w14:textId="77777777" w:rsidR="002F6CD9" w:rsidRPr="002F6CD9" w:rsidRDefault="002F6CD9" w:rsidP="002F6CD9">
      <w:r w:rsidRPr="002F6CD9">
        <w:t>N</w:t>
      </w:r>
      <w:r w:rsidRPr="002F6CD9">
        <w:rPr>
          <w:rFonts w:eastAsia="Times New Roman" w:cs="Calibri"/>
          <w:color w:val="000000"/>
          <w:lang w:eastAsia="cs-CZ"/>
        </w:rPr>
        <w:t>avázání na stávající vizuální styl FSE UJEP využitím jeho prvků (korporátní barevnost a písmo),</w:t>
      </w:r>
      <w:r w:rsidRPr="002F6CD9">
        <w:t xml:space="preserve"> dodat otevřená data pro možnou práci s nimi a jejich editaci. </w:t>
      </w:r>
    </w:p>
    <w:p w14:paraId="0A34507D" w14:textId="77777777" w:rsidR="002F6CD9" w:rsidRPr="002F6CD9" w:rsidRDefault="002F6CD9" w:rsidP="002F6CD9"/>
    <w:p w14:paraId="1400875B" w14:textId="77777777" w:rsidR="002F6CD9" w:rsidRPr="002F6CD9" w:rsidRDefault="002F6CD9" w:rsidP="002F6CD9"/>
    <w:p w14:paraId="73556D85" w14:textId="77777777" w:rsidR="002F6CD9" w:rsidRPr="002F6CD9" w:rsidRDefault="002F6CD9" w:rsidP="002F6CD9">
      <w:pPr>
        <w:rPr>
          <w:b/>
        </w:rPr>
      </w:pPr>
      <w:r w:rsidRPr="002F6CD9">
        <w:rPr>
          <w:b/>
        </w:rPr>
        <w:t>4.2) Navržení komunikační kampaně propagující nové studijní programy Aplikovaná ekonomie a řízení podniku a Řízení v kulturních a kreativních odvětvích</w:t>
      </w:r>
    </w:p>
    <w:p w14:paraId="2F5781C0" w14:textId="77777777" w:rsidR="002F6CD9" w:rsidRPr="002F6CD9" w:rsidRDefault="002F6CD9" w:rsidP="002F6CD9">
      <w:r w:rsidRPr="002F6CD9">
        <w:t xml:space="preserve"> </w:t>
      </w:r>
    </w:p>
    <w:p w14:paraId="4B197519" w14:textId="77777777" w:rsidR="002F6CD9" w:rsidRPr="002F6CD9" w:rsidRDefault="002F6CD9" w:rsidP="002F6CD9">
      <w:pPr>
        <w:rPr>
          <w:highlight w:val="yellow"/>
        </w:rPr>
      </w:pPr>
      <w:r w:rsidRPr="002F6CD9">
        <w:t xml:space="preserve">Navrhnout ideový koncept komunikace a formulovat strategickou úvahu, jak dostat sdělení k cílovým skupinám. Primární je směrovat cílové skupiny k návštěvě </w:t>
      </w:r>
      <w:proofErr w:type="spellStart"/>
      <w:r w:rsidRPr="002F6CD9">
        <w:t>mikrostránek</w:t>
      </w:r>
      <w:proofErr w:type="spellEnd"/>
      <w:r w:rsidRPr="002F6CD9">
        <w:t xml:space="preserve">, motivovat je ke zhlédnutí obsahu videí a motivovat je k akci („call to </w:t>
      </w:r>
      <w:proofErr w:type="spellStart"/>
      <w:r w:rsidRPr="002F6CD9">
        <w:t>action</w:t>
      </w:r>
      <w:proofErr w:type="spellEnd"/>
      <w:r w:rsidRPr="002F6CD9">
        <w:t xml:space="preserve">“) – ke studiu a k podání přihlášky do studia. V další úrovni je žádoucí navrhnout co nejefektivnější způsoby využití videí a odkazování na ně v online i </w:t>
      </w:r>
      <w:proofErr w:type="spellStart"/>
      <w:r w:rsidRPr="002F6CD9">
        <w:t>offline</w:t>
      </w:r>
      <w:proofErr w:type="spellEnd"/>
      <w:r w:rsidRPr="002F6CD9">
        <w:t xml:space="preserve"> prostoru. </w:t>
      </w:r>
    </w:p>
    <w:p w14:paraId="2AAE0B76" w14:textId="77777777" w:rsidR="002F6CD9" w:rsidRPr="002F6CD9" w:rsidRDefault="002F6CD9" w:rsidP="002F6CD9">
      <w:r w:rsidRPr="002F6CD9">
        <w:t xml:space="preserve">Na základě toho navrhnout vhodný marketingový mix a plán s ohledem na charakteristiku a </w:t>
      </w:r>
      <w:proofErr w:type="spellStart"/>
      <w:r w:rsidRPr="002F6CD9">
        <w:t>prioritizaci</w:t>
      </w:r>
      <w:proofErr w:type="spellEnd"/>
      <w:r w:rsidRPr="002F6CD9">
        <w:t xml:space="preserve"> cílových skupin a rozpočet této zakázky. </w:t>
      </w:r>
    </w:p>
    <w:p w14:paraId="71FA7D5D" w14:textId="77777777" w:rsidR="002F6CD9" w:rsidRPr="002F6CD9" w:rsidRDefault="002F6CD9" w:rsidP="002F6CD9"/>
    <w:p w14:paraId="31A84E46" w14:textId="77777777" w:rsidR="002F6CD9" w:rsidRPr="002F6CD9" w:rsidRDefault="002F6CD9" w:rsidP="002F6CD9">
      <w:pPr>
        <w:rPr>
          <w:b/>
        </w:rPr>
      </w:pPr>
      <w:r w:rsidRPr="002F6CD9">
        <w:rPr>
          <w:b/>
        </w:rPr>
        <w:t xml:space="preserve">4.3) Navržení vhodného atraktivního názvu domény pro webové </w:t>
      </w:r>
      <w:proofErr w:type="spellStart"/>
      <w:r w:rsidRPr="002F6CD9">
        <w:rPr>
          <w:b/>
        </w:rPr>
        <w:t>mikrostránky</w:t>
      </w:r>
      <w:proofErr w:type="spellEnd"/>
    </w:p>
    <w:p w14:paraId="20CFA614" w14:textId="77777777" w:rsidR="002F6CD9" w:rsidRPr="002F6CD9" w:rsidRDefault="002F6CD9" w:rsidP="002F6CD9">
      <w:r w:rsidRPr="002F6CD9">
        <w:t xml:space="preserve">Výstižný název domény má odrážet zaměření komunikace. Měl by být navržený s ohledem na maximální možnost využití jeho potenciálu v SEO a PPC kampaně. Pro oba nové studijní programy Aplikovaná ekonomie a řízení podniku a Řízení v kulturních a kreativních odvětvích. </w:t>
      </w:r>
    </w:p>
    <w:p w14:paraId="59230E27" w14:textId="77777777" w:rsidR="002F6CD9" w:rsidRPr="002F6CD9" w:rsidRDefault="002F6CD9" w:rsidP="002F6CD9"/>
    <w:p w14:paraId="30E2D38C" w14:textId="77777777" w:rsidR="002F6CD9" w:rsidRPr="002F6CD9" w:rsidRDefault="002F6CD9" w:rsidP="002F6CD9">
      <w:pPr>
        <w:rPr>
          <w:b/>
        </w:rPr>
      </w:pPr>
      <w:r w:rsidRPr="002F6CD9">
        <w:rPr>
          <w:b/>
        </w:rPr>
        <w:t xml:space="preserve">4.4) Návrh designu </w:t>
      </w:r>
      <w:proofErr w:type="spellStart"/>
      <w:r w:rsidRPr="002F6CD9">
        <w:rPr>
          <w:b/>
        </w:rPr>
        <w:t>mikrostránek</w:t>
      </w:r>
      <w:proofErr w:type="spellEnd"/>
      <w:r w:rsidRPr="002F6CD9">
        <w:rPr>
          <w:b/>
        </w:rPr>
        <w:t xml:space="preserve"> komunikující a propagující studijní programy </w:t>
      </w:r>
    </w:p>
    <w:p w14:paraId="08DA727C" w14:textId="77777777" w:rsidR="002F6CD9" w:rsidRPr="002F6CD9" w:rsidRDefault="002F6CD9" w:rsidP="002F6CD9">
      <w:r w:rsidRPr="002F6CD9">
        <w:t xml:space="preserve">Stránka má být navržena jako atraktivní prostor pro prezentaci propagačních videí studijních programů. Má být prvním a hlavním kontaktním místem pro cílové skupiny. Všechny komunikační aktivity mají odkazovat na tyto stránky. Má zaujmout a poté odkazovat na stávající weby Katedry ekonomie a managementu a Katedry regionálního rozvoje a veřejné správy </w:t>
      </w:r>
      <w:hyperlink r:id="rId25" w:history="1">
        <w:r w:rsidRPr="002F6CD9">
          <w:rPr>
            <w:rStyle w:val="Hypertextovodkaz"/>
          </w:rPr>
          <w:t>www.regiony.ujep.cz</w:t>
        </w:r>
      </w:hyperlink>
    </w:p>
    <w:p w14:paraId="3F66C39B" w14:textId="77777777" w:rsidR="002F6CD9" w:rsidRPr="002F6CD9" w:rsidRDefault="002F6CD9" w:rsidP="002F6CD9">
      <w:pPr>
        <w:pStyle w:val="Zhlav"/>
      </w:pPr>
      <w:r w:rsidRPr="002F6CD9">
        <w:t xml:space="preserve">Pro návrh této stránky je vhodné použití prvků jednotného vizuálního stylu Fakulty sociálně ekonomické. Základní barevné schéma: </w:t>
      </w:r>
      <w:proofErr w:type="spellStart"/>
      <w:r w:rsidRPr="002F6CD9">
        <w:t>Pantone</w:t>
      </w:r>
      <w:proofErr w:type="spellEnd"/>
      <w:r w:rsidRPr="002F6CD9">
        <w:t>: 2925C, CMYK: 78/26/0/0, základní font UJEP HELVETICA CE.</w:t>
      </w:r>
    </w:p>
    <w:p w14:paraId="646AF2DD" w14:textId="77777777" w:rsidR="002F6CD9" w:rsidRPr="002F6CD9" w:rsidRDefault="002F6CD9" w:rsidP="002F6CD9">
      <w:r w:rsidRPr="002F6CD9">
        <w:t xml:space="preserve">Dokumenty k vizuálnímu stylu UJEP jsou dostupné zde: </w:t>
      </w:r>
      <w:hyperlink r:id="rId26" w:history="1">
        <w:r w:rsidRPr="002F6CD9">
          <w:rPr>
            <w:rStyle w:val="Hypertextovodkaz"/>
          </w:rPr>
          <w:t>https://www.ujep.cz/cs/jednotny-vizualni-styl-loga</w:t>
        </w:r>
      </w:hyperlink>
      <w:r w:rsidRPr="002F6CD9">
        <w:t>, případně budou doloženy na vyžádání.</w:t>
      </w:r>
    </w:p>
    <w:p w14:paraId="75F3F527" w14:textId="77777777" w:rsidR="002F6CD9" w:rsidRPr="002F6CD9" w:rsidRDefault="002F6CD9" w:rsidP="002F6CD9">
      <w:r w:rsidRPr="002F6CD9">
        <w:lastRenderedPageBreak/>
        <w:t xml:space="preserve">Při navrhování </w:t>
      </w:r>
      <w:proofErr w:type="spellStart"/>
      <w:r w:rsidRPr="002F6CD9">
        <w:t>wireframe</w:t>
      </w:r>
      <w:proofErr w:type="spellEnd"/>
      <w:r w:rsidRPr="002F6CD9">
        <w:t xml:space="preserve"> a při navrhování UX (uživatelská zkušenost) a UI (vizuální podoba) předpokládáme vedení expertního dialogu ze strany dodavatele a součinnost z naší strany.</w:t>
      </w:r>
    </w:p>
    <w:p w14:paraId="2B10D673" w14:textId="77777777" w:rsidR="002F6CD9" w:rsidRPr="002F6CD9" w:rsidRDefault="002F6CD9" w:rsidP="002F6CD9">
      <w:r w:rsidRPr="002F6CD9">
        <w:t xml:space="preserve">Předmětem této zakázky není programování. To bude zajištěno interními zdroji UJEP a FSE (Centrum informatiky, Oddělení technické podpory). Ze strany dodavatele se očekává součinnost při předání návrhů a podkladů k programování a autorská supervize při výrobě </w:t>
      </w:r>
      <w:proofErr w:type="spellStart"/>
      <w:r w:rsidRPr="002F6CD9">
        <w:t>mikrostránky</w:t>
      </w:r>
      <w:proofErr w:type="spellEnd"/>
      <w:r w:rsidRPr="002F6CD9">
        <w:t>.</w:t>
      </w:r>
    </w:p>
    <w:p w14:paraId="3FFFC83A" w14:textId="77777777" w:rsidR="002F6CD9" w:rsidRPr="002F6CD9" w:rsidRDefault="002F6CD9" w:rsidP="002F6CD9">
      <w:pPr>
        <w:rPr>
          <w:color w:val="FF0000"/>
        </w:rPr>
      </w:pPr>
    </w:p>
    <w:p w14:paraId="52B139BA" w14:textId="77777777" w:rsidR="002F6CD9" w:rsidRPr="002F6CD9" w:rsidRDefault="002F6CD9" w:rsidP="002F6CD9">
      <w:pPr>
        <w:rPr>
          <w:color w:val="FF0000"/>
        </w:rPr>
      </w:pPr>
    </w:p>
    <w:p w14:paraId="74007A8B" w14:textId="77777777" w:rsidR="002F6CD9" w:rsidRPr="002F6CD9" w:rsidRDefault="002F6CD9" w:rsidP="002F6CD9">
      <w:pPr>
        <w:rPr>
          <w:color w:val="FF0000"/>
        </w:rPr>
      </w:pPr>
    </w:p>
    <w:p w14:paraId="516A2EDD" w14:textId="77777777" w:rsidR="002F6CD9" w:rsidRPr="002F6CD9" w:rsidRDefault="002F6CD9" w:rsidP="002F6CD9">
      <w:pPr>
        <w:rPr>
          <w:b/>
        </w:rPr>
      </w:pPr>
      <w:r w:rsidRPr="002F6CD9">
        <w:rPr>
          <w:b/>
        </w:rPr>
        <w:t xml:space="preserve">4.5. a) Návrh a realizace videí studijního programu Aplikovaná ekonomie a řízení </w:t>
      </w:r>
      <w:proofErr w:type="gramStart"/>
      <w:r w:rsidRPr="002F6CD9">
        <w:rPr>
          <w:b/>
        </w:rPr>
        <w:t>podniku  –</w:t>
      </w:r>
      <w:proofErr w:type="gramEnd"/>
      <w:r w:rsidRPr="002F6CD9">
        <w:rPr>
          <w:b/>
        </w:rPr>
        <w:t xml:space="preserve"> 2 ks</w:t>
      </w:r>
    </w:p>
    <w:p w14:paraId="7194C49A" w14:textId="77777777" w:rsidR="002F6CD9" w:rsidRPr="002F6CD9" w:rsidRDefault="002F6CD9" w:rsidP="002F6CD9">
      <w:r w:rsidRPr="002F6CD9">
        <w:t xml:space="preserve">Návrh a výroba úvodních videí o studijním programu Aplikovaná ekonomie a řízení podniku. Předpokládaný rozsah je cca 2-5 min. (je možné měnit na základě doporučení dodavatele s ohledem na stanovené cíle komunikace). Tato videa budou umístěna jako hlavní informace na nové </w:t>
      </w:r>
      <w:proofErr w:type="spellStart"/>
      <w:r w:rsidRPr="002F6CD9">
        <w:t>mikrostránce</w:t>
      </w:r>
      <w:proofErr w:type="spellEnd"/>
      <w:r w:rsidRPr="002F6CD9">
        <w:t>. Videa budou sloužit zejména pro zájemce a uchazeče o studijní obor, jejich cílem je zaujmout a přilákat zájemce ke studiu a podání přihlášky. Kromě videí očekáváme návrh krátkých upoutávek na studijní program pro sociální sítě (např. medailonků expertů z praxe a spolupracujících firem).</w:t>
      </w:r>
    </w:p>
    <w:p w14:paraId="73472C7F" w14:textId="77777777" w:rsidR="002F6CD9" w:rsidRPr="002F6CD9" w:rsidRDefault="002F6CD9" w:rsidP="002F6CD9">
      <w:r w:rsidRPr="002F6CD9">
        <w:t xml:space="preserve">Kromě výroby očekáváme návrh koncepce a scénáře s ohledem na stanovené cíle komunikace a charakter cílových skupin. Po odsouhlasení návrhu pověřenou osobou za FSE UJEP, nastává samotná realizace. </w:t>
      </w:r>
    </w:p>
    <w:p w14:paraId="0C82FB5A" w14:textId="77777777" w:rsidR="002F6CD9" w:rsidRPr="002F6CD9" w:rsidRDefault="002F6CD9" w:rsidP="002F6CD9">
      <w:r w:rsidRPr="002F6CD9">
        <w:t>Forma zpracování volná (animace, ilustrace, foto/video záběry, mluvené slovo, vstupy zástupců připravovaného studijního programu nebo expertů ze spolupracujících firem, kombinace více forem. (je potřeba konzultovat se zadavatelem a případně měnit na základě doporučení dodavatele s ohledem na stanovené cíle komunikace).</w:t>
      </w:r>
    </w:p>
    <w:p w14:paraId="17F15EE0" w14:textId="77777777" w:rsidR="002F6CD9" w:rsidRPr="002F6CD9" w:rsidRDefault="002F6CD9" w:rsidP="002F6CD9">
      <w:r w:rsidRPr="002F6CD9">
        <w:t xml:space="preserve">Natáčení na FSE UJEP (interiéry a exteriéry, popř. u spolupracujících subjektů a firem v Ústeckém kraji). </w:t>
      </w:r>
    </w:p>
    <w:p w14:paraId="21D16D2D" w14:textId="77777777" w:rsidR="002F6CD9" w:rsidRPr="002F6CD9" w:rsidRDefault="002F6CD9" w:rsidP="002F6CD9">
      <w:r w:rsidRPr="002F6CD9">
        <w:t>Rozlišení a formáty pro použití na webových stránkách, i na sociálních sítích pro online propagaci (</w:t>
      </w:r>
      <w:proofErr w:type="spellStart"/>
      <w:r w:rsidRPr="002F6CD9">
        <w:t>Instagram</w:t>
      </w:r>
      <w:proofErr w:type="spellEnd"/>
      <w:r w:rsidRPr="002F6CD9">
        <w:t xml:space="preserve">, </w:t>
      </w:r>
      <w:proofErr w:type="spellStart"/>
      <w:r w:rsidRPr="002F6CD9">
        <w:t>Facebook</w:t>
      </w:r>
      <w:proofErr w:type="spellEnd"/>
      <w:r w:rsidRPr="002F6CD9">
        <w:t xml:space="preserve">, </w:t>
      </w:r>
      <w:proofErr w:type="spellStart"/>
      <w:r w:rsidRPr="002F6CD9">
        <w:t>LinkedIn</w:t>
      </w:r>
      <w:proofErr w:type="spellEnd"/>
      <w:r w:rsidRPr="002F6CD9">
        <w:t xml:space="preserve">). </w:t>
      </w:r>
    </w:p>
    <w:p w14:paraId="7A561ADB" w14:textId="77777777" w:rsidR="002F6CD9" w:rsidRPr="002F6CD9" w:rsidRDefault="002F6CD9" w:rsidP="002F6CD9">
      <w:r w:rsidRPr="002F6CD9">
        <w:t>Formát výstupu videí AVI, MP4 jiné formáty nejsou přípustné</w:t>
      </w:r>
    </w:p>
    <w:p w14:paraId="545136A6" w14:textId="77777777" w:rsidR="002F6CD9" w:rsidRPr="002F6CD9" w:rsidRDefault="002F6CD9" w:rsidP="002F6CD9">
      <w:r w:rsidRPr="002F6CD9">
        <w:t xml:space="preserve">Doplněno o loga a informaci o projektu (povinná publicita a informace o projektu, v rámci kterého jsou nové studijní programy realizovány). </w:t>
      </w:r>
    </w:p>
    <w:p w14:paraId="4AAA5825" w14:textId="77777777" w:rsidR="002F6CD9" w:rsidRPr="002F6CD9" w:rsidRDefault="002F6CD9" w:rsidP="002F6CD9"/>
    <w:p w14:paraId="0404551E" w14:textId="77777777" w:rsidR="002F6CD9" w:rsidRPr="002F6CD9" w:rsidRDefault="002F6CD9" w:rsidP="002F6CD9"/>
    <w:p w14:paraId="354212ED" w14:textId="77777777" w:rsidR="002F6CD9" w:rsidRPr="002F6CD9" w:rsidRDefault="002F6CD9" w:rsidP="002F6CD9">
      <w:pPr>
        <w:rPr>
          <w:b/>
        </w:rPr>
      </w:pPr>
      <w:r w:rsidRPr="002F6CD9">
        <w:rPr>
          <w:b/>
        </w:rPr>
        <w:t>4.5. b) Návrh a realizace videí studijního programu Řízení v kulturních a kreativních odvětvích – 2 ks</w:t>
      </w:r>
    </w:p>
    <w:p w14:paraId="42DCDC53" w14:textId="77777777" w:rsidR="002F6CD9" w:rsidRPr="002F6CD9" w:rsidRDefault="002F6CD9" w:rsidP="002F6CD9">
      <w:r w:rsidRPr="002F6CD9">
        <w:t xml:space="preserve">Návrh a výroba úvodních videí o studijním programu Řízení v kulturních a kreativních odvětvích. Předpokládaný rozsah je cca 2-5 min. (je možné měnit na základě doporučení dodavatele s ohledem na stanovené cíle komunikace). Tato videa budou umístěna jako hlavní informace na nové </w:t>
      </w:r>
      <w:proofErr w:type="spellStart"/>
      <w:r w:rsidRPr="002F6CD9">
        <w:t>mikrostránce</w:t>
      </w:r>
      <w:proofErr w:type="spellEnd"/>
      <w:r w:rsidRPr="002F6CD9">
        <w:t>. Videa budou sloužit zejména pro zájemce a uchazeče o studijní obor, jejich cílem je zaujmout a přilákat zájemce ke studiu a podání přihlášky. Kromě videí očekáváme návrh krátkých upoutávek na studijní program pro sociální sítě (např. medailonků expertů z praxe a spolupracujících firem).</w:t>
      </w:r>
    </w:p>
    <w:p w14:paraId="2DFD27E8" w14:textId="77777777" w:rsidR="002F6CD9" w:rsidRPr="002F6CD9" w:rsidRDefault="002F6CD9" w:rsidP="002F6CD9">
      <w:r w:rsidRPr="002F6CD9">
        <w:t xml:space="preserve">Kromě výroby očekáváme návrh koncepce a scénáře s ohledem na stanovené cíle komunikace a charakter cílových skupin. Po odsouhlasení návrhu pověřenou osobou za FSE UJEP, nastává samotná realizace. </w:t>
      </w:r>
    </w:p>
    <w:p w14:paraId="63F0BB42" w14:textId="77777777" w:rsidR="002F6CD9" w:rsidRPr="002F6CD9" w:rsidRDefault="002F6CD9" w:rsidP="002F6CD9">
      <w:r w:rsidRPr="002F6CD9">
        <w:t>Forma zpracování volná (animace, ilustrace, foto/video záběry, mluvené slovo, vstupy zástupců jednotlivých předmětů připravovaného studijního programu, kombinace více forem. (je potřeba konzultovat se zadavatelem a případně měnit na základě doporučení dodavatele s ohledem na stanovené cíle komunikace).</w:t>
      </w:r>
    </w:p>
    <w:p w14:paraId="254CB3DC" w14:textId="77777777" w:rsidR="002F6CD9" w:rsidRPr="002F6CD9" w:rsidRDefault="002F6CD9" w:rsidP="002F6CD9">
      <w:r w:rsidRPr="002F6CD9">
        <w:t>Natáčení na FSE UJEP (interiéry a exteriéry, popř. u spolupracujících subjektů a firem v Ústeckém kraji).</w:t>
      </w:r>
    </w:p>
    <w:p w14:paraId="0A9CD372" w14:textId="77777777" w:rsidR="002F6CD9" w:rsidRPr="002F6CD9" w:rsidRDefault="002F6CD9" w:rsidP="002F6CD9">
      <w:r w:rsidRPr="002F6CD9">
        <w:t>Rozlišení a formáty pro použití na webových stránkách, i na sociálních sítích pro online propagaci (</w:t>
      </w:r>
      <w:proofErr w:type="spellStart"/>
      <w:r w:rsidRPr="002F6CD9">
        <w:t>Instagram</w:t>
      </w:r>
      <w:proofErr w:type="spellEnd"/>
      <w:r w:rsidRPr="002F6CD9">
        <w:t xml:space="preserve">, </w:t>
      </w:r>
      <w:proofErr w:type="spellStart"/>
      <w:r w:rsidRPr="002F6CD9">
        <w:t>Facebook</w:t>
      </w:r>
      <w:proofErr w:type="spellEnd"/>
      <w:r w:rsidRPr="002F6CD9">
        <w:t xml:space="preserve">, </w:t>
      </w:r>
      <w:proofErr w:type="spellStart"/>
      <w:r w:rsidRPr="002F6CD9">
        <w:t>LinkedIn</w:t>
      </w:r>
      <w:proofErr w:type="spellEnd"/>
      <w:r w:rsidRPr="002F6CD9">
        <w:t>).</w:t>
      </w:r>
    </w:p>
    <w:p w14:paraId="3D686BB2" w14:textId="77777777" w:rsidR="002F6CD9" w:rsidRPr="002F6CD9" w:rsidRDefault="002F6CD9" w:rsidP="002F6CD9">
      <w:r w:rsidRPr="002F6CD9">
        <w:t xml:space="preserve">Doplněno o loga a informaci o projektu (povinná publicita a informace o projektu, v rámci kterého jsou nové studijní programy realizovány). </w:t>
      </w:r>
    </w:p>
    <w:p w14:paraId="69F856BD" w14:textId="77777777" w:rsidR="002F6CD9" w:rsidRPr="002F6CD9" w:rsidRDefault="002F6CD9" w:rsidP="002F6CD9">
      <w:pPr>
        <w:rPr>
          <w:color w:val="FF0000"/>
        </w:rPr>
      </w:pPr>
    </w:p>
    <w:p w14:paraId="77249102" w14:textId="77777777" w:rsidR="002F6CD9" w:rsidRPr="002F6CD9" w:rsidRDefault="002F6CD9" w:rsidP="002F6CD9">
      <w:pPr>
        <w:rPr>
          <w:color w:val="FF0000"/>
        </w:rPr>
      </w:pPr>
    </w:p>
    <w:p w14:paraId="50DBFFB3" w14:textId="77777777" w:rsidR="002F6CD9" w:rsidRPr="002F6CD9" w:rsidRDefault="002F6CD9" w:rsidP="002F6CD9">
      <w:pPr>
        <w:rPr>
          <w:b/>
        </w:rPr>
      </w:pPr>
      <w:r w:rsidRPr="002F6CD9">
        <w:rPr>
          <w:b/>
        </w:rPr>
        <w:t xml:space="preserve">Doplnění k datům: </w:t>
      </w:r>
    </w:p>
    <w:p w14:paraId="22ED472D" w14:textId="77777777" w:rsidR="002F6CD9" w:rsidRPr="002F6CD9" w:rsidRDefault="002F6CD9" w:rsidP="002F6CD9">
      <w:r w:rsidRPr="002F6CD9">
        <w:t xml:space="preserve">UJEP má zájem na poskytnutí zdrojových dat natočeného materiálu pro případnou možnost budoucího použití v rámci obou studijních programů. </w:t>
      </w:r>
    </w:p>
    <w:p w14:paraId="03D05853" w14:textId="77777777" w:rsidR="002F6CD9" w:rsidRPr="002F6CD9" w:rsidRDefault="002F6CD9" w:rsidP="002F6CD9">
      <w:pPr>
        <w:rPr>
          <w:color w:val="FF0000"/>
        </w:rPr>
      </w:pPr>
    </w:p>
    <w:p w14:paraId="6AD92CDC" w14:textId="77777777" w:rsidR="002F6CD9" w:rsidRPr="002F6CD9" w:rsidRDefault="002F6CD9" w:rsidP="002F6CD9">
      <w:pPr>
        <w:rPr>
          <w:b/>
        </w:rPr>
      </w:pPr>
      <w:r w:rsidRPr="002F6CD9">
        <w:rPr>
          <w:b/>
        </w:rPr>
        <w:t>5. 1 a) Návrh a realizace videí vybraných ukázkových studijních předmětů v rámci programu Aplikovaná ekonomie a řízení podniku – 10 ks</w:t>
      </w:r>
    </w:p>
    <w:p w14:paraId="289AE36B" w14:textId="77777777" w:rsidR="002F6CD9" w:rsidRPr="002F6CD9" w:rsidRDefault="002F6CD9" w:rsidP="002F6CD9">
      <w:r w:rsidRPr="002F6CD9">
        <w:t xml:space="preserve">Doplňková videa vybraných studijních předmětů (5 ks) nového profesně zaměřeného studijního programu Aplikovaná ekonomie a řízení podniku. Návrh a výroba 5 medailonků s manažery a experty z praxe. Videa, která budou zejména pro již přijaté studující, pro lepší přehled o daném předmětu. Mohou však sloužit i jako komunikační videa pro zájemce a uchazeče o studijní obor. </w:t>
      </w:r>
    </w:p>
    <w:p w14:paraId="59133E23" w14:textId="77777777" w:rsidR="002F6CD9" w:rsidRPr="002F6CD9" w:rsidRDefault="002F6CD9" w:rsidP="002F6CD9">
      <w:r w:rsidRPr="002F6CD9">
        <w:t xml:space="preserve">- Příprava návrhu koncepce a scénáře jednotlivých videí s ohledem na stanovené cíle komunikace a charakter cílových skupin pro konzultaci se zadavatelem. Po odsouhlasení návrhu pověřenou osobou za FSE UJEP, nastává samotná realizace. </w:t>
      </w:r>
    </w:p>
    <w:p w14:paraId="52439C61" w14:textId="77777777" w:rsidR="002F6CD9" w:rsidRPr="002F6CD9" w:rsidRDefault="002F6CD9" w:rsidP="002F6CD9">
      <w:r w:rsidRPr="002F6CD9">
        <w:t>- Předpokládaný rozsah je cca 2-5 min. jedno video</w:t>
      </w:r>
    </w:p>
    <w:p w14:paraId="06D32303" w14:textId="77777777" w:rsidR="002F6CD9" w:rsidRPr="002F6CD9" w:rsidRDefault="002F6CD9" w:rsidP="002F6CD9">
      <w:r w:rsidRPr="002F6CD9">
        <w:t>- Forma zpracování volná (animace, ilustrace, foto/video záběry, mluvené slovo, vstupy zástupců jednotlivých předmětů připravovaného studijního programu, kombinace více forem. (je možné měnit na základě doporučení dodavatele s ohledem na stanovené cíle komunikace).</w:t>
      </w:r>
    </w:p>
    <w:p w14:paraId="6CF2E189" w14:textId="77777777" w:rsidR="002F6CD9" w:rsidRPr="002F6CD9" w:rsidRDefault="002F6CD9" w:rsidP="002F6CD9">
      <w:r w:rsidRPr="002F6CD9">
        <w:t>Natáčení na FSE UJEP (interiéry a exteriéry, popř. u spolupracujících subjektů a firem v Ústeckém kraji).</w:t>
      </w:r>
    </w:p>
    <w:p w14:paraId="3CC32E7E" w14:textId="77777777" w:rsidR="002F6CD9" w:rsidRPr="002F6CD9" w:rsidRDefault="002F6CD9" w:rsidP="002F6CD9">
      <w:r w:rsidRPr="002F6CD9">
        <w:t xml:space="preserve">Rozlišení a formáty pro použití na webových stránkách, v interním systému </w:t>
      </w:r>
      <w:proofErr w:type="spellStart"/>
      <w:r w:rsidRPr="002F6CD9">
        <w:t>moodle</w:t>
      </w:r>
      <w:proofErr w:type="spellEnd"/>
      <w:r w:rsidRPr="002F6CD9">
        <w:t xml:space="preserve">, popř. i na sociálních sítích (standardní velikosti pro příspěvky, </w:t>
      </w:r>
      <w:proofErr w:type="spellStart"/>
      <w:r w:rsidRPr="002F6CD9">
        <w:t>feed</w:t>
      </w:r>
      <w:proofErr w:type="spellEnd"/>
      <w:r w:rsidRPr="002F6CD9">
        <w:t xml:space="preserve">, </w:t>
      </w:r>
      <w:proofErr w:type="spellStart"/>
      <w:r w:rsidRPr="002F6CD9">
        <w:t>Stories</w:t>
      </w:r>
      <w:proofErr w:type="spellEnd"/>
      <w:r w:rsidRPr="002F6CD9">
        <w:t xml:space="preserve"> a </w:t>
      </w:r>
      <w:proofErr w:type="spellStart"/>
      <w:r w:rsidRPr="002F6CD9">
        <w:t>Reels</w:t>
      </w:r>
      <w:proofErr w:type="spellEnd"/>
      <w:r w:rsidRPr="002F6CD9">
        <w:t xml:space="preserve"> na </w:t>
      </w:r>
      <w:proofErr w:type="spellStart"/>
      <w:r w:rsidRPr="002F6CD9">
        <w:t>Facebooku</w:t>
      </w:r>
      <w:proofErr w:type="spellEnd"/>
      <w:r w:rsidRPr="002F6CD9">
        <w:t xml:space="preserve"> a </w:t>
      </w:r>
      <w:proofErr w:type="spellStart"/>
      <w:r w:rsidRPr="002F6CD9">
        <w:t>Instagramu</w:t>
      </w:r>
      <w:proofErr w:type="spellEnd"/>
      <w:r w:rsidRPr="002F6CD9">
        <w:t>).</w:t>
      </w:r>
    </w:p>
    <w:p w14:paraId="26DB7D01" w14:textId="77777777" w:rsidR="002F6CD9" w:rsidRPr="002F6CD9" w:rsidRDefault="002F6CD9" w:rsidP="002F6CD9">
      <w:r w:rsidRPr="002F6CD9">
        <w:t xml:space="preserve">Tato videa budou umístěna na stávajícím webu Katedry ekonomie a managementu a na nově vzniklé </w:t>
      </w:r>
      <w:proofErr w:type="spellStart"/>
      <w:r w:rsidRPr="002F6CD9">
        <w:t>mikrostránce</w:t>
      </w:r>
      <w:proofErr w:type="spellEnd"/>
      <w:r w:rsidRPr="002F6CD9">
        <w:t xml:space="preserve"> společně s textovou anotací předmětu, popř. v systému </w:t>
      </w:r>
      <w:proofErr w:type="spellStart"/>
      <w:r w:rsidRPr="002F6CD9">
        <w:t>moodle</w:t>
      </w:r>
      <w:proofErr w:type="spellEnd"/>
      <w:r w:rsidRPr="002F6CD9">
        <w:t xml:space="preserve"> nebo ukázky na sociálních sítích. Výběr konkrétních studijních předmětů, které budou formou videí představeny, bude upřesněn po zahájení spolupráce.</w:t>
      </w:r>
    </w:p>
    <w:p w14:paraId="4D57520D" w14:textId="77777777" w:rsidR="002F6CD9" w:rsidRPr="002F6CD9" w:rsidRDefault="002F6CD9" w:rsidP="002F6CD9">
      <w:pPr>
        <w:rPr>
          <w:b/>
        </w:rPr>
      </w:pPr>
    </w:p>
    <w:p w14:paraId="29F38987" w14:textId="77777777" w:rsidR="002F6CD9" w:rsidRPr="002F6CD9" w:rsidRDefault="002F6CD9" w:rsidP="002F6CD9">
      <w:pPr>
        <w:rPr>
          <w:b/>
        </w:rPr>
      </w:pPr>
      <w:r w:rsidRPr="002F6CD9">
        <w:rPr>
          <w:b/>
        </w:rPr>
        <w:t>5. 1 b) Návrh a realizace videí vybraných ukázkových studijních předmětů v rámci programu Řízení v kulturních a kreativních odvětvích – 10 ks</w:t>
      </w:r>
    </w:p>
    <w:p w14:paraId="7EEFBA7C" w14:textId="77777777" w:rsidR="002F6CD9" w:rsidRPr="002F6CD9" w:rsidRDefault="002F6CD9" w:rsidP="002F6CD9">
      <w:r w:rsidRPr="002F6CD9">
        <w:t xml:space="preserve">Doplňková videa vybraných studijních předmětů nového profesně zaměřeného studijního programu Řízení v kulturních a kreativních odvětvích. Včetně videí s experty z praxe. Rozložení obou typů videí bude specifikován po zahájení spolupráce. Videa, která budou zejména pro již přijaté studující, pro lepší přehled o daném předmětu. Mohou však sloužit i jako komunikační videa pro zájemce a uchazeče o studijní obor. </w:t>
      </w:r>
    </w:p>
    <w:p w14:paraId="4DD21AF6" w14:textId="77777777" w:rsidR="002F6CD9" w:rsidRPr="002F6CD9" w:rsidRDefault="002F6CD9" w:rsidP="002F6CD9">
      <w:r w:rsidRPr="002F6CD9">
        <w:t xml:space="preserve">- Příprava návrhu koncepce a scénáře jednotlivých videí s ohledem na stanovené cíle komunikace a charakter cílových skupin pro konzultaci se zadavatelem. Po odsouhlasení návrhu pověřenou osobou za FSE UJEP, nastává samotná realizace. </w:t>
      </w:r>
    </w:p>
    <w:p w14:paraId="10612936" w14:textId="77777777" w:rsidR="002F6CD9" w:rsidRPr="002F6CD9" w:rsidRDefault="002F6CD9" w:rsidP="002F6CD9">
      <w:r w:rsidRPr="002F6CD9">
        <w:t>- Předpokládaný rozsah je cca 2-5 min. jedno video</w:t>
      </w:r>
    </w:p>
    <w:p w14:paraId="7A76A7EC" w14:textId="77777777" w:rsidR="002F6CD9" w:rsidRPr="002F6CD9" w:rsidRDefault="002F6CD9" w:rsidP="002F6CD9">
      <w:r w:rsidRPr="002F6CD9">
        <w:t>- Forma zpracování volná (animace, ilustrace, foto/video záběry, mluvené slovo, vstupy zástupců jednotlivých předmětů připravovaného studijního programu, kombinace více forem. (je možné měnit na základě doporučení dodavatele s ohledem na stanovené cíle komunikace).</w:t>
      </w:r>
    </w:p>
    <w:p w14:paraId="3515087D" w14:textId="77777777" w:rsidR="002F6CD9" w:rsidRPr="002F6CD9" w:rsidRDefault="002F6CD9" w:rsidP="002F6CD9">
      <w:r w:rsidRPr="002F6CD9">
        <w:t>Natáčení na FSE UJEP (interiéry a exteriéry, popř. u spolupracujících subjektů a firem v Ústeckém kraji).</w:t>
      </w:r>
    </w:p>
    <w:p w14:paraId="02F371B7" w14:textId="77777777" w:rsidR="002F6CD9" w:rsidRPr="002F6CD9" w:rsidRDefault="002F6CD9" w:rsidP="002F6CD9">
      <w:r w:rsidRPr="002F6CD9">
        <w:t xml:space="preserve">Rozlišení a formáty pro použití na webových stránkách, v interním systému </w:t>
      </w:r>
      <w:proofErr w:type="spellStart"/>
      <w:r w:rsidRPr="002F6CD9">
        <w:t>moodle</w:t>
      </w:r>
      <w:proofErr w:type="spellEnd"/>
      <w:r w:rsidRPr="002F6CD9">
        <w:t xml:space="preserve">, popř. i na sociálních sítích (standardní velikosti pro příspěvky, </w:t>
      </w:r>
      <w:proofErr w:type="spellStart"/>
      <w:r w:rsidRPr="002F6CD9">
        <w:t>feed</w:t>
      </w:r>
      <w:proofErr w:type="spellEnd"/>
      <w:r w:rsidRPr="002F6CD9">
        <w:t xml:space="preserve">, </w:t>
      </w:r>
      <w:proofErr w:type="spellStart"/>
      <w:r w:rsidRPr="002F6CD9">
        <w:t>Stories</w:t>
      </w:r>
      <w:proofErr w:type="spellEnd"/>
      <w:r w:rsidRPr="002F6CD9">
        <w:t xml:space="preserve"> a </w:t>
      </w:r>
      <w:proofErr w:type="spellStart"/>
      <w:r w:rsidRPr="002F6CD9">
        <w:t>Reels</w:t>
      </w:r>
      <w:proofErr w:type="spellEnd"/>
      <w:r w:rsidRPr="002F6CD9">
        <w:t xml:space="preserve"> na </w:t>
      </w:r>
      <w:proofErr w:type="spellStart"/>
      <w:r w:rsidRPr="002F6CD9">
        <w:t>Facebooku</w:t>
      </w:r>
      <w:proofErr w:type="spellEnd"/>
      <w:r w:rsidRPr="002F6CD9">
        <w:t xml:space="preserve"> a </w:t>
      </w:r>
      <w:proofErr w:type="spellStart"/>
      <w:r w:rsidRPr="002F6CD9">
        <w:t>Instagramu</w:t>
      </w:r>
      <w:proofErr w:type="spellEnd"/>
      <w:r w:rsidRPr="002F6CD9">
        <w:t>).</w:t>
      </w:r>
    </w:p>
    <w:p w14:paraId="505E25D6" w14:textId="77777777" w:rsidR="002F6CD9" w:rsidRPr="002F6CD9" w:rsidRDefault="002F6CD9" w:rsidP="002F6CD9">
      <w:r w:rsidRPr="002F6CD9">
        <w:t xml:space="preserve">Tato videa budou umístěna na stávajícím webu </w:t>
      </w:r>
      <w:hyperlink r:id="rId27" w:history="1">
        <w:r w:rsidRPr="002F6CD9">
          <w:rPr>
            <w:rStyle w:val="Hypertextovodkaz"/>
          </w:rPr>
          <w:t>www.regiony.ujep.cz</w:t>
        </w:r>
      </w:hyperlink>
      <w:r w:rsidRPr="002F6CD9">
        <w:t xml:space="preserve"> a na nově vzniklé </w:t>
      </w:r>
      <w:proofErr w:type="spellStart"/>
      <w:r w:rsidRPr="002F6CD9">
        <w:t>mikrostránce</w:t>
      </w:r>
      <w:proofErr w:type="spellEnd"/>
      <w:r w:rsidRPr="002F6CD9">
        <w:t xml:space="preserve"> společně s textovou anotací předmětu, popř. v systému </w:t>
      </w:r>
      <w:proofErr w:type="spellStart"/>
      <w:r w:rsidRPr="002F6CD9">
        <w:t>moodle</w:t>
      </w:r>
      <w:proofErr w:type="spellEnd"/>
      <w:r w:rsidRPr="002F6CD9">
        <w:t xml:space="preserve"> nebo ukázky na sociálních sítích. Výběr konkrétních studijních předmětů, které budou formou videí představeny, bude upřesněn po zahájení spolupráce.</w:t>
      </w:r>
    </w:p>
    <w:p w14:paraId="46DE70F7" w14:textId="77777777" w:rsidR="002F6CD9" w:rsidRPr="002F6CD9" w:rsidRDefault="002F6CD9" w:rsidP="002F6CD9"/>
    <w:p w14:paraId="5EA085A0" w14:textId="77777777" w:rsidR="002F6CD9" w:rsidRPr="002F6CD9" w:rsidRDefault="002F6CD9" w:rsidP="002F6CD9"/>
    <w:tbl>
      <w:tblPr>
        <w:tblW w:w="10344" w:type="dxa"/>
        <w:tblInd w:w="-284" w:type="dxa"/>
        <w:tblCellMar>
          <w:left w:w="70" w:type="dxa"/>
          <w:right w:w="70" w:type="dxa"/>
        </w:tblCellMar>
        <w:tblLook w:val="04A0" w:firstRow="1" w:lastRow="0" w:firstColumn="1" w:lastColumn="0" w:noHBand="0" w:noVBand="1"/>
      </w:tblPr>
      <w:tblGrid>
        <w:gridCol w:w="1040"/>
        <w:gridCol w:w="4684"/>
        <w:gridCol w:w="4620"/>
      </w:tblGrid>
      <w:tr w:rsidR="002F6CD9" w:rsidRPr="002F6CD9" w14:paraId="47A6D9F5" w14:textId="77777777" w:rsidTr="00B143F3">
        <w:trPr>
          <w:trHeight w:val="315"/>
        </w:trPr>
        <w:tc>
          <w:tcPr>
            <w:tcW w:w="5724" w:type="dxa"/>
            <w:gridSpan w:val="2"/>
            <w:tcBorders>
              <w:top w:val="nil"/>
              <w:left w:val="nil"/>
              <w:bottom w:val="nil"/>
              <w:right w:val="nil"/>
            </w:tcBorders>
            <w:shd w:val="clear" w:color="auto" w:fill="auto"/>
            <w:noWrap/>
            <w:vAlign w:val="bottom"/>
            <w:hideMark/>
          </w:tcPr>
          <w:p w14:paraId="4F33396B" w14:textId="77777777" w:rsidR="002F6CD9" w:rsidRPr="002F6CD9" w:rsidRDefault="002F6CD9" w:rsidP="00B143F3">
            <w:pPr>
              <w:spacing w:line="240" w:lineRule="auto"/>
              <w:rPr>
                <w:rFonts w:eastAsia="Times New Roman" w:cs="Calibri"/>
                <w:b/>
                <w:bCs/>
                <w:color w:val="000000"/>
                <w:lang w:eastAsia="cs-CZ"/>
              </w:rPr>
            </w:pPr>
            <w:r w:rsidRPr="002F6CD9">
              <w:rPr>
                <w:rFonts w:eastAsia="Times New Roman" w:cs="Calibri"/>
                <w:b/>
                <w:bCs/>
                <w:color w:val="000000"/>
                <w:lang w:eastAsia="cs-CZ"/>
              </w:rPr>
              <w:t xml:space="preserve">Shrnutí výstupů pro připravované studijní obory </w:t>
            </w:r>
          </w:p>
        </w:tc>
        <w:tc>
          <w:tcPr>
            <w:tcW w:w="4620" w:type="dxa"/>
            <w:tcBorders>
              <w:top w:val="nil"/>
              <w:left w:val="nil"/>
              <w:bottom w:val="nil"/>
              <w:right w:val="nil"/>
            </w:tcBorders>
            <w:shd w:val="clear" w:color="auto" w:fill="auto"/>
            <w:noWrap/>
            <w:vAlign w:val="bottom"/>
            <w:hideMark/>
          </w:tcPr>
          <w:p w14:paraId="7B2EA618" w14:textId="77777777" w:rsidR="002F6CD9" w:rsidRPr="002F6CD9" w:rsidRDefault="002F6CD9" w:rsidP="00B143F3">
            <w:pPr>
              <w:spacing w:line="240" w:lineRule="auto"/>
              <w:rPr>
                <w:rFonts w:eastAsia="Times New Roman" w:cs="Calibri"/>
                <w:b/>
                <w:bCs/>
                <w:color w:val="000000"/>
                <w:lang w:eastAsia="cs-CZ"/>
              </w:rPr>
            </w:pPr>
          </w:p>
        </w:tc>
      </w:tr>
      <w:tr w:rsidR="002F6CD9" w:rsidRPr="002F6CD9" w14:paraId="45E6DEF0" w14:textId="77777777" w:rsidTr="00B143F3">
        <w:trPr>
          <w:trHeight w:val="300"/>
        </w:trPr>
        <w:tc>
          <w:tcPr>
            <w:tcW w:w="1040" w:type="dxa"/>
            <w:tcBorders>
              <w:top w:val="nil"/>
              <w:left w:val="nil"/>
              <w:bottom w:val="nil"/>
              <w:right w:val="nil"/>
            </w:tcBorders>
            <w:shd w:val="clear" w:color="auto" w:fill="auto"/>
            <w:noWrap/>
            <w:vAlign w:val="bottom"/>
            <w:hideMark/>
          </w:tcPr>
          <w:p w14:paraId="670473ED" w14:textId="77777777" w:rsidR="002F6CD9" w:rsidRPr="002F6CD9" w:rsidRDefault="002F6CD9" w:rsidP="00B143F3">
            <w:pPr>
              <w:spacing w:line="240" w:lineRule="auto"/>
              <w:rPr>
                <w:rFonts w:eastAsia="Times New Roman" w:cs="Times New Roman"/>
                <w:lang w:eastAsia="cs-CZ"/>
              </w:rPr>
            </w:pPr>
          </w:p>
        </w:tc>
        <w:tc>
          <w:tcPr>
            <w:tcW w:w="4684" w:type="dxa"/>
            <w:tcBorders>
              <w:top w:val="nil"/>
              <w:left w:val="nil"/>
              <w:bottom w:val="nil"/>
              <w:right w:val="nil"/>
            </w:tcBorders>
            <w:shd w:val="clear" w:color="auto" w:fill="auto"/>
            <w:noWrap/>
            <w:vAlign w:val="bottom"/>
            <w:hideMark/>
          </w:tcPr>
          <w:p w14:paraId="30E048D4" w14:textId="77777777" w:rsidR="002F6CD9" w:rsidRPr="002F6CD9" w:rsidRDefault="002F6CD9" w:rsidP="00B143F3">
            <w:pPr>
              <w:spacing w:line="240" w:lineRule="auto"/>
              <w:rPr>
                <w:rFonts w:eastAsia="Times New Roman" w:cs="Times New Roman"/>
                <w:lang w:eastAsia="cs-CZ"/>
              </w:rPr>
            </w:pPr>
          </w:p>
        </w:tc>
        <w:tc>
          <w:tcPr>
            <w:tcW w:w="4620" w:type="dxa"/>
            <w:tcBorders>
              <w:top w:val="nil"/>
              <w:left w:val="nil"/>
              <w:bottom w:val="nil"/>
              <w:right w:val="nil"/>
            </w:tcBorders>
            <w:shd w:val="clear" w:color="auto" w:fill="auto"/>
            <w:noWrap/>
            <w:vAlign w:val="bottom"/>
            <w:hideMark/>
          </w:tcPr>
          <w:p w14:paraId="2756BEEA" w14:textId="77777777" w:rsidR="002F6CD9" w:rsidRPr="002F6CD9" w:rsidRDefault="002F6CD9" w:rsidP="00B143F3">
            <w:pPr>
              <w:spacing w:line="240" w:lineRule="auto"/>
              <w:rPr>
                <w:rFonts w:eastAsia="Times New Roman" w:cs="Times New Roman"/>
                <w:lang w:eastAsia="cs-CZ"/>
              </w:rPr>
            </w:pPr>
          </w:p>
        </w:tc>
      </w:tr>
      <w:tr w:rsidR="002F6CD9" w:rsidRPr="002F6CD9" w14:paraId="4C3D2DAB" w14:textId="77777777" w:rsidTr="00B143F3">
        <w:trPr>
          <w:trHeight w:val="30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3856A"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 xml:space="preserve">Výstup </w:t>
            </w:r>
          </w:p>
        </w:tc>
        <w:tc>
          <w:tcPr>
            <w:tcW w:w="4684" w:type="dxa"/>
            <w:tcBorders>
              <w:top w:val="single" w:sz="4" w:space="0" w:color="auto"/>
              <w:left w:val="nil"/>
              <w:bottom w:val="single" w:sz="4" w:space="0" w:color="auto"/>
              <w:right w:val="single" w:sz="4" w:space="0" w:color="auto"/>
            </w:tcBorders>
            <w:shd w:val="clear" w:color="auto" w:fill="auto"/>
            <w:noWrap/>
            <w:vAlign w:val="bottom"/>
            <w:hideMark/>
          </w:tcPr>
          <w:p w14:paraId="33220063" w14:textId="77777777" w:rsidR="002F6CD9" w:rsidRPr="002F6CD9" w:rsidRDefault="002F6CD9" w:rsidP="00B143F3">
            <w:pPr>
              <w:spacing w:line="240" w:lineRule="auto"/>
              <w:rPr>
                <w:rFonts w:eastAsia="Times New Roman" w:cs="Calibri"/>
                <w:b/>
                <w:bCs/>
                <w:color w:val="000000"/>
                <w:lang w:eastAsia="cs-CZ"/>
              </w:rPr>
            </w:pPr>
            <w:r w:rsidRPr="002F6CD9">
              <w:rPr>
                <w:rFonts w:eastAsia="Times New Roman" w:cs="Calibri"/>
                <w:b/>
                <w:bCs/>
                <w:color w:val="000000"/>
                <w:lang w:eastAsia="cs-CZ"/>
              </w:rPr>
              <w:t xml:space="preserve">Aplikovaná ekonomie a řízení podniku </w:t>
            </w:r>
          </w:p>
        </w:tc>
        <w:tc>
          <w:tcPr>
            <w:tcW w:w="4620" w:type="dxa"/>
            <w:tcBorders>
              <w:top w:val="single" w:sz="4" w:space="0" w:color="auto"/>
              <w:left w:val="nil"/>
              <w:bottom w:val="single" w:sz="4" w:space="0" w:color="auto"/>
              <w:right w:val="single" w:sz="4" w:space="0" w:color="auto"/>
            </w:tcBorders>
            <w:shd w:val="clear" w:color="auto" w:fill="auto"/>
            <w:noWrap/>
            <w:vAlign w:val="bottom"/>
            <w:hideMark/>
          </w:tcPr>
          <w:p w14:paraId="3A759761" w14:textId="77777777" w:rsidR="002F6CD9" w:rsidRPr="002F6CD9" w:rsidRDefault="002F6CD9" w:rsidP="00B143F3">
            <w:pPr>
              <w:spacing w:line="240" w:lineRule="auto"/>
              <w:rPr>
                <w:rFonts w:eastAsia="Times New Roman" w:cs="Calibri"/>
                <w:b/>
                <w:bCs/>
                <w:color w:val="000000"/>
                <w:lang w:eastAsia="cs-CZ"/>
              </w:rPr>
            </w:pPr>
            <w:r w:rsidRPr="002F6CD9">
              <w:rPr>
                <w:rFonts w:eastAsia="Times New Roman" w:cs="Calibri"/>
                <w:b/>
                <w:bCs/>
                <w:color w:val="000000"/>
                <w:lang w:eastAsia="cs-CZ"/>
              </w:rPr>
              <w:t>Řízení v kulturních a kreativních odvětvích</w:t>
            </w:r>
          </w:p>
        </w:tc>
      </w:tr>
      <w:tr w:rsidR="002F6CD9" w:rsidRPr="002F6CD9" w14:paraId="0335CB38" w14:textId="77777777" w:rsidTr="00B143F3">
        <w:trPr>
          <w:trHeight w:val="6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620DD342"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4.1</w:t>
            </w:r>
          </w:p>
        </w:tc>
        <w:tc>
          <w:tcPr>
            <w:tcW w:w="4684" w:type="dxa"/>
            <w:tcBorders>
              <w:top w:val="nil"/>
              <w:left w:val="nil"/>
              <w:bottom w:val="single" w:sz="4" w:space="0" w:color="auto"/>
              <w:right w:val="single" w:sz="4" w:space="0" w:color="auto"/>
            </w:tcBorders>
            <w:shd w:val="clear" w:color="auto" w:fill="auto"/>
            <w:vAlign w:val="bottom"/>
            <w:hideMark/>
          </w:tcPr>
          <w:p w14:paraId="476E7886"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Jednotný vizuální styl studijního předmětu a studijních opor (navázání na stávající vizuální styl FSE UJEP)</w:t>
            </w:r>
          </w:p>
        </w:tc>
        <w:tc>
          <w:tcPr>
            <w:tcW w:w="4620" w:type="dxa"/>
            <w:tcBorders>
              <w:top w:val="nil"/>
              <w:left w:val="nil"/>
              <w:bottom w:val="single" w:sz="4" w:space="0" w:color="auto"/>
              <w:right w:val="single" w:sz="4" w:space="0" w:color="auto"/>
            </w:tcBorders>
            <w:shd w:val="clear" w:color="auto" w:fill="FFFFFF" w:themeFill="background1"/>
            <w:vAlign w:val="bottom"/>
            <w:hideMark/>
          </w:tcPr>
          <w:p w14:paraId="74127595"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 xml:space="preserve">Jednotný vizuální styl studijního předmětu a studijních opor (navázání na stávající vizuální styl FSE UJEP) </w:t>
            </w:r>
          </w:p>
        </w:tc>
      </w:tr>
      <w:tr w:rsidR="002F6CD9" w:rsidRPr="002F6CD9" w14:paraId="39DD9193" w14:textId="77777777" w:rsidTr="00B143F3">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1C1E103"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 </w:t>
            </w:r>
          </w:p>
        </w:tc>
        <w:tc>
          <w:tcPr>
            <w:tcW w:w="4684" w:type="dxa"/>
            <w:tcBorders>
              <w:top w:val="nil"/>
              <w:left w:val="nil"/>
              <w:bottom w:val="single" w:sz="4" w:space="0" w:color="auto"/>
              <w:right w:val="single" w:sz="4" w:space="0" w:color="auto"/>
            </w:tcBorders>
            <w:shd w:val="clear" w:color="auto" w:fill="auto"/>
            <w:vAlign w:val="bottom"/>
            <w:hideMark/>
          </w:tcPr>
          <w:p w14:paraId="45E1F660"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Logo (emblém, symbol)</w:t>
            </w:r>
          </w:p>
        </w:tc>
        <w:tc>
          <w:tcPr>
            <w:tcW w:w="4620" w:type="dxa"/>
            <w:tcBorders>
              <w:top w:val="nil"/>
              <w:left w:val="nil"/>
              <w:bottom w:val="single" w:sz="4" w:space="0" w:color="auto"/>
              <w:right w:val="single" w:sz="4" w:space="0" w:color="auto"/>
            </w:tcBorders>
            <w:shd w:val="clear" w:color="auto" w:fill="FFFFFF" w:themeFill="background1"/>
            <w:vAlign w:val="bottom"/>
            <w:hideMark/>
          </w:tcPr>
          <w:p w14:paraId="08B599E5"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Logo (emblém, symbol)</w:t>
            </w:r>
          </w:p>
        </w:tc>
      </w:tr>
      <w:tr w:rsidR="002F6CD9" w:rsidRPr="002F6CD9" w14:paraId="4E17B474" w14:textId="77777777" w:rsidTr="00B143F3">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042694C4"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lastRenderedPageBreak/>
              <w:t> </w:t>
            </w:r>
          </w:p>
        </w:tc>
        <w:tc>
          <w:tcPr>
            <w:tcW w:w="4684" w:type="dxa"/>
            <w:tcBorders>
              <w:top w:val="nil"/>
              <w:left w:val="nil"/>
              <w:bottom w:val="single" w:sz="4" w:space="0" w:color="auto"/>
              <w:right w:val="single" w:sz="4" w:space="0" w:color="auto"/>
            </w:tcBorders>
            <w:shd w:val="clear" w:color="auto" w:fill="auto"/>
            <w:vAlign w:val="bottom"/>
            <w:hideMark/>
          </w:tcPr>
          <w:p w14:paraId="5725C6F1"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 xml:space="preserve">Šablony pro prezentace v  </w:t>
            </w:r>
            <w:proofErr w:type="spellStart"/>
            <w:r w:rsidRPr="002F6CD9">
              <w:rPr>
                <w:rFonts w:eastAsia="Times New Roman" w:cs="Calibri"/>
                <w:color w:val="000000"/>
                <w:lang w:eastAsia="cs-CZ"/>
              </w:rPr>
              <w:t>powerpointu</w:t>
            </w:r>
            <w:proofErr w:type="spellEnd"/>
          </w:p>
        </w:tc>
        <w:tc>
          <w:tcPr>
            <w:tcW w:w="4620" w:type="dxa"/>
            <w:tcBorders>
              <w:top w:val="nil"/>
              <w:left w:val="nil"/>
              <w:bottom w:val="single" w:sz="4" w:space="0" w:color="auto"/>
              <w:right w:val="single" w:sz="4" w:space="0" w:color="auto"/>
            </w:tcBorders>
            <w:shd w:val="clear" w:color="auto" w:fill="FFFFFF" w:themeFill="background1"/>
            <w:vAlign w:val="bottom"/>
            <w:hideMark/>
          </w:tcPr>
          <w:p w14:paraId="5F4DFE0A"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 xml:space="preserve">Šablony pro prezentace v  </w:t>
            </w:r>
            <w:proofErr w:type="spellStart"/>
            <w:r w:rsidRPr="002F6CD9">
              <w:rPr>
                <w:rFonts w:eastAsia="Times New Roman" w:cs="Calibri"/>
                <w:color w:val="000000"/>
                <w:lang w:eastAsia="cs-CZ"/>
              </w:rPr>
              <w:t>powerpointu</w:t>
            </w:r>
            <w:proofErr w:type="spellEnd"/>
          </w:p>
        </w:tc>
      </w:tr>
      <w:tr w:rsidR="002F6CD9" w:rsidRPr="002F6CD9" w14:paraId="26559EAD" w14:textId="77777777" w:rsidTr="00B143F3">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7E72926A"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 </w:t>
            </w:r>
          </w:p>
        </w:tc>
        <w:tc>
          <w:tcPr>
            <w:tcW w:w="4684" w:type="dxa"/>
            <w:tcBorders>
              <w:top w:val="nil"/>
              <w:left w:val="nil"/>
              <w:bottom w:val="single" w:sz="4" w:space="0" w:color="auto"/>
              <w:right w:val="single" w:sz="4" w:space="0" w:color="auto"/>
            </w:tcBorders>
            <w:shd w:val="clear" w:color="auto" w:fill="auto"/>
            <w:vAlign w:val="bottom"/>
            <w:hideMark/>
          </w:tcPr>
          <w:p w14:paraId="0C67E944"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 xml:space="preserve">Návrhy </w:t>
            </w:r>
            <w:proofErr w:type="spellStart"/>
            <w:r w:rsidRPr="002F6CD9">
              <w:rPr>
                <w:rFonts w:eastAsia="Times New Roman" w:cs="Calibri"/>
                <w:color w:val="000000"/>
                <w:lang w:eastAsia="cs-CZ"/>
              </w:rPr>
              <w:t>roll</w:t>
            </w:r>
            <w:proofErr w:type="spellEnd"/>
            <w:r w:rsidRPr="002F6CD9">
              <w:rPr>
                <w:rFonts w:eastAsia="Times New Roman" w:cs="Calibri"/>
                <w:color w:val="000000"/>
                <w:lang w:eastAsia="cs-CZ"/>
              </w:rPr>
              <w:t xml:space="preserve"> </w:t>
            </w:r>
            <w:proofErr w:type="spellStart"/>
            <w:r w:rsidRPr="002F6CD9">
              <w:rPr>
                <w:rFonts w:eastAsia="Times New Roman" w:cs="Calibri"/>
                <w:color w:val="000000"/>
                <w:lang w:eastAsia="cs-CZ"/>
              </w:rPr>
              <w:t>upů</w:t>
            </w:r>
            <w:proofErr w:type="spellEnd"/>
            <w:r w:rsidRPr="002F6CD9">
              <w:rPr>
                <w:rFonts w:eastAsia="Times New Roman" w:cs="Calibri"/>
                <w:color w:val="000000"/>
                <w:lang w:eastAsia="cs-CZ"/>
              </w:rPr>
              <w:t>, závěsných bannerů</w:t>
            </w:r>
          </w:p>
        </w:tc>
        <w:tc>
          <w:tcPr>
            <w:tcW w:w="4620" w:type="dxa"/>
            <w:tcBorders>
              <w:top w:val="nil"/>
              <w:left w:val="nil"/>
              <w:bottom w:val="single" w:sz="4" w:space="0" w:color="auto"/>
              <w:right w:val="single" w:sz="4" w:space="0" w:color="auto"/>
            </w:tcBorders>
            <w:shd w:val="clear" w:color="auto" w:fill="FFFFFF" w:themeFill="background1"/>
            <w:vAlign w:val="bottom"/>
            <w:hideMark/>
          </w:tcPr>
          <w:p w14:paraId="096C99D1"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 xml:space="preserve">Návrhy </w:t>
            </w:r>
            <w:proofErr w:type="spellStart"/>
            <w:r w:rsidRPr="002F6CD9">
              <w:rPr>
                <w:rFonts w:eastAsia="Times New Roman" w:cs="Calibri"/>
                <w:color w:val="000000"/>
                <w:lang w:eastAsia="cs-CZ"/>
              </w:rPr>
              <w:t>roll</w:t>
            </w:r>
            <w:proofErr w:type="spellEnd"/>
            <w:r w:rsidRPr="002F6CD9">
              <w:rPr>
                <w:rFonts w:eastAsia="Times New Roman" w:cs="Calibri"/>
                <w:color w:val="000000"/>
                <w:lang w:eastAsia="cs-CZ"/>
              </w:rPr>
              <w:t xml:space="preserve"> </w:t>
            </w:r>
            <w:proofErr w:type="spellStart"/>
            <w:r w:rsidRPr="002F6CD9">
              <w:rPr>
                <w:rFonts w:eastAsia="Times New Roman" w:cs="Calibri"/>
                <w:color w:val="000000"/>
                <w:lang w:eastAsia="cs-CZ"/>
              </w:rPr>
              <w:t>upů</w:t>
            </w:r>
            <w:proofErr w:type="spellEnd"/>
            <w:r w:rsidRPr="002F6CD9">
              <w:rPr>
                <w:rFonts w:eastAsia="Times New Roman" w:cs="Calibri"/>
                <w:color w:val="000000"/>
                <w:lang w:eastAsia="cs-CZ"/>
              </w:rPr>
              <w:t>, závěsných bannerů</w:t>
            </w:r>
          </w:p>
        </w:tc>
      </w:tr>
      <w:tr w:rsidR="002F6CD9" w:rsidRPr="002F6CD9" w14:paraId="7F86C1D1" w14:textId="77777777" w:rsidTr="00B143F3">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DB50BB8"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 </w:t>
            </w:r>
          </w:p>
        </w:tc>
        <w:tc>
          <w:tcPr>
            <w:tcW w:w="4684" w:type="dxa"/>
            <w:tcBorders>
              <w:top w:val="nil"/>
              <w:left w:val="nil"/>
              <w:bottom w:val="single" w:sz="4" w:space="0" w:color="auto"/>
              <w:right w:val="single" w:sz="4" w:space="0" w:color="auto"/>
            </w:tcBorders>
            <w:shd w:val="clear" w:color="auto" w:fill="auto"/>
            <w:vAlign w:val="bottom"/>
            <w:hideMark/>
          </w:tcPr>
          <w:p w14:paraId="658F6683"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Návrhy plakátů ve formátech A1, A2, A3 a A4</w:t>
            </w:r>
          </w:p>
        </w:tc>
        <w:tc>
          <w:tcPr>
            <w:tcW w:w="4620" w:type="dxa"/>
            <w:tcBorders>
              <w:top w:val="nil"/>
              <w:left w:val="nil"/>
              <w:bottom w:val="single" w:sz="4" w:space="0" w:color="auto"/>
              <w:right w:val="single" w:sz="4" w:space="0" w:color="auto"/>
            </w:tcBorders>
            <w:shd w:val="clear" w:color="auto" w:fill="FFFFFF" w:themeFill="background1"/>
            <w:vAlign w:val="bottom"/>
            <w:hideMark/>
          </w:tcPr>
          <w:p w14:paraId="495C932B"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Návrhy plakátů ve formátech A1, A2, A3 a A4</w:t>
            </w:r>
          </w:p>
        </w:tc>
      </w:tr>
      <w:tr w:rsidR="002F6CD9" w:rsidRPr="002F6CD9" w14:paraId="45EF3B70" w14:textId="77777777" w:rsidTr="00B143F3">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6FC67006"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 </w:t>
            </w:r>
          </w:p>
        </w:tc>
        <w:tc>
          <w:tcPr>
            <w:tcW w:w="4684" w:type="dxa"/>
            <w:tcBorders>
              <w:top w:val="nil"/>
              <w:left w:val="nil"/>
              <w:bottom w:val="single" w:sz="4" w:space="0" w:color="auto"/>
              <w:right w:val="single" w:sz="4" w:space="0" w:color="auto"/>
            </w:tcBorders>
            <w:shd w:val="clear" w:color="auto" w:fill="auto"/>
            <w:vAlign w:val="bottom"/>
            <w:hideMark/>
          </w:tcPr>
          <w:p w14:paraId="2AC4952F"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Návrhy letáků ve formátu A5 a A6</w:t>
            </w:r>
          </w:p>
        </w:tc>
        <w:tc>
          <w:tcPr>
            <w:tcW w:w="4620" w:type="dxa"/>
            <w:tcBorders>
              <w:top w:val="nil"/>
              <w:left w:val="nil"/>
              <w:bottom w:val="single" w:sz="4" w:space="0" w:color="auto"/>
              <w:right w:val="single" w:sz="4" w:space="0" w:color="auto"/>
            </w:tcBorders>
            <w:shd w:val="clear" w:color="auto" w:fill="FFFFFF" w:themeFill="background1"/>
            <w:vAlign w:val="bottom"/>
            <w:hideMark/>
          </w:tcPr>
          <w:p w14:paraId="529C016B"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Návrhy letáků ve formátu A5 a A6</w:t>
            </w:r>
          </w:p>
        </w:tc>
      </w:tr>
      <w:tr w:rsidR="002F6CD9" w:rsidRPr="002F6CD9" w14:paraId="63399840" w14:textId="77777777" w:rsidTr="00B143F3">
        <w:trPr>
          <w:trHeight w:val="6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05C8222A"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 </w:t>
            </w:r>
          </w:p>
        </w:tc>
        <w:tc>
          <w:tcPr>
            <w:tcW w:w="4684" w:type="dxa"/>
            <w:tcBorders>
              <w:top w:val="nil"/>
              <w:left w:val="nil"/>
              <w:bottom w:val="single" w:sz="4" w:space="0" w:color="auto"/>
              <w:right w:val="single" w:sz="4" w:space="0" w:color="auto"/>
            </w:tcBorders>
            <w:shd w:val="clear" w:color="auto" w:fill="auto"/>
            <w:vAlign w:val="bottom"/>
            <w:hideMark/>
          </w:tcPr>
          <w:p w14:paraId="69D35D01"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 xml:space="preserve">Návrhy šablon pro příspěvky na sociálních sítích - </w:t>
            </w:r>
            <w:proofErr w:type="spellStart"/>
            <w:r w:rsidRPr="002F6CD9">
              <w:rPr>
                <w:rFonts w:eastAsia="Times New Roman" w:cs="Calibri"/>
                <w:color w:val="000000"/>
                <w:lang w:eastAsia="cs-CZ"/>
              </w:rPr>
              <w:t>Instagram</w:t>
            </w:r>
            <w:proofErr w:type="spellEnd"/>
            <w:r w:rsidRPr="002F6CD9">
              <w:rPr>
                <w:rFonts w:eastAsia="Times New Roman" w:cs="Calibri"/>
                <w:color w:val="000000"/>
                <w:lang w:eastAsia="cs-CZ"/>
              </w:rPr>
              <w:t xml:space="preserve">, </w:t>
            </w:r>
            <w:proofErr w:type="spellStart"/>
            <w:r w:rsidRPr="002F6CD9">
              <w:rPr>
                <w:rFonts w:eastAsia="Times New Roman" w:cs="Calibri"/>
                <w:color w:val="000000"/>
                <w:lang w:eastAsia="cs-CZ"/>
              </w:rPr>
              <w:t>Facebook</w:t>
            </w:r>
            <w:proofErr w:type="spellEnd"/>
            <w:r w:rsidRPr="002F6CD9">
              <w:rPr>
                <w:rFonts w:eastAsia="Times New Roman" w:cs="Calibri"/>
                <w:color w:val="000000"/>
                <w:lang w:eastAsia="cs-CZ"/>
              </w:rPr>
              <w:t xml:space="preserve">, </w:t>
            </w:r>
            <w:proofErr w:type="spellStart"/>
            <w:r w:rsidRPr="002F6CD9">
              <w:rPr>
                <w:rFonts w:eastAsia="Times New Roman" w:cs="Calibri"/>
                <w:color w:val="000000"/>
                <w:lang w:eastAsia="cs-CZ"/>
              </w:rPr>
              <w:t>LinkedIn</w:t>
            </w:r>
            <w:proofErr w:type="spellEnd"/>
          </w:p>
        </w:tc>
        <w:tc>
          <w:tcPr>
            <w:tcW w:w="4620" w:type="dxa"/>
            <w:tcBorders>
              <w:top w:val="nil"/>
              <w:left w:val="nil"/>
              <w:bottom w:val="single" w:sz="4" w:space="0" w:color="auto"/>
              <w:right w:val="single" w:sz="4" w:space="0" w:color="auto"/>
            </w:tcBorders>
            <w:shd w:val="clear" w:color="auto" w:fill="FFFFFF" w:themeFill="background1"/>
            <w:vAlign w:val="bottom"/>
            <w:hideMark/>
          </w:tcPr>
          <w:p w14:paraId="6CA3CE98"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 xml:space="preserve">Návrhy šablon pro příspěvky na sociálních sítích - </w:t>
            </w:r>
            <w:proofErr w:type="spellStart"/>
            <w:r w:rsidRPr="002F6CD9">
              <w:rPr>
                <w:rFonts w:eastAsia="Times New Roman" w:cs="Calibri"/>
                <w:color w:val="000000"/>
                <w:lang w:eastAsia="cs-CZ"/>
              </w:rPr>
              <w:t>Instagram</w:t>
            </w:r>
            <w:proofErr w:type="spellEnd"/>
            <w:r w:rsidRPr="002F6CD9">
              <w:rPr>
                <w:rFonts w:eastAsia="Times New Roman" w:cs="Calibri"/>
                <w:color w:val="000000"/>
                <w:lang w:eastAsia="cs-CZ"/>
              </w:rPr>
              <w:t xml:space="preserve">, </w:t>
            </w:r>
            <w:proofErr w:type="spellStart"/>
            <w:r w:rsidRPr="002F6CD9">
              <w:rPr>
                <w:rFonts w:eastAsia="Times New Roman" w:cs="Calibri"/>
                <w:color w:val="000000"/>
                <w:lang w:eastAsia="cs-CZ"/>
              </w:rPr>
              <w:t>Facebook</w:t>
            </w:r>
            <w:proofErr w:type="spellEnd"/>
            <w:r w:rsidRPr="002F6CD9">
              <w:rPr>
                <w:rFonts w:eastAsia="Times New Roman" w:cs="Calibri"/>
                <w:color w:val="000000"/>
                <w:lang w:eastAsia="cs-CZ"/>
              </w:rPr>
              <w:t xml:space="preserve">, </w:t>
            </w:r>
            <w:proofErr w:type="spellStart"/>
            <w:r w:rsidRPr="002F6CD9">
              <w:rPr>
                <w:rFonts w:eastAsia="Times New Roman" w:cs="Calibri"/>
                <w:color w:val="000000"/>
                <w:lang w:eastAsia="cs-CZ"/>
              </w:rPr>
              <w:t>LinkedIn</w:t>
            </w:r>
            <w:proofErr w:type="spellEnd"/>
          </w:p>
        </w:tc>
      </w:tr>
      <w:tr w:rsidR="002F6CD9" w:rsidRPr="002F6CD9" w14:paraId="1172DBD1" w14:textId="77777777" w:rsidTr="00B143F3">
        <w:trPr>
          <w:trHeight w:val="383"/>
        </w:trPr>
        <w:tc>
          <w:tcPr>
            <w:tcW w:w="1040" w:type="dxa"/>
            <w:tcBorders>
              <w:top w:val="nil"/>
              <w:left w:val="single" w:sz="4" w:space="0" w:color="auto"/>
              <w:bottom w:val="single" w:sz="4" w:space="0" w:color="auto"/>
              <w:right w:val="single" w:sz="4" w:space="0" w:color="auto"/>
            </w:tcBorders>
            <w:shd w:val="clear" w:color="auto" w:fill="auto"/>
            <w:noWrap/>
            <w:vAlign w:val="bottom"/>
          </w:tcPr>
          <w:p w14:paraId="3392B2FB" w14:textId="77777777" w:rsidR="002F6CD9" w:rsidRPr="002F6CD9" w:rsidRDefault="002F6CD9" w:rsidP="00B143F3">
            <w:pPr>
              <w:spacing w:line="240" w:lineRule="auto"/>
              <w:rPr>
                <w:rFonts w:eastAsia="Times New Roman" w:cs="Calibri"/>
                <w:color w:val="000000"/>
                <w:lang w:eastAsia="cs-CZ"/>
              </w:rPr>
            </w:pPr>
          </w:p>
        </w:tc>
        <w:tc>
          <w:tcPr>
            <w:tcW w:w="4684" w:type="dxa"/>
            <w:tcBorders>
              <w:top w:val="nil"/>
              <w:left w:val="nil"/>
              <w:bottom w:val="single" w:sz="4" w:space="0" w:color="auto"/>
              <w:right w:val="single" w:sz="4" w:space="0" w:color="auto"/>
            </w:tcBorders>
            <w:shd w:val="clear" w:color="auto" w:fill="auto"/>
            <w:vAlign w:val="bottom"/>
          </w:tcPr>
          <w:p w14:paraId="1DE917F5"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Základní manuál pro použití jednotného vizuálního stylu</w:t>
            </w:r>
          </w:p>
        </w:tc>
        <w:tc>
          <w:tcPr>
            <w:tcW w:w="4620" w:type="dxa"/>
            <w:tcBorders>
              <w:top w:val="nil"/>
              <w:left w:val="nil"/>
              <w:bottom w:val="single" w:sz="4" w:space="0" w:color="auto"/>
              <w:right w:val="single" w:sz="4" w:space="0" w:color="auto"/>
            </w:tcBorders>
            <w:shd w:val="clear" w:color="auto" w:fill="FFFFFF" w:themeFill="background1"/>
            <w:vAlign w:val="bottom"/>
          </w:tcPr>
          <w:p w14:paraId="1248E481"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Základní manuál pro použití jednotného vizuálního stylu</w:t>
            </w:r>
          </w:p>
        </w:tc>
      </w:tr>
      <w:tr w:rsidR="002F6CD9" w:rsidRPr="002F6CD9" w14:paraId="45C10EE2" w14:textId="77777777" w:rsidTr="00B143F3">
        <w:trPr>
          <w:trHeight w:val="6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7E67A82E"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4.2</w:t>
            </w:r>
          </w:p>
        </w:tc>
        <w:tc>
          <w:tcPr>
            <w:tcW w:w="4684" w:type="dxa"/>
            <w:tcBorders>
              <w:top w:val="nil"/>
              <w:left w:val="nil"/>
              <w:bottom w:val="single" w:sz="4" w:space="0" w:color="auto"/>
              <w:right w:val="single" w:sz="4" w:space="0" w:color="auto"/>
            </w:tcBorders>
            <w:shd w:val="clear" w:color="auto" w:fill="auto"/>
            <w:vAlign w:val="bottom"/>
            <w:hideMark/>
          </w:tcPr>
          <w:p w14:paraId="69ABE2F2"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Návrh komunikační kampaň propagující studijní program</w:t>
            </w:r>
          </w:p>
        </w:tc>
        <w:tc>
          <w:tcPr>
            <w:tcW w:w="4620" w:type="dxa"/>
            <w:tcBorders>
              <w:top w:val="nil"/>
              <w:left w:val="nil"/>
              <w:bottom w:val="single" w:sz="4" w:space="0" w:color="auto"/>
              <w:right w:val="single" w:sz="4" w:space="0" w:color="auto"/>
            </w:tcBorders>
            <w:shd w:val="clear" w:color="auto" w:fill="auto"/>
            <w:vAlign w:val="bottom"/>
            <w:hideMark/>
          </w:tcPr>
          <w:p w14:paraId="022E5009"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Návrh komunikační kampaň propagující studijní program</w:t>
            </w:r>
          </w:p>
        </w:tc>
      </w:tr>
      <w:tr w:rsidR="002F6CD9" w:rsidRPr="002F6CD9" w14:paraId="1922F8CE" w14:textId="77777777" w:rsidTr="00B143F3">
        <w:trPr>
          <w:trHeight w:val="75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1A64D4FD"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4.3</w:t>
            </w:r>
          </w:p>
        </w:tc>
        <w:tc>
          <w:tcPr>
            <w:tcW w:w="4684" w:type="dxa"/>
            <w:tcBorders>
              <w:top w:val="nil"/>
              <w:left w:val="nil"/>
              <w:bottom w:val="single" w:sz="4" w:space="0" w:color="auto"/>
              <w:right w:val="single" w:sz="4" w:space="0" w:color="auto"/>
            </w:tcBorders>
            <w:shd w:val="clear" w:color="auto" w:fill="auto"/>
            <w:vAlign w:val="bottom"/>
            <w:hideMark/>
          </w:tcPr>
          <w:p w14:paraId="294BB312"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 xml:space="preserve">Navržení vhodného atraktivního názvu domény pro webovou </w:t>
            </w:r>
            <w:proofErr w:type="spellStart"/>
            <w:r w:rsidRPr="002F6CD9">
              <w:rPr>
                <w:rFonts w:eastAsia="Times New Roman" w:cs="Calibri"/>
                <w:color w:val="000000"/>
                <w:lang w:eastAsia="cs-CZ"/>
              </w:rPr>
              <w:t>mikrostránku</w:t>
            </w:r>
            <w:proofErr w:type="spellEnd"/>
          </w:p>
        </w:tc>
        <w:tc>
          <w:tcPr>
            <w:tcW w:w="4620" w:type="dxa"/>
            <w:tcBorders>
              <w:top w:val="nil"/>
              <w:left w:val="nil"/>
              <w:bottom w:val="single" w:sz="4" w:space="0" w:color="auto"/>
              <w:right w:val="single" w:sz="4" w:space="0" w:color="auto"/>
            </w:tcBorders>
            <w:shd w:val="clear" w:color="auto" w:fill="auto"/>
            <w:vAlign w:val="bottom"/>
            <w:hideMark/>
          </w:tcPr>
          <w:p w14:paraId="5821861D"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 xml:space="preserve">Navržení vhodného atraktivního názvu domény pro webovou </w:t>
            </w:r>
            <w:proofErr w:type="spellStart"/>
            <w:r w:rsidRPr="002F6CD9">
              <w:rPr>
                <w:rFonts w:eastAsia="Times New Roman" w:cs="Calibri"/>
                <w:color w:val="000000"/>
                <w:lang w:eastAsia="cs-CZ"/>
              </w:rPr>
              <w:t>mikrostránku</w:t>
            </w:r>
            <w:proofErr w:type="spellEnd"/>
          </w:p>
        </w:tc>
      </w:tr>
      <w:tr w:rsidR="002F6CD9" w:rsidRPr="002F6CD9" w14:paraId="5AE93F3C" w14:textId="77777777" w:rsidTr="00B143F3">
        <w:trPr>
          <w:trHeight w:val="6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6DAFAA62"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4.4.</w:t>
            </w:r>
          </w:p>
        </w:tc>
        <w:tc>
          <w:tcPr>
            <w:tcW w:w="4684" w:type="dxa"/>
            <w:tcBorders>
              <w:top w:val="nil"/>
              <w:left w:val="nil"/>
              <w:bottom w:val="single" w:sz="4" w:space="0" w:color="auto"/>
              <w:right w:val="single" w:sz="4" w:space="0" w:color="auto"/>
            </w:tcBorders>
            <w:shd w:val="clear" w:color="auto" w:fill="auto"/>
            <w:vAlign w:val="bottom"/>
            <w:hideMark/>
          </w:tcPr>
          <w:p w14:paraId="0728709C"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 xml:space="preserve">Návrh designu </w:t>
            </w:r>
            <w:proofErr w:type="spellStart"/>
            <w:r w:rsidRPr="002F6CD9">
              <w:rPr>
                <w:rFonts w:eastAsia="Times New Roman" w:cs="Calibri"/>
                <w:color w:val="000000"/>
                <w:lang w:eastAsia="cs-CZ"/>
              </w:rPr>
              <w:t>mikrostránky</w:t>
            </w:r>
            <w:proofErr w:type="spellEnd"/>
            <w:r w:rsidRPr="002F6CD9">
              <w:rPr>
                <w:rFonts w:eastAsia="Times New Roman" w:cs="Calibri"/>
                <w:color w:val="000000"/>
                <w:lang w:eastAsia="cs-CZ"/>
              </w:rPr>
              <w:t xml:space="preserve"> komunikující a propagující studijní program </w:t>
            </w:r>
          </w:p>
        </w:tc>
        <w:tc>
          <w:tcPr>
            <w:tcW w:w="4620" w:type="dxa"/>
            <w:tcBorders>
              <w:top w:val="nil"/>
              <w:left w:val="nil"/>
              <w:bottom w:val="single" w:sz="4" w:space="0" w:color="auto"/>
              <w:right w:val="single" w:sz="4" w:space="0" w:color="auto"/>
            </w:tcBorders>
            <w:shd w:val="clear" w:color="auto" w:fill="auto"/>
            <w:vAlign w:val="bottom"/>
            <w:hideMark/>
          </w:tcPr>
          <w:p w14:paraId="3574BFA7"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 xml:space="preserve">Návrh designu </w:t>
            </w:r>
            <w:proofErr w:type="spellStart"/>
            <w:r w:rsidRPr="002F6CD9">
              <w:rPr>
                <w:rFonts w:eastAsia="Times New Roman" w:cs="Calibri"/>
                <w:color w:val="000000"/>
                <w:lang w:eastAsia="cs-CZ"/>
              </w:rPr>
              <w:t>mikrostránky</w:t>
            </w:r>
            <w:proofErr w:type="spellEnd"/>
            <w:r w:rsidRPr="002F6CD9">
              <w:rPr>
                <w:rFonts w:eastAsia="Times New Roman" w:cs="Calibri"/>
                <w:color w:val="000000"/>
                <w:lang w:eastAsia="cs-CZ"/>
              </w:rPr>
              <w:t xml:space="preserve"> komunikující a propagující studijní program </w:t>
            </w:r>
          </w:p>
        </w:tc>
      </w:tr>
      <w:tr w:rsidR="002F6CD9" w:rsidRPr="002F6CD9" w14:paraId="1A5DC5CD" w14:textId="77777777" w:rsidTr="00B143F3">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12BCB45"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 xml:space="preserve">4.5. a), b) </w:t>
            </w:r>
          </w:p>
        </w:tc>
        <w:tc>
          <w:tcPr>
            <w:tcW w:w="4684" w:type="dxa"/>
            <w:tcBorders>
              <w:top w:val="nil"/>
              <w:left w:val="nil"/>
              <w:bottom w:val="single" w:sz="4" w:space="0" w:color="auto"/>
              <w:right w:val="single" w:sz="4" w:space="0" w:color="auto"/>
            </w:tcBorders>
            <w:shd w:val="clear" w:color="auto" w:fill="auto"/>
            <w:vAlign w:val="bottom"/>
            <w:hideMark/>
          </w:tcPr>
          <w:p w14:paraId="4821F42D"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Návrh a realizace videí studijního programu (2)</w:t>
            </w:r>
          </w:p>
        </w:tc>
        <w:tc>
          <w:tcPr>
            <w:tcW w:w="4620" w:type="dxa"/>
            <w:tcBorders>
              <w:top w:val="nil"/>
              <w:left w:val="nil"/>
              <w:bottom w:val="single" w:sz="4" w:space="0" w:color="auto"/>
              <w:right w:val="single" w:sz="4" w:space="0" w:color="auto"/>
            </w:tcBorders>
            <w:shd w:val="clear" w:color="auto" w:fill="auto"/>
            <w:vAlign w:val="bottom"/>
            <w:hideMark/>
          </w:tcPr>
          <w:p w14:paraId="59A14195"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 Návrh a realizace videí studijního programu (2)</w:t>
            </w:r>
          </w:p>
        </w:tc>
      </w:tr>
      <w:tr w:rsidR="002F6CD9" w:rsidRPr="002F6CD9" w14:paraId="3536BEB5" w14:textId="77777777" w:rsidTr="00B143F3">
        <w:trPr>
          <w:trHeight w:val="6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1A7A06B1"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5. 1. a), b)</w:t>
            </w:r>
          </w:p>
        </w:tc>
        <w:tc>
          <w:tcPr>
            <w:tcW w:w="4684" w:type="dxa"/>
            <w:tcBorders>
              <w:top w:val="nil"/>
              <w:left w:val="nil"/>
              <w:bottom w:val="single" w:sz="4" w:space="0" w:color="auto"/>
              <w:right w:val="single" w:sz="4" w:space="0" w:color="auto"/>
            </w:tcBorders>
            <w:shd w:val="clear" w:color="auto" w:fill="auto"/>
            <w:vAlign w:val="bottom"/>
            <w:hideMark/>
          </w:tcPr>
          <w:p w14:paraId="565F7723"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Návrh a realizace videí vybraných ukázkových studijních předmětů (10)</w:t>
            </w:r>
          </w:p>
        </w:tc>
        <w:tc>
          <w:tcPr>
            <w:tcW w:w="4620" w:type="dxa"/>
            <w:tcBorders>
              <w:top w:val="nil"/>
              <w:left w:val="nil"/>
              <w:bottom w:val="single" w:sz="4" w:space="0" w:color="auto"/>
              <w:right w:val="single" w:sz="4" w:space="0" w:color="auto"/>
            </w:tcBorders>
            <w:shd w:val="clear" w:color="auto" w:fill="auto"/>
            <w:vAlign w:val="bottom"/>
            <w:hideMark/>
          </w:tcPr>
          <w:p w14:paraId="276A5474" w14:textId="77777777" w:rsidR="002F6CD9" w:rsidRPr="002F6CD9" w:rsidRDefault="002F6CD9" w:rsidP="00B143F3">
            <w:pPr>
              <w:spacing w:line="240" w:lineRule="auto"/>
              <w:rPr>
                <w:rFonts w:eastAsia="Times New Roman" w:cs="Calibri"/>
                <w:color w:val="000000"/>
                <w:lang w:eastAsia="cs-CZ"/>
              </w:rPr>
            </w:pPr>
            <w:r w:rsidRPr="002F6CD9">
              <w:rPr>
                <w:rFonts w:eastAsia="Times New Roman" w:cs="Calibri"/>
                <w:color w:val="000000"/>
                <w:lang w:eastAsia="cs-CZ"/>
              </w:rPr>
              <w:t> Návrh a realizace videí vybraných ukázkových studijních předmětů (10)</w:t>
            </w:r>
          </w:p>
        </w:tc>
      </w:tr>
    </w:tbl>
    <w:p w14:paraId="103EF40F" w14:textId="77777777" w:rsidR="002F6CD9" w:rsidRPr="002F6CD9" w:rsidRDefault="002F6CD9" w:rsidP="002F6CD9"/>
    <w:p w14:paraId="5A258FCE" w14:textId="77777777" w:rsidR="002F6CD9" w:rsidRPr="002F6CD9" w:rsidRDefault="002F6CD9" w:rsidP="002F6CD9"/>
    <w:p w14:paraId="6E0AC00E" w14:textId="77777777" w:rsidR="002F6CD9" w:rsidRPr="002F6CD9" w:rsidRDefault="002F6CD9" w:rsidP="002F6CD9">
      <w:pPr>
        <w:rPr>
          <w:b/>
        </w:rPr>
      </w:pPr>
      <w:r w:rsidRPr="002F6CD9">
        <w:rPr>
          <w:b/>
        </w:rPr>
        <w:t xml:space="preserve">5/ Technické požadavky pro realizaci </w:t>
      </w:r>
      <w:proofErr w:type="spellStart"/>
      <w:r w:rsidRPr="002F6CD9">
        <w:rPr>
          <w:b/>
        </w:rPr>
        <w:t>mikrostránek</w:t>
      </w:r>
      <w:proofErr w:type="spellEnd"/>
      <w:r w:rsidRPr="002F6CD9">
        <w:rPr>
          <w:b/>
        </w:rPr>
        <w:t xml:space="preserve"> </w:t>
      </w:r>
    </w:p>
    <w:p w14:paraId="2D76BA58" w14:textId="77777777" w:rsidR="002F6CD9" w:rsidRPr="002F6CD9" w:rsidRDefault="002F6CD9" w:rsidP="002F6CD9">
      <w:r w:rsidRPr="002F6CD9">
        <w:t xml:space="preserve">Případné technické požadavky musí být dodavatelem řešeny s Centrem informatiky UJEP pro zajištění kompatibility a funkčnosti běhového prostředí.  </w:t>
      </w:r>
    </w:p>
    <w:p w14:paraId="3ED7931E" w14:textId="77777777" w:rsidR="002F6CD9" w:rsidRPr="002F6CD9" w:rsidRDefault="002F6CD9" w:rsidP="002F6CD9">
      <w:pPr>
        <w:rPr>
          <w:b/>
          <w:u w:val="single"/>
        </w:rPr>
      </w:pPr>
    </w:p>
    <w:p w14:paraId="6F33B4DF" w14:textId="77777777" w:rsidR="002F6CD9" w:rsidRPr="00481043" w:rsidRDefault="002F6CD9" w:rsidP="002F6CD9"/>
    <w:p w14:paraId="612BEC77" w14:textId="77777777" w:rsidR="00B305AB" w:rsidRPr="00B305AB" w:rsidRDefault="00B305AB" w:rsidP="00B305AB">
      <w:pPr>
        <w:pStyle w:val="E-normal"/>
        <w:rPr>
          <w:lang w:eastAsia="cs-CZ"/>
        </w:rPr>
      </w:pPr>
    </w:p>
    <w:p w14:paraId="6E3063C0" w14:textId="73495A67" w:rsidR="00B305AB" w:rsidRDefault="00B305AB" w:rsidP="0070694E">
      <w:pPr>
        <w:pStyle w:val="E-nadpis1"/>
        <w:spacing w:after="120"/>
      </w:pPr>
      <w:bookmarkStart w:id="23" w:name="_Toc180091111"/>
      <w:r>
        <w:lastRenderedPageBreak/>
        <w:t>Prokázání kvalifikace</w:t>
      </w:r>
      <w:bookmarkEnd w:id="23"/>
    </w:p>
    <w:p w14:paraId="601E23DE" w14:textId="0A27AFF8" w:rsidR="00B305AB" w:rsidRDefault="0070694E" w:rsidP="0070694E">
      <w:pPr>
        <w:pStyle w:val="E-nadpis2"/>
        <w:spacing w:after="360"/>
        <w:ind w:left="567" w:hanging="573"/>
      </w:pPr>
      <w:bookmarkStart w:id="24" w:name="_Toc180091112"/>
      <w:r>
        <w:t xml:space="preserve">Čestné prohlášení dodavatele </w:t>
      </w:r>
      <w:proofErr w:type="spellStart"/>
      <w:r>
        <w:t>Everesta</w:t>
      </w:r>
      <w:proofErr w:type="spellEnd"/>
      <w:r>
        <w:t>, s.r.o.</w:t>
      </w:r>
      <w:bookmarkEnd w:id="24"/>
    </w:p>
    <w:p w14:paraId="5CB60B28" w14:textId="77777777" w:rsidR="0070694E" w:rsidRPr="0070694E" w:rsidRDefault="0070694E" w:rsidP="0070694E">
      <w:pPr>
        <w:jc w:val="center"/>
        <w:rPr>
          <w:rFonts w:cs="Arial"/>
          <w:b/>
          <w:sz w:val="28"/>
        </w:rPr>
      </w:pPr>
      <w:r w:rsidRPr="0070694E">
        <w:rPr>
          <w:rFonts w:cs="Arial"/>
          <w:b/>
          <w:sz w:val="28"/>
        </w:rPr>
        <w:t xml:space="preserve">Čestné prohlášení dodavatele o splnění základní, profesní způsobilosti </w:t>
      </w:r>
    </w:p>
    <w:p w14:paraId="4ED6E814" w14:textId="77777777" w:rsidR="0070694E" w:rsidRPr="0070694E" w:rsidRDefault="0070694E" w:rsidP="0070694E">
      <w:pPr>
        <w:jc w:val="center"/>
        <w:rPr>
          <w:rFonts w:cs="Arial"/>
          <w:b/>
          <w:sz w:val="28"/>
        </w:rPr>
      </w:pPr>
      <w:r w:rsidRPr="0070694E">
        <w:rPr>
          <w:rFonts w:cs="Arial"/>
          <w:b/>
          <w:bCs/>
          <w:sz w:val="28"/>
        </w:rPr>
        <w:t>Analogicky dle zákona č. 134/2016 Sb., o zadávání veřejných zakázek (dále jen „zákon“)</w:t>
      </w:r>
    </w:p>
    <w:p w14:paraId="25922C59" w14:textId="77777777" w:rsidR="0070694E" w:rsidRPr="0070694E" w:rsidRDefault="0070694E" w:rsidP="0070694E">
      <w:pPr>
        <w:rPr>
          <w:rFonts w:cs="Arial"/>
        </w:rPr>
      </w:pPr>
    </w:p>
    <w:p w14:paraId="73BC0714" w14:textId="77777777" w:rsidR="0070694E" w:rsidRPr="0070694E" w:rsidRDefault="0070694E" w:rsidP="0070694E">
      <w:pPr>
        <w:jc w:val="center"/>
        <w:rPr>
          <w:rFonts w:cs="Arial"/>
        </w:rPr>
      </w:pPr>
      <w:r w:rsidRPr="0070694E">
        <w:rPr>
          <w:rFonts w:cs="Arial"/>
        </w:rPr>
        <w:t xml:space="preserve"> VEŘEJNÉ ZAKÁZKY S NÁZVEM:</w:t>
      </w:r>
    </w:p>
    <w:p w14:paraId="0F6885AD" w14:textId="77777777" w:rsidR="0070694E" w:rsidRPr="0070694E" w:rsidRDefault="0070694E" w:rsidP="0070694E">
      <w:pPr>
        <w:jc w:val="center"/>
        <w:rPr>
          <w:rFonts w:cs="Arial"/>
        </w:rPr>
      </w:pPr>
    </w:p>
    <w:p w14:paraId="37DCF79E" w14:textId="77777777" w:rsidR="0070694E" w:rsidRPr="0070694E" w:rsidRDefault="0070694E" w:rsidP="0070694E">
      <w:pPr>
        <w:pStyle w:val="Zhlav"/>
        <w:jc w:val="center"/>
        <w:rPr>
          <w:rFonts w:cs="Tahoma"/>
          <w:b/>
          <w:i/>
          <w:color w:val="000000"/>
        </w:rPr>
      </w:pPr>
      <w:r w:rsidRPr="0070694E">
        <w:rPr>
          <w:rFonts w:cs="Tahoma"/>
          <w:b/>
          <w:color w:val="000000"/>
        </w:rPr>
        <w:t>Marketing a propagace studijních programů Aplikovaná ekonomie a řízení podniku a Řízení v kulturních a kreativních odvětvích pro FSE UJEP v rámci projektu NPO - 2024/0114</w:t>
      </w:r>
    </w:p>
    <w:p w14:paraId="331443F6" w14:textId="77777777" w:rsidR="0070694E" w:rsidRPr="0070694E" w:rsidRDefault="0070694E" w:rsidP="0070694E">
      <w:pPr>
        <w:jc w:val="center"/>
        <w:rPr>
          <w:rFonts w:cs="Arial"/>
        </w:rPr>
      </w:pPr>
    </w:p>
    <w:p w14:paraId="2B800CDC" w14:textId="77777777" w:rsidR="0070694E" w:rsidRPr="0070694E" w:rsidRDefault="0070694E" w:rsidP="0070694E">
      <w:pPr>
        <w:jc w:val="center"/>
        <w:rPr>
          <w:rFonts w:cs="Arial"/>
        </w:rPr>
      </w:pPr>
      <w:r w:rsidRPr="0070694E">
        <w:rPr>
          <w:rFonts w:cs="Arial"/>
        </w:rPr>
        <w:t xml:space="preserve"> (dále: „veřejná zakázka“ nebo „VZ“)</w:t>
      </w:r>
    </w:p>
    <w:p w14:paraId="6A7A1B40" w14:textId="77777777" w:rsidR="0070694E" w:rsidRPr="0070694E" w:rsidRDefault="0070694E" w:rsidP="0070694E">
      <w:pPr>
        <w:rPr>
          <w:rFonts w:cs="Arial"/>
        </w:rPr>
      </w:pP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1E0" w:firstRow="1" w:lastRow="1" w:firstColumn="1" w:lastColumn="1" w:noHBand="0" w:noVBand="0"/>
      </w:tblPr>
      <w:tblGrid>
        <w:gridCol w:w="2991"/>
        <w:gridCol w:w="3597"/>
        <w:gridCol w:w="2936"/>
      </w:tblGrid>
      <w:tr w:rsidR="0070694E" w:rsidRPr="0070694E" w14:paraId="0B681654" w14:textId="77777777" w:rsidTr="009A45AC">
        <w:trPr>
          <w:trHeight w:val="235"/>
        </w:trPr>
        <w:tc>
          <w:tcPr>
            <w:tcW w:w="2991" w:type="dxa"/>
            <w:tcBorders>
              <w:top w:val="single" w:sz="12" w:space="0" w:color="auto"/>
              <w:left w:val="single" w:sz="12" w:space="0" w:color="auto"/>
              <w:bottom w:val="single" w:sz="6" w:space="0" w:color="auto"/>
              <w:right w:val="single" w:sz="6" w:space="0" w:color="auto"/>
            </w:tcBorders>
            <w:shd w:val="clear" w:color="auto" w:fill="E2EFD9" w:themeFill="accent6" w:themeFillTint="33"/>
            <w:vAlign w:val="center"/>
          </w:tcPr>
          <w:p w14:paraId="69746374" w14:textId="77777777" w:rsidR="0070694E" w:rsidRPr="0070694E" w:rsidRDefault="0070694E" w:rsidP="009A45AC">
            <w:pPr>
              <w:rPr>
                <w:rFonts w:cs="Arial"/>
                <w:b/>
              </w:rPr>
            </w:pPr>
            <w:r w:rsidRPr="0070694E">
              <w:rPr>
                <w:rFonts w:cs="Arial"/>
                <w:b/>
              </w:rPr>
              <w:t>Obchodní název dodavatele:</w:t>
            </w:r>
          </w:p>
        </w:tc>
        <w:tc>
          <w:tcPr>
            <w:tcW w:w="6533" w:type="dxa"/>
            <w:gridSpan w:val="2"/>
            <w:tcBorders>
              <w:top w:val="single" w:sz="12" w:space="0" w:color="auto"/>
              <w:left w:val="single" w:sz="6" w:space="0" w:color="auto"/>
              <w:bottom w:val="single" w:sz="6" w:space="0" w:color="auto"/>
              <w:right w:val="single" w:sz="12" w:space="0" w:color="auto"/>
            </w:tcBorders>
            <w:shd w:val="clear" w:color="auto" w:fill="E2EFD9" w:themeFill="accent6" w:themeFillTint="33"/>
          </w:tcPr>
          <w:p w14:paraId="311846FD" w14:textId="79B0777E" w:rsidR="0070694E" w:rsidRPr="0070694E" w:rsidRDefault="0070694E" w:rsidP="009A45AC">
            <w:pPr>
              <w:rPr>
                <w:rFonts w:cs="Arial"/>
                <w:b/>
              </w:rPr>
            </w:pPr>
            <w:proofErr w:type="spellStart"/>
            <w:r w:rsidRPr="00975D98">
              <w:rPr>
                <w:rFonts w:cstheme="minorHAnsi"/>
              </w:rPr>
              <w:t>Everesta</w:t>
            </w:r>
            <w:proofErr w:type="spellEnd"/>
            <w:r w:rsidRPr="00975D98">
              <w:rPr>
                <w:rFonts w:cstheme="minorHAnsi"/>
              </w:rPr>
              <w:t>, s.r.o.</w:t>
            </w:r>
          </w:p>
        </w:tc>
      </w:tr>
      <w:tr w:rsidR="0070694E" w:rsidRPr="0070694E" w14:paraId="40398A23" w14:textId="77777777" w:rsidTr="009A45AC">
        <w:trPr>
          <w:trHeight w:val="349"/>
        </w:trPr>
        <w:tc>
          <w:tcPr>
            <w:tcW w:w="2991" w:type="dxa"/>
            <w:tcBorders>
              <w:top w:val="single" w:sz="6" w:space="0" w:color="auto"/>
              <w:left w:val="single" w:sz="12" w:space="0" w:color="auto"/>
              <w:bottom w:val="single" w:sz="6" w:space="0" w:color="auto"/>
              <w:right w:val="single" w:sz="6" w:space="0" w:color="auto"/>
            </w:tcBorders>
            <w:shd w:val="clear" w:color="auto" w:fill="E2EFD9" w:themeFill="accent6" w:themeFillTint="33"/>
            <w:vAlign w:val="center"/>
          </w:tcPr>
          <w:p w14:paraId="332D53C2" w14:textId="77777777" w:rsidR="0070694E" w:rsidRPr="0070694E" w:rsidRDefault="0070694E" w:rsidP="009A45AC">
            <w:pPr>
              <w:rPr>
                <w:rFonts w:cs="Arial"/>
                <w:b/>
              </w:rPr>
            </w:pPr>
            <w:r w:rsidRPr="0070694E">
              <w:rPr>
                <w:rFonts w:cs="Arial"/>
                <w:b/>
              </w:rPr>
              <w:t>Adresa sídla dodavatele:</w:t>
            </w:r>
          </w:p>
        </w:tc>
        <w:tc>
          <w:tcPr>
            <w:tcW w:w="6533" w:type="dxa"/>
            <w:gridSpan w:val="2"/>
            <w:tcBorders>
              <w:top w:val="single" w:sz="6" w:space="0" w:color="auto"/>
              <w:left w:val="single" w:sz="6" w:space="0" w:color="auto"/>
              <w:bottom w:val="single" w:sz="6" w:space="0" w:color="auto"/>
              <w:right w:val="single" w:sz="12" w:space="0" w:color="auto"/>
            </w:tcBorders>
            <w:shd w:val="clear" w:color="auto" w:fill="E2EFD9" w:themeFill="accent6" w:themeFillTint="33"/>
          </w:tcPr>
          <w:p w14:paraId="6CF2F8A4" w14:textId="046BAACD" w:rsidR="0070694E" w:rsidRPr="0070694E" w:rsidRDefault="0070694E" w:rsidP="009A45AC">
            <w:pPr>
              <w:rPr>
                <w:rFonts w:cs="Arial"/>
                <w:b/>
              </w:rPr>
            </w:pPr>
            <w:r w:rsidRPr="00E42E67">
              <w:rPr>
                <w:rFonts w:cstheme="minorHAnsi"/>
              </w:rPr>
              <w:t>Mimoňská 3223, 470 01 Česká Lípa</w:t>
            </w:r>
          </w:p>
        </w:tc>
      </w:tr>
      <w:tr w:rsidR="0070694E" w:rsidRPr="0070694E" w14:paraId="2F0DFF66" w14:textId="77777777" w:rsidTr="009A45AC">
        <w:tc>
          <w:tcPr>
            <w:tcW w:w="2991" w:type="dxa"/>
            <w:tcBorders>
              <w:top w:val="single" w:sz="6" w:space="0" w:color="auto"/>
              <w:left w:val="single" w:sz="12" w:space="0" w:color="auto"/>
              <w:bottom w:val="single" w:sz="6" w:space="0" w:color="auto"/>
              <w:right w:val="single" w:sz="6" w:space="0" w:color="auto"/>
            </w:tcBorders>
            <w:shd w:val="clear" w:color="auto" w:fill="E2EFD9" w:themeFill="accent6" w:themeFillTint="33"/>
            <w:vAlign w:val="center"/>
          </w:tcPr>
          <w:p w14:paraId="7A75438B" w14:textId="77777777" w:rsidR="0070694E" w:rsidRPr="0070694E" w:rsidRDefault="0070694E" w:rsidP="009A45AC">
            <w:pPr>
              <w:rPr>
                <w:rFonts w:cs="Arial"/>
                <w:b/>
              </w:rPr>
            </w:pPr>
            <w:r w:rsidRPr="0070694E">
              <w:rPr>
                <w:rFonts w:cs="Arial"/>
                <w:b/>
              </w:rPr>
              <w:t>IČO:</w:t>
            </w:r>
          </w:p>
        </w:tc>
        <w:tc>
          <w:tcPr>
            <w:tcW w:w="6533" w:type="dxa"/>
            <w:gridSpan w:val="2"/>
            <w:tcBorders>
              <w:top w:val="single" w:sz="6" w:space="0" w:color="auto"/>
              <w:left w:val="single" w:sz="6" w:space="0" w:color="auto"/>
              <w:bottom w:val="single" w:sz="6" w:space="0" w:color="auto"/>
              <w:right w:val="single" w:sz="12" w:space="0" w:color="auto"/>
            </w:tcBorders>
            <w:shd w:val="clear" w:color="auto" w:fill="E2EFD9" w:themeFill="accent6" w:themeFillTint="33"/>
          </w:tcPr>
          <w:p w14:paraId="7FAD1BBC" w14:textId="4CCC75E7" w:rsidR="0070694E" w:rsidRPr="0070694E" w:rsidRDefault="0070694E" w:rsidP="009A45AC">
            <w:pPr>
              <w:rPr>
                <w:rFonts w:cs="Arial"/>
                <w:b/>
              </w:rPr>
            </w:pPr>
            <w:r w:rsidRPr="00E42E67">
              <w:rPr>
                <w:rFonts w:cstheme="minorHAnsi"/>
              </w:rPr>
              <w:t>250 14 650</w:t>
            </w:r>
          </w:p>
        </w:tc>
      </w:tr>
      <w:tr w:rsidR="0070694E" w:rsidRPr="0070694E" w14:paraId="1235D98A" w14:textId="77777777" w:rsidTr="009A45AC">
        <w:tc>
          <w:tcPr>
            <w:tcW w:w="6588" w:type="dxa"/>
            <w:gridSpan w:val="2"/>
            <w:tcBorders>
              <w:top w:val="single" w:sz="6" w:space="0" w:color="auto"/>
              <w:left w:val="single" w:sz="12" w:space="0" w:color="auto"/>
              <w:bottom w:val="single" w:sz="12" w:space="0" w:color="auto"/>
              <w:right w:val="single" w:sz="6" w:space="0" w:color="auto"/>
            </w:tcBorders>
            <w:shd w:val="clear" w:color="auto" w:fill="E2EFD9" w:themeFill="accent6" w:themeFillTint="33"/>
            <w:vAlign w:val="center"/>
          </w:tcPr>
          <w:p w14:paraId="470BA886" w14:textId="77777777" w:rsidR="0070694E" w:rsidRPr="0070694E" w:rsidRDefault="0070694E" w:rsidP="009A45AC">
            <w:pPr>
              <w:rPr>
                <w:rFonts w:cs="Arial"/>
                <w:b/>
              </w:rPr>
            </w:pPr>
            <w:r w:rsidRPr="0070694E">
              <w:rPr>
                <w:rFonts w:cs="Arial"/>
                <w:b/>
              </w:rPr>
              <w:t>Titul, jméno, příjmení, funkce statutárního zástupce či odpovědné osoby:</w:t>
            </w:r>
          </w:p>
        </w:tc>
        <w:tc>
          <w:tcPr>
            <w:tcW w:w="2936" w:type="dxa"/>
            <w:tcBorders>
              <w:top w:val="single" w:sz="6" w:space="0" w:color="auto"/>
              <w:left w:val="single" w:sz="6" w:space="0" w:color="auto"/>
              <w:bottom w:val="single" w:sz="12" w:space="0" w:color="auto"/>
              <w:right w:val="single" w:sz="12" w:space="0" w:color="auto"/>
            </w:tcBorders>
            <w:shd w:val="clear" w:color="auto" w:fill="E2EFD9" w:themeFill="accent6" w:themeFillTint="33"/>
          </w:tcPr>
          <w:p w14:paraId="3E826F07" w14:textId="77777777" w:rsidR="0070694E" w:rsidRPr="00DF1A64" w:rsidRDefault="0070694E" w:rsidP="0070694E">
            <w:pPr>
              <w:jc w:val="both"/>
              <w:rPr>
                <w:rFonts w:cs="Arial"/>
              </w:rPr>
            </w:pPr>
            <w:r w:rsidRPr="00DF1A64">
              <w:rPr>
                <w:rFonts w:cs="Arial"/>
              </w:rPr>
              <w:t>Mgr. Ladislav Buček, jednatel společnosti</w:t>
            </w:r>
          </w:p>
          <w:p w14:paraId="2CEA2A79" w14:textId="77777777" w:rsidR="0070694E" w:rsidRPr="00DF1A64" w:rsidRDefault="0070694E" w:rsidP="0070694E">
            <w:pPr>
              <w:tabs>
                <w:tab w:val="left" w:pos="1134"/>
              </w:tabs>
              <w:jc w:val="both"/>
              <w:rPr>
                <w:rFonts w:cs="Arial"/>
              </w:rPr>
            </w:pPr>
            <w:r w:rsidRPr="00DF1A64">
              <w:rPr>
                <w:rFonts w:cs="Arial"/>
              </w:rPr>
              <w:t>Mgr. Pavlína Šlajsová, jednatelka společnosti</w:t>
            </w:r>
          </w:p>
          <w:p w14:paraId="254CE690" w14:textId="077AA495" w:rsidR="0070694E" w:rsidRPr="0070694E" w:rsidRDefault="0070694E" w:rsidP="0070694E">
            <w:pPr>
              <w:tabs>
                <w:tab w:val="left" w:pos="1134"/>
              </w:tabs>
              <w:jc w:val="both"/>
              <w:rPr>
                <w:rFonts w:cs="Arial"/>
                <w:b/>
              </w:rPr>
            </w:pPr>
            <w:r w:rsidRPr="00DF1A64">
              <w:rPr>
                <w:rFonts w:cs="Arial"/>
              </w:rPr>
              <w:t>Každý jednatel jedná a podepisuje za společnost samostatně.</w:t>
            </w:r>
          </w:p>
        </w:tc>
      </w:tr>
    </w:tbl>
    <w:p w14:paraId="36E73197" w14:textId="77777777" w:rsidR="0070694E" w:rsidRPr="0070694E" w:rsidRDefault="0070694E" w:rsidP="0070694E">
      <w:pPr>
        <w:jc w:val="both"/>
        <w:rPr>
          <w:rFonts w:cs="Arial"/>
          <w:b/>
          <w:bCs/>
        </w:rPr>
      </w:pPr>
    </w:p>
    <w:p w14:paraId="5E663902" w14:textId="77777777" w:rsidR="0070694E" w:rsidRPr="0070694E" w:rsidRDefault="0070694E" w:rsidP="0070694E">
      <w:pPr>
        <w:spacing w:after="120"/>
        <w:jc w:val="both"/>
        <w:rPr>
          <w:rFonts w:cs="Arial"/>
          <w:b/>
          <w:bCs/>
        </w:rPr>
      </w:pPr>
      <w:r w:rsidRPr="0070694E">
        <w:rPr>
          <w:rFonts w:cs="Arial"/>
          <w:b/>
          <w:bCs/>
        </w:rPr>
        <w:t>Já, níže podepsaný statutární zástupce či osoba oprávněná jednat jménem či za dodavatele zastupující výše uvedeného dodavatele v uvedeném zadávacím řízení čestně prohlašuji, že jako dodavatel (případně i statutární orgán či osoby statutárního orgánu pro příslušná ustanovení vymezená zákonem) splňuji základní způsobilost stanovenou zadavatelem analogicky v souladu s ustanovením § 75,77 zákona tak jak ji zadavatel požadoval v zadávací dokumentaci a čestně prohlašuji, že:</w:t>
      </w:r>
    </w:p>
    <w:p w14:paraId="12A5E2B0" w14:textId="77777777" w:rsidR="0070694E" w:rsidRPr="0070694E" w:rsidRDefault="0070694E" w:rsidP="0070694E">
      <w:pPr>
        <w:suppressAutoHyphens/>
        <w:overflowPunct w:val="0"/>
        <w:autoSpaceDE w:val="0"/>
        <w:jc w:val="both"/>
        <w:textAlignment w:val="baseline"/>
        <w:rPr>
          <w:rFonts w:cs="Arial"/>
        </w:rPr>
      </w:pPr>
      <w:r w:rsidRPr="0070694E">
        <w:rPr>
          <w:rFonts w:cs="Arial"/>
        </w:rPr>
        <w:t>Analogicky:</w:t>
      </w:r>
    </w:p>
    <w:p w14:paraId="00F62F11" w14:textId="77777777" w:rsidR="0070694E" w:rsidRPr="0070694E" w:rsidRDefault="0070694E" w:rsidP="0070694E">
      <w:pPr>
        <w:suppressAutoHyphens/>
        <w:overflowPunct w:val="0"/>
        <w:autoSpaceDE w:val="0"/>
        <w:ind w:left="2977" w:hanging="2977"/>
        <w:jc w:val="both"/>
        <w:textAlignment w:val="baseline"/>
        <w:rPr>
          <w:rFonts w:cs="Arial"/>
        </w:rPr>
      </w:pPr>
      <w:r w:rsidRPr="0070694E">
        <w:rPr>
          <w:rFonts w:cs="Arial"/>
        </w:rPr>
        <w:t>dle § 74 odst. 1 písm. a) zákona</w:t>
      </w:r>
      <w:r w:rsidRPr="0070694E">
        <w:rPr>
          <w:rFonts w:cs="Arial"/>
        </w:rPr>
        <w:tab/>
      </w:r>
    </w:p>
    <w:p w14:paraId="7F784A55" w14:textId="4F9A1B71" w:rsidR="0070694E" w:rsidRPr="0070694E" w:rsidRDefault="0070694E" w:rsidP="00B57FAC">
      <w:pPr>
        <w:pStyle w:val="Odstavecseseznamem"/>
        <w:numPr>
          <w:ilvl w:val="0"/>
          <w:numId w:val="11"/>
        </w:numPr>
        <w:suppressAutoHyphens/>
        <w:overflowPunct w:val="0"/>
        <w:autoSpaceDE w:val="0"/>
        <w:spacing w:line="240" w:lineRule="auto"/>
        <w:jc w:val="both"/>
        <w:textAlignment w:val="baseline"/>
        <w:rPr>
          <w:rFonts w:cs="Arial"/>
        </w:rPr>
      </w:pPr>
      <w:r w:rsidRPr="0070694E">
        <w:rPr>
          <w:rFonts w:cs="Arial"/>
        </w:rPr>
        <w:t>nebyl v zemi svého sídla v posledních 5 letech před zahájením zadávacího řízení pravomocně odsouzen pro trestný čin uvedený v příloze č. 3 zákona nebo obdobný trestný čin podle právního řádu země sídla dodavatele;</w:t>
      </w:r>
    </w:p>
    <w:p w14:paraId="44C890B2" w14:textId="77777777" w:rsidR="0070694E" w:rsidRPr="0070694E" w:rsidRDefault="0070694E" w:rsidP="0070694E">
      <w:pPr>
        <w:suppressAutoHyphens/>
        <w:overflowPunct w:val="0"/>
        <w:autoSpaceDE w:val="0"/>
        <w:jc w:val="both"/>
        <w:textAlignment w:val="baseline"/>
        <w:rPr>
          <w:rFonts w:cs="Arial"/>
        </w:rPr>
      </w:pPr>
    </w:p>
    <w:p w14:paraId="5D63DEBE" w14:textId="77777777" w:rsidR="0070694E" w:rsidRPr="0070694E" w:rsidRDefault="0070694E" w:rsidP="0070694E">
      <w:pPr>
        <w:suppressAutoHyphens/>
        <w:overflowPunct w:val="0"/>
        <w:autoSpaceDE w:val="0"/>
        <w:ind w:left="2977" w:hanging="2977"/>
        <w:jc w:val="both"/>
        <w:textAlignment w:val="baseline"/>
        <w:rPr>
          <w:rFonts w:cs="Arial"/>
        </w:rPr>
      </w:pPr>
      <w:r w:rsidRPr="0070694E">
        <w:rPr>
          <w:rFonts w:cs="Arial"/>
        </w:rPr>
        <w:t>dle § 74 odst. 1 písm. b) zákona</w:t>
      </w:r>
      <w:r w:rsidRPr="0070694E">
        <w:rPr>
          <w:rFonts w:cs="Arial"/>
        </w:rPr>
        <w:tab/>
      </w:r>
    </w:p>
    <w:p w14:paraId="5B65164F" w14:textId="0F7A7F16" w:rsidR="0070694E" w:rsidRPr="0070694E" w:rsidRDefault="0070694E" w:rsidP="00B57FAC">
      <w:pPr>
        <w:pStyle w:val="Odstavecseseznamem"/>
        <w:numPr>
          <w:ilvl w:val="0"/>
          <w:numId w:val="11"/>
        </w:numPr>
        <w:suppressAutoHyphens/>
        <w:overflowPunct w:val="0"/>
        <w:autoSpaceDE w:val="0"/>
        <w:spacing w:line="240" w:lineRule="auto"/>
        <w:jc w:val="both"/>
        <w:textAlignment w:val="baseline"/>
        <w:rPr>
          <w:rFonts w:cs="Arial"/>
        </w:rPr>
      </w:pPr>
      <w:r w:rsidRPr="0070694E">
        <w:rPr>
          <w:rFonts w:cs="Arial"/>
        </w:rPr>
        <w:t>nemá v České republice nebo v zemi svého sídla v evidenci daní zachycen splatný daňový nedoplatek;</w:t>
      </w:r>
    </w:p>
    <w:p w14:paraId="5015B522" w14:textId="77777777" w:rsidR="0070694E" w:rsidRPr="0070694E" w:rsidRDefault="0070694E" w:rsidP="0070694E">
      <w:pPr>
        <w:suppressAutoHyphens/>
        <w:overflowPunct w:val="0"/>
        <w:autoSpaceDE w:val="0"/>
        <w:jc w:val="both"/>
        <w:textAlignment w:val="baseline"/>
        <w:rPr>
          <w:rFonts w:cs="Arial"/>
        </w:rPr>
      </w:pPr>
    </w:p>
    <w:p w14:paraId="6BD2AA6C" w14:textId="77777777" w:rsidR="0070694E" w:rsidRPr="0070694E" w:rsidRDefault="0070694E" w:rsidP="0070694E">
      <w:pPr>
        <w:suppressAutoHyphens/>
        <w:overflowPunct w:val="0"/>
        <w:autoSpaceDE w:val="0"/>
        <w:ind w:left="2977" w:hanging="2977"/>
        <w:jc w:val="both"/>
        <w:textAlignment w:val="baseline"/>
        <w:rPr>
          <w:rFonts w:cs="Arial"/>
        </w:rPr>
      </w:pPr>
      <w:r w:rsidRPr="0070694E">
        <w:rPr>
          <w:rFonts w:cs="Arial"/>
        </w:rPr>
        <w:t>dle § 74 odst. 1 písm. c) zákona</w:t>
      </w:r>
      <w:r w:rsidRPr="0070694E">
        <w:rPr>
          <w:rFonts w:cs="Arial"/>
        </w:rPr>
        <w:tab/>
      </w:r>
    </w:p>
    <w:p w14:paraId="0BE0DF9B" w14:textId="43E3A9FB" w:rsidR="0070694E" w:rsidRPr="0070694E" w:rsidRDefault="0070694E" w:rsidP="00B57FAC">
      <w:pPr>
        <w:pStyle w:val="Odstavecseseznamem"/>
        <w:numPr>
          <w:ilvl w:val="0"/>
          <w:numId w:val="11"/>
        </w:numPr>
        <w:suppressAutoHyphens/>
        <w:overflowPunct w:val="0"/>
        <w:autoSpaceDE w:val="0"/>
        <w:spacing w:line="240" w:lineRule="auto"/>
        <w:jc w:val="both"/>
        <w:textAlignment w:val="baseline"/>
        <w:rPr>
          <w:rFonts w:cs="Arial"/>
        </w:rPr>
      </w:pPr>
      <w:r w:rsidRPr="0070694E">
        <w:rPr>
          <w:rFonts w:cs="Arial"/>
        </w:rPr>
        <w:t>nemá v České republice nebo v zemi svého sídla splatný nedoplatek na pojistném nebo na penále na veřejné zdravotní pojištění;</w:t>
      </w:r>
    </w:p>
    <w:p w14:paraId="4CEF0637" w14:textId="77777777" w:rsidR="0070694E" w:rsidRPr="0070694E" w:rsidRDefault="0070694E" w:rsidP="0070694E">
      <w:pPr>
        <w:suppressAutoHyphens/>
        <w:overflowPunct w:val="0"/>
        <w:autoSpaceDE w:val="0"/>
        <w:jc w:val="both"/>
        <w:textAlignment w:val="baseline"/>
        <w:rPr>
          <w:rFonts w:cs="Arial"/>
        </w:rPr>
      </w:pPr>
    </w:p>
    <w:p w14:paraId="08CE3BB5" w14:textId="77777777" w:rsidR="0070694E" w:rsidRPr="0070694E" w:rsidRDefault="0070694E" w:rsidP="0070694E">
      <w:pPr>
        <w:suppressAutoHyphens/>
        <w:overflowPunct w:val="0"/>
        <w:autoSpaceDE w:val="0"/>
        <w:ind w:left="2977" w:hanging="2977"/>
        <w:jc w:val="both"/>
        <w:textAlignment w:val="baseline"/>
        <w:rPr>
          <w:rFonts w:cs="Arial"/>
        </w:rPr>
      </w:pPr>
      <w:r w:rsidRPr="0070694E">
        <w:rPr>
          <w:rFonts w:cs="Arial"/>
        </w:rPr>
        <w:t>dle § 74 odst. 1 písm. d) zákona</w:t>
      </w:r>
      <w:r w:rsidRPr="0070694E">
        <w:rPr>
          <w:rFonts w:cs="Arial"/>
        </w:rPr>
        <w:tab/>
      </w:r>
    </w:p>
    <w:p w14:paraId="6AD54C6B" w14:textId="2755B1A4" w:rsidR="0070694E" w:rsidRPr="0070694E" w:rsidRDefault="0070694E" w:rsidP="00B57FAC">
      <w:pPr>
        <w:pStyle w:val="Odstavecseseznamem"/>
        <w:numPr>
          <w:ilvl w:val="0"/>
          <w:numId w:val="11"/>
        </w:numPr>
        <w:suppressAutoHyphens/>
        <w:overflowPunct w:val="0"/>
        <w:autoSpaceDE w:val="0"/>
        <w:spacing w:line="240" w:lineRule="auto"/>
        <w:jc w:val="both"/>
        <w:textAlignment w:val="baseline"/>
        <w:rPr>
          <w:rFonts w:cs="Arial"/>
        </w:rPr>
      </w:pPr>
      <w:r w:rsidRPr="0070694E">
        <w:rPr>
          <w:rFonts w:cs="Arial"/>
        </w:rPr>
        <w:t>nemá v České republice nebo v zemi svého sídla splatný nedoplatek na pojistném nebo na penále na sociální zabezpečení a příspěvku na státní politiku zaměstnanosti;</w:t>
      </w:r>
    </w:p>
    <w:p w14:paraId="13E19185" w14:textId="77777777" w:rsidR="0070694E" w:rsidRPr="0070694E" w:rsidRDefault="0070694E" w:rsidP="0070694E">
      <w:pPr>
        <w:suppressAutoHyphens/>
        <w:overflowPunct w:val="0"/>
        <w:autoSpaceDE w:val="0"/>
        <w:jc w:val="both"/>
        <w:textAlignment w:val="baseline"/>
        <w:rPr>
          <w:rFonts w:cs="Arial"/>
        </w:rPr>
      </w:pPr>
    </w:p>
    <w:p w14:paraId="4F985D7A" w14:textId="77777777" w:rsidR="0070694E" w:rsidRPr="0070694E" w:rsidRDefault="0070694E" w:rsidP="0070694E">
      <w:pPr>
        <w:suppressAutoHyphens/>
        <w:overflowPunct w:val="0"/>
        <w:autoSpaceDE w:val="0"/>
        <w:ind w:left="2977" w:hanging="2977"/>
        <w:jc w:val="both"/>
        <w:textAlignment w:val="baseline"/>
        <w:rPr>
          <w:rFonts w:cs="Arial"/>
        </w:rPr>
      </w:pPr>
      <w:r w:rsidRPr="0070694E">
        <w:rPr>
          <w:rFonts w:cs="Arial"/>
        </w:rPr>
        <w:lastRenderedPageBreak/>
        <w:t>dle § 74 odst. 1 písm. e) zákona</w:t>
      </w:r>
    </w:p>
    <w:p w14:paraId="2346FA12" w14:textId="079BAA03" w:rsidR="0070694E" w:rsidRPr="0070694E" w:rsidRDefault="0070694E" w:rsidP="00B57FAC">
      <w:pPr>
        <w:pStyle w:val="Odstavecseseznamem"/>
        <w:numPr>
          <w:ilvl w:val="0"/>
          <w:numId w:val="11"/>
        </w:numPr>
        <w:suppressAutoHyphens/>
        <w:overflowPunct w:val="0"/>
        <w:autoSpaceDE w:val="0"/>
        <w:spacing w:line="240" w:lineRule="auto"/>
        <w:jc w:val="both"/>
        <w:textAlignment w:val="baseline"/>
        <w:rPr>
          <w:rFonts w:cs="Arial"/>
        </w:rPr>
      </w:pPr>
      <w:r w:rsidRPr="0070694E">
        <w:rPr>
          <w:rFonts w:cs="Arial"/>
        </w:rPr>
        <w:t>není v likvidaci, nebylo proti němu vydáno rozhodnutí o úpadku, vůči němuž nebyla nařízena nucená správa podle jiného právního předpisu nebo v obdobné situaci podle právního řádu země sídla dodavatele;</w:t>
      </w:r>
    </w:p>
    <w:p w14:paraId="74F45BD4" w14:textId="77777777" w:rsidR="0070694E" w:rsidRPr="0070694E" w:rsidRDefault="0070694E" w:rsidP="0070694E">
      <w:pPr>
        <w:suppressAutoHyphens/>
        <w:overflowPunct w:val="0"/>
        <w:autoSpaceDE w:val="0"/>
        <w:jc w:val="both"/>
        <w:textAlignment w:val="baseline"/>
        <w:rPr>
          <w:rFonts w:cs="Arial"/>
        </w:rPr>
      </w:pPr>
    </w:p>
    <w:p w14:paraId="5D73C54E" w14:textId="77777777" w:rsidR="0070694E" w:rsidRPr="0070694E" w:rsidRDefault="0070694E" w:rsidP="0070694E">
      <w:pPr>
        <w:suppressAutoHyphens/>
        <w:overflowPunct w:val="0"/>
        <w:autoSpaceDE w:val="0"/>
        <w:ind w:left="2977" w:hanging="2977"/>
        <w:jc w:val="both"/>
        <w:textAlignment w:val="baseline"/>
        <w:rPr>
          <w:rFonts w:cs="Arial"/>
        </w:rPr>
      </w:pPr>
      <w:r w:rsidRPr="0070694E">
        <w:rPr>
          <w:rFonts w:cs="Arial"/>
        </w:rPr>
        <w:t xml:space="preserve">dle § 74 odst. 2 zákona </w:t>
      </w:r>
      <w:r w:rsidRPr="0070694E">
        <w:rPr>
          <w:rFonts w:cs="Arial"/>
        </w:rPr>
        <w:tab/>
      </w:r>
    </w:p>
    <w:p w14:paraId="3D6533C0" w14:textId="3366B482" w:rsidR="0070694E" w:rsidRPr="0070694E" w:rsidRDefault="0070694E" w:rsidP="00B57FAC">
      <w:pPr>
        <w:pStyle w:val="Odstavecseseznamem"/>
        <w:numPr>
          <w:ilvl w:val="0"/>
          <w:numId w:val="11"/>
        </w:numPr>
        <w:suppressAutoHyphens/>
        <w:overflowPunct w:val="0"/>
        <w:autoSpaceDE w:val="0"/>
        <w:spacing w:line="240" w:lineRule="auto"/>
        <w:jc w:val="both"/>
        <w:textAlignment w:val="baseline"/>
        <w:rPr>
          <w:rFonts w:cs="Arial"/>
        </w:rPr>
      </w:pPr>
      <w:r>
        <w:rPr>
          <w:rFonts w:cs="Arial"/>
        </w:rPr>
        <w:t>žá</w:t>
      </w:r>
      <w:r w:rsidRPr="0070694E">
        <w:rPr>
          <w:rFonts w:cs="Arial"/>
        </w:rPr>
        <w:t>dný člen statutárního orgánu ani osoba zastupující právnickou osobu nebyl v zemi svého sídla v posledních 5 letech před zahájením zadávacího řízení pravomocně odsouzen pro trestný čin uvedený v příloze č.3 zákona nebo obdobný trestný čin podle právního řádu země sídla dodavatele;</w:t>
      </w:r>
    </w:p>
    <w:p w14:paraId="6E7F3499" w14:textId="77777777" w:rsidR="0070694E" w:rsidRPr="0070694E" w:rsidRDefault="0070694E" w:rsidP="0070694E">
      <w:pPr>
        <w:suppressAutoHyphens/>
        <w:overflowPunct w:val="0"/>
        <w:autoSpaceDE w:val="0"/>
        <w:textAlignment w:val="baseline"/>
        <w:rPr>
          <w:rFonts w:cs="Arial"/>
        </w:rPr>
      </w:pPr>
    </w:p>
    <w:p w14:paraId="2111C858" w14:textId="77777777" w:rsidR="0070694E" w:rsidRPr="0070694E" w:rsidRDefault="0070694E" w:rsidP="0070694E">
      <w:pPr>
        <w:suppressAutoHyphens/>
        <w:overflowPunct w:val="0"/>
        <w:autoSpaceDE w:val="0"/>
        <w:ind w:left="2977" w:hanging="2977"/>
        <w:jc w:val="both"/>
        <w:textAlignment w:val="baseline"/>
        <w:rPr>
          <w:rFonts w:cs="Arial"/>
        </w:rPr>
      </w:pPr>
      <w:r w:rsidRPr="0070694E">
        <w:rPr>
          <w:rFonts w:cs="Arial"/>
        </w:rPr>
        <w:t xml:space="preserve">dle § 74 odst. 3 zákona </w:t>
      </w:r>
    </w:p>
    <w:p w14:paraId="423FAE10" w14:textId="1CE5532F" w:rsidR="0070694E" w:rsidRPr="0070694E" w:rsidRDefault="0070694E" w:rsidP="00B57FAC">
      <w:pPr>
        <w:pStyle w:val="Odstavecseseznamem"/>
        <w:numPr>
          <w:ilvl w:val="0"/>
          <w:numId w:val="11"/>
        </w:numPr>
        <w:suppressAutoHyphens/>
        <w:overflowPunct w:val="0"/>
        <w:autoSpaceDE w:val="0"/>
        <w:spacing w:line="240" w:lineRule="auto"/>
        <w:jc w:val="both"/>
        <w:textAlignment w:val="baseline"/>
        <w:rPr>
          <w:rFonts w:cs="Arial"/>
        </w:rPr>
      </w:pPr>
      <w:r w:rsidRPr="0070694E">
        <w:rPr>
          <w:rFonts w:cs="Arial"/>
        </w:rPr>
        <w:t>vedoucí pobočky závodu nebyl v zemi svého sídla v posledních 5 letech před zahájením zadávacího řízení pravomocně odsouzen pro trestný čin uvedený v příloze č.3 zákona nebo obdobný trestný čin podle právního řádu země sídla dodavatele</w:t>
      </w:r>
      <w:r w:rsidRPr="0070694E">
        <w:rPr>
          <w:rFonts w:cs="Arial"/>
        </w:rPr>
        <w:tab/>
      </w:r>
    </w:p>
    <w:p w14:paraId="20056A57" w14:textId="77777777" w:rsidR="0070694E" w:rsidRPr="0070694E" w:rsidRDefault="0070694E" w:rsidP="0070694E">
      <w:pPr>
        <w:suppressAutoHyphens/>
        <w:overflowPunct w:val="0"/>
        <w:autoSpaceDE w:val="0"/>
        <w:textAlignment w:val="baseline"/>
        <w:rPr>
          <w:rFonts w:cs="Arial"/>
        </w:rPr>
      </w:pPr>
    </w:p>
    <w:p w14:paraId="0ACD4CDF" w14:textId="77777777" w:rsidR="0070694E" w:rsidRPr="0070694E" w:rsidRDefault="0070694E" w:rsidP="0070694E">
      <w:pPr>
        <w:suppressAutoHyphens/>
        <w:overflowPunct w:val="0"/>
        <w:autoSpaceDE w:val="0"/>
        <w:ind w:left="2977" w:hanging="2977"/>
        <w:jc w:val="both"/>
        <w:textAlignment w:val="baseline"/>
        <w:rPr>
          <w:rFonts w:cs="Arial"/>
        </w:rPr>
      </w:pPr>
      <w:r w:rsidRPr="0070694E">
        <w:rPr>
          <w:rFonts w:cs="Arial"/>
        </w:rPr>
        <w:t>dle § 77 zák. č. 134/2016 Sb.</w:t>
      </w:r>
    </w:p>
    <w:p w14:paraId="010AC282" w14:textId="77777777" w:rsidR="0070694E" w:rsidRPr="0070694E" w:rsidRDefault="0070694E" w:rsidP="00B57FAC">
      <w:pPr>
        <w:pStyle w:val="Odstavecseseznamem"/>
        <w:numPr>
          <w:ilvl w:val="0"/>
          <w:numId w:val="11"/>
        </w:numPr>
        <w:suppressAutoHyphens/>
        <w:overflowPunct w:val="0"/>
        <w:autoSpaceDE w:val="0"/>
        <w:spacing w:line="240" w:lineRule="auto"/>
        <w:jc w:val="both"/>
        <w:textAlignment w:val="baseline"/>
        <w:rPr>
          <w:rFonts w:cs="Arial"/>
        </w:rPr>
      </w:pPr>
      <w:r w:rsidRPr="0070694E">
        <w:rPr>
          <w:rFonts w:cs="Arial"/>
        </w:rPr>
        <w:t>Dodavatel splňuje profesní předpoklad, disponuje doklady požadovanými v zadávací dokumentaci a na vyzvání je předloží</w:t>
      </w:r>
    </w:p>
    <w:p w14:paraId="14D4B13F" w14:textId="77777777" w:rsidR="0070694E" w:rsidRPr="0070694E" w:rsidRDefault="0070694E" w:rsidP="0070694E">
      <w:pPr>
        <w:suppressAutoHyphens/>
        <w:overflowPunct w:val="0"/>
        <w:autoSpaceDE w:val="0"/>
        <w:jc w:val="both"/>
        <w:textAlignment w:val="baseline"/>
        <w:rPr>
          <w:rFonts w:cs="Arial"/>
        </w:rPr>
      </w:pPr>
    </w:p>
    <w:p w14:paraId="3EA08452" w14:textId="77777777" w:rsidR="0070694E" w:rsidRPr="0070694E" w:rsidRDefault="0070694E" w:rsidP="0070694E">
      <w:pPr>
        <w:suppressAutoHyphens/>
        <w:overflowPunct w:val="0"/>
        <w:autoSpaceDE w:val="0"/>
        <w:jc w:val="both"/>
        <w:textAlignment w:val="baseline"/>
        <w:rPr>
          <w:rFonts w:cs="Arial"/>
        </w:rPr>
      </w:pPr>
      <w:r w:rsidRPr="0070694E">
        <w:rPr>
          <w:rFonts w:cs="Arial"/>
        </w:rPr>
        <w:t>dle § 2 odst. 1 písm. c) zákona č. 159/2006 Sb.</w:t>
      </w:r>
    </w:p>
    <w:p w14:paraId="2F01193E" w14:textId="77777777" w:rsidR="0070694E" w:rsidRPr="0070694E" w:rsidRDefault="0070694E" w:rsidP="00B57FAC">
      <w:pPr>
        <w:pStyle w:val="Odstavecseseznamem"/>
        <w:numPr>
          <w:ilvl w:val="0"/>
          <w:numId w:val="11"/>
        </w:numPr>
        <w:suppressAutoHyphens/>
        <w:overflowPunct w:val="0"/>
        <w:autoSpaceDE w:val="0"/>
        <w:spacing w:line="240" w:lineRule="auto"/>
        <w:jc w:val="both"/>
        <w:textAlignment w:val="baseline"/>
        <w:rPr>
          <w:rFonts w:cs="Arial"/>
        </w:rPr>
      </w:pPr>
      <w:r w:rsidRPr="0070694E">
        <w:rPr>
          <w:rFonts w:cs="Arial"/>
        </w:rPr>
        <w:t xml:space="preserve">Účastník výběrového řízení ani poddodavatel, prostřednictvím kterého dodavatel případně může prokazovat kvalifikaci, není obchodní společností, kde mají veřejní funkcionáři uvedení dle § 2 odst. 1 písm. c) zákona č. 159/2006 Sb., o střetu zájmů, ve znění pozdějších předpisů nebo jimi ovládané osoby vlastní podíl představující alespoň 25% účast společníka v obchodní společnosti. </w:t>
      </w:r>
    </w:p>
    <w:p w14:paraId="58321A6A" w14:textId="77777777" w:rsidR="0070694E" w:rsidRPr="0070694E" w:rsidRDefault="0070694E" w:rsidP="0070694E">
      <w:pPr>
        <w:suppressAutoHyphens/>
        <w:overflowPunct w:val="0"/>
        <w:autoSpaceDE w:val="0"/>
        <w:jc w:val="both"/>
        <w:textAlignment w:val="baseline"/>
        <w:rPr>
          <w:rFonts w:cs="Arial"/>
        </w:rPr>
      </w:pPr>
    </w:p>
    <w:p w14:paraId="152C4BDF" w14:textId="77777777" w:rsidR="0070694E" w:rsidRPr="0070694E" w:rsidRDefault="0070694E" w:rsidP="0070694E">
      <w:pPr>
        <w:suppressAutoHyphens/>
        <w:overflowPunct w:val="0"/>
        <w:autoSpaceDE w:val="0"/>
        <w:jc w:val="both"/>
        <w:textAlignment w:val="baseline"/>
        <w:rPr>
          <w:rFonts w:cs="Arial"/>
        </w:rPr>
      </w:pPr>
      <w:r w:rsidRPr="0070694E">
        <w:rPr>
          <w:rFonts w:cs="Arial"/>
        </w:rPr>
        <w:t>Dle platného sankčního nařízení Rady EU č. 2022/576 není osobou, na kterou se vztahují uvedené sankce, ani na zakázce nebude spolupracovat s dodavatelem, na kterého se vztahují uvedené sankce.</w:t>
      </w:r>
    </w:p>
    <w:p w14:paraId="5F676B0C" w14:textId="77777777" w:rsidR="0070694E" w:rsidRPr="0070694E" w:rsidRDefault="0070694E" w:rsidP="0070694E">
      <w:pPr>
        <w:suppressAutoHyphens/>
        <w:overflowPunct w:val="0"/>
        <w:autoSpaceDE w:val="0"/>
        <w:textAlignment w:val="baseline"/>
        <w:rPr>
          <w:rFonts w:cs="Arial"/>
        </w:rPr>
      </w:pPr>
    </w:p>
    <w:p w14:paraId="1D829EAD" w14:textId="77777777" w:rsidR="0070694E" w:rsidRPr="0070694E" w:rsidRDefault="0070694E" w:rsidP="0070694E">
      <w:pPr>
        <w:pStyle w:val="odsazfurt"/>
        <w:ind w:left="0"/>
        <w:rPr>
          <w:rFonts w:ascii="Garamond" w:hAnsi="Garamond" w:cs="Arial"/>
          <w:b/>
          <w:color w:val="00000A"/>
          <w:sz w:val="22"/>
          <w:szCs w:val="22"/>
        </w:rPr>
      </w:pPr>
      <w:r w:rsidRPr="0070694E">
        <w:rPr>
          <w:rFonts w:ascii="Garamond" w:hAnsi="Garamond" w:cs="Arial"/>
          <w:b/>
          <w:color w:val="00000A"/>
          <w:sz w:val="22"/>
          <w:szCs w:val="22"/>
        </w:rPr>
        <w:t>Účastník dále čestně prohlašuje, že závazný text návrhu smlouvy, který je přílohou zadávací dokumentace, plně a bezvýhradně akceptuje</w:t>
      </w:r>
    </w:p>
    <w:p w14:paraId="370E1B3B" w14:textId="77777777" w:rsidR="0070694E" w:rsidRPr="0070694E" w:rsidRDefault="0070694E" w:rsidP="0070694E">
      <w:pPr>
        <w:suppressAutoHyphens/>
        <w:overflowPunct w:val="0"/>
        <w:autoSpaceDE w:val="0"/>
        <w:textAlignment w:val="baseline"/>
        <w:rPr>
          <w:rFonts w:cs="Arial"/>
        </w:rPr>
      </w:pPr>
    </w:p>
    <w:p w14:paraId="33376BBE" w14:textId="77777777" w:rsidR="0070694E" w:rsidRPr="0070694E" w:rsidRDefault="0070694E" w:rsidP="00B57FAC">
      <w:pPr>
        <w:pStyle w:val="Odstavecseseznamem"/>
        <w:numPr>
          <w:ilvl w:val="0"/>
          <w:numId w:val="11"/>
        </w:numPr>
        <w:tabs>
          <w:tab w:val="left" w:pos="142"/>
        </w:tabs>
        <w:suppressAutoHyphens/>
        <w:overflowPunct w:val="0"/>
        <w:autoSpaceDE w:val="0"/>
        <w:spacing w:line="240" w:lineRule="auto"/>
        <w:ind w:left="567" w:hanging="283"/>
        <w:jc w:val="both"/>
        <w:textAlignment w:val="baseline"/>
        <w:rPr>
          <w:rFonts w:cs="Arial"/>
        </w:rPr>
      </w:pPr>
      <w:r w:rsidRPr="0070694E">
        <w:rPr>
          <w:rFonts w:cs="Arial"/>
        </w:rPr>
        <w:t>veškeré údaje a informace, které uvádím, jsou pravdivé a odpovídají skutečnosti,</w:t>
      </w:r>
    </w:p>
    <w:p w14:paraId="702D3289" w14:textId="77777777" w:rsidR="0070694E" w:rsidRPr="0070694E" w:rsidRDefault="0070694E" w:rsidP="00B57FAC">
      <w:pPr>
        <w:pStyle w:val="Odstavecseseznamem"/>
        <w:numPr>
          <w:ilvl w:val="0"/>
          <w:numId w:val="11"/>
        </w:numPr>
        <w:tabs>
          <w:tab w:val="left" w:pos="142"/>
        </w:tabs>
        <w:suppressAutoHyphens/>
        <w:overflowPunct w:val="0"/>
        <w:autoSpaceDE w:val="0"/>
        <w:spacing w:line="240" w:lineRule="auto"/>
        <w:ind w:left="567" w:hanging="283"/>
        <w:jc w:val="both"/>
        <w:textAlignment w:val="baseline"/>
        <w:rPr>
          <w:rFonts w:cs="Arial"/>
        </w:rPr>
      </w:pPr>
      <w:r w:rsidRPr="0070694E">
        <w:rPr>
          <w:rFonts w:cs="Arial"/>
        </w:rPr>
        <w:t>veškeré doklady a dokumenty, kterými prokazuji kvalifikaci, jsou věrohodné a pravdivé a odpovídají skutečnosti,</w:t>
      </w:r>
    </w:p>
    <w:p w14:paraId="10F89BCC" w14:textId="77777777" w:rsidR="0070694E" w:rsidRPr="0070694E" w:rsidRDefault="0070694E" w:rsidP="00B57FAC">
      <w:pPr>
        <w:pStyle w:val="Odstavecseseznamem"/>
        <w:numPr>
          <w:ilvl w:val="0"/>
          <w:numId w:val="11"/>
        </w:numPr>
        <w:tabs>
          <w:tab w:val="left" w:pos="142"/>
        </w:tabs>
        <w:suppressAutoHyphens/>
        <w:overflowPunct w:val="0"/>
        <w:autoSpaceDE w:val="0"/>
        <w:spacing w:line="240" w:lineRule="auto"/>
        <w:ind w:left="567" w:hanging="283"/>
        <w:jc w:val="both"/>
        <w:textAlignment w:val="baseline"/>
        <w:rPr>
          <w:rFonts w:cs="Arial"/>
        </w:rPr>
      </w:pPr>
      <w:r w:rsidRPr="0070694E">
        <w:rPr>
          <w:rFonts w:cs="Arial"/>
        </w:rPr>
        <w:t>před podáním nabídky jsem se seznámil podrobně se zadávací dokumentací včetně všech jejích příloh a dodatečných informací</w:t>
      </w:r>
    </w:p>
    <w:p w14:paraId="2C7D957C" w14:textId="77777777" w:rsidR="0070694E" w:rsidRPr="0070694E" w:rsidRDefault="0070694E" w:rsidP="0070694E">
      <w:pPr>
        <w:spacing w:before="120"/>
        <w:ind w:left="426"/>
        <w:rPr>
          <w:rFonts w:cs="Arial"/>
        </w:rPr>
      </w:pPr>
    </w:p>
    <w:p w14:paraId="68DC8E9C" w14:textId="77777777" w:rsidR="0070694E" w:rsidRPr="0070694E" w:rsidRDefault="0070694E" w:rsidP="0070694E">
      <w:pPr>
        <w:pStyle w:val="odsazfurt"/>
        <w:ind w:left="0"/>
        <w:rPr>
          <w:rFonts w:ascii="Garamond" w:hAnsi="Garamond" w:cs="Arial"/>
          <w:b/>
          <w:color w:val="00000A"/>
          <w:sz w:val="22"/>
          <w:szCs w:val="22"/>
        </w:rPr>
      </w:pPr>
      <w:r w:rsidRPr="0070694E">
        <w:rPr>
          <w:rFonts w:ascii="Garamond" w:hAnsi="Garamond" w:cs="Arial"/>
          <w:b/>
          <w:color w:val="00000A"/>
          <w:sz w:val="22"/>
          <w:szCs w:val="22"/>
        </w:rPr>
        <w:t>Toto čestné prohlášení dodavatel činí na základě své svobodné vůle, s jeho obsahem souhlasí a je si vědom možných následků vyplývajících z uvedení nepravdivých skutečností. Toto čestné prohlášení je podepsáno osobou oprávněnou jednat jménem či za dodavatele.</w:t>
      </w:r>
    </w:p>
    <w:p w14:paraId="7057EB55" w14:textId="77777777" w:rsidR="0070694E" w:rsidRPr="0070694E" w:rsidRDefault="0070694E" w:rsidP="0070694E">
      <w:pPr>
        <w:rPr>
          <w:rFonts w:cs="Arial"/>
        </w:rPr>
      </w:pPr>
    </w:p>
    <w:p w14:paraId="77EC14F6" w14:textId="77777777" w:rsidR="0070694E" w:rsidRPr="0070694E" w:rsidRDefault="0070694E" w:rsidP="0070694E">
      <w:pPr>
        <w:rPr>
          <w:rFonts w:cs="Arial"/>
        </w:rPr>
      </w:pPr>
    </w:p>
    <w:p w14:paraId="36ED0F96" w14:textId="77777777" w:rsidR="0070694E" w:rsidRPr="0070694E" w:rsidRDefault="0070694E" w:rsidP="0070694E">
      <w:pPr>
        <w:rPr>
          <w:rFonts w:cs="Arial"/>
        </w:rPr>
      </w:pPr>
    </w:p>
    <w:p w14:paraId="2CB0D8F8" w14:textId="4A0DB158" w:rsidR="0070694E" w:rsidRDefault="0070694E" w:rsidP="0070694E">
      <w:pPr>
        <w:tabs>
          <w:tab w:val="left" w:pos="2977"/>
          <w:tab w:val="left" w:pos="3544"/>
        </w:tabs>
        <w:spacing w:line="240" w:lineRule="auto"/>
      </w:pPr>
      <w:r w:rsidRPr="0070694E">
        <w:rPr>
          <w:rFonts w:cs="Arial"/>
        </w:rPr>
        <w:t>V</w:t>
      </w:r>
      <w:r>
        <w:rPr>
          <w:rFonts w:cs="Arial"/>
        </w:rPr>
        <w:t> České Lípě</w:t>
      </w:r>
      <w:r w:rsidRPr="0070694E">
        <w:rPr>
          <w:rFonts w:cs="Arial"/>
        </w:rPr>
        <w:t xml:space="preserve"> dne </w:t>
      </w:r>
      <w:r>
        <w:rPr>
          <w:rFonts w:cs="Arial"/>
        </w:rPr>
        <w:t>17. 10. 2024</w:t>
      </w:r>
      <w:r w:rsidRPr="0070694E">
        <w:rPr>
          <w:rFonts w:cs="Arial"/>
          <w:i/>
          <w:iCs/>
        </w:rPr>
        <w:t xml:space="preserve">          </w:t>
      </w:r>
      <w:r w:rsidRPr="0070694E">
        <w:rPr>
          <w:rFonts w:cs="Arial"/>
          <w:i/>
          <w:iCs/>
        </w:rPr>
        <w:tab/>
      </w:r>
      <w:r w:rsidRPr="0070694E">
        <w:rPr>
          <w:rFonts w:cs="Arial"/>
          <w:i/>
          <w:iCs/>
        </w:rPr>
        <w:tab/>
      </w:r>
      <w:r w:rsidRPr="0070694E">
        <w:rPr>
          <w:rFonts w:cs="Arial"/>
          <w:i/>
          <w:iCs/>
        </w:rPr>
        <w:tab/>
        <w:t xml:space="preserve">                                   </w:t>
      </w:r>
    </w:p>
    <w:p w14:paraId="17806E86" w14:textId="5C45C746" w:rsidR="0070694E" w:rsidRPr="00E42E67" w:rsidRDefault="0070694E" w:rsidP="0070694E">
      <w:pPr>
        <w:tabs>
          <w:tab w:val="left" w:pos="2977"/>
          <w:tab w:val="left" w:pos="3544"/>
        </w:tabs>
        <w:spacing w:line="240" w:lineRule="auto"/>
        <w:rPr>
          <w:rFonts w:cs="Calibri"/>
        </w:rPr>
      </w:pPr>
    </w:p>
    <w:p w14:paraId="23B9F6F1" w14:textId="4D8A151C" w:rsidR="0070694E" w:rsidRDefault="0070694E" w:rsidP="0070694E">
      <w:pPr>
        <w:pStyle w:val="E-normal"/>
        <w:tabs>
          <w:tab w:val="left" w:pos="5103"/>
          <w:tab w:val="left" w:pos="5850"/>
          <w:tab w:val="right" w:leader="dot" w:pos="8505"/>
        </w:tabs>
        <w:spacing w:after="0"/>
        <w:jc w:val="left"/>
        <w:rPr>
          <w:rFonts w:cs="Calibri"/>
          <w:szCs w:val="22"/>
        </w:rPr>
      </w:pPr>
    </w:p>
    <w:p w14:paraId="30432FC7" w14:textId="77777777" w:rsidR="0070694E" w:rsidRDefault="0070694E" w:rsidP="0070694E">
      <w:pPr>
        <w:pStyle w:val="E-normal"/>
        <w:tabs>
          <w:tab w:val="left" w:pos="5103"/>
          <w:tab w:val="left" w:pos="5850"/>
          <w:tab w:val="right" w:leader="dot" w:pos="8505"/>
        </w:tabs>
        <w:spacing w:after="0"/>
        <w:jc w:val="left"/>
        <w:rPr>
          <w:rFonts w:cs="Calibri"/>
          <w:szCs w:val="22"/>
        </w:rPr>
      </w:pPr>
    </w:p>
    <w:p w14:paraId="351CC8A5" w14:textId="699C4737" w:rsidR="0070694E" w:rsidRPr="00E42E67" w:rsidRDefault="0070694E" w:rsidP="0070694E">
      <w:pPr>
        <w:pStyle w:val="E-normal"/>
        <w:tabs>
          <w:tab w:val="left" w:pos="5103"/>
          <w:tab w:val="left" w:pos="5850"/>
          <w:tab w:val="right" w:leader="dot" w:pos="8505"/>
        </w:tabs>
        <w:spacing w:after="0"/>
        <w:jc w:val="left"/>
        <w:rPr>
          <w:lang w:eastAsia="cs-CZ"/>
        </w:rPr>
      </w:pPr>
      <w:r w:rsidRPr="00E42E67">
        <w:rPr>
          <w:rFonts w:cs="Calibri"/>
          <w:szCs w:val="22"/>
        </w:rPr>
        <w:t>…………………………………</w:t>
      </w:r>
      <w:r w:rsidRPr="00E42E67">
        <w:rPr>
          <w:lang w:eastAsia="cs-CZ"/>
        </w:rPr>
        <w:tab/>
      </w:r>
    </w:p>
    <w:p w14:paraId="2C4A4419" w14:textId="77777777" w:rsidR="0070694E" w:rsidRPr="00E42E67" w:rsidRDefault="0070694E" w:rsidP="0070694E">
      <w:pPr>
        <w:pStyle w:val="E-normal"/>
        <w:tabs>
          <w:tab w:val="center" w:pos="6804"/>
        </w:tabs>
        <w:spacing w:after="0"/>
        <w:jc w:val="left"/>
        <w:rPr>
          <w:lang w:eastAsia="cs-CZ"/>
        </w:rPr>
      </w:pPr>
      <w:r w:rsidRPr="00E42E67">
        <w:rPr>
          <w:lang w:eastAsia="cs-CZ"/>
        </w:rPr>
        <w:t xml:space="preserve">Mgr. Ladislav Buček, jednatel </w:t>
      </w:r>
    </w:p>
    <w:p w14:paraId="38234AF9" w14:textId="77777777" w:rsidR="0070694E" w:rsidRPr="00E42E67" w:rsidRDefault="0070694E" w:rsidP="0070694E">
      <w:pPr>
        <w:pStyle w:val="E-normal"/>
        <w:tabs>
          <w:tab w:val="center" w:pos="6804"/>
        </w:tabs>
        <w:spacing w:after="0"/>
        <w:jc w:val="left"/>
        <w:rPr>
          <w:lang w:eastAsia="cs-CZ"/>
        </w:rPr>
      </w:pPr>
      <w:r w:rsidRPr="00E42E67">
        <w:rPr>
          <w:lang w:eastAsia="cs-CZ"/>
        </w:rPr>
        <w:t xml:space="preserve">společnosti </w:t>
      </w:r>
      <w:proofErr w:type="spellStart"/>
      <w:r w:rsidRPr="00E42E67">
        <w:rPr>
          <w:lang w:eastAsia="cs-CZ"/>
        </w:rPr>
        <w:t>Everesta</w:t>
      </w:r>
      <w:proofErr w:type="spellEnd"/>
      <w:r w:rsidRPr="00E42E67">
        <w:rPr>
          <w:lang w:eastAsia="cs-CZ"/>
        </w:rPr>
        <w:t>, s.r.o.</w:t>
      </w:r>
    </w:p>
    <w:p w14:paraId="3C4CEBAE" w14:textId="2B64F6AD" w:rsidR="0070694E" w:rsidRDefault="0070694E">
      <w:pPr>
        <w:rPr>
          <w:lang w:eastAsia="cs-CZ"/>
        </w:rPr>
      </w:pPr>
      <w:r>
        <w:rPr>
          <w:lang w:eastAsia="cs-CZ"/>
        </w:rPr>
        <w:br w:type="page"/>
      </w:r>
    </w:p>
    <w:p w14:paraId="06B76A62" w14:textId="3877635E" w:rsidR="008E6A55" w:rsidRPr="007907E2" w:rsidRDefault="008E6A55" w:rsidP="008E6A55">
      <w:pPr>
        <w:pStyle w:val="E-nadpis1"/>
      </w:pPr>
      <w:bookmarkStart w:id="25" w:name="_Toc180091125"/>
      <w:r w:rsidRPr="007907E2">
        <w:lastRenderedPageBreak/>
        <w:t xml:space="preserve"> společnosti </w:t>
      </w:r>
      <w:proofErr w:type="spellStart"/>
      <w:r w:rsidRPr="007907E2">
        <w:t>Everesta</w:t>
      </w:r>
      <w:bookmarkEnd w:id="6"/>
      <w:bookmarkEnd w:id="25"/>
      <w:proofErr w:type="spellEnd"/>
    </w:p>
    <w:p w14:paraId="4578F7E3" w14:textId="77777777" w:rsidR="008E6A55" w:rsidRPr="007907E2" w:rsidRDefault="008E6A55" w:rsidP="008E6A55">
      <w:pPr>
        <w:pStyle w:val="E-zvraznnutvodorovn"/>
        <w:tabs>
          <w:tab w:val="left" w:pos="2977"/>
        </w:tabs>
      </w:pPr>
      <w:r w:rsidRPr="007907E2">
        <w:t xml:space="preserve">Název: </w:t>
      </w:r>
      <w:r w:rsidRPr="007907E2">
        <w:tab/>
      </w:r>
      <w:proofErr w:type="spellStart"/>
      <w:r w:rsidRPr="007907E2">
        <w:t>Everesta</w:t>
      </w:r>
      <w:proofErr w:type="spellEnd"/>
      <w:r w:rsidRPr="007907E2">
        <w:t>, s.r.o.</w:t>
      </w:r>
    </w:p>
    <w:p w14:paraId="4CCA9878" w14:textId="77777777" w:rsidR="008E6A55" w:rsidRPr="007907E2" w:rsidRDefault="008E6A55" w:rsidP="008E6A55">
      <w:pPr>
        <w:pStyle w:val="E-normal"/>
        <w:tabs>
          <w:tab w:val="left" w:pos="2977"/>
        </w:tabs>
      </w:pPr>
      <w:r w:rsidRPr="007907E2">
        <w:rPr>
          <w:b/>
        </w:rPr>
        <w:t>Sídlo, místo podnikání:</w:t>
      </w:r>
      <w:r w:rsidRPr="007907E2">
        <w:t xml:space="preserve"> </w:t>
      </w:r>
      <w:r w:rsidRPr="007907E2">
        <w:tab/>
        <w:t>Mimoňská 3223, Česká Lípa</w:t>
      </w:r>
    </w:p>
    <w:p w14:paraId="13481C6C" w14:textId="77777777" w:rsidR="008E6A55" w:rsidRPr="007907E2" w:rsidRDefault="008E6A55" w:rsidP="008E6A55">
      <w:pPr>
        <w:pStyle w:val="E-normal"/>
        <w:tabs>
          <w:tab w:val="left" w:pos="2977"/>
        </w:tabs>
      </w:pPr>
      <w:r w:rsidRPr="007907E2">
        <w:rPr>
          <w:b/>
        </w:rPr>
        <w:t>Právní forma:</w:t>
      </w:r>
      <w:r w:rsidRPr="007907E2">
        <w:t xml:space="preserve"> </w:t>
      </w:r>
      <w:r w:rsidRPr="007907E2">
        <w:tab/>
        <w:t>společnost s ručením omezeným</w:t>
      </w:r>
    </w:p>
    <w:p w14:paraId="50771321" w14:textId="77777777" w:rsidR="008E6A55" w:rsidRPr="007907E2" w:rsidRDefault="008E6A55" w:rsidP="008E6A55">
      <w:pPr>
        <w:pStyle w:val="E-normal"/>
        <w:tabs>
          <w:tab w:val="left" w:pos="2977"/>
        </w:tabs>
      </w:pPr>
      <w:r w:rsidRPr="007907E2">
        <w:rPr>
          <w:b/>
        </w:rPr>
        <w:t>Identifikační číslo:</w:t>
      </w:r>
      <w:r w:rsidRPr="007907E2">
        <w:t xml:space="preserve"> </w:t>
      </w:r>
      <w:r w:rsidRPr="007907E2">
        <w:tab/>
        <w:t>25014650</w:t>
      </w:r>
    </w:p>
    <w:p w14:paraId="0325C62A" w14:textId="77777777" w:rsidR="008E6A55" w:rsidRPr="007907E2" w:rsidRDefault="008E6A55" w:rsidP="008E6A55">
      <w:pPr>
        <w:pStyle w:val="E-normal"/>
        <w:tabs>
          <w:tab w:val="left" w:pos="2977"/>
        </w:tabs>
      </w:pPr>
      <w:r w:rsidRPr="007907E2">
        <w:rPr>
          <w:b/>
        </w:rPr>
        <w:t>Daňové identifikační číslo:</w:t>
      </w:r>
      <w:r w:rsidRPr="007907E2">
        <w:tab/>
        <w:t>CZ 25014650</w:t>
      </w:r>
    </w:p>
    <w:p w14:paraId="5B2FDF52" w14:textId="77777777" w:rsidR="008E6A55" w:rsidRPr="007907E2" w:rsidRDefault="008E6A55" w:rsidP="008E6A55">
      <w:pPr>
        <w:pStyle w:val="E-normal"/>
        <w:tabs>
          <w:tab w:val="left" w:pos="2977"/>
        </w:tabs>
        <w:spacing w:after="0"/>
      </w:pPr>
      <w:r w:rsidRPr="007907E2">
        <w:rPr>
          <w:b/>
        </w:rPr>
        <w:t>Ředitelství:</w:t>
      </w:r>
      <w:r w:rsidRPr="007907E2">
        <w:tab/>
        <w:t xml:space="preserve">Mimoňská 3223, Česká Lípa </w:t>
      </w:r>
    </w:p>
    <w:p w14:paraId="5697311F" w14:textId="77777777" w:rsidR="008E6A55" w:rsidRPr="007907E2" w:rsidRDefault="008E6A55" w:rsidP="008E6A55">
      <w:pPr>
        <w:pStyle w:val="E-normal"/>
        <w:tabs>
          <w:tab w:val="left" w:pos="2977"/>
        </w:tabs>
        <w:spacing w:after="0"/>
      </w:pPr>
      <w:r w:rsidRPr="007907E2">
        <w:tab/>
        <w:t xml:space="preserve">Výstaviště 1 (prostory RHK), Brno </w:t>
      </w:r>
    </w:p>
    <w:p w14:paraId="01444510" w14:textId="77777777" w:rsidR="008E6A55" w:rsidRPr="007907E2" w:rsidRDefault="008E6A55" w:rsidP="008E6A55">
      <w:pPr>
        <w:pStyle w:val="E-normal"/>
        <w:tabs>
          <w:tab w:val="left" w:pos="2977"/>
        </w:tabs>
        <w:spacing w:after="0"/>
      </w:pPr>
      <w:r w:rsidRPr="007907E2">
        <w:tab/>
        <w:t>Hodolanská 32, Olomouc 779 00</w:t>
      </w:r>
    </w:p>
    <w:p w14:paraId="331A1F46" w14:textId="77777777" w:rsidR="008E6A55" w:rsidRPr="007907E2" w:rsidRDefault="008E6A55" w:rsidP="008E6A55">
      <w:pPr>
        <w:pStyle w:val="E-normal"/>
        <w:tabs>
          <w:tab w:val="left" w:pos="2977"/>
        </w:tabs>
      </w:pPr>
      <w:r w:rsidRPr="007907E2">
        <w:tab/>
        <w:t>Opletalova 919/5 (budova ČTK), Praha 1</w:t>
      </w:r>
    </w:p>
    <w:p w14:paraId="0C2E9D92" w14:textId="77777777" w:rsidR="008E6A55" w:rsidRPr="007907E2" w:rsidRDefault="008E6A55" w:rsidP="008E6A55">
      <w:pPr>
        <w:pStyle w:val="E-normal"/>
        <w:tabs>
          <w:tab w:val="left" w:pos="2977"/>
        </w:tabs>
        <w:spacing w:after="0"/>
        <w:jc w:val="left"/>
      </w:pPr>
      <w:r w:rsidRPr="007907E2">
        <w:rPr>
          <w:b/>
        </w:rPr>
        <w:t>Regionální zastoupení:</w:t>
      </w:r>
      <w:r w:rsidRPr="007907E2">
        <w:tab/>
      </w:r>
      <w:r>
        <w:t>Senovážné nám. 248/2</w:t>
      </w:r>
      <w:r w:rsidRPr="007907E2">
        <w:t>, České Budějovice</w:t>
      </w:r>
    </w:p>
    <w:p w14:paraId="735FA08C" w14:textId="77777777" w:rsidR="008E6A55" w:rsidRPr="007907E2" w:rsidRDefault="008E6A55" w:rsidP="008E6A55">
      <w:pPr>
        <w:pStyle w:val="E-normal"/>
        <w:tabs>
          <w:tab w:val="left" w:pos="2977"/>
        </w:tabs>
      </w:pPr>
      <w:r w:rsidRPr="007907E2">
        <w:tab/>
      </w:r>
      <w:r>
        <w:t xml:space="preserve">Kotkova 384/4, Ostrava-Vítkovice </w:t>
      </w:r>
    </w:p>
    <w:p w14:paraId="369F0D63" w14:textId="77777777" w:rsidR="008E6A55" w:rsidRPr="007907E2" w:rsidRDefault="008E6A55" w:rsidP="008E6A55">
      <w:pPr>
        <w:pStyle w:val="E-zvraznnutvodorovn"/>
      </w:pPr>
      <w:proofErr w:type="spellStart"/>
      <w:r w:rsidRPr="007907E2">
        <w:t>Everesta</w:t>
      </w:r>
      <w:proofErr w:type="spellEnd"/>
      <w:r w:rsidRPr="007907E2">
        <w:t>, s.r.o.</w:t>
      </w:r>
    </w:p>
    <w:p w14:paraId="0ED16E34" w14:textId="77777777" w:rsidR="008E6A55" w:rsidRPr="007907E2" w:rsidRDefault="008E6A55" w:rsidP="008E6A55">
      <w:pPr>
        <w:pStyle w:val="E-normal"/>
        <w:rPr>
          <w:bCs/>
        </w:rPr>
      </w:pPr>
      <w:r w:rsidRPr="007907E2">
        <w:rPr>
          <w:b/>
        </w:rPr>
        <w:t>Jsme generálním dodavatelem řešení.</w:t>
      </w:r>
      <w:r w:rsidRPr="007907E2">
        <w:rPr>
          <w:bCs/>
        </w:rPr>
        <w:t xml:space="preserve"> Realizujeme pro klienty projekty různého rozsahu i zaměření, bez regionálního a oborového omezení. Přebíráme za klienta práci i odpovědnost za výsledek. Máme týmy českých i zahraničních expertů, přes dvacet let zkušeností, pracujeme pro lokální i nadnárodní firmy a instituce.</w:t>
      </w:r>
    </w:p>
    <w:p w14:paraId="4E1FB4BE" w14:textId="77777777" w:rsidR="008E6A55" w:rsidRPr="007907E2" w:rsidRDefault="008E6A55" w:rsidP="008E6A55">
      <w:pPr>
        <w:pStyle w:val="E-normal"/>
        <w:rPr>
          <w:bCs/>
        </w:rPr>
      </w:pPr>
      <w:r w:rsidRPr="007907E2">
        <w:rPr>
          <w:bCs/>
        </w:rPr>
        <w:t>Společnost byla založena v roce 1997. V současné době jsou našimi klienty české i slovenské lokální firmy, nadnárodní společnosti, veřejné instituce na úrovni samosprávy, státní správy i institucí EU.</w:t>
      </w:r>
    </w:p>
    <w:p w14:paraId="3165C639" w14:textId="399694A2" w:rsidR="008E6A55" w:rsidRPr="007907E2" w:rsidRDefault="008E6A55" w:rsidP="008E6A55">
      <w:pPr>
        <w:pStyle w:val="E-normal"/>
        <w:rPr>
          <w:bCs/>
        </w:rPr>
      </w:pPr>
      <w:r w:rsidRPr="007907E2">
        <w:rPr>
          <w:bCs/>
        </w:rPr>
        <w:t xml:space="preserve">Zajišťujeme </w:t>
      </w:r>
      <w:r w:rsidRPr="007907E2">
        <w:rPr>
          <w:b/>
        </w:rPr>
        <w:t xml:space="preserve">na klíč projekty </w:t>
      </w:r>
      <w:r w:rsidR="00E97203">
        <w:rPr>
          <w:b/>
        </w:rPr>
        <w:t xml:space="preserve">marketingové, </w:t>
      </w:r>
      <w:proofErr w:type="spellStart"/>
      <w:r w:rsidR="00E97203" w:rsidRPr="007907E2">
        <w:rPr>
          <w:b/>
        </w:rPr>
        <w:t>eventové</w:t>
      </w:r>
      <w:proofErr w:type="spellEnd"/>
      <w:r w:rsidR="00E97203">
        <w:rPr>
          <w:b/>
        </w:rPr>
        <w:t xml:space="preserve">, </w:t>
      </w:r>
      <w:r w:rsidRPr="007907E2">
        <w:rPr>
          <w:b/>
        </w:rPr>
        <w:t>vzdělávací, poradenské, investiční, ek</w:t>
      </w:r>
      <w:r w:rsidR="00E97203">
        <w:rPr>
          <w:b/>
        </w:rPr>
        <w:t>ologické, výzkumné, dotační, IT</w:t>
      </w:r>
      <w:r w:rsidRPr="007907E2">
        <w:rPr>
          <w:b/>
        </w:rPr>
        <w:t xml:space="preserve"> atd. našimi zaměstnanci nebo poddodavateli</w:t>
      </w:r>
      <w:r w:rsidRPr="007907E2">
        <w:rPr>
          <w:bCs/>
        </w:rPr>
        <w:t>, vždy ale s prvotřídní kvalitou (ISO 9001, ombudsman) a garancemi (pojistka odpovědnosti, tradice, stabilita).</w:t>
      </w:r>
    </w:p>
    <w:p w14:paraId="1414275B" w14:textId="358B0EA8" w:rsidR="008E6A55" w:rsidRPr="007907E2" w:rsidRDefault="00E97203" w:rsidP="008E6A55">
      <w:pPr>
        <w:pStyle w:val="E-zvraznnutvodorovn"/>
        <w:spacing w:before="360"/>
        <w:rPr>
          <w:spacing w:val="-6"/>
        </w:rPr>
      </w:pPr>
      <w:r>
        <w:rPr>
          <w:spacing w:val="-6"/>
        </w:rPr>
        <w:t xml:space="preserve">Marketing, reklama a </w:t>
      </w:r>
      <w:proofErr w:type="spellStart"/>
      <w:r>
        <w:rPr>
          <w:spacing w:val="-6"/>
        </w:rPr>
        <w:t>eventy</w:t>
      </w:r>
      <w:proofErr w:type="spellEnd"/>
    </w:p>
    <w:p w14:paraId="6E1EEFF9" w14:textId="0B84A45A" w:rsidR="003A189A" w:rsidRDefault="00E97203" w:rsidP="008E6A55">
      <w:pPr>
        <w:pStyle w:val="E-normal"/>
      </w:pPr>
      <w:r>
        <w:t xml:space="preserve">Již několik let se </w:t>
      </w:r>
      <w:r w:rsidR="005256A5">
        <w:t>aktivně věnujeme oblasti</w:t>
      </w:r>
      <w:r>
        <w:t xml:space="preserve"> marketingu</w:t>
      </w:r>
      <w:r w:rsidR="005256A5">
        <w:t xml:space="preserve"> a </w:t>
      </w:r>
      <w:r>
        <w:t xml:space="preserve">máme za sebou </w:t>
      </w:r>
      <w:r w:rsidR="005256A5">
        <w:t>řadu zajímavých projektů</w:t>
      </w:r>
      <w:r>
        <w:t xml:space="preserve"> pro </w:t>
      </w:r>
      <w:r w:rsidR="005256A5">
        <w:t>různé</w:t>
      </w:r>
      <w:r>
        <w:t xml:space="preserve"> klient</w:t>
      </w:r>
      <w:r w:rsidR="005256A5">
        <w:t>y</w:t>
      </w:r>
      <w:r>
        <w:t xml:space="preserve">, </w:t>
      </w:r>
      <w:r w:rsidR="005256A5">
        <w:t>mezi nimiž jsou</w:t>
      </w:r>
      <w:r>
        <w:t xml:space="preserve"> například Ministerstvo zdravotnictví, Jihomoravský kraj, Jihočeská univerzita v Českých B</w:t>
      </w:r>
      <w:r w:rsidR="005256A5">
        <w:t>udějovicích či</w:t>
      </w:r>
      <w:r>
        <w:t xml:space="preserve"> Vojenský technický ústav a další. </w:t>
      </w:r>
    </w:p>
    <w:p w14:paraId="10DEE998" w14:textId="30788B02" w:rsidR="003A189A" w:rsidRDefault="005256A5" w:rsidP="008E6A55">
      <w:pPr>
        <w:pStyle w:val="E-normal"/>
      </w:pPr>
      <w:r w:rsidRPr="005256A5">
        <w:t xml:space="preserve">Specializujeme se na tvorbu komplexních návrhů komunikačních a marketingových strategií </w:t>
      </w:r>
      <w:r w:rsidR="003A189A">
        <w:t xml:space="preserve">či kampaní včetně </w:t>
      </w:r>
      <w:r>
        <w:t xml:space="preserve">jejich </w:t>
      </w:r>
      <w:r w:rsidR="003A189A">
        <w:t xml:space="preserve">následné realizace. Součástí našich zkušeností jsou mimo jiné návrhy vizuální identity a kreativního řešení, tvorba </w:t>
      </w:r>
      <w:proofErr w:type="spellStart"/>
      <w:r w:rsidR="003A189A">
        <w:t>logomanuálů</w:t>
      </w:r>
      <w:proofErr w:type="spellEnd"/>
      <w:r w:rsidR="003A189A">
        <w:t xml:space="preserve">, online a fyzických propagačních materiálů, a další. </w:t>
      </w:r>
    </w:p>
    <w:p w14:paraId="513A5FB4" w14:textId="0BE5A53D" w:rsidR="003A189A" w:rsidRDefault="005256A5" w:rsidP="008E6A55">
      <w:pPr>
        <w:pStyle w:val="E-normal"/>
      </w:pPr>
      <w:r>
        <w:t>Efektivně</w:t>
      </w:r>
      <w:r w:rsidR="003A189A">
        <w:t xml:space="preserve"> posilujeme komunikaci klientů s veřejností, </w:t>
      </w:r>
      <w:r w:rsidRPr="005256A5">
        <w:t>bez ohledu na specifiku</w:t>
      </w:r>
      <w:r>
        <w:t>m</w:t>
      </w:r>
      <w:r w:rsidRPr="005256A5">
        <w:t xml:space="preserve"> jejich cílové skupiny.</w:t>
      </w:r>
    </w:p>
    <w:p w14:paraId="52511E96" w14:textId="33C2FFD5" w:rsidR="003A189A" w:rsidRDefault="003A189A" w:rsidP="008E6A55">
      <w:pPr>
        <w:pStyle w:val="E-normal"/>
      </w:pPr>
      <w:r>
        <w:t xml:space="preserve">Společně s našimi dlouholetými poddodavateli a </w:t>
      </w:r>
      <w:proofErr w:type="spellStart"/>
      <w:r>
        <w:t>spolupartnery</w:t>
      </w:r>
      <w:proofErr w:type="spellEnd"/>
      <w:r>
        <w:t xml:space="preserve"> </w:t>
      </w:r>
      <w:r w:rsidR="005256A5">
        <w:t xml:space="preserve">nabízíme </w:t>
      </w:r>
      <w:r w:rsidR="005256A5" w:rsidRPr="005256A5">
        <w:t>komplexní služby v oblasti návrhu a vytváření webových stránek.</w:t>
      </w:r>
    </w:p>
    <w:p w14:paraId="7422F1D1" w14:textId="0F080B8A" w:rsidR="008E6A55" w:rsidRPr="000D5599" w:rsidRDefault="00E97203" w:rsidP="008E6A55">
      <w:pPr>
        <w:pStyle w:val="E-normal"/>
      </w:pPr>
      <w:r>
        <w:t xml:space="preserve">V našem portfoliu </w:t>
      </w:r>
      <w:r w:rsidR="005256A5">
        <w:t>naleznete</w:t>
      </w:r>
      <w:r>
        <w:t xml:space="preserve"> i úspěšně realizované </w:t>
      </w:r>
      <w:proofErr w:type="spellStart"/>
      <w:r>
        <w:t>eventové</w:t>
      </w:r>
      <w:proofErr w:type="spellEnd"/>
      <w:r>
        <w:t xml:space="preserve"> akce, ať už jednodenní či vícedenní. </w:t>
      </w:r>
      <w:r w:rsidR="005256A5">
        <w:t xml:space="preserve">Jsme schopni </w:t>
      </w:r>
      <w:r>
        <w:t xml:space="preserve">kompletně zajistit </w:t>
      </w:r>
      <w:r w:rsidR="005256A5">
        <w:t>celý program pro akce různých rozsahů,</w:t>
      </w:r>
      <w:r>
        <w:t xml:space="preserve"> </w:t>
      </w:r>
      <w:r w:rsidR="005256A5">
        <w:t xml:space="preserve">od menších až </w:t>
      </w:r>
      <w:r>
        <w:t xml:space="preserve">po ty větší s účastí až tisíců lidí. </w:t>
      </w:r>
      <w:r w:rsidR="005256A5">
        <w:t>Navrhujeme a realizujeme</w:t>
      </w:r>
      <w:r>
        <w:t xml:space="preserve"> celou koncepci akce </w:t>
      </w:r>
      <w:r w:rsidR="005256A5" w:rsidRPr="005256A5">
        <w:t>dle individuálních požadavků klienta.</w:t>
      </w:r>
    </w:p>
    <w:p w14:paraId="42D7D4DF" w14:textId="2C53D604" w:rsidR="00223E45" w:rsidRPr="007907E2" w:rsidRDefault="008E6A55" w:rsidP="00205A6C">
      <w:pPr>
        <w:pStyle w:val="E-nadpis2"/>
        <w:ind w:left="709" w:hanging="715"/>
      </w:pPr>
      <w:bookmarkStart w:id="26" w:name="_Toc180091126"/>
      <w:bookmarkEnd w:id="7"/>
      <w:bookmarkEnd w:id="8"/>
      <w:bookmarkEnd w:id="9"/>
      <w:bookmarkEnd w:id="10"/>
      <w:bookmarkEnd w:id="11"/>
      <w:bookmarkEnd w:id="12"/>
      <w:bookmarkEnd w:id="13"/>
      <w:bookmarkEnd w:id="14"/>
      <w:bookmarkEnd w:id="15"/>
      <w:bookmarkEnd w:id="16"/>
      <w:bookmarkEnd w:id="17"/>
      <w:bookmarkEnd w:id="18"/>
      <w:r>
        <w:lastRenderedPageBreak/>
        <w:t>Co děláme a umíme</w:t>
      </w:r>
      <w:bookmarkEnd w:id="26"/>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531"/>
      </w:tblGrid>
      <w:tr w:rsidR="00BE0783" w:rsidRPr="000D5599" w14:paraId="02CF7DC4" w14:textId="77777777" w:rsidTr="008E53FF">
        <w:trPr>
          <w:trHeight w:val="1171"/>
        </w:trPr>
        <w:tc>
          <w:tcPr>
            <w:tcW w:w="5529" w:type="dxa"/>
            <w:tcMar>
              <w:left w:w="0" w:type="dxa"/>
              <w:right w:w="0" w:type="dxa"/>
            </w:tcMar>
          </w:tcPr>
          <w:p w14:paraId="1201D392" w14:textId="77777777" w:rsidR="00BE0783" w:rsidRPr="000D5599" w:rsidRDefault="00BE0783" w:rsidP="008E53FF">
            <w:pPr>
              <w:pStyle w:val="E-normal"/>
              <w:spacing w:after="0" w:line="240" w:lineRule="auto"/>
              <w:jc w:val="left"/>
              <w:rPr>
                <w:b/>
                <w:bCs/>
                <w:sz w:val="40"/>
                <w:szCs w:val="40"/>
                <w:lang w:eastAsia="cs-CZ"/>
              </w:rPr>
            </w:pPr>
            <w:r w:rsidRPr="000D5599">
              <w:rPr>
                <w:b/>
                <w:bCs/>
                <w:sz w:val="40"/>
                <w:szCs w:val="40"/>
                <w:lang w:eastAsia="cs-CZ"/>
              </w:rPr>
              <w:t xml:space="preserve">Generální </w:t>
            </w:r>
            <w:r w:rsidR="008E53FF" w:rsidRPr="000D5599">
              <w:rPr>
                <w:b/>
                <w:bCs/>
                <w:sz w:val="40"/>
                <w:szCs w:val="40"/>
                <w:lang w:eastAsia="cs-CZ"/>
              </w:rPr>
              <w:br/>
            </w:r>
            <w:r w:rsidRPr="000D5599">
              <w:rPr>
                <w:b/>
                <w:bCs/>
                <w:sz w:val="40"/>
                <w:szCs w:val="40"/>
                <w:lang w:eastAsia="cs-CZ"/>
              </w:rPr>
              <w:t>dodavatel řešení</w:t>
            </w:r>
          </w:p>
        </w:tc>
        <w:tc>
          <w:tcPr>
            <w:tcW w:w="3531" w:type="dxa"/>
            <w:tcMar>
              <w:left w:w="0" w:type="dxa"/>
              <w:right w:w="0" w:type="dxa"/>
            </w:tcMar>
          </w:tcPr>
          <w:p w14:paraId="6B1E41CE" w14:textId="77777777" w:rsidR="00BE0783" w:rsidRPr="000D5599" w:rsidRDefault="00BE0783" w:rsidP="00C060A8">
            <w:pPr>
              <w:pStyle w:val="E-normal"/>
              <w:rPr>
                <w:lang w:eastAsia="cs-CZ"/>
              </w:rPr>
            </w:pPr>
          </w:p>
        </w:tc>
      </w:tr>
      <w:tr w:rsidR="00BE0783" w:rsidRPr="000D5599" w14:paraId="59C89751" w14:textId="77777777" w:rsidTr="0061486C">
        <w:tc>
          <w:tcPr>
            <w:tcW w:w="5529" w:type="dxa"/>
            <w:tcMar>
              <w:left w:w="0" w:type="dxa"/>
              <w:right w:w="0" w:type="dxa"/>
            </w:tcMar>
            <w:vAlign w:val="center"/>
          </w:tcPr>
          <w:p w14:paraId="6D187A7A" w14:textId="77777777" w:rsidR="00BE0783" w:rsidRPr="000D5599" w:rsidRDefault="00BE0783" w:rsidP="00CD0C8F">
            <w:pPr>
              <w:pStyle w:val="E-normal"/>
              <w:spacing w:after="0"/>
              <w:jc w:val="left"/>
              <w:rPr>
                <w:b/>
                <w:bCs/>
                <w:sz w:val="28"/>
                <w:szCs w:val="28"/>
                <w:lang w:eastAsia="cs-CZ"/>
              </w:rPr>
            </w:pPr>
            <w:r w:rsidRPr="000D5599">
              <w:rPr>
                <w:b/>
                <w:bCs/>
                <w:sz w:val="28"/>
                <w:szCs w:val="28"/>
                <w:lang w:eastAsia="cs-CZ"/>
              </w:rPr>
              <w:t>Zabezpečujeme náročné, netradiční a obtížně dostupné služby a</w:t>
            </w:r>
            <w:r w:rsidR="00E45CE9" w:rsidRPr="000D5599">
              <w:rPr>
                <w:b/>
                <w:bCs/>
                <w:sz w:val="28"/>
                <w:szCs w:val="28"/>
                <w:lang w:eastAsia="cs-CZ"/>
              </w:rPr>
              <w:t> </w:t>
            </w:r>
            <w:r w:rsidRPr="000D5599">
              <w:rPr>
                <w:b/>
                <w:bCs/>
                <w:sz w:val="28"/>
                <w:szCs w:val="28"/>
                <w:lang w:eastAsia="cs-CZ"/>
              </w:rPr>
              <w:t xml:space="preserve">dodávky. </w:t>
            </w:r>
            <w:r w:rsidR="00E45CE9" w:rsidRPr="000D5599">
              <w:rPr>
                <w:b/>
                <w:bCs/>
                <w:sz w:val="28"/>
                <w:szCs w:val="28"/>
                <w:lang w:eastAsia="cs-CZ"/>
              </w:rPr>
              <w:t>Pro zajištění náročných projektů sestavujeme konsorcia ověřených dodavatelů a</w:t>
            </w:r>
            <w:r w:rsidR="00CD0C8F" w:rsidRPr="000D5599">
              <w:rPr>
                <w:b/>
                <w:bCs/>
                <w:sz w:val="28"/>
                <w:szCs w:val="28"/>
                <w:lang w:eastAsia="cs-CZ"/>
              </w:rPr>
              <w:t> </w:t>
            </w:r>
            <w:r w:rsidR="00E45CE9" w:rsidRPr="000D5599">
              <w:rPr>
                <w:b/>
                <w:bCs/>
                <w:sz w:val="28"/>
                <w:szCs w:val="28"/>
                <w:lang w:eastAsia="cs-CZ"/>
              </w:rPr>
              <w:t>subdodavatelů, jejichž práci kontrolujeme a</w:t>
            </w:r>
            <w:r w:rsidR="00CD0C8F" w:rsidRPr="000D5599">
              <w:rPr>
                <w:b/>
                <w:bCs/>
                <w:sz w:val="28"/>
                <w:szCs w:val="28"/>
                <w:lang w:eastAsia="cs-CZ"/>
              </w:rPr>
              <w:t> </w:t>
            </w:r>
            <w:r w:rsidR="00E45CE9" w:rsidRPr="000D5599">
              <w:rPr>
                <w:b/>
                <w:bCs/>
                <w:sz w:val="28"/>
                <w:szCs w:val="28"/>
                <w:lang w:eastAsia="cs-CZ"/>
              </w:rPr>
              <w:t xml:space="preserve">hodnotíme. </w:t>
            </w:r>
          </w:p>
        </w:tc>
        <w:tc>
          <w:tcPr>
            <w:tcW w:w="3531" w:type="dxa"/>
            <w:tcMar>
              <w:left w:w="0" w:type="dxa"/>
              <w:right w:w="0" w:type="dxa"/>
            </w:tcMar>
          </w:tcPr>
          <w:p w14:paraId="5F1F95F4" w14:textId="77777777" w:rsidR="00BE0783" w:rsidRPr="000D5599" w:rsidRDefault="008E53FF" w:rsidP="00C060A8">
            <w:pPr>
              <w:pStyle w:val="E-normal"/>
              <w:rPr>
                <w:lang w:eastAsia="cs-CZ"/>
              </w:rPr>
            </w:pPr>
            <w:r w:rsidRPr="007907E2">
              <w:rPr>
                <w:noProof/>
                <w:lang w:eastAsia="cs-CZ"/>
              </w:rPr>
              <w:drawing>
                <wp:anchor distT="0" distB="0" distL="114300" distR="114300" simplePos="0" relativeHeight="251672576" behindDoc="1" locked="0" layoutInCell="1" allowOverlap="1" wp14:anchorId="1A7507C6" wp14:editId="16B7F19A">
                  <wp:simplePos x="0" y="0"/>
                  <wp:positionH relativeFrom="margin">
                    <wp:posOffset>-943449</wp:posOffset>
                  </wp:positionH>
                  <wp:positionV relativeFrom="paragraph">
                    <wp:posOffset>-796584</wp:posOffset>
                  </wp:positionV>
                  <wp:extent cx="3177696" cy="1944806"/>
                  <wp:effectExtent l="0" t="0" r="3810" b="0"/>
                  <wp:wrapNone/>
                  <wp:docPr id="2" name="Obrázek 2" descr="Obsah obrázku exteriér, zvíře,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ek.jpg"/>
                          <pic:cNvPicPr/>
                        </pic:nvPicPr>
                        <pic:blipFill>
                          <a:blip r:embed="rId28">
                            <a:extLst>
                              <a:ext uri="{28A0092B-C50C-407E-A947-70E740481C1C}">
                                <a14:useLocalDpi xmlns:a14="http://schemas.microsoft.com/office/drawing/2010/main" val="0"/>
                              </a:ext>
                            </a:extLst>
                          </a:blip>
                          <a:stretch>
                            <a:fillRect/>
                          </a:stretch>
                        </pic:blipFill>
                        <pic:spPr>
                          <a:xfrm>
                            <a:off x="0" y="0"/>
                            <a:ext cx="3177696" cy="1944806"/>
                          </a:xfrm>
                          <a:prstGeom prst="rect">
                            <a:avLst/>
                          </a:prstGeom>
                        </pic:spPr>
                      </pic:pic>
                    </a:graphicData>
                  </a:graphic>
                  <wp14:sizeRelH relativeFrom="page">
                    <wp14:pctWidth>0</wp14:pctWidth>
                  </wp14:sizeRelH>
                  <wp14:sizeRelV relativeFrom="page">
                    <wp14:pctHeight>0</wp14:pctHeight>
                  </wp14:sizeRelV>
                </wp:anchor>
              </w:drawing>
            </w:r>
          </w:p>
        </w:tc>
      </w:tr>
    </w:tbl>
    <w:p w14:paraId="7F61EAEB" w14:textId="77777777" w:rsidR="00C060A8" w:rsidRPr="000D5599" w:rsidRDefault="00BE0783" w:rsidP="005C355B">
      <w:pPr>
        <w:pStyle w:val="E-zvraznnutvodorovn"/>
        <w:rPr>
          <w:sz w:val="28"/>
          <w:szCs w:val="28"/>
          <w:lang w:eastAsia="cs-CZ"/>
        </w:rPr>
      </w:pPr>
      <w:r w:rsidRPr="000D5599">
        <w:rPr>
          <w:sz w:val="28"/>
          <w:szCs w:val="28"/>
          <w:lang w:eastAsia="cs-CZ"/>
        </w:rPr>
        <w:t>Pro firmy, úřady, instituce, státní správu a samosprávu</w:t>
      </w:r>
    </w:p>
    <w:tbl>
      <w:tblPr>
        <w:tblStyle w:val="Mkatabulky"/>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2"/>
        <w:gridCol w:w="290"/>
        <w:gridCol w:w="2833"/>
        <w:gridCol w:w="283"/>
        <w:gridCol w:w="2833"/>
      </w:tblGrid>
      <w:tr w:rsidR="00D23760" w:rsidRPr="000D5599" w14:paraId="653C24B7" w14:textId="77777777" w:rsidTr="00E218BE">
        <w:trPr>
          <w:trHeight w:val="737"/>
        </w:trPr>
        <w:tc>
          <w:tcPr>
            <w:tcW w:w="2835" w:type="dxa"/>
            <w:shd w:val="clear" w:color="auto" w:fill="D9D9D9"/>
            <w:tcMar>
              <w:left w:w="142" w:type="dxa"/>
              <w:right w:w="142" w:type="dxa"/>
            </w:tcMar>
            <w:vAlign w:val="center"/>
          </w:tcPr>
          <w:p w14:paraId="6A7E3A2C" w14:textId="77777777" w:rsidR="00E45CE9" w:rsidRPr="000D5599" w:rsidRDefault="00E45CE9" w:rsidP="00415125">
            <w:pPr>
              <w:pStyle w:val="E-normal"/>
              <w:spacing w:after="0"/>
              <w:jc w:val="left"/>
              <w:rPr>
                <w:b/>
                <w:bCs/>
                <w:sz w:val="28"/>
                <w:szCs w:val="28"/>
                <w:lang w:eastAsia="cs-CZ"/>
              </w:rPr>
            </w:pPr>
            <w:r w:rsidRPr="000D5599">
              <w:rPr>
                <w:b/>
                <w:bCs/>
                <w:sz w:val="28"/>
                <w:szCs w:val="28"/>
                <w:lang w:eastAsia="cs-CZ"/>
              </w:rPr>
              <w:t xml:space="preserve">IT projekty </w:t>
            </w:r>
            <w:r w:rsidR="00D23760" w:rsidRPr="000D5599">
              <w:rPr>
                <w:b/>
                <w:bCs/>
                <w:sz w:val="28"/>
                <w:szCs w:val="28"/>
                <w:lang w:eastAsia="cs-CZ"/>
              </w:rPr>
              <w:br/>
            </w:r>
            <w:r w:rsidRPr="000D5599">
              <w:rPr>
                <w:b/>
                <w:bCs/>
                <w:sz w:val="28"/>
                <w:szCs w:val="28"/>
                <w:lang w:eastAsia="cs-CZ"/>
              </w:rPr>
              <w:t>a řešení</w:t>
            </w:r>
          </w:p>
        </w:tc>
        <w:tc>
          <w:tcPr>
            <w:tcW w:w="283" w:type="dxa"/>
            <w:tcMar>
              <w:left w:w="142" w:type="dxa"/>
              <w:right w:w="142" w:type="dxa"/>
            </w:tcMar>
            <w:vAlign w:val="center"/>
          </w:tcPr>
          <w:p w14:paraId="078A8D1E" w14:textId="77777777" w:rsidR="00E45CE9" w:rsidRPr="000D5599" w:rsidRDefault="00E45CE9" w:rsidP="00D23760">
            <w:pPr>
              <w:pStyle w:val="E-normal"/>
              <w:spacing w:after="0"/>
              <w:jc w:val="left"/>
              <w:rPr>
                <w:b/>
                <w:bCs/>
                <w:sz w:val="28"/>
                <w:szCs w:val="28"/>
                <w:lang w:eastAsia="cs-CZ"/>
              </w:rPr>
            </w:pPr>
          </w:p>
        </w:tc>
        <w:tc>
          <w:tcPr>
            <w:tcW w:w="2835" w:type="dxa"/>
            <w:shd w:val="clear" w:color="auto" w:fill="D9D9D9" w:themeFill="background1" w:themeFillShade="D9"/>
            <w:tcMar>
              <w:left w:w="142" w:type="dxa"/>
              <w:right w:w="142" w:type="dxa"/>
            </w:tcMar>
            <w:vAlign w:val="center"/>
          </w:tcPr>
          <w:p w14:paraId="69547749" w14:textId="77777777" w:rsidR="00E45CE9" w:rsidRPr="000D5599" w:rsidRDefault="00E45CE9" w:rsidP="00415125">
            <w:pPr>
              <w:pStyle w:val="E-normal"/>
              <w:spacing w:after="0"/>
              <w:jc w:val="left"/>
              <w:rPr>
                <w:b/>
                <w:bCs/>
                <w:sz w:val="28"/>
                <w:szCs w:val="28"/>
                <w:lang w:eastAsia="cs-CZ"/>
              </w:rPr>
            </w:pPr>
            <w:r w:rsidRPr="000D5599">
              <w:rPr>
                <w:b/>
                <w:bCs/>
                <w:sz w:val="28"/>
                <w:szCs w:val="28"/>
                <w:lang w:eastAsia="cs-CZ"/>
              </w:rPr>
              <w:t>Řízení projektů a</w:t>
            </w:r>
            <w:r w:rsidR="00D23760" w:rsidRPr="000D5599">
              <w:rPr>
                <w:b/>
                <w:bCs/>
                <w:sz w:val="28"/>
                <w:szCs w:val="28"/>
                <w:lang w:eastAsia="cs-CZ"/>
              </w:rPr>
              <w:t> </w:t>
            </w:r>
            <w:r w:rsidRPr="000D5599">
              <w:rPr>
                <w:b/>
                <w:bCs/>
                <w:sz w:val="28"/>
                <w:szCs w:val="28"/>
                <w:lang w:eastAsia="cs-CZ"/>
              </w:rPr>
              <w:t>procesů</w:t>
            </w:r>
          </w:p>
        </w:tc>
        <w:tc>
          <w:tcPr>
            <w:tcW w:w="283" w:type="dxa"/>
            <w:vAlign w:val="center"/>
          </w:tcPr>
          <w:p w14:paraId="68711EFB" w14:textId="77777777" w:rsidR="00E45CE9" w:rsidRPr="000D5599" w:rsidRDefault="00E45CE9" w:rsidP="00D23760">
            <w:pPr>
              <w:pStyle w:val="E-normal"/>
              <w:spacing w:after="0"/>
              <w:jc w:val="left"/>
              <w:rPr>
                <w:b/>
                <w:bCs/>
                <w:sz w:val="28"/>
                <w:szCs w:val="28"/>
                <w:lang w:eastAsia="cs-CZ"/>
              </w:rPr>
            </w:pPr>
          </w:p>
        </w:tc>
        <w:tc>
          <w:tcPr>
            <w:tcW w:w="2835" w:type="dxa"/>
            <w:shd w:val="clear" w:color="auto" w:fill="D9D9D9" w:themeFill="background1" w:themeFillShade="D9"/>
            <w:tcMar>
              <w:left w:w="142" w:type="dxa"/>
              <w:right w:w="142" w:type="dxa"/>
            </w:tcMar>
            <w:vAlign w:val="center"/>
          </w:tcPr>
          <w:p w14:paraId="56BE7FDD" w14:textId="77777777" w:rsidR="00E45CE9" w:rsidRPr="000D5599" w:rsidRDefault="00E45CE9" w:rsidP="00415125">
            <w:pPr>
              <w:pStyle w:val="E-normal"/>
              <w:spacing w:after="0"/>
              <w:jc w:val="left"/>
              <w:rPr>
                <w:b/>
                <w:bCs/>
                <w:sz w:val="28"/>
                <w:szCs w:val="28"/>
                <w:lang w:eastAsia="cs-CZ"/>
              </w:rPr>
            </w:pPr>
            <w:r w:rsidRPr="000D5599">
              <w:rPr>
                <w:b/>
                <w:bCs/>
                <w:sz w:val="28"/>
                <w:szCs w:val="28"/>
                <w:lang w:eastAsia="cs-CZ"/>
              </w:rPr>
              <w:t xml:space="preserve">Průzkumy </w:t>
            </w:r>
            <w:r w:rsidR="00D23760" w:rsidRPr="000D5599">
              <w:rPr>
                <w:b/>
                <w:bCs/>
                <w:sz w:val="28"/>
                <w:szCs w:val="28"/>
                <w:lang w:eastAsia="cs-CZ"/>
              </w:rPr>
              <w:br/>
            </w:r>
            <w:r w:rsidRPr="000D5599">
              <w:rPr>
                <w:b/>
                <w:bCs/>
                <w:sz w:val="28"/>
                <w:szCs w:val="28"/>
                <w:lang w:eastAsia="cs-CZ"/>
              </w:rPr>
              <w:t>a analýzy</w:t>
            </w:r>
          </w:p>
        </w:tc>
      </w:tr>
      <w:tr w:rsidR="00CD0C8F" w:rsidRPr="000D5599" w14:paraId="06BBC225" w14:textId="77777777" w:rsidTr="00E218BE">
        <w:trPr>
          <w:trHeight w:val="1417"/>
        </w:trPr>
        <w:tc>
          <w:tcPr>
            <w:tcW w:w="2835" w:type="dxa"/>
            <w:shd w:val="clear" w:color="auto" w:fill="D9D9D9"/>
            <w:tcMar>
              <w:left w:w="142" w:type="dxa"/>
              <w:right w:w="142" w:type="dxa"/>
            </w:tcMar>
          </w:tcPr>
          <w:p w14:paraId="4F595BBE" w14:textId="77777777" w:rsidR="00E45CE9" w:rsidRPr="000D5599" w:rsidRDefault="007A1745" w:rsidP="00CD0C8F">
            <w:pPr>
              <w:pStyle w:val="E-normal"/>
              <w:spacing w:before="120" w:after="0" w:line="259" w:lineRule="auto"/>
              <w:jc w:val="left"/>
              <w:rPr>
                <w:b/>
                <w:bCs/>
                <w:sz w:val="20"/>
                <w:lang w:eastAsia="cs-CZ"/>
              </w:rPr>
            </w:pPr>
            <w:r w:rsidRPr="000D5599">
              <w:rPr>
                <w:b/>
                <w:bCs/>
                <w:sz w:val="20"/>
                <w:lang w:eastAsia="cs-CZ"/>
              </w:rPr>
              <w:t>Nabízíme zpracování studií, analýz, odborné podpory a vedení IT projektů</w:t>
            </w:r>
          </w:p>
        </w:tc>
        <w:tc>
          <w:tcPr>
            <w:tcW w:w="283" w:type="dxa"/>
            <w:tcMar>
              <w:left w:w="142" w:type="dxa"/>
              <w:right w:w="142" w:type="dxa"/>
            </w:tcMar>
          </w:tcPr>
          <w:p w14:paraId="32216B01" w14:textId="77777777" w:rsidR="00E45CE9" w:rsidRPr="000D5599" w:rsidRDefault="00E45CE9" w:rsidP="00CD0C8F">
            <w:pPr>
              <w:pStyle w:val="E-normal"/>
              <w:spacing w:before="120" w:after="0" w:line="259" w:lineRule="auto"/>
              <w:jc w:val="left"/>
              <w:rPr>
                <w:b/>
                <w:bCs/>
                <w:sz w:val="20"/>
                <w:lang w:eastAsia="cs-CZ"/>
              </w:rPr>
            </w:pPr>
          </w:p>
        </w:tc>
        <w:tc>
          <w:tcPr>
            <w:tcW w:w="2835" w:type="dxa"/>
            <w:shd w:val="clear" w:color="auto" w:fill="D9D9D9" w:themeFill="background1" w:themeFillShade="D9"/>
            <w:tcMar>
              <w:left w:w="142" w:type="dxa"/>
              <w:right w:w="142" w:type="dxa"/>
            </w:tcMar>
          </w:tcPr>
          <w:p w14:paraId="4712DD2E" w14:textId="77777777" w:rsidR="00E45CE9" w:rsidRPr="000D5599" w:rsidRDefault="007A1745" w:rsidP="00CD0C8F">
            <w:pPr>
              <w:pStyle w:val="E-normal"/>
              <w:spacing w:before="120" w:after="0" w:line="259" w:lineRule="auto"/>
              <w:jc w:val="left"/>
              <w:rPr>
                <w:b/>
                <w:bCs/>
                <w:sz w:val="20"/>
                <w:lang w:eastAsia="cs-CZ"/>
              </w:rPr>
            </w:pPr>
            <w:r w:rsidRPr="000D5599">
              <w:rPr>
                <w:b/>
                <w:bCs/>
                <w:sz w:val="20"/>
                <w:lang w:eastAsia="cs-CZ"/>
              </w:rPr>
              <w:t>Nastavujeme, zefektivňujeme, vyhodnocujeme a řídíme projekty a procesy</w:t>
            </w:r>
          </w:p>
        </w:tc>
        <w:tc>
          <w:tcPr>
            <w:tcW w:w="283" w:type="dxa"/>
          </w:tcPr>
          <w:p w14:paraId="39BC030E" w14:textId="77777777" w:rsidR="00E45CE9" w:rsidRPr="000D5599" w:rsidRDefault="00E45CE9" w:rsidP="00CD0C8F">
            <w:pPr>
              <w:pStyle w:val="E-normal"/>
              <w:spacing w:before="120" w:after="0" w:line="259" w:lineRule="auto"/>
              <w:jc w:val="left"/>
              <w:rPr>
                <w:b/>
                <w:bCs/>
                <w:sz w:val="20"/>
                <w:lang w:eastAsia="cs-CZ"/>
              </w:rPr>
            </w:pPr>
          </w:p>
        </w:tc>
        <w:tc>
          <w:tcPr>
            <w:tcW w:w="2835" w:type="dxa"/>
            <w:shd w:val="clear" w:color="auto" w:fill="D9D9D9" w:themeFill="background1" w:themeFillShade="D9"/>
            <w:tcMar>
              <w:left w:w="142" w:type="dxa"/>
              <w:right w:w="142" w:type="dxa"/>
            </w:tcMar>
          </w:tcPr>
          <w:p w14:paraId="7CCE05A7" w14:textId="77777777" w:rsidR="00E45CE9" w:rsidRPr="000D5599" w:rsidRDefault="007A1745" w:rsidP="00CD0C8F">
            <w:pPr>
              <w:pStyle w:val="E-normal"/>
              <w:spacing w:before="120" w:after="0" w:line="259" w:lineRule="auto"/>
              <w:jc w:val="left"/>
              <w:rPr>
                <w:b/>
                <w:bCs/>
                <w:sz w:val="20"/>
                <w:lang w:eastAsia="cs-CZ"/>
              </w:rPr>
            </w:pPr>
            <w:r w:rsidRPr="000D5599">
              <w:rPr>
                <w:b/>
                <w:bCs/>
                <w:sz w:val="20"/>
                <w:lang w:eastAsia="cs-CZ"/>
              </w:rPr>
              <w:t>Provádíme průzkumy veřejného mínění, evaluace, ekonomické analýzy a</w:t>
            </w:r>
            <w:r w:rsidR="00D23760" w:rsidRPr="000D5599">
              <w:rPr>
                <w:b/>
                <w:bCs/>
                <w:sz w:val="20"/>
                <w:lang w:eastAsia="cs-CZ"/>
              </w:rPr>
              <w:t> </w:t>
            </w:r>
            <w:r w:rsidRPr="000D5599">
              <w:rPr>
                <w:b/>
                <w:bCs/>
                <w:sz w:val="20"/>
                <w:lang w:eastAsia="cs-CZ"/>
              </w:rPr>
              <w:t>průzkumy uvnitř organizací</w:t>
            </w:r>
          </w:p>
        </w:tc>
      </w:tr>
      <w:tr w:rsidR="00E218BE" w:rsidRPr="000D5599" w14:paraId="294FE323" w14:textId="77777777" w:rsidTr="00E218BE">
        <w:trPr>
          <w:trHeight w:val="113"/>
        </w:trPr>
        <w:tc>
          <w:tcPr>
            <w:tcW w:w="2835" w:type="dxa"/>
            <w:tcMar>
              <w:left w:w="142" w:type="dxa"/>
              <w:right w:w="142" w:type="dxa"/>
            </w:tcMar>
          </w:tcPr>
          <w:p w14:paraId="6C13BD43" w14:textId="77777777" w:rsidR="00E45CE9" w:rsidRPr="000D5599" w:rsidRDefault="00E45CE9" w:rsidP="007A1745">
            <w:pPr>
              <w:pStyle w:val="E-normal"/>
              <w:jc w:val="left"/>
              <w:rPr>
                <w:sz w:val="10"/>
                <w:szCs w:val="10"/>
                <w:lang w:eastAsia="cs-CZ"/>
              </w:rPr>
            </w:pPr>
          </w:p>
        </w:tc>
        <w:tc>
          <w:tcPr>
            <w:tcW w:w="283" w:type="dxa"/>
            <w:tcMar>
              <w:left w:w="142" w:type="dxa"/>
              <w:right w:w="142" w:type="dxa"/>
            </w:tcMar>
          </w:tcPr>
          <w:p w14:paraId="4C50998B" w14:textId="77777777" w:rsidR="00E45CE9" w:rsidRPr="000D5599" w:rsidRDefault="00E45CE9" w:rsidP="007A1745">
            <w:pPr>
              <w:pStyle w:val="E-normal"/>
              <w:jc w:val="left"/>
              <w:rPr>
                <w:sz w:val="10"/>
                <w:szCs w:val="10"/>
                <w:lang w:eastAsia="cs-CZ"/>
              </w:rPr>
            </w:pPr>
          </w:p>
        </w:tc>
        <w:tc>
          <w:tcPr>
            <w:tcW w:w="2835" w:type="dxa"/>
            <w:tcMar>
              <w:left w:w="142" w:type="dxa"/>
              <w:right w:w="142" w:type="dxa"/>
            </w:tcMar>
          </w:tcPr>
          <w:p w14:paraId="4B1F3A0B" w14:textId="77777777" w:rsidR="00E45CE9" w:rsidRPr="000D5599" w:rsidRDefault="00E45CE9" w:rsidP="007A1745">
            <w:pPr>
              <w:pStyle w:val="E-normal"/>
              <w:jc w:val="left"/>
              <w:rPr>
                <w:sz w:val="10"/>
                <w:szCs w:val="10"/>
                <w:lang w:eastAsia="cs-CZ"/>
              </w:rPr>
            </w:pPr>
          </w:p>
        </w:tc>
        <w:tc>
          <w:tcPr>
            <w:tcW w:w="283" w:type="dxa"/>
          </w:tcPr>
          <w:p w14:paraId="08029BF4" w14:textId="77777777" w:rsidR="00E45CE9" w:rsidRPr="000D5599" w:rsidRDefault="00E45CE9" w:rsidP="007A1745">
            <w:pPr>
              <w:pStyle w:val="E-normal"/>
              <w:jc w:val="left"/>
              <w:rPr>
                <w:sz w:val="10"/>
                <w:szCs w:val="10"/>
                <w:lang w:eastAsia="cs-CZ"/>
              </w:rPr>
            </w:pPr>
          </w:p>
        </w:tc>
        <w:tc>
          <w:tcPr>
            <w:tcW w:w="2835" w:type="dxa"/>
            <w:tcMar>
              <w:left w:w="142" w:type="dxa"/>
              <w:right w:w="142" w:type="dxa"/>
            </w:tcMar>
          </w:tcPr>
          <w:p w14:paraId="67259EF4" w14:textId="77777777" w:rsidR="00E45CE9" w:rsidRPr="000D5599" w:rsidRDefault="00E45CE9" w:rsidP="007A1745">
            <w:pPr>
              <w:pStyle w:val="E-normal"/>
              <w:jc w:val="left"/>
              <w:rPr>
                <w:sz w:val="10"/>
                <w:szCs w:val="10"/>
                <w:lang w:eastAsia="cs-CZ"/>
              </w:rPr>
            </w:pPr>
          </w:p>
        </w:tc>
      </w:tr>
      <w:tr w:rsidR="00CD0C8F" w:rsidRPr="000D5599" w14:paraId="1FB0DB20" w14:textId="77777777" w:rsidTr="00E218BE">
        <w:trPr>
          <w:trHeight w:val="737"/>
        </w:trPr>
        <w:tc>
          <w:tcPr>
            <w:tcW w:w="2835" w:type="dxa"/>
            <w:shd w:val="clear" w:color="auto" w:fill="D9D9D9" w:themeFill="background1" w:themeFillShade="D9"/>
            <w:tcMar>
              <w:left w:w="142" w:type="dxa"/>
              <w:right w:w="142" w:type="dxa"/>
            </w:tcMar>
            <w:vAlign w:val="center"/>
          </w:tcPr>
          <w:p w14:paraId="78C99026" w14:textId="77777777" w:rsidR="00E45CE9" w:rsidRPr="000D5599" w:rsidRDefault="00E45CE9" w:rsidP="00415125">
            <w:pPr>
              <w:pStyle w:val="E-normal"/>
              <w:spacing w:after="0"/>
              <w:jc w:val="left"/>
              <w:rPr>
                <w:b/>
                <w:bCs/>
                <w:sz w:val="28"/>
                <w:szCs w:val="28"/>
                <w:lang w:eastAsia="cs-CZ"/>
              </w:rPr>
            </w:pPr>
            <w:r w:rsidRPr="000D5599">
              <w:rPr>
                <w:b/>
                <w:bCs/>
                <w:sz w:val="28"/>
                <w:szCs w:val="28"/>
                <w:lang w:eastAsia="cs-CZ"/>
              </w:rPr>
              <w:t xml:space="preserve">Poradenské </w:t>
            </w:r>
            <w:r w:rsidR="00D23760" w:rsidRPr="000D5599">
              <w:rPr>
                <w:b/>
                <w:bCs/>
                <w:sz w:val="28"/>
                <w:szCs w:val="28"/>
                <w:lang w:eastAsia="cs-CZ"/>
              </w:rPr>
              <w:br/>
            </w:r>
            <w:r w:rsidRPr="000D5599">
              <w:rPr>
                <w:b/>
                <w:bCs/>
                <w:sz w:val="28"/>
                <w:szCs w:val="28"/>
                <w:lang w:eastAsia="cs-CZ"/>
              </w:rPr>
              <w:t>projekty</w:t>
            </w:r>
          </w:p>
        </w:tc>
        <w:tc>
          <w:tcPr>
            <w:tcW w:w="283" w:type="dxa"/>
            <w:tcMar>
              <w:left w:w="142" w:type="dxa"/>
              <w:right w:w="142" w:type="dxa"/>
            </w:tcMar>
            <w:vAlign w:val="center"/>
          </w:tcPr>
          <w:p w14:paraId="67AC0B39" w14:textId="77777777" w:rsidR="00E45CE9" w:rsidRPr="000D5599" w:rsidRDefault="00E45CE9" w:rsidP="00D23760">
            <w:pPr>
              <w:pStyle w:val="E-normal"/>
              <w:spacing w:after="0"/>
              <w:jc w:val="left"/>
              <w:rPr>
                <w:b/>
                <w:bCs/>
                <w:sz w:val="28"/>
                <w:szCs w:val="28"/>
                <w:lang w:eastAsia="cs-CZ"/>
              </w:rPr>
            </w:pPr>
          </w:p>
        </w:tc>
        <w:tc>
          <w:tcPr>
            <w:tcW w:w="2835" w:type="dxa"/>
            <w:shd w:val="clear" w:color="auto" w:fill="D9D9D9" w:themeFill="background1" w:themeFillShade="D9"/>
            <w:tcMar>
              <w:left w:w="142" w:type="dxa"/>
              <w:right w:w="142" w:type="dxa"/>
            </w:tcMar>
            <w:vAlign w:val="center"/>
          </w:tcPr>
          <w:p w14:paraId="4E3768A4" w14:textId="77777777" w:rsidR="00E45CE9" w:rsidRPr="000D5599" w:rsidRDefault="00E45CE9" w:rsidP="00415125">
            <w:pPr>
              <w:pStyle w:val="E-normal"/>
              <w:spacing w:after="0"/>
              <w:jc w:val="left"/>
              <w:rPr>
                <w:b/>
                <w:bCs/>
                <w:sz w:val="28"/>
                <w:szCs w:val="28"/>
                <w:lang w:eastAsia="cs-CZ"/>
              </w:rPr>
            </w:pPr>
            <w:r w:rsidRPr="000D5599">
              <w:rPr>
                <w:b/>
                <w:bCs/>
                <w:sz w:val="28"/>
                <w:szCs w:val="28"/>
                <w:lang w:eastAsia="cs-CZ"/>
              </w:rPr>
              <w:t>Jazykové a</w:t>
            </w:r>
            <w:r w:rsidR="00D23760" w:rsidRPr="000D5599">
              <w:rPr>
                <w:b/>
                <w:bCs/>
                <w:sz w:val="28"/>
                <w:szCs w:val="28"/>
                <w:lang w:eastAsia="cs-CZ"/>
              </w:rPr>
              <w:t> </w:t>
            </w:r>
            <w:r w:rsidRPr="000D5599">
              <w:rPr>
                <w:b/>
                <w:bCs/>
                <w:sz w:val="28"/>
                <w:szCs w:val="28"/>
                <w:lang w:eastAsia="cs-CZ"/>
              </w:rPr>
              <w:t>mezinárodní služby</w:t>
            </w:r>
          </w:p>
        </w:tc>
        <w:tc>
          <w:tcPr>
            <w:tcW w:w="283" w:type="dxa"/>
            <w:vAlign w:val="center"/>
          </w:tcPr>
          <w:p w14:paraId="3EB63ABD" w14:textId="77777777" w:rsidR="00E45CE9" w:rsidRPr="000D5599" w:rsidRDefault="00E45CE9" w:rsidP="00D23760">
            <w:pPr>
              <w:pStyle w:val="E-normal"/>
              <w:spacing w:after="0"/>
              <w:jc w:val="left"/>
              <w:rPr>
                <w:b/>
                <w:bCs/>
                <w:sz w:val="28"/>
                <w:szCs w:val="28"/>
                <w:lang w:eastAsia="cs-CZ"/>
              </w:rPr>
            </w:pPr>
          </w:p>
        </w:tc>
        <w:tc>
          <w:tcPr>
            <w:tcW w:w="2835" w:type="dxa"/>
            <w:shd w:val="clear" w:color="auto" w:fill="D9D9D9" w:themeFill="background1" w:themeFillShade="D9"/>
            <w:tcMar>
              <w:left w:w="142" w:type="dxa"/>
              <w:right w:w="142" w:type="dxa"/>
            </w:tcMar>
            <w:vAlign w:val="center"/>
          </w:tcPr>
          <w:p w14:paraId="6FF8325C" w14:textId="77777777" w:rsidR="00E45CE9" w:rsidRPr="000D5599" w:rsidRDefault="00E45CE9" w:rsidP="00415125">
            <w:pPr>
              <w:pStyle w:val="E-normal"/>
              <w:spacing w:before="160" w:after="160"/>
              <w:jc w:val="left"/>
              <w:rPr>
                <w:b/>
                <w:bCs/>
                <w:sz w:val="28"/>
                <w:szCs w:val="28"/>
                <w:lang w:eastAsia="cs-CZ"/>
              </w:rPr>
            </w:pPr>
            <w:r w:rsidRPr="000D5599">
              <w:rPr>
                <w:b/>
                <w:bCs/>
                <w:sz w:val="28"/>
                <w:szCs w:val="28"/>
                <w:lang w:eastAsia="cs-CZ"/>
              </w:rPr>
              <w:t>Vzdělávání</w:t>
            </w:r>
          </w:p>
        </w:tc>
      </w:tr>
      <w:tr w:rsidR="00CD0C8F" w:rsidRPr="000D5599" w14:paraId="64AB6070" w14:textId="77777777" w:rsidTr="00E218BE">
        <w:trPr>
          <w:trHeight w:val="1417"/>
        </w:trPr>
        <w:tc>
          <w:tcPr>
            <w:tcW w:w="2835" w:type="dxa"/>
            <w:shd w:val="clear" w:color="auto" w:fill="D9D9D9" w:themeFill="background1" w:themeFillShade="D9"/>
            <w:tcMar>
              <w:left w:w="142" w:type="dxa"/>
              <w:right w:w="142" w:type="dxa"/>
            </w:tcMar>
          </w:tcPr>
          <w:p w14:paraId="5ED31D16" w14:textId="77777777" w:rsidR="00E45CE9" w:rsidRPr="000D5599" w:rsidRDefault="007A1745" w:rsidP="00CD0C8F">
            <w:pPr>
              <w:pStyle w:val="E-normal"/>
              <w:spacing w:before="120" w:after="0" w:line="259" w:lineRule="auto"/>
              <w:jc w:val="left"/>
              <w:rPr>
                <w:b/>
                <w:bCs/>
                <w:sz w:val="20"/>
                <w:lang w:eastAsia="cs-CZ"/>
              </w:rPr>
            </w:pPr>
            <w:r w:rsidRPr="000D5599">
              <w:rPr>
                <w:b/>
                <w:bCs/>
                <w:sz w:val="20"/>
                <w:lang w:eastAsia="cs-CZ"/>
              </w:rPr>
              <w:t>Poradíme se strategickým rozvojem, optimalizací lidských zdrojů, dotacemi a zapojováním veřejnosti</w:t>
            </w:r>
          </w:p>
        </w:tc>
        <w:tc>
          <w:tcPr>
            <w:tcW w:w="283" w:type="dxa"/>
            <w:tcMar>
              <w:left w:w="142" w:type="dxa"/>
              <w:right w:w="142" w:type="dxa"/>
            </w:tcMar>
          </w:tcPr>
          <w:p w14:paraId="640FB340" w14:textId="77777777" w:rsidR="00E45CE9" w:rsidRPr="000D5599" w:rsidRDefault="00E45CE9" w:rsidP="00CD0C8F">
            <w:pPr>
              <w:pStyle w:val="E-normal"/>
              <w:spacing w:before="120" w:after="0" w:line="259" w:lineRule="auto"/>
              <w:jc w:val="left"/>
              <w:rPr>
                <w:b/>
                <w:bCs/>
                <w:sz w:val="20"/>
                <w:lang w:eastAsia="cs-CZ"/>
              </w:rPr>
            </w:pPr>
          </w:p>
        </w:tc>
        <w:tc>
          <w:tcPr>
            <w:tcW w:w="2835" w:type="dxa"/>
            <w:shd w:val="clear" w:color="auto" w:fill="D9D9D9" w:themeFill="background1" w:themeFillShade="D9"/>
            <w:tcMar>
              <w:left w:w="142" w:type="dxa"/>
              <w:right w:w="142" w:type="dxa"/>
            </w:tcMar>
          </w:tcPr>
          <w:p w14:paraId="495C8B6C" w14:textId="77777777" w:rsidR="00E45CE9" w:rsidRPr="000D5599" w:rsidRDefault="007A1745" w:rsidP="00CD0C8F">
            <w:pPr>
              <w:pStyle w:val="E-normal"/>
              <w:spacing w:before="120" w:after="0" w:line="259" w:lineRule="auto"/>
              <w:jc w:val="left"/>
              <w:rPr>
                <w:b/>
                <w:bCs/>
                <w:sz w:val="20"/>
                <w:lang w:eastAsia="cs-CZ"/>
              </w:rPr>
            </w:pPr>
            <w:r w:rsidRPr="000D5599">
              <w:rPr>
                <w:b/>
                <w:bCs/>
                <w:sz w:val="20"/>
                <w:lang w:eastAsia="cs-CZ"/>
              </w:rPr>
              <w:t>Poskytujeme jazykové vzdělávání, překlady, tlumočení, stáže v zahraničí a</w:t>
            </w:r>
            <w:r w:rsidR="00D23760" w:rsidRPr="000D5599">
              <w:rPr>
                <w:b/>
                <w:bCs/>
                <w:sz w:val="20"/>
                <w:lang w:eastAsia="cs-CZ"/>
              </w:rPr>
              <w:t> </w:t>
            </w:r>
            <w:r w:rsidRPr="000D5599">
              <w:rPr>
                <w:b/>
                <w:bCs/>
                <w:sz w:val="20"/>
                <w:lang w:eastAsia="cs-CZ"/>
              </w:rPr>
              <w:t>podporu mezinárodní spolupráce</w:t>
            </w:r>
          </w:p>
        </w:tc>
        <w:tc>
          <w:tcPr>
            <w:tcW w:w="283" w:type="dxa"/>
          </w:tcPr>
          <w:p w14:paraId="7E5D7AA8" w14:textId="77777777" w:rsidR="00E45CE9" w:rsidRPr="000D5599" w:rsidRDefault="00E45CE9" w:rsidP="00CD0C8F">
            <w:pPr>
              <w:pStyle w:val="E-normal"/>
              <w:spacing w:before="120" w:after="0" w:line="259" w:lineRule="auto"/>
              <w:jc w:val="left"/>
              <w:rPr>
                <w:b/>
                <w:bCs/>
                <w:sz w:val="20"/>
                <w:lang w:eastAsia="cs-CZ"/>
              </w:rPr>
            </w:pPr>
          </w:p>
        </w:tc>
        <w:tc>
          <w:tcPr>
            <w:tcW w:w="2835" w:type="dxa"/>
            <w:shd w:val="clear" w:color="auto" w:fill="D9D9D9" w:themeFill="background1" w:themeFillShade="D9"/>
            <w:tcMar>
              <w:left w:w="142" w:type="dxa"/>
              <w:right w:w="142" w:type="dxa"/>
            </w:tcMar>
          </w:tcPr>
          <w:p w14:paraId="633789B9" w14:textId="77777777" w:rsidR="00E45CE9" w:rsidRPr="000D5599" w:rsidRDefault="007A1745" w:rsidP="00CD0C8F">
            <w:pPr>
              <w:pStyle w:val="E-normal"/>
              <w:spacing w:before="120" w:after="0" w:line="259" w:lineRule="auto"/>
              <w:jc w:val="left"/>
              <w:rPr>
                <w:b/>
                <w:bCs/>
                <w:spacing w:val="-8"/>
                <w:sz w:val="20"/>
                <w:lang w:eastAsia="cs-CZ"/>
              </w:rPr>
            </w:pPr>
            <w:r w:rsidRPr="000D5599">
              <w:rPr>
                <w:b/>
                <w:bCs/>
                <w:spacing w:val="-8"/>
                <w:sz w:val="20"/>
                <w:lang w:eastAsia="cs-CZ"/>
              </w:rPr>
              <w:t>Zabezpečujeme komplexně vzdělávací projekty zaměřené na akreditované vzdělávání, měkké dovednosti, právní a</w:t>
            </w:r>
            <w:r w:rsidR="00D23760" w:rsidRPr="000D5599">
              <w:rPr>
                <w:b/>
                <w:bCs/>
                <w:spacing w:val="-8"/>
                <w:sz w:val="20"/>
                <w:lang w:eastAsia="cs-CZ"/>
              </w:rPr>
              <w:t> </w:t>
            </w:r>
            <w:r w:rsidRPr="000D5599">
              <w:rPr>
                <w:b/>
                <w:bCs/>
                <w:spacing w:val="-8"/>
                <w:sz w:val="20"/>
                <w:lang w:eastAsia="cs-CZ"/>
              </w:rPr>
              <w:t xml:space="preserve">ekonomická témata </w:t>
            </w:r>
            <w:r w:rsidR="00E218BE" w:rsidRPr="000D5599">
              <w:rPr>
                <w:b/>
                <w:bCs/>
                <w:spacing w:val="-8"/>
                <w:sz w:val="20"/>
                <w:lang w:eastAsia="cs-CZ"/>
              </w:rPr>
              <w:t>i</w:t>
            </w:r>
            <w:r w:rsidR="00D23760" w:rsidRPr="000D5599">
              <w:rPr>
                <w:b/>
                <w:bCs/>
                <w:spacing w:val="-8"/>
                <w:sz w:val="20"/>
                <w:lang w:eastAsia="cs-CZ"/>
              </w:rPr>
              <w:t> </w:t>
            </w:r>
            <w:r w:rsidRPr="000D5599">
              <w:rPr>
                <w:b/>
                <w:bCs/>
                <w:spacing w:val="-8"/>
                <w:sz w:val="20"/>
                <w:lang w:eastAsia="cs-CZ"/>
              </w:rPr>
              <w:t>oblast IT</w:t>
            </w:r>
          </w:p>
        </w:tc>
      </w:tr>
      <w:tr w:rsidR="00E218BE" w:rsidRPr="000D5599" w14:paraId="5F6872B7" w14:textId="77777777" w:rsidTr="00E218BE">
        <w:tc>
          <w:tcPr>
            <w:tcW w:w="2835" w:type="dxa"/>
            <w:tcMar>
              <w:left w:w="142" w:type="dxa"/>
              <w:right w:w="142" w:type="dxa"/>
            </w:tcMar>
          </w:tcPr>
          <w:p w14:paraId="1D9F878D" w14:textId="77777777" w:rsidR="00E45CE9" w:rsidRPr="000D5599" w:rsidRDefault="00E45CE9" w:rsidP="007A1745">
            <w:pPr>
              <w:pStyle w:val="E-normal"/>
              <w:jc w:val="left"/>
              <w:rPr>
                <w:sz w:val="10"/>
                <w:szCs w:val="10"/>
                <w:lang w:eastAsia="cs-CZ"/>
              </w:rPr>
            </w:pPr>
          </w:p>
        </w:tc>
        <w:tc>
          <w:tcPr>
            <w:tcW w:w="283" w:type="dxa"/>
            <w:tcMar>
              <w:left w:w="142" w:type="dxa"/>
              <w:right w:w="142" w:type="dxa"/>
            </w:tcMar>
          </w:tcPr>
          <w:p w14:paraId="0C1FDE0E" w14:textId="77777777" w:rsidR="00E45CE9" w:rsidRPr="000D5599" w:rsidRDefault="00E45CE9" w:rsidP="007A1745">
            <w:pPr>
              <w:pStyle w:val="E-normal"/>
              <w:jc w:val="left"/>
              <w:rPr>
                <w:sz w:val="10"/>
                <w:szCs w:val="10"/>
                <w:lang w:eastAsia="cs-CZ"/>
              </w:rPr>
            </w:pPr>
          </w:p>
        </w:tc>
        <w:tc>
          <w:tcPr>
            <w:tcW w:w="2835" w:type="dxa"/>
            <w:tcMar>
              <w:left w:w="142" w:type="dxa"/>
              <w:right w:w="142" w:type="dxa"/>
            </w:tcMar>
          </w:tcPr>
          <w:p w14:paraId="3D966A8B" w14:textId="77777777" w:rsidR="00E45CE9" w:rsidRPr="000D5599" w:rsidRDefault="00E45CE9" w:rsidP="007A1745">
            <w:pPr>
              <w:pStyle w:val="E-normal"/>
              <w:jc w:val="left"/>
              <w:rPr>
                <w:sz w:val="10"/>
                <w:szCs w:val="10"/>
                <w:lang w:eastAsia="cs-CZ"/>
              </w:rPr>
            </w:pPr>
          </w:p>
        </w:tc>
        <w:tc>
          <w:tcPr>
            <w:tcW w:w="283" w:type="dxa"/>
          </w:tcPr>
          <w:p w14:paraId="4E823DD2" w14:textId="77777777" w:rsidR="00E45CE9" w:rsidRPr="000D5599" w:rsidRDefault="00E45CE9" w:rsidP="007A1745">
            <w:pPr>
              <w:pStyle w:val="E-normal"/>
              <w:jc w:val="left"/>
              <w:rPr>
                <w:sz w:val="10"/>
                <w:szCs w:val="10"/>
                <w:lang w:eastAsia="cs-CZ"/>
              </w:rPr>
            </w:pPr>
          </w:p>
        </w:tc>
        <w:tc>
          <w:tcPr>
            <w:tcW w:w="2835" w:type="dxa"/>
          </w:tcPr>
          <w:p w14:paraId="758A8DA2" w14:textId="77777777" w:rsidR="00E45CE9" w:rsidRPr="000D5599" w:rsidRDefault="00E45CE9" w:rsidP="007A1745">
            <w:pPr>
              <w:pStyle w:val="E-normal"/>
              <w:jc w:val="left"/>
              <w:rPr>
                <w:sz w:val="10"/>
                <w:szCs w:val="10"/>
                <w:lang w:eastAsia="cs-CZ"/>
              </w:rPr>
            </w:pPr>
          </w:p>
        </w:tc>
      </w:tr>
      <w:tr w:rsidR="00D23760" w:rsidRPr="000D5599" w14:paraId="7C358465" w14:textId="77777777" w:rsidTr="005C355B">
        <w:trPr>
          <w:trHeight w:val="737"/>
        </w:trPr>
        <w:tc>
          <w:tcPr>
            <w:tcW w:w="2835" w:type="dxa"/>
            <w:shd w:val="clear" w:color="auto" w:fill="D9D9D9" w:themeFill="background1" w:themeFillShade="D9"/>
            <w:tcMar>
              <w:left w:w="142" w:type="dxa"/>
              <w:right w:w="142" w:type="dxa"/>
            </w:tcMar>
            <w:vAlign w:val="center"/>
          </w:tcPr>
          <w:p w14:paraId="4505C1DA" w14:textId="77777777" w:rsidR="00D23760" w:rsidRPr="000D5599" w:rsidRDefault="00D23760" w:rsidP="00415125">
            <w:pPr>
              <w:pStyle w:val="E-normal"/>
              <w:spacing w:after="0"/>
              <w:jc w:val="left"/>
              <w:rPr>
                <w:b/>
                <w:bCs/>
                <w:sz w:val="28"/>
                <w:szCs w:val="28"/>
                <w:lang w:eastAsia="cs-CZ"/>
              </w:rPr>
            </w:pPr>
            <w:r w:rsidRPr="000D5599">
              <w:rPr>
                <w:b/>
                <w:bCs/>
                <w:sz w:val="28"/>
                <w:szCs w:val="28"/>
                <w:lang w:eastAsia="cs-CZ"/>
              </w:rPr>
              <w:t xml:space="preserve">Marketing, reklama, </w:t>
            </w:r>
            <w:proofErr w:type="spellStart"/>
            <w:r w:rsidRPr="000D5599">
              <w:rPr>
                <w:b/>
                <w:bCs/>
                <w:sz w:val="28"/>
                <w:szCs w:val="28"/>
                <w:lang w:eastAsia="cs-CZ"/>
              </w:rPr>
              <w:t>eventy</w:t>
            </w:r>
            <w:proofErr w:type="spellEnd"/>
          </w:p>
        </w:tc>
        <w:tc>
          <w:tcPr>
            <w:tcW w:w="283" w:type="dxa"/>
            <w:tcMar>
              <w:left w:w="142" w:type="dxa"/>
              <w:right w:w="142" w:type="dxa"/>
            </w:tcMar>
            <w:vAlign w:val="center"/>
          </w:tcPr>
          <w:p w14:paraId="08EAAD34" w14:textId="77777777" w:rsidR="00D23760" w:rsidRPr="000D5599" w:rsidRDefault="00D23760" w:rsidP="00D23760">
            <w:pPr>
              <w:pStyle w:val="E-normal"/>
              <w:spacing w:after="0"/>
              <w:jc w:val="left"/>
              <w:rPr>
                <w:b/>
                <w:bCs/>
                <w:sz w:val="28"/>
                <w:szCs w:val="28"/>
                <w:lang w:eastAsia="cs-CZ"/>
              </w:rPr>
            </w:pPr>
          </w:p>
        </w:tc>
        <w:tc>
          <w:tcPr>
            <w:tcW w:w="2835" w:type="dxa"/>
            <w:shd w:val="clear" w:color="auto" w:fill="D9D9D9" w:themeFill="background1" w:themeFillShade="D9"/>
            <w:tcMar>
              <w:left w:w="142" w:type="dxa"/>
              <w:right w:w="142" w:type="dxa"/>
            </w:tcMar>
            <w:vAlign w:val="center"/>
          </w:tcPr>
          <w:p w14:paraId="2E0351AC" w14:textId="77777777" w:rsidR="00D23760" w:rsidRPr="000D5599" w:rsidRDefault="00D23760" w:rsidP="00415125">
            <w:pPr>
              <w:pStyle w:val="E-normal"/>
              <w:spacing w:before="160" w:after="160"/>
              <w:jc w:val="left"/>
              <w:rPr>
                <w:b/>
                <w:bCs/>
                <w:sz w:val="28"/>
                <w:szCs w:val="28"/>
                <w:lang w:eastAsia="cs-CZ"/>
              </w:rPr>
            </w:pPr>
            <w:r w:rsidRPr="000D5599">
              <w:rPr>
                <w:b/>
                <w:bCs/>
                <w:sz w:val="28"/>
                <w:szCs w:val="28"/>
                <w:lang w:eastAsia="cs-CZ"/>
              </w:rPr>
              <w:t>Outsourcing</w:t>
            </w:r>
          </w:p>
        </w:tc>
        <w:tc>
          <w:tcPr>
            <w:tcW w:w="283" w:type="dxa"/>
            <w:vAlign w:val="center"/>
          </w:tcPr>
          <w:p w14:paraId="50610CA6" w14:textId="77777777" w:rsidR="00D23760" w:rsidRPr="000D5599" w:rsidRDefault="00D23760" w:rsidP="00D23760">
            <w:pPr>
              <w:pStyle w:val="E-normal"/>
              <w:spacing w:after="0"/>
              <w:jc w:val="left"/>
              <w:rPr>
                <w:b/>
                <w:bCs/>
                <w:sz w:val="28"/>
                <w:szCs w:val="28"/>
                <w:lang w:eastAsia="cs-CZ"/>
              </w:rPr>
            </w:pPr>
          </w:p>
        </w:tc>
        <w:tc>
          <w:tcPr>
            <w:tcW w:w="2835" w:type="dxa"/>
            <w:vMerge w:val="restart"/>
            <w:shd w:val="clear" w:color="auto" w:fill="F5D83E"/>
            <w:vAlign w:val="center"/>
          </w:tcPr>
          <w:p w14:paraId="362F1BFD" w14:textId="77777777" w:rsidR="00D23760" w:rsidRPr="000D5599" w:rsidRDefault="00D23760" w:rsidP="00D23760">
            <w:pPr>
              <w:pStyle w:val="E-normal"/>
              <w:jc w:val="center"/>
              <w:rPr>
                <w:b/>
                <w:bCs/>
                <w:sz w:val="28"/>
                <w:szCs w:val="28"/>
                <w:lang w:eastAsia="cs-CZ"/>
              </w:rPr>
            </w:pPr>
            <w:r w:rsidRPr="000D5599">
              <w:rPr>
                <w:b/>
                <w:bCs/>
                <w:sz w:val="28"/>
                <w:szCs w:val="28"/>
                <w:lang w:eastAsia="cs-CZ"/>
              </w:rPr>
              <w:t xml:space="preserve">Ať už hledáte cokoli, navštivte naše </w:t>
            </w:r>
            <w:r w:rsidRPr="000D5599">
              <w:rPr>
                <w:b/>
                <w:bCs/>
                <w:sz w:val="28"/>
                <w:szCs w:val="28"/>
                <w:lang w:eastAsia="cs-CZ"/>
              </w:rPr>
              <w:br/>
              <w:t>webové stránky:</w:t>
            </w:r>
          </w:p>
          <w:p w14:paraId="48519107" w14:textId="77777777" w:rsidR="00D23760" w:rsidRPr="000D5599" w:rsidRDefault="00D23760" w:rsidP="00D23760">
            <w:pPr>
              <w:pStyle w:val="E-normal"/>
              <w:jc w:val="center"/>
              <w:rPr>
                <w:b/>
                <w:bCs/>
                <w:sz w:val="28"/>
                <w:szCs w:val="28"/>
                <w:lang w:eastAsia="cs-CZ"/>
              </w:rPr>
            </w:pPr>
            <w:r w:rsidRPr="000D5599">
              <w:rPr>
                <w:b/>
                <w:bCs/>
                <w:color w:val="7F7F7F" w:themeColor="text1" w:themeTint="80"/>
                <w:sz w:val="28"/>
                <w:szCs w:val="28"/>
                <w:lang w:eastAsia="cs-CZ"/>
              </w:rPr>
              <w:t>www.everesta.cz</w:t>
            </w:r>
          </w:p>
        </w:tc>
      </w:tr>
      <w:tr w:rsidR="00D23760" w:rsidRPr="000D5599" w14:paraId="63C39CA9" w14:textId="77777777" w:rsidTr="005C355B">
        <w:trPr>
          <w:trHeight w:val="1417"/>
        </w:trPr>
        <w:tc>
          <w:tcPr>
            <w:tcW w:w="2835" w:type="dxa"/>
            <w:shd w:val="clear" w:color="auto" w:fill="D9D9D9" w:themeFill="background1" w:themeFillShade="D9"/>
            <w:tcMar>
              <w:left w:w="142" w:type="dxa"/>
              <w:right w:w="142" w:type="dxa"/>
            </w:tcMar>
          </w:tcPr>
          <w:p w14:paraId="2C250224" w14:textId="77777777" w:rsidR="00D23760" w:rsidRPr="000D5599" w:rsidRDefault="00D23760" w:rsidP="00CD0C8F">
            <w:pPr>
              <w:pStyle w:val="E-normal"/>
              <w:spacing w:before="120" w:after="0" w:line="259" w:lineRule="auto"/>
              <w:jc w:val="left"/>
              <w:rPr>
                <w:b/>
                <w:bCs/>
                <w:sz w:val="20"/>
                <w:lang w:eastAsia="cs-CZ"/>
              </w:rPr>
            </w:pPr>
            <w:r w:rsidRPr="000D5599">
              <w:rPr>
                <w:b/>
                <w:bCs/>
                <w:sz w:val="20"/>
                <w:lang w:eastAsia="cs-CZ"/>
              </w:rPr>
              <w:t>Připravíme propagační kampaně a produkci pro vaše akce a organizace, posílíme vaši komunikaci s veřejností</w:t>
            </w:r>
          </w:p>
        </w:tc>
        <w:tc>
          <w:tcPr>
            <w:tcW w:w="283" w:type="dxa"/>
            <w:tcMar>
              <w:left w:w="142" w:type="dxa"/>
              <w:right w:w="142" w:type="dxa"/>
            </w:tcMar>
          </w:tcPr>
          <w:p w14:paraId="22CFE4D7" w14:textId="77777777" w:rsidR="00D23760" w:rsidRPr="000D5599" w:rsidRDefault="00D23760" w:rsidP="00CD0C8F">
            <w:pPr>
              <w:pStyle w:val="E-normal"/>
              <w:spacing w:before="120" w:after="0" w:line="259" w:lineRule="auto"/>
              <w:jc w:val="left"/>
              <w:rPr>
                <w:b/>
                <w:bCs/>
                <w:sz w:val="20"/>
                <w:lang w:eastAsia="cs-CZ"/>
              </w:rPr>
            </w:pPr>
          </w:p>
        </w:tc>
        <w:tc>
          <w:tcPr>
            <w:tcW w:w="2835" w:type="dxa"/>
            <w:shd w:val="clear" w:color="auto" w:fill="D9D9D9" w:themeFill="background1" w:themeFillShade="D9"/>
            <w:tcMar>
              <w:left w:w="142" w:type="dxa"/>
              <w:right w:w="142" w:type="dxa"/>
            </w:tcMar>
          </w:tcPr>
          <w:p w14:paraId="1C8AC3B4" w14:textId="77777777" w:rsidR="00D23760" w:rsidRPr="000D5599" w:rsidRDefault="00D23760" w:rsidP="00CD0C8F">
            <w:pPr>
              <w:pStyle w:val="E-normal"/>
              <w:spacing w:before="120" w:after="0" w:line="259" w:lineRule="auto"/>
              <w:jc w:val="left"/>
              <w:rPr>
                <w:b/>
                <w:bCs/>
                <w:sz w:val="20"/>
                <w:lang w:eastAsia="cs-CZ"/>
              </w:rPr>
            </w:pPr>
            <w:r w:rsidRPr="000D5599">
              <w:rPr>
                <w:b/>
                <w:bCs/>
                <w:sz w:val="20"/>
                <w:lang w:eastAsia="cs-CZ"/>
              </w:rPr>
              <w:t>Poskytujeme služby, na které nemáte vlastní kapacitu</w:t>
            </w:r>
          </w:p>
        </w:tc>
        <w:tc>
          <w:tcPr>
            <w:tcW w:w="283" w:type="dxa"/>
          </w:tcPr>
          <w:p w14:paraId="1282A1B1" w14:textId="77777777" w:rsidR="00D23760" w:rsidRPr="000D5599" w:rsidRDefault="00D23760" w:rsidP="007A1745">
            <w:pPr>
              <w:pStyle w:val="E-normal"/>
              <w:jc w:val="left"/>
              <w:rPr>
                <w:lang w:eastAsia="cs-CZ"/>
              </w:rPr>
            </w:pPr>
          </w:p>
        </w:tc>
        <w:tc>
          <w:tcPr>
            <w:tcW w:w="2835" w:type="dxa"/>
            <w:vMerge/>
            <w:shd w:val="clear" w:color="auto" w:fill="F5D83E"/>
          </w:tcPr>
          <w:p w14:paraId="3881B9D9" w14:textId="77777777" w:rsidR="00D23760" w:rsidRPr="000D5599" w:rsidRDefault="00D23760" w:rsidP="007A1745">
            <w:pPr>
              <w:pStyle w:val="E-normal"/>
              <w:jc w:val="left"/>
              <w:rPr>
                <w:lang w:eastAsia="cs-CZ"/>
              </w:rPr>
            </w:pPr>
          </w:p>
        </w:tc>
      </w:tr>
    </w:tbl>
    <w:p w14:paraId="625DEFA3" w14:textId="77777777" w:rsidR="00BE0783" w:rsidRPr="000D5599" w:rsidRDefault="00BE0783" w:rsidP="00C060A8">
      <w:pPr>
        <w:pStyle w:val="E-normal"/>
        <w:rPr>
          <w:lang w:eastAsia="cs-CZ"/>
        </w:rPr>
      </w:pPr>
    </w:p>
    <w:p w14:paraId="7EA3062E" w14:textId="77777777" w:rsidR="00205A6C" w:rsidRDefault="00205A6C">
      <w:pPr>
        <w:rPr>
          <w:lang w:eastAsia="cs-CZ"/>
        </w:rPr>
      </w:pPr>
      <w:r>
        <w:rPr>
          <w:lang w:eastAsia="cs-CZ"/>
        </w:rPr>
        <w:br w:type="page"/>
      </w:r>
    </w:p>
    <w:p w14:paraId="3BC46539" w14:textId="77777777" w:rsidR="009A45AC" w:rsidRPr="009A45AC" w:rsidRDefault="009A45AC" w:rsidP="009A45AC">
      <w:pPr>
        <w:pStyle w:val="E-normal"/>
        <w:rPr>
          <w:rFonts w:cstheme="majorHAnsi"/>
          <w:szCs w:val="22"/>
        </w:rPr>
      </w:pPr>
      <w:r w:rsidRPr="009A45AC">
        <w:rPr>
          <w:rFonts w:cstheme="majorHAnsi"/>
          <w:noProof/>
          <w:szCs w:val="22"/>
          <w:lang w:eastAsia="cs-CZ"/>
        </w:rPr>
        <w:lastRenderedPageBreak/>
        <w:drawing>
          <wp:inline distT="0" distB="0" distL="0" distR="0" wp14:anchorId="35035C51" wp14:editId="5CF95449">
            <wp:extent cx="5759450" cy="1993900"/>
            <wp:effectExtent l="0" t="0" r="0" b="63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2486" t="43974" r="22090" b="21928"/>
                    <a:stretch/>
                  </pic:blipFill>
                  <pic:spPr bwMode="auto">
                    <a:xfrm>
                      <a:off x="0" y="0"/>
                      <a:ext cx="5759450" cy="1993900"/>
                    </a:xfrm>
                    <a:prstGeom prst="rect">
                      <a:avLst/>
                    </a:prstGeom>
                    <a:ln>
                      <a:noFill/>
                    </a:ln>
                    <a:extLst>
                      <a:ext uri="{53640926-AAD7-44D8-BBD7-CCE9431645EC}">
                        <a14:shadowObscured xmlns:a14="http://schemas.microsoft.com/office/drawing/2010/main"/>
                      </a:ext>
                    </a:extLst>
                  </pic:spPr>
                </pic:pic>
              </a:graphicData>
            </a:graphic>
          </wp:inline>
        </w:drawing>
      </w:r>
    </w:p>
    <w:p w14:paraId="1D635736" w14:textId="77777777" w:rsidR="009A45AC" w:rsidRDefault="009A45AC" w:rsidP="009A45AC">
      <w:pPr>
        <w:pStyle w:val="E-normal"/>
        <w:rPr>
          <w:rFonts w:cstheme="majorHAnsi"/>
          <w:b/>
          <w:szCs w:val="22"/>
        </w:rPr>
      </w:pPr>
    </w:p>
    <w:p w14:paraId="786C1638" w14:textId="77777777" w:rsidR="009A45AC" w:rsidRPr="009A45AC" w:rsidRDefault="009A45AC" w:rsidP="009A45AC">
      <w:pPr>
        <w:pStyle w:val="E-normal"/>
        <w:rPr>
          <w:rFonts w:cstheme="majorHAnsi"/>
          <w:b/>
          <w:szCs w:val="22"/>
        </w:rPr>
      </w:pPr>
      <w:proofErr w:type="spellStart"/>
      <w:r w:rsidRPr="009A45AC">
        <w:rPr>
          <w:rFonts w:cstheme="majorHAnsi"/>
          <w:b/>
          <w:szCs w:val="22"/>
        </w:rPr>
        <w:t>Audiospoty</w:t>
      </w:r>
      <w:proofErr w:type="spellEnd"/>
    </w:p>
    <w:p w14:paraId="659D4C5E" w14:textId="77777777" w:rsidR="009A45AC" w:rsidRPr="009A45AC" w:rsidRDefault="009A45AC" w:rsidP="009A45AC">
      <w:pPr>
        <w:pStyle w:val="E-normal"/>
        <w:rPr>
          <w:rFonts w:cstheme="majorHAnsi"/>
          <w:szCs w:val="22"/>
        </w:rPr>
      </w:pPr>
      <w:r w:rsidRPr="009A45AC">
        <w:rPr>
          <w:rFonts w:cstheme="majorHAnsi"/>
          <w:szCs w:val="22"/>
        </w:rPr>
        <w:t xml:space="preserve">Natočíme </w:t>
      </w:r>
      <w:r w:rsidRPr="009A45AC">
        <w:rPr>
          <w:rFonts w:cstheme="majorHAnsi"/>
          <w:b/>
          <w:szCs w:val="22"/>
        </w:rPr>
        <w:t>reklamu do rádia</w:t>
      </w:r>
      <w:r w:rsidRPr="009A45AC">
        <w:rPr>
          <w:rFonts w:cstheme="majorHAnsi"/>
          <w:szCs w:val="22"/>
        </w:rPr>
        <w:t xml:space="preserve">, včetně </w:t>
      </w:r>
      <w:r w:rsidRPr="009A45AC">
        <w:rPr>
          <w:rFonts w:cstheme="majorHAnsi"/>
          <w:b/>
          <w:szCs w:val="22"/>
        </w:rPr>
        <w:t>dabingu</w:t>
      </w:r>
      <w:r w:rsidRPr="009A45AC">
        <w:rPr>
          <w:rFonts w:cstheme="majorHAnsi"/>
          <w:szCs w:val="22"/>
        </w:rPr>
        <w:t xml:space="preserve"> a zajistíme profesionální </w:t>
      </w:r>
      <w:r w:rsidRPr="009A45AC">
        <w:rPr>
          <w:rFonts w:cstheme="majorHAnsi"/>
          <w:b/>
          <w:szCs w:val="22"/>
        </w:rPr>
        <w:t>zvukový podkres</w:t>
      </w:r>
      <w:r w:rsidRPr="009A45AC">
        <w:rPr>
          <w:rFonts w:cstheme="majorHAnsi"/>
          <w:szCs w:val="22"/>
        </w:rPr>
        <w:t xml:space="preserve"> pro vaší prezentaci či animaci. Disponujeme širokou nabídkou hlasů a veškeré projekty zpracujeme v maximální kvalitě v profesionálním studiu. </w:t>
      </w:r>
    </w:p>
    <w:p w14:paraId="5E878CE3" w14:textId="77777777" w:rsidR="009A45AC" w:rsidRPr="009A45AC" w:rsidRDefault="009A45AC" w:rsidP="009A45AC">
      <w:pPr>
        <w:pStyle w:val="E-normal"/>
        <w:rPr>
          <w:rFonts w:cstheme="majorHAnsi"/>
          <w:szCs w:val="22"/>
        </w:rPr>
      </w:pPr>
      <w:r w:rsidRPr="009A45AC">
        <w:rPr>
          <w:rFonts w:cstheme="majorHAnsi"/>
          <w:noProof/>
          <w:szCs w:val="22"/>
          <w:lang w:eastAsia="cs-CZ"/>
        </w:rPr>
        <w:drawing>
          <wp:inline distT="0" distB="0" distL="0" distR="0" wp14:anchorId="64234B96" wp14:editId="391795E1">
            <wp:extent cx="5759450" cy="1914738"/>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1693" t="31040" r="23810" b="36743"/>
                    <a:stretch/>
                  </pic:blipFill>
                  <pic:spPr bwMode="auto">
                    <a:xfrm>
                      <a:off x="0" y="0"/>
                      <a:ext cx="5759450" cy="1914738"/>
                    </a:xfrm>
                    <a:prstGeom prst="rect">
                      <a:avLst/>
                    </a:prstGeom>
                    <a:ln>
                      <a:noFill/>
                    </a:ln>
                    <a:extLst>
                      <a:ext uri="{53640926-AAD7-44D8-BBD7-CCE9431645EC}">
                        <a14:shadowObscured xmlns:a14="http://schemas.microsoft.com/office/drawing/2010/main"/>
                      </a:ext>
                    </a:extLst>
                  </pic:spPr>
                </pic:pic>
              </a:graphicData>
            </a:graphic>
          </wp:inline>
        </w:drawing>
      </w:r>
    </w:p>
    <w:p w14:paraId="1134B909" w14:textId="77777777" w:rsidR="009A45AC" w:rsidRPr="009A45AC" w:rsidRDefault="009A45AC" w:rsidP="009A45AC">
      <w:pPr>
        <w:pStyle w:val="E-normal"/>
        <w:rPr>
          <w:rFonts w:eastAsia="Times New Roman" w:cstheme="majorHAnsi"/>
          <w:szCs w:val="22"/>
          <w:lang w:eastAsia="cs-CZ"/>
        </w:rPr>
      </w:pPr>
      <w:r w:rsidRPr="009A45AC">
        <w:rPr>
          <w:rFonts w:cstheme="majorHAnsi"/>
          <w:b/>
          <w:szCs w:val="22"/>
        </w:rPr>
        <w:t>Živé přenosy</w:t>
      </w:r>
    </w:p>
    <w:p w14:paraId="2EAB3635" w14:textId="77777777" w:rsidR="009A45AC" w:rsidRPr="009A45AC" w:rsidRDefault="009A45AC" w:rsidP="009A45AC">
      <w:pPr>
        <w:pStyle w:val="E-normal"/>
        <w:rPr>
          <w:rFonts w:cstheme="majorHAnsi"/>
          <w:szCs w:val="22"/>
        </w:rPr>
      </w:pPr>
      <w:r w:rsidRPr="009A45AC">
        <w:rPr>
          <w:rFonts w:cstheme="majorHAnsi"/>
          <w:szCs w:val="22"/>
        </w:rPr>
        <w:t xml:space="preserve">Rádi zajistíme také kvalitní přímý přenos vaší veřejné </w:t>
      </w:r>
      <w:r w:rsidRPr="009A45AC">
        <w:rPr>
          <w:rFonts w:cstheme="majorHAnsi"/>
          <w:b/>
          <w:szCs w:val="22"/>
        </w:rPr>
        <w:t>společenské či hudební akce nebo konference</w:t>
      </w:r>
      <w:r w:rsidRPr="009A45AC">
        <w:rPr>
          <w:rFonts w:cstheme="majorHAnsi"/>
          <w:szCs w:val="22"/>
        </w:rPr>
        <w:t xml:space="preserve"> nebo online školení.</w:t>
      </w:r>
    </w:p>
    <w:p w14:paraId="794B61F9" w14:textId="77777777" w:rsidR="009A45AC" w:rsidRPr="009A45AC" w:rsidRDefault="009A45AC" w:rsidP="009A45AC">
      <w:pPr>
        <w:pStyle w:val="E-normal"/>
        <w:rPr>
          <w:rFonts w:cstheme="majorHAnsi"/>
          <w:szCs w:val="22"/>
        </w:rPr>
      </w:pPr>
      <w:r w:rsidRPr="009A45AC">
        <w:rPr>
          <w:rFonts w:cstheme="majorHAnsi"/>
          <w:noProof/>
          <w:szCs w:val="22"/>
          <w:lang w:eastAsia="cs-CZ"/>
        </w:rPr>
        <w:drawing>
          <wp:inline distT="0" distB="0" distL="0" distR="0" wp14:anchorId="58DDB127" wp14:editId="4BE20BE5">
            <wp:extent cx="5759450" cy="1896745"/>
            <wp:effectExtent l="0" t="0" r="0" b="825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2487" t="24926" r="21693" b="42387"/>
                    <a:stretch/>
                  </pic:blipFill>
                  <pic:spPr bwMode="auto">
                    <a:xfrm>
                      <a:off x="0" y="0"/>
                      <a:ext cx="5759450" cy="1896745"/>
                    </a:xfrm>
                    <a:prstGeom prst="rect">
                      <a:avLst/>
                    </a:prstGeom>
                    <a:ln>
                      <a:noFill/>
                    </a:ln>
                    <a:extLst>
                      <a:ext uri="{53640926-AAD7-44D8-BBD7-CCE9431645EC}">
                        <a14:shadowObscured xmlns:a14="http://schemas.microsoft.com/office/drawing/2010/main"/>
                      </a:ext>
                    </a:extLst>
                  </pic:spPr>
                </pic:pic>
              </a:graphicData>
            </a:graphic>
          </wp:inline>
        </w:drawing>
      </w:r>
    </w:p>
    <w:p w14:paraId="5BFA7BAD" w14:textId="77777777" w:rsidR="009A45AC" w:rsidRPr="009A45AC" w:rsidRDefault="009A45AC" w:rsidP="009A45AC">
      <w:pPr>
        <w:pStyle w:val="E-normal"/>
        <w:rPr>
          <w:rFonts w:cstheme="majorHAnsi"/>
          <w:b/>
          <w:szCs w:val="22"/>
        </w:rPr>
      </w:pPr>
      <w:r w:rsidRPr="009A45AC">
        <w:rPr>
          <w:rFonts w:cstheme="majorHAnsi"/>
          <w:b/>
          <w:szCs w:val="22"/>
        </w:rPr>
        <w:t>On-line marketing</w:t>
      </w:r>
    </w:p>
    <w:p w14:paraId="33677D2E" w14:textId="77777777" w:rsidR="009A45AC" w:rsidRPr="009A45AC" w:rsidRDefault="009A45AC" w:rsidP="009A45AC">
      <w:pPr>
        <w:spacing w:line="240" w:lineRule="auto"/>
        <w:rPr>
          <w:rFonts w:cstheme="majorHAnsi"/>
        </w:rPr>
      </w:pPr>
      <w:r w:rsidRPr="009A45AC">
        <w:rPr>
          <w:rFonts w:cstheme="majorHAnsi"/>
        </w:rPr>
        <w:t xml:space="preserve">Zajistíme vám kompletní </w:t>
      </w:r>
      <w:r w:rsidRPr="009A45AC">
        <w:rPr>
          <w:rFonts w:cstheme="majorHAnsi"/>
          <w:b/>
        </w:rPr>
        <w:t>správu kanálů na sociálních sítích!</w:t>
      </w:r>
      <w:r w:rsidRPr="009A45AC">
        <w:rPr>
          <w:rFonts w:cstheme="majorHAnsi"/>
        </w:rPr>
        <w:t xml:space="preserve"> </w:t>
      </w:r>
    </w:p>
    <w:p w14:paraId="243A25AE" w14:textId="77777777" w:rsidR="009A45AC" w:rsidRPr="009A45AC" w:rsidRDefault="009A45AC" w:rsidP="009A45AC">
      <w:pPr>
        <w:spacing w:line="240" w:lineRule="auto"/>
        <w:rPr>
          <w:rFonts w:cstheme="majorHAnsi"/>
        </w:rPr>
      </w:pPr>
    </w:p>
    <w:p w14:paraId="65C44120" w14:textId="47F50810" w:rsidR="009A45AC" w:rsidRPr="009A45AC" w:rsidRDefault="001446E8" w:rsidP="009A45AC">
      <w:pPr>
        <w:spacing w:line="240" w:lineRule="auto"/>
        <w:rPr>
          <w:rFonts w:cstheme="majorHAnsi"/>
        </w:rPr>
      </w:pPr>
      <w:hyperlink r:id="rId32" w:history="1">
        <w:r w:rsidR="009A45AC" w:rsidRPr="00766994">
          <w:rPr>
            <w:rStyle w:val="Hypertextovodkaz"/>
            <w:rFonts w:cstheme="majorHAnsi"/>
          </w:rPr>
          <w:t>https://www.visitera.cz/</w:t>
        </w:r>
      </w:hyperlink>
      <w:r w:rsidR="009A45AC">
        <w:rPr>
          <w:rFonts w:cstheme="majorHAnsi"/>
        </w:rPr>
        <w:t xml:space="preserve"> </w:t>
      </w:r>
    </w:p>
    <w:p w14:paraId="7EA2DA2D" w14:textId="77777777" w:rsidR="009A45AC" w:rsidRPr="009A45AC" w:rsidRDefault="009A45AC" w:rsidP="009A45AC">
      <w:pPr>
        <w:rPr>
          <w:lang w:eastAsia="cs-CZ"/>
        </w:rPr>
      </w:pPr>
    </w:p>
    <w:p w14:paraId="7BBEF87D" w14:textId="77777777" w:rsidR="009A45AC" w:rsidRDefault="009A45AC" w:rsidP="009A45AC">
      <w:pPr>
        <w:pStyle w:val="E-normal"/>
      </w:pPr>
      <w:r>
        <w:br w:type="page"/>
      </w:r>
    </w:p>
    <w:p w14:paraId="684FDACE" w14:textId="77777777" w:rsidR="009A45AC" w:rsidRDefault="009A45AC" w:rsidP="009A45AC">
      <w:pPr>
        <w:pStyle w:val="E-normal"/>
        <w:spacing w:after="160" w:line="360" w:lineRule="auto"/>
        <w:rPr>
          <w:lang w:eastAsia="cs-CZ"/>
        </w:rPr>
      </w:pPr>
      <w:r w:rsidRPr="00C75770">
        <w:rPr>
          <w:noProof/>
          <w:lang w:eastAsia="cs-CZ"/>
        </w:rPr>
        <w:lastRenderedPageBreak/>
        <w:drawing>
          <wp:inline distT="0" distB="0" distL="0" distR="0" wp14:anchorId="794A3184" wp14:editId="2E5A8306">
            <wp:extent cx="5759202" cy="2500745"/>
            <wp:effectExtent l="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6892" b="5916"/>
                    <a:stretch/>
                  </pic:blipFill>
                  <pic:spPr bwMode="auto">
                    <a:xfrm>
                      <a:off x="0" y="0"/>
                      <a:ext cx="5759450" cy="2500853"/>
                    </a:xfrm>
                    <a:prstGeom prst="rect">
                      <a:avLst/>
                    </a:prstGeom>
                    <a:ln>
                      <a:noFill/>
                    </a:ln>
                    <a:extLst>
                      <a:ext uri="{53640926-AAD7-44D8-BBD7-CCE9431645EC}">
                        <a14:shadowObscured xmlns:a14="http://schemas.microsoft.com/office/drawing/2010/main"/>
                      </a:ext>
                    </a:extLst>
                  </pic:spPr>
                </pic:pic>
              </a:graphicData>
            </a:graphic>
          </wp:inline>
        </w:drawing>
      </w:r>
    </w:p>
    <w:p w14:paraId="15623620" w14:textId="5A89F35E" w:rsidR="009A45AC" w:rsidRPr="009A45AC" w:rsidRDefault="009A45AC" w:rsidP="009A45AC">
      <w:pPr>
        <w:rPr>
          <w:lang w:eastAsia="cs-CZ"/>
        </w:rPr>
      </w:pPr>
      <w:r w:rsidRPr="00C75770">
        <w:rPr>
          <w:noProof/>
          <w:lang w:eastAsia="cs-CZ"/>
        </w:rPr>
        <w:drawing>
          <wp:inline distT="0" distB="0" distL="0" distR="0" wp14:anchorId="61615093" wp14:editId="6D5CF79C">
            <wp:extent cx="5758827" cy="2438400"/>
            <wp:effectExtent l="0" t="0" r="0" b="0"/>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7533" b="7195"/>
                    <a:stretch/>
                  </pic:blipFill>
                  <pic:spPr bwMode="auto">
                    <a:xfrm>
                      <a:off x="0" y="0"/>
                      <a:ext cx="5759450" cy="2438664"/>
                    </a:xfrm>
                    <a:prstGeom prst="rect">
                      <a:avLst/>
                    </a:prstGeom>
                    <a:ln>
                      <a:noFill/>
                    </a:ln>
                    <a:extLst>
                      <a:ext uri="{53640926-AAD7-44D8-BBD7-CCE9431645EC}">
                        <a14:shadowObscured xmlns:a14="http://schemas.microsoft.com/office/drawing/2010/main"/>
                      </a:ext>
                    </a:extLst>
                  </pic:spPr>
                </pic:pic>
              </a:graphicData>
            </a:graphic>
          </wp:inline>
        </w:drawing>
      </w:r>
    </w:p>
    <w:p w14:paraId="66E7164A" w14:textId="65F81450" w:rsidR="00C060A8" w:rsidRPr="000D5599" w:rsidRDefault="00CC29D9" w:rsidP="0081580A">
      <w:pPr>
        <w:pStyle w:val="E-nadpis1"/>
      </w:pPr>
      <w:bookmarkStart w:id="27" w:name="_Toc180091129"/>
      <w:r w:rsidRPr="000D5599">
        <w:lastRenderedPageBreak/>
        <w:t>Závěr</w:t>
      </w:r>
      <w:bookmarkEnd w:id="27"/>
    </w:p>
    <w:p w14:paraId="4A4F0666" w14:textId="77777777" w:rsidR="00537490" w:rsidRPr="000D5599" w:rsidRDefault="00537490" w:rsidP="000F2F96">
      <w:pPr>
        <w:pStyle w:val="E-normal"/>
      </w:pPr>
    </w:p>
    <w:tbl>
      <w:tblPr>
        <w:tblStyle w:val="Mkatabulky"/>
        <w:tblW w:w="0" w:type="auto"/>
        <w:tblBorders>
          <w:top w:val="single" w:sz="12" w:space="0" w:color="FFE599"/>
          <w:left w:val="single" w:sz="12" w:space="0" w:color="FFE599"/>
          <w:bottom w:val="single" w:sz="12" w:space="0" w:color="FFE599"/>
          <w:right w:val="single" w:sz="12" w:space="0" w:color="FFE599"/>
          <w:insideH w:val="none" w:sz="0" w:space="0" w:color="auto"/>
          <w:insideV w:val="none" w:sz="0" w:space="0" w:color="auto"/>
        </w:tblBorders>
        <w:tblLook w:val="04A0" w:firstRow="1" w:lastRow="0" w:firstColumn="1" w:lastColumn="0" w:noHBand="0" w:noVBand="1"/>
      </w:tblPr>
      <w:tblGrid>
        <w:gridCol w:w="4520"/>
        <w:gridCol w:w="4520"/>
      </w:tblGrid>
      <w:tr w:rsidR="00537490" w:rsidRPr="000D5599" w14:paraId="4BFE4694" w14:textId="77777777" w:rsidTr="000954B6">
        <w:trPr>
          <w:trHeight w:val="1189"/>
        </w:trPr>
        <w:tc>
          <w:tcPr>
            <w:tcW w:w="9060" w:type="dxa"/>
            <w:gridSpan w:val="2"/>
            <w:tcBorders>
              <w:top w:val="nil"/>
              <w:bottom w:val="nil"/>
            </w:tcBorders>
            <w:vAlign w:val="center"/>
          </w:tcPr>
          <w:p w14:paraId="54B55803" w14:textId="77777777" w:rsidR="00537490" w:rsidRPr="000D5599" w:rsidRDefault="00537490" w:rsidP="000954B6">
            <w:pPr>
              <w:pStyle w:val="E-normal"/>
              <w:jc w:val="center"/>
              <w:rPr>
                <w:b/>
                <w:bCs/>
                <w:sz w:val="32"/>
                <w:szCs w:val="32"/>
              </w:rPr>
            </w:pPr>
            <w:proofErr w:type="spellStart"/>
            <w:r w:rsidRPr="000D5599">
              <w:rPr>
                <w:b/>
                <w:bCs/>
                <w:sz w:val="32"/>
                <w:szCs w:val="32"/>
              </w:rPr>
              <w:t>Everesta</w:t>
            </w:r>
            <w:proofErr w:type="spellEnd"/>
            <w:r w:rsidRPr="000D5599">
              <w:rPr>
                <w:b/>
                <w:bCs/>
                <w:sz w:val="32"/>
                <w:szCs w:val="32"/>
              </w:rPr>
              <w:t>, s.r.o.</w:t>
            </w:r>
          </w:p>
        </w:tc>
      </w:tr>
      <w:tr w:rsidR="00537490" w:rsidRPr="000D5599" w14:paraId="677158FE" w14:textId="77777777" w:rsidTr="000954B6">
        <w:trPr>
          <w:trHeight w:val="3969"/>
        </w:trPr>
        <w:tc>
          <w:tcPr>
            <w:tcW w:w="4530" w:type="dxa"/>
            <w:tcBorders>
              <w:top w:val="nil"/>
              <w:bottom w:val="nil"/>
              <w:right w:val="single" w:sz="12" w:space="0" w:color="FFE599"/>
            </w:tcBorders>
            <w:tcMar>
              <w:left w:w="227" w:type="dxa"/>
            </w:tcMar>
            <w:vAlign w:val="center"/>
          </w:tcPr>
          <w:p w14:paraId="74E66D49" w14:textId="77777777" w:rsidR="00537490" w:rsidRPr="000D5599" w:rsidRDefault="00537490" w:rsidP="000954B6">
            <w:pPr>
              <w:pStyle w:val="E-normal"/>
              <w:jc w:val="center"/>
              <w:rPr>
                <w:b/>
                <w:bCs/>
              </w:rPr>
            </w:pPr>
            <w:r w:rsidRPr="000D5599">
              <w:rPr>
                <w:b/>
                <w:bCs/>
              </w:rPr>
              <w:t>Mimoňská 3223, Česká Lípa</w:t>
            </w:r>
          </w:p>
          <w:p w14:paraId="46FB7B56" w14:textId="2EFAD46A" w:rsidR="00537490" w:rsidRPr="000D5599" w:rsidRDefault="00537490" w:rsidP="000954B6">
            <w:pPr>
              <w:pStyle w:val="E-normal"/>
              <w:spacing w:after="240"/>
              <w:jc w:val="center"/>
            </w:pPr>
            <w:r w:rsidRPr="000D5599">
              <w:t xml:space="preserve">tel.: +420 </w:t>
            </w:r>
            <w:proofErr w:type="spellStart"/>
            <w:r w:rsidR="00331875">
              <w:t>xxx</w:t>
            </w:r>
            <w:proofErr w:type="spellEnd"/>
          </w:p>
          <w:p w14:paraId="38B768C9" w14:textId="77777777" w:rsidR="00537490" w:rsidRPr="000D5599" w:rsidRDefault="00537490" w:rsidP="000954B6">
            <w:pPr>
              <w:pStyle w:val="E-normal"/>
              <w:jc w:val="center"/>
              <w:rPr>
                <w:b/>
                <w:bCs/>
              </w:rPr>
            </w:pPr>
            <w:r w:rsidRPr="000D5599">
              <w:rPr>
                <w:b/>
                <w:bCs/>
              </w:rPr>
              <w:t>Výstaviště 1 (prostory RHK), Brno</w:t>
            </w:r>
          </w:p>
          <w:p w14:paraId="6F3BB8FD" w14:textId="3FC5E9D6" w:rsidR="00537490" w:rsidRPr="000D5599" w:rsidRDefault="00537490" w:rsidP="000954B6">
            <w:pPr>
              <w:pStyle w:val="E-normal"/>
              <w:spacing w:after="240"/>
              <w:jc w:val="center"/>
            </w:pPr>
            <w:r w:rsidRPr="000D5599">
              <w:t xml:space="preserve">tel.: +420 </w:t>
            </w:r>
            <w:proofErr w:type="spellStart"/>
            <w:r w:rsidR="00331875">
              <w:t>xxx</w:t>
            </w:r>
            <w:proofErr w:type="spellEnd"/>
          </w:p>
          <w:p w14:paraId="6134B72C" w14:textId="77777777" w:rsidR="00E5563A" w:rsidRPr="000D5599" w:rsidRDefault="00E5563A" w:rsidP="00E5563A">
            <w:pPr>
              <w:pStyle w:val="E-normal"/>
              <w:jc w:val="center"/>
              <w:rPr>
                <w:b/>
                <w:bCs/>
              </w:rPr>
            </w:pPr>
            <w:r w:rsidRPr="000D5599">
              <w:rPr>
                <w:b/>
                <w:bCs/>
              </w:rPr>
              <w:t xml:space="preserve">Opletalova 919/5, Praha 1 </w:t>
            </w:r>
          </w:p>
          <w:p w14:paraId="3E63F72A" w14:textId="67D76588" w:rsidR="00537490" w:rsidRPr="000D5599" w:rsidRDefault="00E5563A" w:rsidP="00E5563A">
            <w:pPr>
              <w:pStyle w:val="E-normal"/>
              <w:jc w:val="center"/>
            </w:pPr>
            <w:r w:rsidRPr="000D5599">
              <w:t xml:space="preserve">tel: +420 </w:t>
            </w:r>
            <w:proofErr w:type="spellStart"/>
            <w:r w:rsidR="00331875">
              <w:t>xxx</w:t>
            </w:r>
            <w:proofErr w:type="spellEnd"/>
          </w:p>
        </w:tc>
        <w:tc>
          <w:tcPr>
            <w:tcW w:w="4530" w:type="dxa"/>
            <w:tcBorders>
              <w:top w:val="nil"/>
              <w:left w:val="single" w:sz="12" w:space="0" w:color="FFE599"/>
              <w:bottom w:val="nil"/>
            </w:tcBorders>
            <w:tcMar>
              <w:left w:w="227" w:type="dxa"/>
            </w:tcMar>
            <w:vAlign w:val="center"/>
          </w:tcPr>
          <w:p w14:paraId="6089A8B2" w14:textId="77777777" w:rsidR="009149DE" w:rsidRDefault="009149DE" w:rsidP="009149DE">
            <w:pPr>
              <w:pStyle w:val="E-normal"/>
              <w:jc w:val="center"/>
              <w:rPr>
                <w:b/>
                <w:bCs/>
              </w:rPr>
            </w:pPr>
            <w:r w:rsidRPr="009149DE">
              <w:rPr>
                <w:b/>
                <w:bCs/>
              </w:rPr>
              <w:t>Kotkova 384/4, Ostrava-Vítkovice 703 00</w:t>
            </w:r>
          </w:p>
          <w:p w14:paraId="5A835A74" w14:textId="0E405DDE" w:rsidR="00537490" w:rsidRPr="000D5599" w:rsidRDefault="00537490" w:rsidP="000954B6">
            <w:pPr>
              <w:pStyle w:val="E-normal"/>
              <w:spacing w:after="240"/>
              <w:jc w:val="center"/>
            </w:pPr>
            <w:r w:rsidRPr="009149DE">
              <w:t>tel.:</w:t>
            </w:r>
            <w:r w:rsidRPr="000D5599">
              <w:t xml:space="preserve"> +420 </w:t>
            </w:r>
            <w:proofErr w:type="spellStart"/>
            <w:r w:rsidR="00331875">
              <w:t>xxx</w:t>
            </w:r>
            <w:proofErr w:type="spellEnd"/>
          </w:p>
          <w:p w14:paraId="7C31EFB3" w14:textId="77777777" w:rsidR="00537490" w:rsidRPr="000D5599" w:rsidRDefault="00DC38F8" w:rsidP="000954B6">
            <w:pPr>
              <w:pStyle w:val="E-normal"/>
              <w:jc w:val="center"/>
              <w:rPr>
                <w:b/>
                <w:bCs/>
              </w:rPr>
            </w:pPr>
            <w:r w:rsidRPr="000D5599">
              <w:rPr>
                <w:b/>
                <w:bCs/>
              </w:rPr>
              <w:t>Senovážné náměstí 248/2</w:t>
            </w:r>
            <w:r w:rsidR="00537490" w:rsidRPr="000D5599">
              <w:rPr>
                <w:b/>
                <w:bCs/>
              </w:rPr>
              <w:t>, České Budějovice</w:t>
            </w:r>
          </w:p>
          <w:p w14:paraId="22C5A4E2" w14:textId="758F516D" w:rsidR="00537490" w:rsidRPr="000D5599" w:rsidRDefault="00537490" w:rsidP="000954B6">
            <w:pPr>
              <w:pStyle w:val="E-normal"/>
              <w:spacing w:after="240"/>
              <w:jc w:val="center"/>
            </w:pPr>
            <w:r w:rsidRPr="000D5599">
              <w:t xml:space="preserve">tel: +420 </w:t>
            </w:r>
            <w:proofErr w:type="spellStart"/>
            <w:r w:rsidR="00331875">
              <w:t>xxx</w:t>
            </w:r>
            <w:proofErr w:type="spellEnd"/>
          </w:p>
          <w:p w14:paraId="13533983" w14:textId="77777777" w:rsidR="00537490" w:rsidRPr="000D5599" w:rsidRDefault="00537490" w:rsidP="000954B6">
            <w:pPr>
              <w:pStyle w:val="E-normal"/>
              <w:jc w:val="center"/>
              <w:rPr>
                <w:b/>
                <w:bCs/>
              </w:rPr>
            </w:pPr>
            <w:r w:rsidRPr="000D5599">
              <w:rPr>
                <w:b/>
                <w:bCs/>
              </w:rPr>
              <w:t>Hodolanská 32, Olomouc 779 00</w:t>
            </w:r>
          </w:p>
          <w:p w14:paraId="7AD20E09" w14:textId="0600F848" w:rsidR="00537490" w:rsidRPr="000D5599" w:rsidRDefault="00537490" w:rsidP="000954B6">
            <w:pPr>
              <w:pStyle w:val="E-normal"/>
              <w:jc w:val="center"/>
            </w:pPr>
            <w:r w:rsidRPr="000D5599">
              <w:t xml:space="preserve">tel: +420 </w:t>
            </w:r>
            <w:r w:rsidR="00331875">
              <w:t>xxx</w:t>
            </w:r>
            <w:bookmarkStart w:id="28" w:name="_GoBack"/>
            <w:bookmarkEnd w:id="28"/>
          </w:p>
        </w:tc>
      </w:tr>
      <w:tr w:rsidR="00537490" w:rsidRPr="000D5599" w14:paraId="1EB7EBC3" w14:textId="77777777" w:rsidTr="000954B6">
        <w:trPr>
          <w:trHeight w:val="2154"/>
        </w:trPr>
        <w:tc>
          <w:tcPr>
            <w:tcW w:w="9060" w:type="dxa"/>
            <w:gridSpan w:val="2"/>
            <w:tcBorders>
              <w:top w:val="nil"/>
              <w:bottom w:val="nil"/>
            </w:tcBorders>
            <w:vAlign w:val="center"/>
          </w:tcPr>
          <w:p w14:paraId="026FED81" w14:textId="77777777" w:rsidR="0089361F" w:rsidRPr="000D5599" w:rsidRDefault="0089361F" w:rsidP="000954B6">
            <w:pPr>
              <w:pStyle w:val="E-normal"/>
              <w:jc w:val="center"/>
              <w:rPr>
                <w:b/>
                <w:bCs/>
              </w:rPr>
            </w:pPr>
            <w:r w:rsidRPr="000D5599">
              <w:rPr>
                <w:b/>
                <w:bCs/>
              </w:rPr>
              <w:t>Kontaktní osoba:</w:t>
            </w:r>
          </w:p>
          <w:sdt>
            <w:sdtPr>
              <w:id w:val="-2057000737"/>
            </w:sdtPr>
            <w:sdtEndPr/>
            <w:sdtContent>
              <w:p w14:paraId="1AF7308D" w14:textId="66036DC4" w:rsidR="0089361F" w:rsidRPr="000D5599" w:rsidRDefault="00640624" w:rsidP="000954B6">
                <w:pPr>
                  <w:pStyle w:val="E-normal"/>
                  <w:jc w:val="center"/>
                </w:pPr>
                <w:proofErr w:type="spellStart"/>
                <w:r>
                  <w:t>xxx</w:t>
                </w:r>
                <w:proofErr w:type="spellEnd"/>
              </w:p>
            </w:sdtContent>
          </w:sdt>
          <w:p w14:paraId="180E5E07" w14:textId="34129E7E" w:rsidR="0089361F" w:rsidRPr="000D5599" w:rsidRDefault="0089361F" w:rsidP="000954B6">
            <w:pPr>
              <w:pStyle w:val="E-normal"/>
              <w:jc w:val="center"/>
            </w:pPr>
            <w:r w:rsidRPr="000D5599">
              <w:t>tel.: +420</w:t>
            </w:r>
            <w:r w:rsidR="00503B73" w:rsidRPr="000D5599">
              <w:t> </w:t>
            </w:r>
            <w:proofErr w:type="spellStart"/>
            <w:sdt>
              <w:sdtPr>
                <w:id w:val="-410392157"/>
              </w:sdtPr>
              <w:sdtEndPr/>
              <w:sdtContent>
                <w:r w:rsidR="00640624">
                  <w:t>xxx</w:t>
                </w:r>
                <w:proofErr w:type="spellEnd"/>
              </w:sdtContent>
            </w:sdt>
          </w:p>
          <w:p w14:paraId="7A3A03FD" w14:textId="3AF9A555" w:rsidR="00537490" w:rsidRPr="000D5599" w:rsidRDefault="0089361F" w:rsidP="00640624">
            <w:pPr>
              <w:pStyle w:val="E-normal"/>
              <w:jc w:val="center"/>
            </w:pPr>
            <w:r w:rsidRPr="000D5599">
              <w:t xml:space="preserve">e-mail: </w:t>
            </w:r>
            <w:sdt>
              <w:sdtPr>
                <w:id w:val="-746647170"/>
              </w:sdtPr>
              <w:sdtEndPr/>
              <w:sdtContent>
                <w:proofErr w:type="spellStart"/>
                <w:r w:rsidR="00640624">
                  <w:t>xxx</w:t>
                </w:r>
                <w:proofErr w:type="spellEnd"/>
              </w:sdtContent>
            </w:sdt>
          </w:p>
        </w:tc>
      </w:tr>
    </w:tbl>
    <w:p w14:paraId="10DC4C38" w14:textId="3A8D9B81" w:rsidR="0089361F" w:rsidRDefault="0089361F" w:rsidP="000954B6">
      <w:pPr>
        <w:pStyle w:val="E-normal"/>
        <w:spacing w:before="480"/>
        <w:rPr>
          <w:noProof/>
          <w:lang w:eastAsia="cs-CZ"/>
        </w:rPr>
      </w:pPr>
      <w:r w:rsidRPr="000D5599">
        <w:rPr>
          <w:lang w:eastAsia="cs-CZ"/>
        </w:rPr>
        <w:t>Veškeré údaje v tomto dokumentu jsou pravdivé. Dále také akceptujeme veškeré podmínky zadávací dokumentace.</w:t>
      </w:r>
      <w:r w:rsidR="0042543D" w:rsidRPr="0042543D">
        <w:rPr>
          <w:noProof/>
          <w:lang w:eastAsia="cs-CZ"/>
        </w:rPr>
        <w:t xml:space="preserve"> </w:t>
      </w:r>
    </w:p>
    <w:p w14:paraId="43E40CC9" w14:textId="745F8F80" w:rsidR="00FF752F" w:rsidRDefault="00FF752F" w:rsidP="00FF752F">
      <w:pPr>
        <w:pStyle w:val="E-normal"/>
        <w:spacing w:before="480" w:after="0"/>
        <w:rPr>
          <w:noProof/>
          <w:lang w:eastAsia="cs-CZ"/>
        </w:rPr>
      </w:pPr>
      <w:r>
        <w:rPr>
          <w:noProof/>
          <w:lang w:eastAsia="cs-CZ"/>
        </w:rPr>
        <w:t>Přílohy:</w:t>
      </w:r>
    </w:p>
    <w:p w14:paraId="11110515" w14:textId="54FCB98A" w:rsidR="00FF752F" w:rsidRDefault="00FF752F" w:rsidP="0002396F">
      <w:pPr>
        <w:pStyle w:val="E-normal"/>
        <w:numPr>
          <w:ilvl w:val="0"/>
          <w:numId w:val="29"/>
        </w:numPr>
        <w:spacing w:after="0"/>
        <w:rPr>
          <w:lang w:eastAsia="cs-CZ"/>
        </w:rPr>
      </w:pPr>
      <w:r>
        <w:t>P1_</w:t>
      </w:r>
      <w:r w:rsidRPr="00FF752F">
        <w:t xml:space="preserve">Návrh zpracování vizuální </w:t>
      </w:r>
      <w:proofErr w:type="spellStart"/>
      <w:r w:rsidRPr="00FF752F">
        <w:t>identity_Everesta</w:t>
      </w:r>
      <w:proofErr w:type="spellEnd"/>
    </w:p>
    <w:p w14:paraId="344E577D" w14:textId="3C7F1F04" w:rsidR="0009656C" w:rsidRDefault="0009656C" w:rsidP="0002396F">
      <w:pPr>
        <w:pStyle w:val="E-normal"/>
        <w:numPr>
          <w:ilvl w:val="0"/>
          <w:numId w:val="29"/>
        </w:numPr>
        <w:rPr>
          <w:lang w:eastAsia="cs-CZ"/>
        </w:rPr>
      </w:pPr>
      <w:r w:rsidRPr="0009656C">
        <w:t xml:space="preserve">P2_Návrh </w:t>
      </w:r>
      <w:proofErr w:type="spellStart"/>
      <w:r w:rsidRPr="0009656C">
        <w:t>webu_Everesta</w:t>
      </w:r>
      <w:proofErr w:type="spellEnd"/>
    </w:p>
    <w:p w14:paraId="6E64B28B" w14:textId="701581E6" w:rsidR="0089361F" w:rsidRPr="000D5599" w:rsidRDefault="0089361F" w:rsidP="000954B6">
      <w:pPr>
        <w:pStyle w:val="E-normal"/>
        <w:spacing w:before="480" w:after="840"/>
        <w:rPr>
          <w:lang w:eastAsia="cs-CZ"/>
        </w:rPr>
      </w:pPr>
      <w:r w:rsidRPr="000D5599">
        <w:rPr>
          <w:lang w:eastAsia="cs-CZ"/>
        </w:rPr>
        <w:t xml:space="preserve">V </w:t>
      </w:r>
      <w:sdt>
        <w:sdtPr>
          <w:rPr>
            <w:lang w:eastAsia="cs-CZ"/>
          </w:rPr>
          <w:id w:val="1757556649"/>
          <w:comboBox>
            <w:listItem w:value="Zvolte položku."/>
            <w:listItem w:displayText="Praze" w:value="Praze"/>
            <w:listItem w:displayText="Brně" w:value="Brně"/>
            <w:listItem w:displayText="České Lípě" w:value="České Lípě"/>
            <w:listItem w:displayText="Ostravě" w:value="Ostravě"/>
            <w:listItem w:displayText="Olomouci" w:value="Olomouci"/>
            <w:listItem w:displayText="Českých Budějovicích" w:value="Českých Budějovicích"/>
          </w:comboBox>
        </w:sdtPr>
        <w:sdtEndPr/>
        <w:sdtContent>
          <w:r w:rsidR="009A45AC">
            <w:rPr>
              <w:lang w:eastAsia="cs-CZ"/>
            </w:rPr>
            <w:t>České Lípě</w:t>
          </w:r>
        </w:sdtContent>
      </w:sdt>
      <w:r w:rsidRPr="000D5599">
        <w:rPr>
          <w:lang w:eastAsia="cs-CZ"/>
        </w:rPr>
        <w:t xml:space="preserve"> dne </w:t>
      </w:r>
      <w:sdt>
        <w:sdtPr>
          <w:rPr>
            <w:lang w:eastAsia="cs-CZ"/>
          </w:rPr>
          <w:id w:val="-971597143"/>
          <w:date w:fullDate="2024-10-17T00:00:00Z">
            <w:dateFormat w:val="dd.MM.yyyy"/>
            <w:lid w:val="cs-CZ"/>
            <w:storeMappedDataAs w:val="dateTime"/>
            <w:calendar w:val="gregorian"/>
          </w:date>
        </w:sdtPr>
        <w:sdtEndPr/>
        <w:sdtContent>
          <w:r w:rsidR="009A45AC">
            <w:rPr>
              <w:lang w:eastAsia="cs-CZ"/>
            </w:rPr>
            <w:t>17.10.2024</w:t>
          </w:r>
        </w:sdtContent>
      </w:sdt>
    </w:p>
    <w:p w14:paraId="28227329" w14:textId="77777777" w:rsidR="0089361F" w:rsidRPr="000D5599" w:rsidRDefault="0089361F" w:rsidP="0089361F">
      <w:pPr>
        <w:pStyle w:val="E-normal"/>
        <w:tabs>
          <w:tab w:val="left" w:pos="5103"/>
          <w:tab w:val="right" w:leader="dot" w:pos="8505"/>
        </w:tabs>
        <w:spacing w:after="0"/>
        <w:rPr>
          <w:lang w:eastAsia="cs-CZ"/>
        </w:rPr>
      </w:pPr>
      <w:r w:rsidRPr="000D5599">
        <w:rPr>
          <w:lang w:eastAsia="cs-CZ"/>
        </w:rPr>
        <w:tab/>
      </w:r>
      <w:r w:rsidRPr="000D5599">
        <w:rPr>
          <w:lang w:eastAsia="cs-CZ"/>
        </w:rPr>
        <w:tab/>
      </w:r>
    </w:p>
    <w:p w14:paraId="4CA8BEB1" w14:textId="77777777" w:rsidR="0089361F" w:rsidRPr="000D5599" w:rsidRDefault="0089361F" w:rsidP="0089361F">
      <w:pPr>
        <w:pStyle w:val="E-normal"/>
        <w:tabs>
          <w:tab w:val="center" w:pos="6804"/>
        </w:tabs>
        <w:spacing w:after="0"/>
        <w:rPr>
          <w:lang w:eastAsia="cs-CZ"/>
        </w:rPr>
      </w:pPr>
      <w:r w:rsidRPr="000D5599">
        <w:rPr>
          <w:lang w:eastAsia="cs-CZ"/>
        </w:rPr>
        <w:tab/>
      </w:r>
      <w:sdt>
        <w:sdtPr>
          <w:rPr>
            <w:lang w:eastAsia="cs-CZ"/>
          </w:rPr>
          <w:id w:val="1919745715"/>
          <w:comboBox>
            <w:listItem w:value="Zvolte položku."/>
            <w:listItem w:displayText="Mgr. Ladislav Buček, jednatel" w:value="Mgr. Ladislav Buček, jednatel"/>
            <w:listItem w:displayText="Mgr. Pavlína Šlajsová, jednatelka" w:value="Mgr. Pavlína Šlajsová, jednatelka"/>
          </w:comboBox>
        </w:sdtPr>
        <w:sdtEndPr/>
        <w:sdtContent>
          <w:r w:rsidR="00503B73" w:rsidRPr="000D5599">
            <w:rPr>
              <w:lang w:eastAsia="cs-CZ"/>
            </w:rPr>
            <w:t>Mgr. Ladislav Buček, jednatel</w:t>
          </w:r>
        </w:sdtContent>
      </w:sdt>
    </w:p>
    <w:p w14:paraId="00A85B21" w14:textId="2EEC3217" w:rsidR="00CC29D9" w:rsidRPr="000D5599" w:rsidRDefault="0089361F" w:rsidP="0089361F">
      <w:pPr>
        <w:pStyle w:val="E-normal"/>
        <w:tabs>
          <w:tab w:val="center" w:pos="6804"/>
        </w:tabs>
        <w:rPr>
          <w:lang w:eastAsia="cs-CZ"/>
        </w:rPr>
      </w:pPr>
      <w:r w:rsidRPr="000D5599">
        <w:rPr>
          <w:lang w:eastAsia="cs-CZ"/>
        </w:rPr>
        <w:tab/>
        <w:t xml:space="preserve">společnosti </w:t>
      </w:r>
      <w:proofErr w:type="spellStart"/>
      <w:r w:rsidRPr="000D5599">
        <w:rPr>
          <w:lang w:eastAsia="cs-CZ"/>
        </w:rPr>
        <w:t>Everesta</w:t>
      </w:r>
      <w:proofErr w:type="spellEnd"/>
      <w:r w:rsidRPr="000D5599">
        <w:rPr>
          <w:lang w:eastAsia="cs-CZ"/>
        </w:rPr>
        <w:t>, s.r.o.</w:t>
      </w:r>
    </w:p>
    <w:p w14:paraId="55BCB7C3" w14:textId="77777777" w:rsidR="0089361F" w:rsidRPr="000D5599" w:rsidRDefault="0089361F" w:rsidP="0089361F">
      <w:pPr>
        <w:pStyle w:val="E-normal"/>
        <w:rPr>
          <w:lang w:eastAsia="cs-CZ"/>
        </w:rPr>
      </w:pPr>
    </w:p>
    <w:sectPr w:rsidR="0089361F" w:rsidRPr="000D5599" w:rsidSect="00055473">
      <w:headerReference w:type="default" r:id="rId35"/>
      <w:footerReference w:type="default" r:id="rId36"/>
      <w:headerReference w:type="first" r:id="rId37"/>
      <w:footerReference w:type="first" r:id="rId38"/>
      <w:pgSz w:w="11906" w:h="16838" w:code="9"/>
      <w:pgMar w:top="1304" w:right="1418" w:bottom="1304" w:left="1418" w:header="624" w:footer="62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722EA49" w16cex:dateUtc="2024-10-17T09:57:00Z"/>
  <w16cex:commentExtensible w16cex:durableId="591DD227" w16cex:dateUtc="2024-10-17T10:4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890F88" w14:textId="77777777" w:rsidR="001446E8" w:rsidRDefault="001446E8" w:rsidP="00C63108">
      <w:pPr>
        <w:spacing w:line="240" w:lineRule="auto"/>
      </w:pPr>
      <w:r>
        <w:separator/>
      </w:r>
    </w:p>
  </w:endnote>
  <w:endnote w:type="continuationSeparator" w:id="0">
    <w:p w14:paraId="6266E665" w14:textId="77777777" w:rsidR="001446E8" w:rsidRDefault="001446E8" w:rsidP="00C631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Palatino Linotype">
    <w:panose1 w:val="02040502050505030304"/>
    <w:charset w:val="EE"/>
    <w:family w:val="roman"/>
    <w:pitch w:val="variable"/>
    <w:sig w:usb0="E0000287" w:usb1="40000013" w:usb2="00000000" w:usb3="00000000" w:csb0="0000019F" w:csb1="00000000"/>
  </w:font>
  <w:font w:name="Consolas">
    <w:panose1 w:val="020B0609020204030204"/>
    <w:charset w:val="EE"/>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21A8A" w14:textId="77777777" w:rsidR="00640624" w:rsidRDefault="00640624" w:rsidP="00C63108">
    <w:pPr>
      <w:pStyle w:val="Zpat"/>
      <w:tabs>
        <w:tab w:val="clear" w:pos="4536"/>
      </w:tabs>
    </w:pPr>
    <w:r w:rsidRPr="00C63108">
      <w:t>www.everesta.cz</w:t>
    </w:r>
    <w:r>
      <w:tab/>
    </w:r>
    <w:r>
      <w:fldChar w:fldCharType="begin"/>
    </w:r>
    <w:r>
      <w:instrText>PAGE   \* MERGEFORMAT</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F5195" w14:textId="77777777" w:rsidR="00640624" w:rsidRDefault="00640624" w:rsidP="00144B26">
    <w:pPr>
      <w:pStyle w:val="Zpat"/>
      <w:jc w:val="center"/>
    </w:pPr>
    <w:r>
      <w:fldChar w:fldCharType="begin"/>
    </w:r>
    <w:r>
      <w:instrText>PAGE   \* MERGEFORMAT</w:instrText>
    </w:r>
    <w:r>
      <w:fldChar w:fldCharType="separate"/>
    </w:r>
    <w:r w:rsidR="00487230">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FC98D" w14:textId="77777777" w:rsidR="00640624" w:rsidRDefault="00640624" w:rsidP="00F53C7B">
    <w:pPr>
      <w:pStyle w:val="Zpat"/>
      <w:tabs>
        <w:tab w:val="clear" w:pos="4536"/>
      </w:tabs>
    </w:pPr>
    <w:r w:rsidRPr="00C63108">
      <w:t>www.everesta.cz</w:t>
    </w:r>
    <w:r>
      <w:tab/>
    </w:r>
    <w:r>
      <w:fldChar w:fldCharType="begin"/>
    </w:r>
    <w:r>
      <w:instrText>PAGE   \* MERGEFORMAT</w:instrText>
    </w:r>
    <w:r>
      <w:fldChar w:fldCharType="separate"/>
    </w:r>
    <w:r>
      <w:t>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9A4A4" w14:textId="77777777" w:rsidR="00640624" w:rsidRDefault="00640624" w:rsidP="00144B26">
    <w:pPr>
      <w:pStyle w:val="Zpat"/>
      <w:tabs>
        <w:tab w:val="clear" w:pos="4536"/>
      </w:tabs>
      <w:jc w:val="center"/>
    </w:pPr>
    <w:r>
      <w:fldChar w:fldCharType="begin"/>
    </w:r>
    <w:r>
      <w:instrText>PAGE   \* MERGEFORMAT</w:instrText>
    </w:r>
    <w:r>
      <w:fldChar w:fldCharType="separate"/>
    </w:r>
    <w:r w:rsidR="00487230">
      <w:rPr>
        <w:noProof/>
      </w:rPr>
      <w:t>11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9ECF0" w14:textId="77777777" w:rsidR="00640624" w:rsidRDefault="00640624" w:rsidP="00F53C7B">
    <w:pPr>
      <w:pStyle w:val="Zpat"/>
      <w:tabs>
        <w:tab w:val="clear" w:pos="4536"/>
      </w:tabs>
    </w:pPr>
    <w:r w:rsidRPr="00C63108">
      <w:t>www.everesta.cz</w:t>
    </w:r>
    <w:r>
      <w:tab/>
    </w: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6EED44" w14:textId="77777777" w:rsidR="001446E8" w:rsidRDefault="001446E8" w:rsidP="00C63108">
      <w:pPr>
        <w:spacing w:line="240" w:lineRule="auto"/>
      </w:pPr>
      <w:r>
        <w:separator/>
      </w:r>
    </w:p>
  </w:footnote>
  <w:footnote w:type="continuationSeparator" w:id="0">
    <w:p w14:paraId="197F2794" w14:textId="77777777" w:rsidR="001446E8" w:rsidRDefault="001446E8" w:rsidP="00C631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0D050" w14:textId="77777777" w:rsidR="00640624" w:rsidRDefault="00640624">
    <w:pPr>
      <w:pStyle w:val="Zhlav"/>
    </w:pPr>
    <w:r>
      <w:rPr>
        <w:noProof/>
        <w:lang w:eastAsia="cs-CZ"/>
      </w:rPr>
      <w:drawing>
        <wp:inline distT="0" distB="0" distL="0" distR="0" wp14:anchorId="6329970D" wp14:editId="4D94A89C">
          <wp:extent cx="1440000" cy="262400"/>
          <wp:effectExtent l="0" t="0" r="8255" b="444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eresta_Logo.png"/>
                  <pic:cNvPicPr/>
                </pic:nvPicPr>
                <pic:blipFill>
                  <a:blip r:embed="rId1">
                    <a:extLst>
                      <a:ext uri="{28A0092B-C50C-407E-A947-70E740481C1C}">
                        <a14:useLocalDpi xmlns:a14="http://schemas.microsoft.com/office/drawing/2010/main" val="0"/>
                      </a:ext>
                    </a:extLst>
                  </a:blip>
                  <a:stretch>
                    <a:fillRect/>
                  </a:stretch>
                </pic:blipFill>
                <pic:spPr>
                  <a:xfrm>
                    <a:off x="0" y="0"/>
                    <a:ext cx="1440000" cy="262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58F2E" w14:textId="022F6B40" w:rsidR="00640624" w:rsidRDefault="00640624" w:rsidP="000D5599">
    <w:pPr>
      <w:pStyle w:val="Zhlav"/>
      <w:tabs>
        <w:tab w:val="clear" w:pos="4536"/>
        <w:tab w:val="clear" w:pos="9072"/>
        <w:tab w:val="left" w:pos="3552"/>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EFA1F" w14:textId="77777777" w:rsidR="00640624" w:rsidRDefault="00640624" w:rsidP="000D5599">
    <w:pPr>
      <w:pStyle w:val="Zhlav"/>
      <w:tabs>
        <w:tab w:val="clear" w:pos="4536"/>
        <w:tab w:val="clear" w:pos="9072"/>
        <w:tab w:val="left" w:pos="3552"/>
      </w:tabs>
    </w:pPr>
    <w:r>
      <w:rPr>
        <w:noProof/>
        <w:lang w:eastAsia="cs-CZ"/>
      </w:rPr>
      <w:drawing>
        <wp:inline distT="0" distB="0" distL="0" distR="0" wp14:anchorId="766E42C9" wp14:editId="7F051CD1">
          <wp:extent cx="1440000" cy="262400"/>
          <wp:effectExtent l="0" t="0" r="8255" b="444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eresta_Logo.png"/>
                  <pic:cNvPicPr/>
                </pic:nvPicPr>
                <pic:blipFill>
                  <a:blip r:embed="rId1">
                    <a:extLst>
                      <a:ext uri="{28A0092B-C50C-407E-A947-70E740481C1C}">
                        <a14:useLocalDpi xmlns:a14="http://schemas.microsoft.com/office/drawing/2010/main" val="0"/>
                      </a:ext>
                    </a:extLst>
                  </a:blip>
                  <a:stretch>
                    <a:fillRect/>
                  </a:stretch>
                </pic:blipFill>
                <pic:spPr>
                  <a:xfrm>
                    <a:off x="0" y="0"/>
                    <a:ext cx="1440000" cy="262400"/>
                  </a:xfrm>
                  <a:prstGeom prst="rect">
                    <a:avLst/>
                  </a:prstGeom>
                </pic:spPr>
              </pic:pic>
            </a:graphicData>
          </a:graphic>
        </wp:inline>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1A5A5" w14:textId="77777777" w:rsidR="00640624" w:rsidRDefault="0064062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40D25"/>
    <w:multiLevelType w:val="hybridMultilevel"/>
    <w:tmpl w:val="139EF8DC"/>
    <w:lvl w:ilvl="0" w:tplc="CBFE8EEA">
      <w:start w:val="1"/>
      <w:numFmt w:val="bullet"/>
      <w:pStyle w:val="E-odrkakoleko"/>
      <w:lvlText w:val="o"/>
      <w:lvlJc w:val="left"/>
      <w:pPr>
        <w:ind w:left="1068" w:hanging="360"/>
      </w:pPr>
      <w:rPr>
        <w:rFonts w:ascii="Courier New" w:hAnsi="Courier New" w:cs="Courier New" w:hint="default"/>
        <w:color w:val="auto"/>
        <w:sz w:val="18"/>
        <w:szCs w:val="18"/>
      </w:rPr>
    </w:lvl>
    <w:lvl w:ilvl="1" w:tplc="016024DC">
      <w:start w:val="1"/>
      <w:numFmt w:val="bullet"/>
      <w:pStyle w:val="Etabodrkatvereek"/>
      <w:lvlText w:val=""/>
      <w:lvlJc w:val="left"/>
      <w:pPr>
        <w:ind w:left="1788" w:hanging="360"/>
      </w:pPr>
      <w:rPr>
        <w:rFonts w:ascii="Wingdings" w:hAnsi="Wingdings"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 w15:restartNumberingAfterBreak="0">
    <w:nsid w:val="066747D9"/>
    <w:multiLevelType w:val="multilevel"/>
    <w:tmpl w:val="60C83BE6"/>
    <w:lvl w:ilvl="0">
      <w:start w:val="1"/>
      <w:numFmt w:val="decimal"/>
      <w:pStyle w:val="E-nadpis1"/>
      <w:lvlText w:val="%1."/>
      <w:lvlJc w:val="left"/>
      <w:pPr>
        <w:ind w:left="502" w:hanging="360"/>
      </w:pPr>
      <w:rPr>
        <w:rFonts w:ascii="Garamond" w:hAnsi="Garamond" w:hint="default"/>
      </w:rPr>
    </w:lvl>
    <w:lvl w:ilvl="1">
      <w:start w:val="1"/>
      <w:numFmt w:val="decimal"/>
      <w:pStyle w:val="E-nadpis2"/>
      <w:lvlText w:val="%1.%2"/>
      <w:lvlJc w:val="left"/>
      <w:pPr>
        <w:ind w:left="4685" w:hanging="432"/>
      </w:pPr>
      <w:rPr>
        <w:rFonts w:hint="default"/>
        <w:b/>
        <w:sz w:val="36"/>
        <w:szCs w:val="36"/>
      </w:rPr>
    </w:lvl>
    <w:lvl w:ilvl="2">
      <w:start w:val="1"/>
      <w:numFmt w:val="decimal"/>
      <w:pStyle w:val="E-nadpis3"/>
      <w:lvlText w:val="%1.%2.%3."/>
      <w:lvlJc w:val="left"/>
      <w:pPr>
        <w:ind w:left="1224" w:hanging="504"/>
      </w:pPr>
      <w:rPr>
        <w:rFonts w:hint="default"/>
        <w:sz w:val="32"/>
        <w:szCs w:val="32"/>
      </w:rPr>
    </w:lvl>
    <w:lvl w:ilvl="3">
      <w:start w:val="1"/>
      <w:numFmt w:val="decimal"/>
      <w:pStyle w:val="E-nadpis4"/>
      <w:lvlText w:val="%1.%2.%3.%4"/>
      <w:lvlJc w:val="left"/>
      <w:pPr>
        <w:ind w:left="1728" w:hanging="648"/>
      </w:pPr>
      <w:rPr>
        <w:rFonts w:hint="default"/>
        <w:sz w:val="28"/>
        <w:szCs w:val="28"/>
      </w:rPr>
    </w:lvl>
    <w:lvl w:ilvl="4">
      <w:start w:val="1"/>
      <w:numFmt w:val="decimal"/>
      <w:pStyle w:val="E-nadpis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8541E6"/>
    <w:multiLevelType w:val="hybridMultilevel"/>
    <w:tmpl w:val="CAB407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82B002C"/>
    <w:multiLevelType w:val="hybridMultilevel"/>
    <w:tmpl w:val="0BD09108"/>
    <w:lvl w:ilvl="0" w:tplc="5486EE2E">
      <w:start w:val="1"/>
      <w:numFmt w:val="bullet"/>
      <w:pStyle w:val="E-odrkapuntk"/>
      <w:lvlText w:val=""/>
      <w:lvlJc w:val="left"/>
      <w:pPr>
        <w:ind w:left="947" w:hanging="360"/>
      </w:pPr>
      <w:rPr>
        <w:rFonts w:ascii="Symbol" w:hAnsi="Symbol" w:hint="default"/>
        <w:color w:val="auto"/>
      </w:rPr>
    </w:lvl>
    <w:lvl w:ilvl="1" w:tplc="04050003">
      <w:start w:val="1"/>
      <w:numFmt w:val="bullet"/>
      <w:lvlText w:val="o"/>
      <w:lvlJc w:val="left"/>
      <w:pPr>
        <w:ind w:left="1667" w:hanging="360"/>
      </w:pPr>
      <w:rPr>
        <w:rFonts w:ascii="Courier New" w:hAnsi="Courier New" w:cs="Courier New" w:hint="default"/>
      </w:rPr>
    </w:lvl>
    <w:lvl w:ilvl="2" w:tplc="04050005" w:tentative="1">
      <w:start w:val="1"/>
      <w:numFmt w:val="bullet"/>
      <w:lvlText w:val=""/>
      <w:lvlJc w:val="left"/>
      <w:pPr>
        <w:ind w:left="2387" w:hanging="360"/>
      </w:pPr>
      <w:rPr>
        <w:rFonts w:ascii="Wingdings" w:hAnsi="Wingdings" w:hint="default"/>
      </w:rPr>
    </w:lvl>
    <w:lvl w:ilvl="3" w:tplc="04050001" w:tentative="1">
      <w:start w:val="1"/>
      <w:numFmt w:val="bullet"/>
      <w:lvlText w:val=""/>
      <w:lvlJc w:val="left"/>
      <w:pPr>
        <w:ind w:left="3107" w:hanging="360"/>
      </w:pPr>
      <w:rPr>
        <w:rFonts w:ascii="Symbol" w:hAnsi="Symbol" w:hint="default"/>
      </w:rPr>
    </w:lvl>
    <w:lvl w:ilvl="4" w:tplc="04050003" w:tentative="1">
      <w:start w:val="1"/>
      <w:numFmt w:val="bullet"/>
      <w:lvlText w:val="o"/>
      <w:lvlJc w:val="left"/>
      <w:pPr>
        <w:ind w:left="3827" w:hanging="360"/>
      </w:pPr>
      <w:rPr>
        <w:rFonts w:ascii="Courier New" w:hAnsi="Courier New" w:cs="Courier New" w:hint="default"/>
      </w:rPr>
    </w:lvl>
    <w:lvl w:ilvl="5" w:tplc="04050005" w:tentative="1">
      <w:start w:val="1"/>
      <w:numFmt w:val="bullet"/>
      <w:lvlText w:val=""/>
      <w:lvlJc w:val="left"/>
      <w:pPr>
        <w:ind w:left="4547" w:hanging="360"/>
      </w:pPr>
      <w:rPr>
        <w:rFonts w:ascii="Wingdings" w:hAnsi="Wingdings" w:hint="default"/>
      </w:rPr>
    </w:lvl>
    <w:lvl w:ilvl="6" w:tplc="04050001" w:tentative="1">
      <w:start w:val="1"/>
      <w:numFmt w:val="bullet"/>
      <w:lvlText w:val=""/>
      <w:lvlJc w:val="left"/>
      <w:pPr>
        <w:ind w:left="5267" w:hanging="360"/>
      </w:pPr>
      <w:rPr>
        <w:rFonts w:ascii="Symbol" w:hAnsi="Symbol" w:hint="default"/>
      </w:rPr>
    </w:lvl>
    <w:lvl w:ilvl="7" w:tplc="04050003" w:tentative="1">
      <w:start w:val="1"/>
      <w:numFmt w:val="bullet"/>
      <w:lvlText w:val="o"/>
      <w:lvlJc w:val="left"/>
      <w:pPr>
        <w:ind w:left="5987" w:hanging="360"/>
      </w:pPr>
      <w:rPr>
        <w:rFonts w:ascii="Courier New" w:hAnsi="Courier New" w:cs="Courier New" w:hint="default"/>
      </w:rPr>
    </w:lvl>
    <w:lvl w:ilvl="8" w:tplc="04050005" w:tentative="1">
      <w:start w:val="1"/>
      <w:numFmt w:val="bullet"/>
      <w:lvlText w:val=""/>
      <w:lvlJc w:val="left"/>
      <w:pPr>
        <w:ind w:left="6707" w:hanging="360"/>
      </w:pPr>
      <w:rPr>
        <w:rFonts w:ascii="Wingdings" w:hAnsi="Wingdings" w:hint="default"/>
      </w:rPr>
    </w:lvl>
  </w:abstractNum>
  <w:abstractNum w:abstractNumId="4" w15:restartNumberingAfterBreak="0">
    <w:nsid w:val="0BE04FDA"/>
    <w:multiLevelType w:val="multilevel"/>
    <w:tmpl w:val="C2A02212"/>
    <w:styleLink w:val="List-Contract"/>
    <w:lvl w:ilvl="0">
      <w:start w:val="1"/>
      <w:numFmt w:val="upperRoman"/>
      <w:pStyle w:val="Heading-Number-ContractCzechRadio"/>
      <w:suff w:val="space"/>
      <w:lvlText w:val="%1."/>
      <w:lvlJc w:val="left"/>
      <w:pPr>
        <w:ind w:left="0" w:firstLine="0"/>
      </w:pPr>
      <w:rPr>
        <w:rFonts w:hint="default"/>
      </w:rPr>
    </w:lvl>
    <w:lvl w:ilvl="1">
      <w:start w:val="1"/>
      <w:numFmt w:val="decimal"/>
      <w:pStyle w:val="ListNumber-ContractCzechRadio"/>
      <w:lvlText w:val="%2."/>
      <w:lvlJc w:val="left"/>
      <w:pPr>
        <w:ind w:left="312" w:hanging="312"/>
      </w:pPr>
      <w:rPr>
        <w:rFonts w:hint="default"/>
      </w:rPr>
    </w:lvl>
    <w:lvl w:ilvl="2">
      <w:start w:val="1"/>
      <w:numFmt w:val="lowerLetter"/>
      <w:pStyle w:val="ListLetter-ContractCzechRadio"/>
      <w:lvlText w:val="%3)"/>
      <w:lvlJc w:val="left"/>
      <w:pPr>
        <w:ind w:left="624" w:hanging="312"/>
      </w:pPr>
      <w:rPr>
        <w:rFonts w:hint="default"/>
      </w:rPr>
    </w:lvl>
    <w:lvl w:ilvl="3">
      <w:start w:val="1"/>
      <w:numFmt w:val="bullet"/>
      <w:lvlText w:val="—"/>
      <w:lvlJc w:val="left"/>
      <w:pPr>
        <w:ind w:left="936" w:hanging="312"/>
      </w:pPr>
      <w:rPr>
        <w:rFonts w:ascii="Arial" w:hAnsi="Arial" w:hint="default"/>
        <w:color w:val="auto"/>
      </w:rPr>
    </w:lvl>
    <w:lvl w:ilvl="4">
      <w:start w:val="1"/>
      <w:numFmt w:val="bullet"/>
      <w:lvlText w:val="—"/>
      <w:lvlJc w:val="left"/>
      <w:pPr>
        <w:ind w:left="1247" w:hanging="311"/>
      </w:pPr>
      <w:rPr>
        <w:rFonts w:ascii="Arial" w:hAnsi="Arial" w:hint="default"/>
        <w:color w:val="auto"/>
      </w:rPr>
    </w:lvl>
    <w:lvl w:ilvl="5">
      <w:start w:val="1"/>
      <w:numFmt w:val="bullet"/>
      <w:lvlText w:val="—"/>
      <w:lvlJc w:val="left"/>
      <w:pPr>
        <w:ind w:left="1559" w:hanging="312"/>
      </w:pPr>
      <w:rPr>
        <w:rFonts w:ascii="Arial" w:hAnsi="Arial" w:hint="default"/>
        <w:color w:val="auto"/>
      </w:rPr>
    </w:lvl>
    <w:lvl w:ilvl="6">
      <w:start w:val="1"/>
      <w:numFmt w:val="bullet"/>
      <w:lvlText w:val="—"/>
      <w:lvlJc w:val="left"/>
      <w:pPr>
        <w:ind w:left="1871" w:hanging="312"/>
      </w:pPr>
      <w:rPr>
        <w:rFonts w:ascii="Arial" w:hAnsi="Arial" w:hint="default"/>
        <w:color w:val="auto"/>
      </w:rPr>
    </w:lvl>
    <w:lvl w:ilvl="7">
      <w:start w:val="1"/>
      <w:numFmt w:val="bullet"/>
      <w:lvlText w:val="—"/>
      <w:lvlJc w:val="left"/>
      <w:pPr>
        <w:ind w:left="2183" w:hanging="312"/>
      </w:pPr>
      <w:rPr>
        <w:rFonts w:ascii="Arial" w:hAnsi="Arial" w:hint="default"/>
        <w:color w:val="auto"/>
      </w:rPr>
    </w:lvl>
    <w:lvl w:ilvl="8">
      <w:start w:val="1"/>
      <w:numFmt w:val="bullet"/>
      <w:lvlText w:val="—"/>
      <w:lvlJc w:val="left"/>
      <w:pPr>
        <w:ind w:left="2495" w:hanging="312"/>
      </w:pPr>
      <w:rPr>
        <w:rFonts w:ascii="Arial" w:hAnsi="Arial" w:hint="default"/>
        <w:color w:val="auto"/>
      </w:rPr>
    </w:lvl>
  </w:abstractNum>
  <w:abstractNum w:abstractNumId="5" w15:restartNumberingAfterBreak="0">
    <w:nsid w:val="100D64F5"/>
    <w:multiLevelType w:val="hybridMultilevel"/>
    <w:tmpl w:val="A64E6C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72477E5"/>
    <w:multiLevelType w:val="hybridMultilevel"/>
    <w:tmpl w:val="B9F8FC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E247751"/>
    <w:multiLevelType w:val="hybridMultilevel"/>
    <w:tmpl w:val="7452096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A2F7779"/>
    <w:multiLevelType w:val="hybridMultilevel"/>
    <w:tmpl w:val="45E83A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B4B2307"/>
    <w:multiLevelType w:val="hybridMultilevel"/>
    <w:tmpl w:val="E8FE1324"/>
    <w:lvl w:ilvl="0" w:tplc="C14E63A2">
      <w:start w:val="1"/>
      <w:numFmt w:val="bullet"/>
      <w:lvlText w:val=""/>
      <w:lvlJc w:val="left"/>
      <w:pPr>
        <w:ind w:left="720" w:hanging="360"/>
      </w:pPr>
      <w:rPr>
        <w:rFonts w:ascii="Symbol" w:hAnsi="Symbol" w:hint="default"/>
        <w:sz w:val="22"/>
        <w:szCs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099146E"/>
    <w:multiLevelType w:val="hybridMultilevel"/>
    <w:tmpl w:val="FDD205DC"/>
    <w:lvl w:ilvl="0" w:tplc="04050011">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2244F10"/>
    <w:multiLevelType w:val="multilevel"/>
    <w:tmpl w:val="C2A02212"/>
    <w:numStyleLink w:val="List-Contract"/>
  </w:abstractNum>
  <w:abstractNum w:abstractNumId="12" w15:restartNumberingAfterBreak="0">
    <w:nsid w:val="32DF3F76"/>
    <w:multiLevelType w:val="hybridMultilevel"/>
    <w:tmpl w:val="89DE7BE0"/>
    <w:lvl w:ilvl="0" w:tplc="2728A8E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8F976EB"/>
    <w:multiLevelType w:val="hybridMultilevel"/>
    <w:tmpl w:val="0F2EB7E2"/>
    <w:lvl w:ilvl="0" w:tplc="DCB250F8">
      <w:start w:val="1"/>
      <w:numFmt w:val="bullet"/>
      <w:pStyle w:val="E-odrka"/>
      <w:lvlText w:val=""/>
      <w:lvlJc w:val="left"/>
      <w:pPr>
        <w:ind w:left="360" w:hanging="360"/>
      </w:pPr>
      <w:rPr>
        <w:rFonts w:ascii="Symbol" w:hAnsi="Symbol" w:hint="default"/>
        <w:color w:val="auto"/>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39F51EA7"/>
    <w:multiLevelType w:val="multilevel"/>
    <w:tmpl w:val="16D65298"/>
    <w:lvl w:ilvl="0">
      <w:start w:val="1"/>
      <w:numFmt w:val="upperRoman"/>
      <w:pStyle w:val="lnek"/>
      <w:lvlText w:val="%1."/>
      <w:lvlJc w:val="left"/>
      <w:pPr>
        <w:tabs>
          <w:tab w:val="num" w:pos="5817"/>
        </w:tabs>
        <w:ind w:left="5529" w:hanging="567"/>
      </w:pPr>
      <w:rPr>
        <w:b/>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dstavecII"/>
      <w:lvlText w:val="%1. %2)"/>
      <w:lvlJc w:val="left"/>
      <w:pPr>
        <w:tabs>
          <w:tab w:val="num" w:pos="3691"/>
        </w:tabs>
        <w:ind w:left="3692" w:hanging="856"/>
      </w:pPr>
      <w:rPr>
        <w:rFonts w:ascii="Arial Narrow" w:hAnsi="Arial Narrow" w:hint="default"/>
        <w:b w:val="0"/>
        <w:strike w:val="0"/>
        <w:sz w:val="22"/>
      </w:rPr>
    </w:lvl>
    <w:lvl w:ilvl="2">
      <w:start w:val="1"/>
      <w:numFmt w:val="none"/>
      <w:lvlRestart w:val="1"/>
      <w:lvlText w:val=""/>
      <w:lvlJc w:val="left"/>
      <w:pPr>
        <w:tabs>
          <w:tab w:val="num" w:pos="855"/>
        </w:tabs>
        <w:ind w:left="856" w:hanging="856"/>
      </w:pPr>
      <w:rPr>
        <w:rFonts w:ascii="Arial Narrow" w:hAnsi="Arial Narrow" w:hint="default"/>
        <w:b w:val="0"/>
        <w:i w:val="0"/>
        <w:caps w:val="0"/>
        <w:strike w:val="0"/>
        <w:dstrike w:val="0"/>
        <w:vanish w:val="0"/>
        <w:sz w:val="22"/>
        <w:vertAlign w:val="baseline"/>
      </w:rPr>
    </w:lvl>
    <w:lvl w:ilvl="3">
      <w:start w:val="1"/>
      <w:numFmt w:val="lowerLetter"/>
      <w:pStyle w:val="Psmeno"/>
      <w:lvlText w:val="%1. %2) %4)"/>
      <w:lvlJc w:val="left"/>
      <w:pPr>
        <w:tabs>
          <w:tab w:val="num" w:pos="855"/>
        </w:tabs>
        <w:ind w:left="1134" w:hanging="850"/>
      </w:pPr>
      <w:rPr>
        <w:rFonts w:ascii="Arial Narrow" w:hAnsi="Arial Narrow" w:hint="default"/>
        <w:b w:val="0"/>
        <w:i w:val="0"/>
        <w:caps w:val="0"/>
        <w:strike w:val="0"/>
        <w:dstrike w:val="0"/>
        <w:vanish w:val="0"/>
        <w:color w:val="auto"/>
        <w:sz w:val="22"/>
        <w:vertAlign w:val="baseline"/>
      </w:rPr>
    </w:lvl>
    <w:lvl w:ilvl="4">
      <w:start w:val="1"/>
      <w:numFmt w:val="decimal"/>
      <w:pStyle w:val="Bod"/>
      <w:lvlText w:val="%5."/>
      <w:lvlJc w:val="left"/>
      <w:pPr>
        <w:tabs>
          <w:tab w:val="num" w:pos="1814"/>
        </w:tabs>
        <w:ind w:left="1418" w:hanging="284"/>
      </w:pPr>
      <w:rPr>
        <w:rFonts w:ascii="Arial Narrow" w:hAnsi="Arial Narrow" w:hint="default"/>
        <w:b w:val="0"/>
        <w:i w:val="0"/>
        <w:caps w:val="0"/>
        <w:strike w:val="0"/>
        <w:dstrike w:val="0"/>
        <w:vanish w:val="0"/>
        <w:color w:val="auto"/>
        <w:sz w:val="22"/>
        <w:vertAlign w:val="baseline"/>
      </w:rPr>
    </w:lvl>
    <w:lvl w:ilvl="5">
      <w:start w:val="1"/>
      <w:numFmt w:val="decimal"/>
      <w:lvlText w:val="%1.%2.%3.%4.%5.%6"/>
      <w:lvlJc w:val="left"/>
      <w:pPr>
        <w:tabs>
          <w:tab w:val="num" w:pos="855"/>
        </w:tabs>
        <w:ind w:left="856" w:hanging="856"/>
      </w:pPr>
      <w:rPr>
        <w:rFonts w:hint="default"/>
      </w:rPr>
    </w:lvl>
    <w:lvl w:ilvl="6">
      <w:start w:val="1"/>
      <w:numFmt w:val="decimal"/>
      <w:lvlText w:val="%1.%2.%3.%4.%5.%6.%7"/>
      <w:lvlJc w:val="left"/>
      <w:pPr>
        <w:tabs>
          <w:tab w:val="num" w:pos="855"/>
        </w:tabs>
        <w:ind w:left="856" w:hanging="856"/>
      </w:pPr>
      <w:rPr>
        <w:rFonts w:hint="default"/>
      </w:rPr>
    </w:lvl>
    <w:lvl w:ilvl="7">
      <w:start w:val="1"/>
      <w:numFmt w:val="decimal"/>
      <w:lvlText w:val="%1.%2.%3.%4.%5.%6.%7.%8"/>
      <w:lvlJc w:val="left"/>
      <w:pPr>
        <w:tabs>
          <w:tab w:val="num" w:pos="855"/>
        </w:tabs>
        <w:ind w:left="856" w:hanging="856"/>
      </w:pPr>
      <w:rPr>
        <w:rFonts w:hint="default"/>
      </w:rPr>
    </w:lvl>
    <w:lvl w:ilvl="8">
      <w:start w:val="1"/>
      <w:numFmt w:val="decimal"/>
      <w:lvlText w:val="%1.%2.%3.%4.%5.%6.%7.%8.%9"/>
      <w:lvlJc w:val="left"/>
      <w:pPr>
        <w:tabs>
          <w:tab w:val="num" w:pos="855"/>
        </w:tabs>
        <w:ind w:left="856" w:hanging="856"/>
      </w:pPr>
      <w:rPr>
        <w:rFonts w:hint="default"/>
      </w:rPr>
    </w:lvl>
  </w:abstractNum>
  <w:abstractNum w:abstractNumId="15" w15:restartNumberingAfterBreak="0">
    <w:nsid w:val="3AFD4DBE"/>
    <w:multiLevelType w:val="hybridMultilevel"/>
    <w:tmpl w:val="83E69B00"/>
    <w:lvl w:ilvl="0" w:tplc="C8B45C3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B5B6097"/>
    <w:multiLevelType w:val="hybridMultilevel"/>
    <w:tmpl w:val="7E727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C0E181B"/>
    <w:multiLevelType w:val="hybridMultilevel"/>
    <w:tmpl w:val="062E844E"/>
    <w:lvl w:ilvl="0" w:tplc="6C66FE9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5126D99"/>
    <w:multiLevelType w:val="hybridMultilevel"/>
    <w:tmpl w:val="7FB0153C"/>
    <w:lvl w:ilvl="0" w:tplc="FD16CA10">
      <w:start w:val="1"/>
      <w:numFmt w:val="bullet"/>
      <w:pStyle w:val="E-odrkatvereek"/>
      <w:lvlText w:val=""/>
      <w:lvlJc w:val="left"/>
      <w:pPr>
        <w:ind w:left="1636" w:hanging="360"/>
      </w:pPr>
      <w:rPr>
        <w:rFonts w:ascii="Wingdings" w:hAnsi="Wingdings" w:hint="default"/>
      </w:rPr>
    </w:lvl>
    <w:lvl w:ilvl="1" w:tplc="04050003" w:tentative="1">
      <w:start w:val="1"/>
      <w:numFmt w:val="bullet"/>
      <w:lvlText w:val="o"/>
      <w:lvlJc w:val="left"/>
      <w:pPr>
        <w:ind w:left="2356" w:hanging="360"/>
      </w:pPr>
      <w:rPr>
        <w:rFonts w:ascii="Courier New" w:hAnsi="Courier New" w:cs="Courier New" w:hint="default"/>
      </w:rPr>
    </w:lvl>
    <w:lvl w:ilvl="2" w:tplc="04050005" w:tentative="1">
      <w:start w:val="1"/>
      <w:numFmt w:val="bullet"/>
      <w:lvlText w:val=""/>
      <w:lvlJc w:val="left"/>
      <w:pPr>
        <w:ind w:left="3076" w:hanging="360"/>
      </w:pPr>
      <w:rPr>
        <w:rFonts w:ascii="Wingdings" w:hAnsi="Wingdings" w:hint="default"/>
      </w:rPr>
    </w:lvl>
    <w:lvl w:ilvl="3" w:tplc="04050001" w:tentative="1">
      <w:start w:val="1"/>
      <w:numFmt w:val="bullet"/>
      <w:lvlText w:val=""/>
      <w:lvlJc w:val="left"/>
      <w:pPr>
        <w:ind w:left="3796" w:hanging="360"/>
      </w:pPr>
      <w:rPr>
        <w:rFonts w:ascii="Symbol" w:hAnsi="Symbol" w:hint="default"/>
      </w:rPr>
    </w:lvl>
    <w:lvl w:ilvl="4" w:tplc="04050003" w:tentative="1">
      <w:start w:val="1"/>
      <w:numFmt w:val="bullet"/>
      <w:lvlText w:val="o"/>
      <w:lvlJc w:val="left"/>
      <w:pPr>
        <w:ind w:left="4516" w:hanging="360"/>
      </w:pPr>
      <w:rPr>
        <w:rFonts w:ascii="Courier New" w:hAnsi="Courier New" w:cs="Courier New" w:hint="default"/>
      </w:rPr>
    </w:lvl>
    <w:lvl w:ilvl="5" w:tplc="04050005" w:tentative="1">
      <w:start w:val="1"/>
      <w:numFmt w:val="bullet"/>
      <w:lvlText w:val=""/>
      <w:lvlJc w:val="left"/>
      <w:pPr>
        <w:ind w:left="5236" w:hanging="360"/>
      </w:pPr>
      <w:rPr>
        <w:rFonts w:ascii="Wingdings" w:hAnsi="Wingdings" w:hint="default"/>
      </w:rPr>
    </w:lvl>
    <w:lvl w:ilvl="6" w:tplc="04050001" w:tentative="1">
      <w:start w:val="1"/>
      <w:numFmt w:val="bullet"/>
      <w:lvlText w:val=""/>
      <w:lvlJc w:val="left"/>
      <w:pPr>
        <w:ind w:left="5956" w:hanging="360"/>
      </w:pPr>
      <w:rPr>
        <w:rFonts w:ascii="Symbol" w:hAnsi="Symbol" w:hint="default"/>
      </w:rPr>
    </w:lvl>
    <w:lvl w:ilvl="7" w:tplc="04050003" w:tentative="1">
      <w:start w:val="1"/>
      <w:numFmt w:val="bullet"/>
      <w:lvlText w:val="o"/>
      <w:lvlJc w:val="left"/>
      <w:pPr>
        <w:ind w:left="6676" w:hanging="360"/>
      </w:pPr>
      <w:rPr>
        <w:rFonts w:ascii="Courier New" w:hAnsi="Courier New" w:cs="Courier New" w:hint="default"/>
      </w:rPr>
    </w:lvl>
    <w:lvl w:ilvl="8" w:tplc="04050005" w:tentative="1">
      <w:start w:val="1"/>
      <w:numFmt w:val="bullet"/>
      <w:lvlText w:val=""/>
      <w:lvlJc w:val="left"/>
      <w:pPr>
        <w:ind w:left="7396" w:hanging="360"/>
      </w:pPr>
      <w:rPr>
        <w:rFonts w:ascii="Wingdings" w:hAnsi="Wingdings" w:hint="default"/>
      </w:rPr>
    </w:lvl>
  </w:abstractNum>
  <w:abstractNum w:abstractNumId="19" w15:restartNumberingAfterBreak="0">
    <w:nsid w:val="57D7117E"/>
    <w:multiLevelType w:val="hybridMultilevel"/>
    <w:tmpl w:val="74A69B9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C4D51BB"/>
    <w:multiLevelType w:val="hybridMultilevel"/>
    <w:tmpl w:val="93B2C1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2E94EAC"/>
    <w:multiLevelType w:val="hybridMultilevel"/>
    <w:tmpl w:val="E8F0EC78"/>
    <w:lvl w:ilvl="0" w:tplc="BD2A8050">
      <w:start w:val="1"/>
      <w:numFmt w:val="decimal"/>
      <w:lvlText w:val="%1."/>
      <w:lvlJc w:val="left"/>
      <w:pPr>
        <w:ind w:left="720" w:hanging="360"/>
      </w:pPr>
      <w:rPr>
        <w:rFonts w:asciiTheme="minorHAnsi" w:eastAsiaTheme="minorHAnsi" w:hAnsiTheme="minorHAnsi" w:cstheme="minorBidi"/>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72828CD"/>
    <w:multiLevelType w:val="multilevel"/>
    <w:tmpl w:val="FC363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73101B3"/>
    <w:multiLevelType w:val="hybridMultilevel"/>
    <w:tmpl w:val="9F44972C"/>
    <w:lvl w:ilvl="0" w:tplc="3A22991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96C2609"/>
    <w:multiLevelType w:val="hybridMultilevel"/>
    <w:tmpl w:val="9DA2C918"/>
    <w:lvl w:ilvl="0" w:tplc="E822264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ABC099B"/>
    <w:multiLevelType w:val="hybridMultilevel"/>
    <w:tmpl w:val="381CF0DA"/>
    <w:lvl w:ilvl="0" w:tplc="5BE85B82">
      <w:start w:val="1"/>
      <w:numFmt w:val="bullet"/>
      <w:pStyle w:val="E-tabodrka2koleko"/>
      <w:lvlText w:val="o"/>
      <w:lvlJc w:val="left"/>
      <w:pPr>
        <w:ind w:left="786" w:hanging="360"/>
      </w:pPr>
      <w:rPr>
        <w:rFonts w:ascii="Courier New" w:hAnsi="Courier New" w:cs="Courier New" w:hint="default"/>
        <w:color w:val="auto"/>
        <w:sz w:val="18"/>
        <w:szCs w:val="18"/>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2016C45"/>
    <w:multiLevelType w:val="hybridMultilevel"/>
    <w:tmpl w:val="A5F417FC"/>
    <w:lvl w:ilvl="0" w:tplc="316663BE">
      <w:start w:val="1"/>
      <w:numFmt w:val="bullet"/>
      <w:pStyle w:val="E-tabodrka1puntk"/>
      <w:lvlText w:val=""/>
      <w:lvlJc w:val="left"/>
      <w:pPr>
        <w:ind w:left="1778" w:hanging="360"/>
      </w:pPr>
      <w:rPr>
        <w:rFonts w:ascii="Symbol" w:hAnsi="Symbol" w:hint="default"/>
      </w:rPr>
    </w:lvl>
    <w:lvl w:ilvl="1" w:tplc="04050003" w:tentative="1">
      <w:start w:val="1"/>
      <w:numFmt w:val="bullet"/>
      <w:lvlText w:val="o"/>
      <w:lvlJc w:val="left"/>
      <w:pPr>
        <w:ind w:left="2498" w:hanging="360"/>
      </w:pPr>
      <w:rPr>
        <w:rFonts w:ascii="Courier New" w:hAnsi="Courier New" w:cs="Courier New" w:hint="default"/>
      </w:rPr>
    </w:lvl>
    <w:lvl w:ilvl="2" w:tplc="04050005" w:tentative="1">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cs="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cs="Courier New" w:hint="default"/>
      </w:rPr>
    </w:lvl>
    <w:lvl w:ilvl="8" w:tplc="04050005" w:tentative="1">
      <w:start w:val="1"/>
      <w:numFmt w:val="bullet"/>
      <w:lvlText w:val=""/>
      <w:lvlJc w:val="left"/>
      <w:pPr>
        <w:ind w:left="7538" w:hanging="360"/>
      </w:pPr>
      <w:rPr>
        <w:rFonts w:ascii="Wingdings" w:hAnsi="Wingdings" w:hint="default"/>
      </w:rPr>
    </w:lvl>
  </w:abstractNum>
  <w:abstractNum w:abstractNumId="27" w15:restartNumberingAfterBreak="0">
    <w:nsid w:val="77AF3DB6"/>
    <w:multiLevelType w:val="hybridMultilevel"/>
    <w:tmpl w:val="816C71A0"/>
    <w:lvl w:ilvl="0" w:tplc="32C8AC2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A572E9D"/>
    <w:multiLevelType w:val="hybridMultilevel"/>
    <w:tmpl w:val="F654BC86"/>
    <w:lvl w:ilvl="0" w:tplc="3ABEE6B2">
      <w:start w:val="1"/>
      <w:numFmt w:val="decimal"/>
      <w:lvlText w:val="%1."/>
      <w:lvlJc w:val="left"/>
      <w:pPr>
        <w:ind w:left="720" w:hanging="360"/>
      </w:pPr>
      <w:rPr>
        <w:rFonts w:asciiTheme="minorHAnsi" w:eastAsiaTheme="minorHAnsi" w:hAnsiTheme="minorHAnsi" w:cstheme="minorBid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DA6144D"/>
    <w:multiLevelType w:val="hybridMultilevel"/>
    <w:tmpl w:val="1F0699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E654799"/>
    <w:multiLevelType w:val="hybridMultilevel"/>
    <w:tmpl w:val="0756B2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5"/>
  </w:num>
  <w:num w:numId="4">
    <w:abstractNumId w:val="0"/>
  </w:num>
  <w:num w:numId="5">
    <w:abstractNumId w:val="26"/>
  </w:num>
  <w:num w:numId="6">
    <w:abstractNumId w:val="18"/>
  </w:num>
  <w:num w:numId="7">
    <w:abstractNumId w:val="4"/>
  </w:num>
  <w:num w:numId="8">
    <w:abstractNumId w:val="11"/>
    <w:lvlOverride w:ilvl="0">
      <w:lvl w:ilvl="0">
        <w:numFmt w:val="decimal"/>
        <w:pStyle w:val="Heading-Number-ContractCzechRadio"/>
        <w:lvlText w:val=""/>
        <w:lvlJc w:val="left"/>
      </w:lvl>
    </w:lvlOverride>
    <w:lvlOverride w:ilvl="1">
      <w:lvl w:ilvl="1">
        <w:start w:val="1"/>
        <w:numFmt w:val="decimal"/>
        <w:pStyle w:val="ListNumber-ContractCzechRadio"/>
        <w:lvlText w:val="%2."/>
        <w:lvlJc w:val="left"/>
        <w:pPr>
          <w:ind w:left="312" w:hanging="312"/>
        </w:pPr>
        <w:rPr>
          <w:rFonts w:hint="default"/>
          <w:b w:val="0"/>
          <w:strike w:val="0"/>
        </w:rPr>
      </w:lvl>
    </w:lvlOverride>
  </w:num>
  <w:num w:numId="9">
    <w:abstractNumId w:val="6"/>
  </w:num>
  <w:num w:numId="10">
    <w:abstractNumId w:val="14"/>
  </w:num>
  <w:num w:numId="11">
    <w:abstractNumId w:val="23"/>
  </w:num>
  <w:num w:numId="12">
    <w:abstractNumId w:val="20"/>
  </w:num>
  <w:num w:numId="13">
    <w:abstractNumId w:val="13"/>
  </w:num>
  <w:num w:numId="14">
    <w:abstractNumId w:val="10"/>
  </w:num>
  <w:num w:numId="15">
    <w:abstractNumId w:val="22"/>
  </w:num>
  <w:num w:numId="16">
    <w:abstractNumId w:val="21"/>
  </w:num>
  <w:num w:numId="17">
    <w:abstractNumId w:val="7"/>
  </w:num>
  <w:num w:numId="18">
    <w:abstractNumId w:val="5"/>
  </w:num>
  <w:num w:numId="19">
    <w:abstractNumId w:val="15"/>
  </w:num>
  <w:num w:numId="20">
    <w:abstractNumId w:val="12"/>
  </w:num>
  <w:num w:numId="21">
    <w:abstractNumId w:val="8"/>
  </w:num>
  <w:num w:numId="22">
    <w:abstractNumId w:val="29"/>
  </w:num>
  <w:num w:numId="23">
    <w:abstractNumId w:val="2"/>
  </w:num>
  <w:num w:numId="24">
    <w:abstractNumId w:val="16"/>
  </w:num>
  <w:num w:numId="25">
    <w:abstractNumId w:val="19"/>
  </w:num>
  <w:num w:numId="26">
    <w:abstractNumId w:val="24"/>
  </w:num>
  <w:num w:numId="27">
    <w:abstractNumId w:val="17"/>
  </w:num>
  <w:num w:numId="28">
    <w:abstractNumId w:val="27"/>
  </w:num>
  <w:num w:numId="29">
    <w:abstractNumId w:val="30"/>
  </w:num>
  <w:num w:numId="30">
    <w:abstractNumId w:val="28"/>
  </w:num>
  <w:num w:numId="31">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8F8"/>
    <w:rsid w:val="00011326"/>
    <w:rsid w:val="0002396F"/>
    <w:rsid w:val="00023DE0"/>
    <w:rsid w:val="0004252C"/>
    <w:rsid w:val="00055473"/>
    <w:rsid w:val="000954B6"/>
    <w:rsid w:val="0009656C"/>
    <w:rsid w:val="000A5F23"/>
    <w:rsid w:val="000B032E"/>
    <w:rsid w:val="000B42C7"/>
    <w:rsid w:val="000C181A"/>
    <w:rsid w:val="000C332E"/>
    <w:rsid w:val="000D5599"/>
    <w:rsid w:val="000F2F96"/>
    <w:rsid w:val="000F359D"/>
    <w:rsid w:val="000F63DE"/>
    <w:rsid w:val="00102782"/>
    <w:rsid w:val="001206B0"/>
    <w:rsid w:val="00122732"/>
    <w:rsid w:val="0014028A"/>
    <w:rsid w:val="001446E8"/>
    <w:rsid w:val="00144B26"/>
    <w:rsid w:val="001536DE"/>
    <w:rsid w:val="00157326"/>
    <w:rsid w:val="00160B92"/>
    <w:rsid w:val="0018096D"/>
    <w:rsid w:val="0019602E"/>
    <w:rsid w:val="001B1A4E"/>
    <w:rsid w:val="001B7746"/>
    <w:rsid w:val="001C06F9"/>
    <w:rsid w:val="001C076B"/>
    <w:rsid w:val="001D12C7"/>
    <w:rsid w:val="001E0619"/>
    <w:rsid w:val="001E5B85"/>
    <w:rsid w:val="001F29BE"/>
    <w:rsid w:val="001F3AAE"/>
    <w:rsid w:val="00201F4E"/>
    <w:rsid w:val="00205A6C"/>
    <w:rsid w:val="00207628"/>
    <w:rsid w:val="00214550"/>
    <w:rsid w:val="00223E45"/>
    <w:rsid w:val="00227CA2"/>
    <w:rsid w:val="00231A7A"/>
    <w:rsid w:val="00233710"/>
    <w:rsid w:val="002453DF"/>
    <w:rsid w:val="002670F2"/>
    <w:rsid w:val="00283990"/>
    <w:rsid w:val="0028406C"/>
    <w:rsid w:val="00294F7C"/>
    <w:rsid w:val="002B19C3"/>
    <w:rsid w:val="002B4343"/>
    <w:rsid w:val="002C186D"/>
    <w:rsid w:val="002D14C4"/>
    <w:rsid w:val="002E0557"/>
    <w:rsid w:val="002F6CD9"/>
    <w:rsid w:val="003041BD"/>
    <w:rsid w:val="00325144"/>
    <w:rsid w:val="00331875"/>
    <w:rsid w:val="003467CE"/>
    <w:rsid w:val="003533A2"/>
    <w:rsid w:val="00370AE1"/>
    <w:rsid w:val="00391F63"/>
    <w:rsid w:val="0039213D"/>
    <w:rsid w:val="003A189A"/>
    <w:rsid w:val="003A4591"/>
    <w:rsid w:val="003B52EC"/>
    <w:rsid w:val="003D41FE"/>
    <w:rsid w:val="003E4DC7"/>
    <w:rsid w:val="003E511E"/>
    <w:rsid w:val="0040038B"/>
    <w:rsid w:val="00402BBA"/>
    <w:rsid w:val="00410C16"/>
    <w:rsid w:val="00415125"/>
    <w:rsid w:val="00416A50"/>
    <w:rsid w:val="0042543D"/>
    <w:rsid w:val="0043651A"/>
    <w:rsid w:val="00441764"/>
    <w:rsid w:val="00452C47"/>
    <w:rsid w:val="004663E6"/>
    <w:rsid w:val="00476A43"/>
    <w:rsid w:val="0048305F"/>
    <w:rsid w:val="00487230"/>
    <w:rsid w:val="004B216D"/>
    <w:rsid w:val="004B6506"/>
    <w:rsid w:val="004B6625"/>
    <w:rsid w:val="004C16F6"/>
    <w:rsid w:val="004C3EEA"/>
    <w:rsid w:val="004D2333"/>
    <w:rsid w:val="004E70F7"/>
    <w:rsid w:val="004F2781"/>
    <w:rsid w:val="005002E2"/>
    <w:rsid w:val="00503B73"/>
    <w:rsid w:val="00523C83"/>
    <w:rsid w:val="005242EA"/>
    <w:rsid w:val="005256A5"/>
    <w:rsid w:val="00537490"/>
    <w:rsid w:val="00552029"/>
    <w:rsid w:val="00560D75"/>
    <w:rsid w:val="00563828"/>
    <w:rsid w:val="005829DA"/>
    <w:rsid w:val="005B7AB7"/>
    <w:rsid w:val="005C0409"/>
    <w:rsid w:val="005C355B"/>
    <w:rsid w:val="005C5CBC"/>
    <w:rsid w:val="005D30D9"/>
    <w:rsid w:val="005F1D0D"/>
    <w:rsid w:val="005F6F35"/>
    <w:rsid w:val="00600E74"/>
    <w:rsid w:val="00602A70"/>
    <w:rsid w:val="006036DD"/>
    <w:rsid w:val="006043DA"/>
    <w:rsid w:val="0061486C"/>
    <w:rsid w:val="00634C62"/>
    <w:rsid w:val="00640624"/>
    <w:rsid w:val="006530B7"/>
    <w:rsid w:val="0066390E"/>
    <w:rsid w:val="00666750"/>
    <w:rsid w:val="00667E2B"/>
    <w:rsid w:val="00677717"/>
    <w:rsid w:val="00683E49"/>
    <w:rsid w:val="006859ED"/>
    <w:rsid w:val="006B243F"/>
    <w:rsid w:val="006C5D04"/>
    <w:rsid w:val="006D5395"/>
    <w:rsid w:val="006E52AE"/>
    <w:rsid w:val="00706087"/>
    <w:rsid w:val="0070694E"/>
    <w:rsid w:val="0071095C"/>
    <w:rsid w:val="00716472"/>
    <w:rsid w:val="00716DA4"/>
    <w:rsid w:val="007337F2"/>
    <w:rsid w:val="007451EE"/>
    <w:rsid w:val="00745381"/>
    <w:rsid w:val="0074670D"/>
    <w:rsid w:val="00751905"/>
    <w:rsid w:val="00752DAF"/>
    <w:rsid w:val="00753EA3"/>
    <w:rsid w:val="00763016"/>
    <w:rsid w:val="00772A7A"/>
    <w:rsid w:val="007907E2"/>
    <w:rsid w:val="007A1745"/>
    <w:rsid w:val="007A7D2D"/>
    <w:rsid w:val="007B4AC3"/>
    <w:rsid w:val="007D7C7C"/>
    <w:rsid w:val="007D7EC2"/>
    <w:rsid w:val="007E6158"/>
    <w:rsid w:val="0080025E"/>
    <w:rsid w:val="0081580A"/>
    <w:rsid w:val="00816E29"/>
    <w:rsid w:val="008505E4"/>
    <w:rsid w:val="00852783"/>
    <w:rsid w:val="00854DED"/>
    <w:rsid w:val="008554F6"/>
    <w:rsid w:val="00866855"/>
    <w:rsid w:val="0088432A"/>
    <w:rsid w:val="00890E1B"/>
    <w:rsid w:val="0089361F"/>
    <w:rsid w:val="008B0C65"/>
    <w:rsid w:val="008D72F9"/>
    <w:rsid w:val="008E0CFB"/>
    <w:rsid w:val="008E53FF"/>
    <w:rsid w:val="008E6A55"/>
    <w:rsid w:val="008E7F97"/>
    <w:rsid w:val="008F2A1B"/>
    <w:rsid w:val="008F7221"/>
    <w:rsid w:val="00901A39"/>
    <w:rsid w:val="009033EB"/>
    <w:rsid w:val="009129BF"/>
    <w:rsid w:val="009149DE"/>
    <w:rsid w:val="00915632"/>
    <w:rsid w:val="009425FB"/>
    <w:rsid w:val="00944F07"/>
    <w:rsid w:val="00950CBF"/>
    <w:rsid w:val="009675B6"/>
    <w:rsid w:val="00977A63"/>
    <w:rsid w:val="00981D75"/>
    <w:rsid w:val="00981E88"/>
    <w:rsid w:val="00984C55"/>
    <w:rsid w:val="00985E7A"/>
    <w:rsid w:val="00991550"/>
    <w:rsid w:val="00992159"/>
    <w:rsid w:val="009A320F"/>
    <w:rsid w:val="009A45AC"/>
    <w:rsid w:val="009C57F5"/>
    <w:rsid w:val="009D09C2"/>
    <w:rsid w:val="009D2A53"/>
    <w:rsid w:val="009D471D"/>
    <w:rsid w:val="00A22038"/>
    <w:rsid w:val="00A4235F"/>
    <w:rsid w:val="00A51C0B"/>
    <w:rsid w:val="00A57A7F"/>
    <w:rsid w:val="00A62151"/>
    <w:rsid w:val="00A66EFA"/>
    <w:rsid w:val="00A71A65"/>
    <w:rsid w:val="00A7242D"/>
    <w:rsid w:val="00A72698"/>
    <w:rsid w:val="00A85966"/>
    <w:rsid w:val="00AA35D3"/>
    <w:rsid w:val="00AA60C0"/>
    <w:rsid w:val="00AE2BCE"/>
    <w:rsid w:val="00B04276"/>
    <w:rsid w:val="00B143F3"/>
    <w:rsid w:val="00B22B33"/>
    <w:rsid w:val="00B24EC9"/>
    <w:rsid w:val="00B305AB"/>
    <w:rsid w:val="00B35839"/>
    <w:rsid w:val="00B57FAC"/>
    <w:rsid w:val="00B60AC8"/>
    <w:rsid w:val="00B8211B"/>
    <w:rsid w:val="00B82434"/>
    <w:rsid w:val="00BB09F6"/>
    <w:rsid w:val="00BD5228"/>
    <w:rsid w:val="00BE0783"/>
    <w:rsid w:val="00BF6890"/>
    <w:rsid w:val="00C060A8"/>
    <w:rsid w:val="00C075AB"/>
    <w:rsid w:val="00C1569C"/>
    <w:rsid w:val="00C2212F"/>
    <w:rsid w:val="00C42837"/>
    <w:rsid w:val="00C55E25"/>
    <w:rsid w:val="00C63108"/>
    <w:rsid w:val="00C73DFD"/>
    <w:rsid w:val="00C809FE"/>
    <w:rsid w:val="00C846EE"/>
    <w:rsid w:val="00C85A3F"/>
    <w:rsid w:val="00C86ECE"/>
    <w:rsid w:val="00C914B8"/>
    <w:rsid w:val="00C92BBC"/>
    <w:rsid w:val="00CB11F9"/>
    <w:rsid w:val="00CC29D9"/>
    <w:rsid w:val="00CC550A"/>
    <w:rsid w:val="00CD0C8F"/>
    <w:rsid w:val="00CD2B72"/>
    <w:rsid w:val="00CD4D9C"/>
    <w:rsid w:val="00CD76EF"/>
    <w:rsid w:val="00D149B3"/>
    <w:rsid w:val="00D21BBE"/>
    <w:rsid w:val="00D23760"/>
    <w:rsid w:val="00D35735"/>
    <w:rsid w:val="00D479BE"/>
    <w:rsid w:val="00D57A11"/>
    <w:rsid w:val="00D80B08"/>
    <w:rsid w:val="00D8151F"/>
    <w:rsid w:val="00D8550D"/>
    <w:rsid w:val="00DC1346"/>
    <w:rsid w:val="00DC38F8"/>
    <w:rsid w:val="00DC3AAC"/>
    <w:rsid w:val="00E0215E"/>
    <w:rsid w:val="00E20581"/>
    <w:rsid w:val="00E218BE"/>
    <w:rsid w:val="00E43E3D"/>
    <w:rsid w:val="00E45CE9"/>
    <w:rsid w:val="00E47AC5"/>
    <w:rsid w:val="00E5563A"/>
    <w:rsid w:val="00E60BCB"/>
    <w:rsid w:val="00E653D3"/>
    <w:rsid w:val="00E73C4D"/>
    <w:rsid w:val="00E76E2C"/>
    <w:rsid w:val="00E97203"/>
    <w:rsid w:val="00EB4463"/>
    <w:rsid w:val="00EC78DE"/>
    <w:rsid w:val="00EF2D05"/>
    <w:rsid w:val="00EF4A65"/>
    <w:rsid w:val="00EF4A99"/>
    <w:rsid w:val="00EF782B"/>
    <w:rsid w:val="00F12B91"/>
    <w:rsid w:val="00F53C7B"/>
    <w:rsid w:val="00F6199F"/>
    <w:rsid w:val="00F75209"/>
    <w:rsid w:val="00F90CCE"/>
    <w:rsid w:val="00F93FCC"/>
    <w:rsid w:val="00F96D56"/>
    <w:rsid w:val="00FB2D47"/>
    <w:rsid w:val="00FF752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C1D3D"/>
  <w15:docId w15:val="{68C8BFE4-9810-464E-A339-E867A8BA5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23E45"/>
    <w:rPr>
      <w:rFonts w:ascii="Garamond" w:hAnsi="Garamond"/>
    </w:rPr>
  </w:style>
  <w:style w:type="paragraph" w:styleId="Nadpis1">
    <w:name w:val="heading 1"/>
    <w:aliases w:val="Clanek1_ZD"/>
    <w:basedOn w:val="Normln"/>
    <w:next w:val="Normln"/>
    <w:link w:val="Nadpis1Char"/>
    <w:uiPriority w:val="99"/>
    <w:qFormat/>
    <w:rsid w:val="00223E4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dpis2">
    <w:name w:val="heading 2"/>
    <w:aliases w:val="Clanek2_ZD"/>
    <w:basedOn w:val="Normln"/>
    <w:next w:val="Normln"/>
    <w:link w:val="Nadpis2Char"/>
    <w:uiPriority w:val="99"/>
    <w:unhideWhenUsed/>
    <w:qFormat/>
    <w:rsid w:val="0018096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rsid w:val="0018096D"/>
    <w:pPr>
      <w:keepNext/>
      <w:keepLines/>
      <w:spacing w:before="240" w:after="120" w:line="240" w:lineRule="auto"/>
      <w:ind w:left="720" w:hanging="720"/>
      <w:jc w:val="both"/>
      <w:outlineLvl w:val="2"/>
    </w:pPr>
    <w:rPr>
      <w:rFonts w:eastAsia="Times New Roman" w:cs="Times New Roman"/>
      <w:b/>
      <w:sz w:val="32"/>
      <w:szCs w:val="24"/>
    </w:rPr>
  </w:style>
  <w:style w:type="paragraph" w:styleId="Nadpis4">
    <w:name w:val="heading 4"/>
    <w:basedOn w:val="Normln"/>
    <w:next w:val="Normln"/>
    <w:link w:val="Nadpis4Char"/>
    <w:uiPriority w:val="9"/>
    <w:unhideWhenUsed/>
    <w:rsid w:val="0018096D"/>
    <w:pPr>
      <w:keepNext/>
      <w:keepLines/>
      <w:spacing w:after="120" w:line="240" w:lineRule="auto"/>
      <w:ind w:left="864" w:hanging="864"/>
      <w:jc w:val="both"/>
      <w:outlineLvl w:val="3"/>
    </w:pPr>
    <w:rPr>
      <w:rFonts w:eastAsia="Times New Roman" w:cs="Times New Roman"/>
      <w:b/>
      <w:i/>
      <w:iCs/>
      <w:sz w:val="20"/>
      <w:szCs w:val="20"/>
      <w:u w:val="single"/>
    </w:rPr>
  </w:style>
  <w:style w:type="paragraph" w:styleId="Nadpis5">
    <w:name w:val="heading 5"/>
    <w:basedOn w:val="Normln"/>
    <w:next w:val="Normln"/>
    <w:link w:val="Nadpis5Char"/>
    <w:uiPriority w:val="9"/>
    <w:semiHidden/>
    <w:unhideWhenUsed/>
    <w:rsid w:val="0018096D"/>
    <w:pPr>
      <w:keepNext/>
      <w:keepLines/>
      <w:spacing w:before="200" w:line="276" w:lineRule="auto"/>
      <w:ind w:left="1008" w:hanging="1008"/>
      <w:outlineLvl w:val="4"/>
    </w:pPr>
    <w:rPr>
      <w:rFonts w:ascii="Cambria" w:eastAsia="Times New Roman" w:hAnsi="Cambria" w:cs="Times New Roman"/>
      <w:color w:val="243F60"/>
      <w:lang w:val="en-US"/>
    </w:rPr>
  </w:style>
  <w:style w:type="paragraph" w:styleId="Nadpis6">
    <w:name w:val="heading 6"/>
    <w:basedOn w:val="Normln"/>
    <w:next w:val="Normln"/>
    <w:link w:val="Nadpis6Char"/>
    <w:uiPriority w:val="9"/>
    <w:semiHidden/>
    <w:unhideWhenUsed/>
    <w:qFormat/>
    <w:rsid w:val="0018096D"/>
    <w:pPr>
      <w:keepNext/>
      <w:keepLines/>
      <w:spacing w:before="40" w:line="240" w:lineRule="auto"/>
      <w:ind w:left="1152" w:hanging="1152"/>
      <w:jc w:val="both"/>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18096D"/>
    <w:pPr>
      <w:keepNext/>
      <w:keepLines/>
      <w:spacing w:before="40" w:line="240" w:lineRule="auto"/>
      <w:ind w:left="1296" w:hanging="1296"/>
      <w:jc w:val="both"/>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18096D"/>
    <w:pPr>
      <w:keepNext/>
      <w:keepLines/>
      <w:spacing w:before="40" w:line="240" w:lineRule="auto"/>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18096D"/>
    <w:pPr>
      <w:keepNext/>
      <w:keepLines/>
      <w:spacing w:before="40" w:line="240" w:lineRule="auto"/>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63108"/>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63108"/>
    <w:rPr>
      <w:rFonts w:ascii="Segoe UI" w:hAnsi="Segoe UI" w:cs="Segoe UI"/>
      <w:sz w:val="18"/>
      <w:szCs w:val="18"/>
    </w:rPr>
  </w:style>
  <w:style w:type="paragraph" w:styleId="Zhlav">
    <w:name w:val="header"/>
    <w:aliases w:val="ho,header odd,first,heading one,Odd Header,h"/>
    <w:basedOn w:val="Normln"/>
    <w:link w:val="ZhlavChar"/>
    <w:uiPriority w:val="99"/>
    <w:unhideWhenUsed/>
    <w:rsid w:val="00C63108"/>
    <w:pPr>
      <w:tabs>
        <w:tab w:val="center" w:pos="4536"/>
        <w:tab w:val="right" w:pos="9072"/>
      </w:tabs>
      <w:spacing w:line="240" w:lineRule="auto"/>
    </w:pPr>
  </w:style>
  <w:style w:type="character" w:customStyle="1" w:styleId="ZhlavChar">
    <w:name w:val="Záhlaví Char"/>
    <w:aliases w:val="ho Char,header odd Char,first Char,heading one Char,Odd Header Char,h Char"/>
    <w:basedOn w:val="Standardnpsmoodstavce"/>
    <w:link w:val="Zhlav"/>
    <w:uiPriority w:val="99"/>
    <w:rsid w:val="00C63108"/>
  </w:style>
  <w:style w:type="paragraph" w:styleId="Zpat">
    <w:name w:val="footer"/>
    <w:basedOn w:val="Normln"/>
    <w:link w:val="ZpatChar"/>
    <w:uiPriority w:val="99"/>
    <w:unhideWhenUsed/>
    <w:rsid w:val="00C63108"/>
    <w:pPr>
      <w:tabs>
        <w:tab w:val="center" w:pos="4536"/>
        <w:tab w:val="right" w:pos="9072"/>
      </w:tabs>
      <w:spacing w:line="240" w:lineRule="auto"/>
    </w:pPr>
  </w:style>
  <w:style w:type="character" w:customStyle="1" w:styleId="ZpatChar">
    <w:name w:val="Zápatí Char"/>
    <w:basedOn w:val="Standardnpsmoodstavce"/>
    <w:link w:val="Zpat"/>
    <w:uiPriority w:val="99"/>
    <w:rsid w:val="00C63108"/>
  </w:style>
  <w:style w:type="character" w:styleId="Hypertextovodkaz">
    <w:name w:val="Hyperlink"/>
    <w:basedOn w:val="Standardnpsmoodstavce"/>
    <w:uiPriority w:val="99"/>
    <w:unhideWhenUsed/>
    <w:rsid w:val="007337F2"/>
    <w:rPr>
      <w:rFonts w:ascii="Garamond" w:hAnsi="Garamond"/>
      <w:color w:val="auto"/>
      <w:sz w:val="22"/>
      <w:u w:val="single"/>
    </w:rPr>
  </w:style>
  <w:style w:type="character" w:customStyle="1" w:styleId="Nevyeenzmnka1">
    <w:name w:val="Nevyřešená zmínka1"/>
    <w:basedOn w:val="Standardnpsmoodstavce"/>
    <w:uiPriority w:val="99"/>
    <w:semiHidden/>
    <w:unhideWhenUsed/>
    <w:rsid w:val="00C63108"/>
    <w:rPr>
      <w:color w:val="605E5C"/>
      <w:shd w:val="clear" w:color="auto" w:fill="E1DFDD"/>
    </w:rPr>
  </w:style>
  <w:style w:type="paragraph" w:customStyle="1" w:styleId="E-normal">
    <w:name w:val="E-normal"/>
    <w:basedOn w:val="Normln"/>
    <w:link w:val="E-normalChar"/>
    <w:qFormat/>
    <w:rsid w:val="00D149B3"/>
    <w:pPr>
      <w:spacing w:after="120" w:line="276" w:lineRule="auto"/>
      <w:jc w:val="both"/>
    </w:pPr>
    <w:rPr>
      <w:szCs w:val="20"/>
    </w:rPr>
  </w:style>
  <w:style w:type="character" w:customStyle="1" w:styleId="E-normalChar">
    <w:name w:val="E-normal Char"/>
    <w:basedOn w:val="Standardnpsmoodstavce"/>
    <w:link w:val="E-normal"/>
    <w:rsid w:val="00D149B3"/>
    <w:rPr>
      <w:rFonts w:ascii="Garamond" w:hAnsi="Garamond"/>
      <w:szCs w:val="20"/>
    </w:rPr>
  </w:style>
  <w:style w:type="paragraph" w:customStyle="1" w:styleId="E-zvraznnutvodorovn">
    <w:name w:val="E-zvýraznění žuté vodorovné"/>
    <w:basedOn w:val="Normln"/>
    <w:next w:val="E-normal"/>
    <w:link w:val="E-zvraznnutvodorovnChar"/>
    <w:qFormat/>
    <w:rsid w:val="005C5CBC"/>
    <w:pPr>
      <w:pBdr>
        <w:bottom w:val="single" w:sz="12" w:space="1" w:color="FFE599" w:themeColor="accent4" w:themeTint="66"/>
      </w:pBdr>
      <w:spacing w:before="240" w:after="120" w:line="276" w:lineRule="auto"/>
      <w:jc w:val="both"/>
    </w:pPr>
    <w:rPr>
      <w:b/>
      <w:sz w:val="26"/>
      <w:szCs w:val="20"/>
      <w:u w:color="000000" w:themeColor="text1"/>
    </w:rPr>
  </w:style>
  <w:style w:type="character" w:customStyle="1" w:styleId="E-zvraznnutvodorovnChar">
    <w:name w:val="E-zvýraznění žuté vodorovné Char"/>
    <w:basedOn w:val="Standardnpsmoodstavce"/>
    <w:link w:val="E-zvraznnutvodorovn"/>
    <w:rsid w:val="005C5CBC"/>
    <w:rPr>
      <w:rFonts w:ascii="Garamond" w:hAnsi="Garamond"/>
      <w:b/>
      <w:sz w:val="26"/>
      <w:szCs w:val="20"/>
      <w:u w:color="000000" w:themeColor="text1"/>
    </w:rPr>
  </w:style>
  <w:style w:type="paragraph" w:customStyle="1" w:styleId="E-nadpis1">
    <w:name w:val="E-nadpis 1"/>
    <w:basedOn w:val="E-normal"/>
    <w:next w:val="E-normal"/>
    <w:link w:val="E-nadpis1Char"/>
    <w:qFormat/>
    <w:rsid w:val="004B6625"/>
    <w:pPr>
      <w:keepNext/>
      <w:keepLines/>
      <w:pageBreakBefore/>
      <w:numPr>
        <w:numId w:val="1"/>
      </w:numPr>
      <w:spacing w:before="240" w:after="360" w:line="240" w:lineRule="auto"/>
      <w:ind w:left="357" w:hanging="357"/>
      <w:outlineLvl w:val="0"/>
    </w:pPr>
    <w:rPr>
      <w:rFonts w:eastAsia="Calibri" w:cs="Arial"/>
      <w:b/>
      <w:bCs/>
      <w:sz w:val="40"/>
      <w:szCs w:val="24"/>
      <w:lang w:eastAsia="cs-CZ"/>
    </w:rPr>
  </w:style>
  <w:style w:type="paragraph" w:customStyle="1" w:styleId="E-nadpis2">
    <w:name w:val="E-nadpis 2"/>
    <w:basedOn w:val="E-nadpis1"/>
    <w:next w:val="E-normal"/>
    <w:link w:val="E-nadpis2Char"/>
    <w:qFormat/>
    <w:rsid w:val="0039213D"/>
    <w:pPr>
      <w:pageBreakBefore w:val="0"/>
      <w:numPr>
        <w:ilvl w:val="1"/>
      </w:numPr>
      <w:spacing w:after="120"/>
      <w:outlineLvl w:val="1"/>
    </w:pPr>
    <w:rPr>
      <w:sz w:val="36"/>
      <w:szCs w:val="32"/>
    </w:rPr>
  </w:style>
  <w:style w:type="paragraph" w:customStyle="1" w:styleId="E-nadpis3">
    <w:name w:val="E-nadpis 3"/>
    <w:basedOn w:val="E-nadpis1"/>
    <w:next w:val="E-normal"/>
    <w:link w:val="E-nadpis3Char"/>
    <w:qFormat/>
    <w:rsid w:val="00BE0783"/>
    <w:pPr>
      <w:pageBreakBefore w:val="0"/>
      <w:numPr>
        <w:ilvl w:val="2"/>
      </w:numPr>
      <w:spacing w:after="120"/>
      <w:outlineLvl w:val="2"/>
    </w:pPr>
    <w:rPr>
      <w:rFonts w:eastAsia="Times New Roman"/>
      <w:color w:val="000000" w:themeColor="text1"/>
      <w:sz w:val="32"/>
    </w:rPr>
  </w:style>
  <w:style w:type="paragraph" w:customStyle="1" w:styleId="E-nadpis4">
    <w:name w:val="E-nadpis 4"/>
    <w:basedOn w:val="E-nadpis1"/>
    <w:next w:val="E-normal"/>
    <w:link w:val="E-nadpis4Char"/>
    <w:uiPriority w:val="99"/>
    <w:qFormat/>
    <w:rsid w:val="00BE0783"/>
    <w:pPr>
      <w:pageBreakBefore w:val="0"/>
      <w:numPr>
        <w:ilvl w:val="3"/>
      </w:numPr>
      <w:spacing w:after="120"/>
      <w:ind w:left="992" w:hanging="992"/>
      <w:outlineLvl w:val="3"/>
    </w:pPr>
    <w:rPr>
      <w:color w:val="000000" w:themeColor="text1"/>
      <w:sz w:val="28"/>
      <w:szCs w:val="28"/>
    </w:rPr>
  </w:style>
  <w:style w:type="paragraph" w:customStyle="1" w:styleId="E-nadpis5">
    <w:name w:val="E-nadpis 5"/>
    <w:basedOn w:val="E-nadpis1"/>
    <w:next w:val="E-normal"/>
    <w:link w:val="E-nadpis5Char"/>
    <w:uiPriority w:val="99"/>
    <w:qFormat/>
    <w:rsid w:val="00BE0783"/>
    <w:pPr>
      <w:pageBreakBefore w:val="0"/>
      <w:numPr>
        <w:ilvl w:val="4"/>
      </w:numPr>
      <w:spacing w:after="120"/>
      <w:ind w:left="1134" w:hanging="1134"/>
      <w:outlineLvl w:val="4"/>
    </w:pPr>
    <w:rPr>
      <w:color w:val="000000" w:themeColor="text1"/>
      <w:sz w:val="24"/>
    </w:rPr>
  </w:style>
  <w:style w:type="character" w:customStyle="1" w:styleId="E-nadpis2Char">
    <w:name w:val="E-nadpis 2 Char"/>
    <w:basedOn w:val="Standardnpsmoodstavce"/>
    <w:link w:val="E-nadpis2"/>
    <w:rsid w:val="0039213D"/>
    <w:rPr>
      <w:rFonts w:ascii="Garamond" w:eastAsia="Calibri" w:hAnsi="Garamond" w:cs="Arial"/>
      <w:b/>
      <w:bCs/>
      <w:sz w:val="36"/>
      <w:szCs w:val="32"/>
      <w:lang w:eastAsia="cs-CZ"/>
    </w:rPr>
  </w:style>
  <w:style w:type="character" w:customStyle="1" w:styleId="E-nadpis3Char">
    <w:name w:val="E-nadpis 3 Char"/>
    <w:basedOn w:val="Standardnpsmoodstavce"/>
    <w:link w:val="E-nadpis3"/>
    <w:rsid w:val="00BE0783"/>
    <w:rPr>
      <w:rFonts w:ascii="Garamond" w:eastAsia="Times New Roman" w:hAnsi="Garamond" w:cs="Arial"/>
      <w:b/>
      <w:bCs/>
      <w:color w:val="000000" w:themeColor="text1"/>
      <w:sz w:val="32"/>
      <w:szCs w:val="24"/>
      <w:lang w:eastAsia="cs-CZ"/>
    </w:rPr>
  </w:style>
  <w:style w:type="paragraph" w:customStyle="1" w:styleId="E-odrkapuntk">
    <w:name w:val="E-odrážka puntík"/>
    <w:basedOn w:val="E-normal"/>
    <w:link w:val="E-odrkapuntkChar"/>
    <w:qFormat/>
    <w:rsid w:val="00A66EFA"/>
    <w:pPr>
      <w:numPr>
        <w:numId w:val="2"/>
      </w:numPr>
      <w:spacing w:line="240" w:lineRule="auto"/>
    </w:pPr>
    <w:rPr>
      <w:szCs w:val="18"/>
      <w:lang w:eastAsia="cs-CZ"/>
    </w:rPr>
  </w:style>
  <w:style w:type="character" w:customStyle="1" w:styleId="E-odrkapuntkChar">
    <w:name w:val="E-odrážka puntík Char"/>
    <w:basedOn w:val="Standardnpsmoodstavce"/>
    <w:link w:val="E-odrkapuntk"/>
    <w:rsid w:val="00A66EFA"/>
    <w:rPr>
      <w:rFonts w:ascii="Garamond" w:hAnsi="Garamond"/>
      <w:szCs w:val="18"/>
      <w:lang w:eastAsia="cs-CZ"/>
    </w:rPr>
  </w:style>
  <w:style w:type="character" w:styleId="Odkaznakoment">
    <w:name w:val="annotation reference"/>
    <w:basedOn w:val="Standardnpsmoodstavce"/>
    <w:rsid w:val="00223E45"/>
    <w:rPr>
      <w:sz w:val="16"/>
      <w:szCs w:val="16"/>
    </w:rPr>
  </w:style>
  <w:style w:type="paragraph" w:styleId="Textkomente">
    <w:name w:val="annotation text"/>
    <w:basedOn w:val="Normln"/>
    <w:link w:val="TextkomenteChar"/>
    <w:rsid w:val="000C332E"/>
    <w:pPr>
      <w:spacing w:after="200" w:line="240" w:lineRule="auto"/>
    </w:pPr>
    <w:rPr>
      <w:sz w:val="20"/>
      <w:szCs w:val="20"/>
    </w:rPr>
  </w:style>
  <w:style w:type="character" w:customStyle="1" w:styleId="TextkomenteChar">
    <w:name w:val="Text komentáře Char"/>
    <w:basedOn w:val="Standardnpsmoodstavce"/>
    <w:link w:val="Textkomente"/>
    <w:rsid w:val="000C332E"/>
    <w:rPr>
      <w:rFonts w:ascii="Garamond" w:hAnsi="Garamond"/>
      <w:sz w:val="20"/>
      <w:szCs w:val="20"/>
    </w:rPr>
  </w:style>
  <w:style w:type="character" w:customStyle="1" w:styleId="E-nadpis1Char">
    <w:name w:val="E-nadpis 1 Char"/>
    <w:link w:val="E-nadpis1"/>
    <w:rsid w:val="004B6625"/>
    <w:rPr>
      <w:rFonts w:ascii="Garamond" w:eastAsia="Calibri" w:hAnsi="Garamond" w:cs="Arial"/>
      <w:b/>
      <w:bCs/>
      <w:sz w:val="40"/>
      <w:szCs w:val="24"/>
      <w:lang w:eastAsia="cs-CZ"/>
    </w:rPr>
  </w:style>
  <w:style w:type="paragraph" w:customStyle="1" w:styleId="E-tabodrka2koleko">
    <w:name w:val="E-tab odrážka 2. kolečko"/>
    <w:basedOn w:val="E-normal"/>
    <w:link w:val="E-tabodrka2kolekoChar"/>
    <w:qFormat/>
    <w:rsid w:val="00223E45"/>
    <w:pPr>
      <w:numPr>
        <w:numId w:val="3"/>
      </w:numPr>
      <w:spacing w:line="240" w:lineRule="auto"/>
      <w:ind w:left="709"/>
    </w:pPr>
    <w:rPr>
      <w:rFonts w:eastAsia="Times New Roman" w:cs="Times New Roman"/>
      <w:lang w:val="en-US" w:eastAsia="cs-CZ"/>
    </w:rPr>
  </w:style>
  <w:style w:type="character" w:customStyle="1" w:styleId="E-tabodrka2kolekoChar">
    <w:name w:val="E-tab odrážka 2. kolečko Char"/>
    <w:link w:val="E-tabodrka2koleko"/>
    <w:rsid w:val="00223E45"/>
    <w:rPr>
      <w:rFonts w:ascii="Garamond" w:eastAsia="Times New Roman" w:hAnsi="Garamond" w:cs="Times New Roman"/>
      <w:szCs w:val="20"/>
      <w:lang w:val="en-US" w:eastAsia="cs-CZ"/>
    </w:rPr>
  </w:style>
  <w:style w:type="paragraph" w:customStyle="1" w:styleId="E-obsah">
    <w:name w:val="E-obsah"/>
    <w:basedOn w:val="E-nadpis1"/>
    <w:next w:val="E-normal"/>
    <w:link w:val="E-obsahChar"/>
    <w:qFormat/>
    <w:rsid w:val="00223E45"/>
    <w:pPr>
      <w:numPr>
        <w:numId w:val="0"/>
      </w:numPr>
      <w:spacing w:before="0" w:after="240"/>
    </w:pPr>
    <w:rPr>
      <w:rFonts w:eastAsia="Times New Roman"/>
      <w:lang w:eastAsia="en-US"/>
    </w:rPr>
  </w:style>
  <w:style w:type="character" w:customStyle="1" w:styleId="E-obsahChar">
    <w:name w:val="E-obsah Char"/>
    <w:link w:val="E-obsah"/>
    <w:rsid w:val="00223E45"/>
    <w:rPr>
      <w:rFonts w:ascii="Garamond" w:eastAsia="Times New Roman" w:hAnsi="Garamond" w:cs="Arial"/>
      <w:b/>
      <w:bCs/>
      <w:sz w:val="40"/>
      <w:szCs w:val="24"/>
    </w:rPr>
  </w:style>
  <w:style w:type="paragraph" w:customStyle="1" w:styleId="E-tabzvraznn">
    <w:name w:val="E-tab zvýrazněné"/>
    <w:basedOn w:val="E-normal"/>
    <w:next w:val="E-normal"/>
    <w:link w:val="E-tabzvraznnChar"/>
    <w:qFormat/>
    <w:rsid w:val="00223E45"/>
    <w:pPr>
      <w:spacing w:line="240" w:lineRule="auto"/>
      <w:jc w:val="left"/>
    </w:pPr>
    <w:rPr>
      <w:rFonts w:eastAsia="Times New Roman" w:cs="Times New Roman"/>
      <w:b/>
    </w:rPr>
  </w:style>
  <w:style w:type="character" w:customStyle="1" w:styleId="E-tabzvraznnChar">
    <w:name w:val="E-tab zvýrazněné Char"/>
    <w:link w:val="E-tabzvraznn"/>
    <w:rsid w:val="00223E45"/>
    <w:rPr>
      <w:rFonts w:ascii="Garamond" w:eastAsia="Times New Roman" w:hAnsi="Garamond" w:cs="Times New Roman"/>
      <w:b/>
      <w:szCs w:val="20"/>
    </w:rPr>
  </w:style>
  <w:style w:type="paragraph" w:customStyle="1" w:styleId="E-tabnadpis">
    <w:name w:val="E- tab nadpis"/>
    <w:basedOn w:val="E-normal"/>
    <w:next w:val="E-normal"/>
    <w:link w:val="E-tabnadpisChar"/>
    <w:qFormat/>
    <w:rsid w:val="00A72698"/>
    <w:pPr>
      <w:keepNext/>
      <w:keepLines/>
      <w:spacing w:before="100" w:beforeAutospacing="1" w:after="100" w:afterAutospacing="1" w:line="240" w:lineRule="auto"/>
      <w:outlineLvl w:val="0"/>
    </w:pPr>
    <w:rPr>
      <w:rFonts w:eastAsia="Times New Roman" w:cs="Arial"/>
      <w:b/>
      <w:bCs/>
      <w:color w:val="000000" w:themeColor="text1"/>
      <w:sz w:val="28"/>
      <w:szCs w:val="32"/>
    </w:rPr>
  </w:style>
  <w:style w:type="character" w:customStyle="1" w:styleId="E-tabnadpisChar">
    <w:name w:val="E- tab nadpis Char"/>
    <w:basedOn w:val="Standardnpsmoodstavce"/>
    <w:link w:val="E-tabnadpis"/>
    <w:locked/>
    <w:rsid w:val="00A72698"/>
    <w:rPr>
      <w:rFonts w:ascii="Garamond" w:eastAsia="Times New Roman" w:hAnsi="Garamond" w:cs="Arial"/>
      <w:b/>
      <w:bCs/>
      <w:color w:val="000000" w:themeColor="text1"/>
      <w:sz w:val="28"/>
      <w:szCs w:val="32"/>
    </w:rPr>
  </w:style>
  <w:style w:type="paragraph" w:customStyle="1" w:styleId="E-tabodrka1puntk">
    <w:name w:val="E- tab odrážka 1. puntík"/>
    <w:basedOn w:val="E-odrkapuntk"/>
    <w:link w:val="E-tabodrka1puntkChar"/>
    <w:qFormat/>
    <w:rsid w:val="00223E45"/>
    <w:pPr>
      <w:numPr>
        <w:numId w:val="5"/>
      </w:numPr>
      <w:jc w:val="left"/>
    </w:pPr>
    <w:rPr>
      <w:rFonts w:cs="Times New Roman"/>
      <w:szCs w:val="22"/>
      <w:lang w:eastAsia="en-US"/>
    </w:rPr>
  </w:style>
  <w:style w:type="character" w:customStyle="1" w:styleId="E-tabodrka1puntkChar">
    <w:name w:val="E- tab odrážka 1. puntík Char"/>
    <w:basedOn w:val="Standardnpsmoodstavce"/>
    <w:link w:val="E-tabodrka1puntk"/>
    <w:rsid w:val="00223E45"/>
    <w:rPr>
      <w:rFonts w:ascii="Garamond" w:hAnsi="Garamond" w:cs="Times New Roman"/>
    </w:rPr>
  </w:style>
  <w:style w:type="character" w:customStyle="1" w:styleId="E-nadpis4Char">
    <w:name w:val="E-nadpis 4 Char"/>
    <w:link w:val="E-nadpis4"/>
    <w:uiPriority w:val="99"/>
    <w:rsid w:val="00BE0783"/>
    <w:rPr>
      <w:rFonts w:ascii="Garamond" w:eastAsia="Calibri" w:hAnsi="Garamond" w:cs="Arial"/>
      <w:b/>
      <w:bCs/>
      <w:color w:val="000000" w:themeColor="text1"/>
      <w:sz w:val="28"/>
      <w:szCs w:val="28"/>
      <w:lang w:eastAsia="cs-CZ"/>
    </w:rPr>
  </w:style>
  <w:style w:type="character" w:customStyle="1" w:styleId="E-nadpis5Char">
    <w:name w:val="E-nadpis 5 Char"/>
    <w:basedOn w:val="E-nadpis4Char"/>
    <w:link w:val="E-nadpis5"/>
    <w:uiPriority w:val="99"/>
    <w:rsid w:val="00BE0783"/>
    <w:rPr>
      <w:rFonts w:ascii="Garamond" w:eastAsia="Calibri" w:hAnsi="Garamond" w:cs="Arial"/>
      <w:b/>
      <w:bCs/>
      <w:color w:val="000000" w:themeColor="text1"/>
      <w:sz w:val="24"/>
      <w:szCs w:val="24"/>
      <w:lang w:eastAsia="cs-CZ"/>
    </w:rPr>
  </w:style>
  <w:style w:type="paragraph" w:customStyle="1" w:styleId="E-odrkakoleko">
    <w:name w:val="E-odrážka kolečko"/>
    <w:basedOn w:val="E-normal"/>
    <w:link w:val="E-odrkakolekoChar"/>
    <w:qFormat/>
    <w:rsid w:val="00A66EFA"/>
    <w:pPr>
      <w:numPr>
        <w:numId w:val="4"/>
      </w:numPr>
      <w:spacing w:line="240" w:lineRule="auto"/>
      <w:ind w:left="709" w:hanging="357"/>
    </w:pPr>
    <w:rPr>
      <w:rFonts w:eastAsia="Times New Roman" w:cs="Times New Roman"/>
      <w:szCs w:val="18"/>
      <w:lang w:val="en-US"/>
    </w:rPr>
  </w:style>
  <w:style w:type="character" w:customStyle="1" w:styleId="E-odrkakolekoChar">
    <w:name w:val="E-odrážka kolečko Char"/>
    <w:basedOn w:val="Standardnpsmoodstavce"/>
    <w:link w:val="E-odrkakoleko"/>
    <w:rsid w:val="00A66EFA"/>
    <w:rPr>
      <w:rFonts w:ascii="Garamond" w:eastAsia="Times New Roman" w:hAnsi="Garamond" w:cs="Times New Roman"/>
      <w:szCs w:val="18"/>
      <w:lang w:val="en-US"/>
    </w:rPr>
  </w:style>
  <w:style w:type="paragraph" w:customStyle="1" w:styleId="E-odrkatvereek">
    <w:name w:val="E-odrážka čtvereček"/>
    <w:basedOn w:val="E-odrkakoleko"/>
    <w:link w:val="E-odrkatvereekChar"/>
    <w:qFormat/>
    <w:rsid w:val="00C85A3F"/>
    <w:pPr>
      <w:numPr>
        <w:numId w:val="6"/>
      </w:numPr>
      <w:ind w:left="851"/>
    </w:pPr>
    <w:rPr>
      <w:lang w:eastAsia="cs-CZ"/>
    </w:rPr>
  </w:style>
  <w:style w:type="paragraph" w:customStyle="1" w:styleId="Etabodrkatvereek">
    <w:name w:val="E tab odrážka čtvereček"/>
    <w:basedOn w:val="Normln"/>
    <w:link w:val="EtabodrkatvereekChar"/>
    <w:qFormat/>
    <w:rsid w:val="00223E45"/>
    <w:pPr>
      <w:numPr>
        <w:ilvl w:val="1"/>
        <w:numId w:val="4"/>
      </w:numPr>
      <w:spacing w:before="40" w:after="40" w:line="240" w:lineRule="auto"/>
      <w:ind w:left="851"/>
      <w:jc w:val="both"/>
    </w:pPr>
    <w:rPr>
      <w:rFonts w:eastAsia="Times New Roman" w:cs="Times New Roman"/>
      <w:lang w:eastAsia="cs-CZ"/>
    </w:rPr>
  </w:style>
  <w:style w:type="character" w:customStyle="1" w:styleId="E-odrkatvereekChar">
    <w:name w:val="E-odrážka čtvereček Char"/>
    <w:basedOn w:val="E-odrkakolekoChar"/>
    <w:link w:val="E-odrkatvereek"/>
    <w:rsid w:val="00C85A3F"/>
    <w:rPr>
      <w:rFonts w:ascii="Garamond" w:eastAsia="Times New Roman" w:hAnsi="Garamond" w:cs="Times New Roman"/>
      <w:szCs w:val="18"/>
      <w:lang w:val="en-US" w:eastAsia="cs-CZ"/>
    </w:rPr>
  </w:style>
  <w:style w:type="character" w:customStyle="1" w:styleId="EtabodrkatvereekChar">
    <w:name w:val="E tab odrážka čtvereček Char"/>
    <w:basedOn w:val="Standardnpsmoodstavce"/>
    <w:link w:val="Etabodrkatvereek"/>
    <w:rsid w:val="00223E45"/>
    <w:rPr>
      <w:rFonts w:ascii="Garamond" w:eastAsia="Times New Roman" w:hAnsi="Garamond" w:cs="Times New Roman"/>
      <w:lang w:eastAsia="cs-CZ"/>
    </w:rPr>
  </w:style>
  <w:style w:type="paragraph" w:customStyle="1" w:styleId="E-zvraznnoranovvodorovn">
    <w:name w:val="E-zvýraznění oranžové vodorovné"/>
    <w:basedOn w:val="E-normal"/>
    <w:next w:val="E-normal"/>
    <w:link w:val="E-zvraznnoranovvodorovnChar"/>
    <w:qFormat/>
    <w:rsid w:val="005C5CBC"/>
    <w:pPr>
      <w:pBdr>
        <w:bottom w:val="single" w:sz="12" w:space="1" w:color="F4B083"/>
      </w:pBdr>
    </w:pPr>
    <w:rPr>
      <w:b/>
      <w:sz w:val="26"/>
      <w:u w:color="000000" w:themeColor="text1"/>
    </w:rPr>
  </w:style>
  <w:style w:type="paragraph" w:customStyle="1" w:styleId="E-zvraznnlutsvisl">
    <w:name w:val="E-zvýraznění žluté svislé"/>
    <w:basedOn w:val="E-zvraznnutvodorovn"/>
    <w:next w:val="E-normal"/>
    <w:link w:val="E-zvraznnlutsvislChar"/>
    <w:qFormat/>
    <w:rsid w:val="005C5CBC"/>
    <w:pPr>
      <w:pBdr>
        <w:left w:val="single" w:sz="12" w:space="4" w:color="FFE599" w:themeColor="accent4" w:themeTint="66"/>
        <w:bottom w:val="none" w:sz="0" w:space="0" w:color="auto"/>
      </w:pBdr>
    </w:pPr>
    <w:rPr>
      <w:sz w:val="24"/>
    </w:rPr>
  </w:style>
  <w:style w:type="character" w:customStyle="1" w:styleId="E-zvraznnoranovvodorovnChar">
    <w:name w:val="E-zvýraznění oranžové vodorovné Char"/>
    <w:basedOn w:val="E-zvraznnutvodorovnChar"/>
    <w:link w:val="E-zvraznnoranovvodorovn"/>
    <w:rsid w:val="005C5CBC"/>
    <w:rPr>
      <w:rFonts w:ascii="Garamond" w:hAnsi="Garamond"/>
      <w:b/>
      <w:sz w:val="26"/>
      <w:szCs w:val="20"/>
      <w:u w:color="000000" w:themeColor="text1"/>
    </w:rPr>
  </w:style>
  <w:style w:type="paragraph" w:customStyle="1" w:styleId="E-zvraznnoranovsvisl">
    <w:name w:val="E-zvýraznění oranžové svislé"/>
    <w:basedOn w:val="E-zvraznnoranovvodorovn"/>
    <w:next w:val="E-normal"/>
    <w:link w:val="E-zvraznnoranovsvislChar"/>
    <w:qFormat/>
    <w:rsid w:val="005C5CBC"/>
    <w:pPr>
      <w:pBdr>
        <w:left w:val="single" w:sz="12" w:space="4" w:color="F4B083"/>
        <w:bottom w:val="none" w:sz="0" w:space="0" w:color="auto"/>
      </w:pBdr>
    </w:pPr>
    <w:rPr>
      <w:sz w:val="24"/>
    </w:rPr>
  </w:style>
  <w:style w:type="character" w:customStyle="1" w:styleId="E-zvraznnlutsvislChar">
    <w:name w:val="E-zvýraznění žluté svislé Char"/>
    <w:basedOn w:val="E-zvraznnutvodorovnChar"/>
    <w:link w:val="E-zvraznnlutsvisl"/>
    <w:rsid w:val="005C5CBC"/>
    <w:rPr>
      <w:rFonts w:ascii="Garamond" w:hAnsi="Garamond"/>
      <w:b/>
      <w:sz w:val="24"/>
      <w:szCs w:val="20"/>
      <w:u w:color="000000" w:themeColor="text1"/>
    </w:rPr>
  </w:style>
  <w:style w:type="paragraph" w:customStyle="1" w:styleId="E-zvraznnzelenvodorovn">
    <w:name w:val="E-zvýraznění zelené vodorovné"/>
    <w:basedOn w:val="E-normal"/>
    <w:next w:val="E-normal"/>
    <w:link w:val="E-zvraznnzelenvodorovnChar"/>
    <w:rsid w:val="005C5CBC"/>
    <w:pPr>
      <w:pBdr>
        <w:bottom w:val="single" w:sz="12" w:space="1" w:color="C5E3B3"/>
      </w:pBdr>
    </w:pPr>
    <w:rPr>
      <w:b/>
      <w:sz w:val="26"/>
    </w:rPr>
  </w:style>
  <w:style w:type="character" w:customStyle="1" w:styleId="E-zvraznnoranovsvislChar">
    <w:name w:val="E-zvýraznění oranžové svislé Char"/>
    <w:basedOn w:val="E-zvraznnoranovvodorovnChar"/>
    <w:link w:val="E-zvraznnoranovsvisl"/>
    <w:rsid w:val="005C5CBC"/>
    <w:rPr>
      <w:rFonts w:ascii="Garamond" w:hAnsi="Garamond"/>
      <w:b/>
      <w:sz w:val="24"/>
      <w:szCs w:val="20"/>
      <w:u w:color="000000" w:themeColor="text1"/>
    </w:rPr>
  </w:style>
  <w:style w:type="paragraph" w:customStyle="1" w:styleId="E-zvraznnzelensvisl">
    <w:name w:val="E-zvýraznění zelené svislé"/>
    <w:basedOn w:val="E-zvraznnzelenvodorovn"/>
    <w:next w:val="E-normal"/>
    <w:link w:val="E-zvraznnzelensvislChar"/>
    <w:qFormat/>
    <w:rsid w:val="005C5CBC"/>
    <w:pPr>
      <w:pBdr>
        <w:left w:val="single" w:sz="12" w:space="4" w:color="C5E3B3"/>
        <w:bottom w:val="none" w:sz="0" w:space="0" w:color="auto"/>
      </w:pBdr>
    </w:pPr>
    <w:rPr>
      <w:sz w:val="24"/>
    </w:rPr>
  </w:style>
  <w:style w:type="character" w:customStyle="1" w:styleId="E-zvraznnzelenvodorovnChar">
    <w:name w:val="E-zvýraznění zelené vodorovné Char"/>
    <w:basedOn w:val="E-normalChar"/>
    <w:link w:val="E-zvraznnzelenvodorovn"/>
    <w:rsid w:val="005C5CBC"/>
    <w:rPr>
      <w:rFonts w:ascii="Garamond" w:hAnsi="Garamond"/>
      <w:b/>
      <w:sz w:val="26"/>
      <w:szCs w:val="20"/>
    </w:rPr>
  </w:style>
  <w:style w:type="character" w:customStyle="1" w:styleId="E-zvraznnzelensvislChar">
    <w:name w:val="E-zvýraznění zelené svislé Char"/>
    <w:basedOn w:val="E-zvraznnzelenvodorovnChar"/>
    <w:link w:val="E-zvraznnzelensvisl"/>
    <w:rsid w:val="005C5CBC"/>
    <w:rPr>
      <w:rFonts w:ascii="Garamond" w:hAnsi="Garamond"/>
      <w:b/>
      <w:sz w:val="24"/>
      <w:szCs w:val="20"/>
    </w:rPr>
  </w:style>
  <w:style w:type="character" w:customStyle="1" w:styleId="Nadpis1Char">
    <w:name w:val="Nadpis 1 Char"/>
    <w:aliases w:val="Clanek1_ZD Char"/>
    <w:basedOn w:val="Standardnpsmoodstavce"/>
    <w:link w:val="Nadpis1"/>
    <w:uiPriority w:val="99"/>
    <w:rsid w:val="00223E45"/>
    <w:rPr>
      <w:rFonts w:asciiTheme="majorHAnsi" w:eastAsiaTheme="majorEastAsia" w:hAnsiTheme="majorHAnsi" w:cstheme="majorBidi"/>
      <w:color w:val="2F5496" w:themeColor="accent1" w:themeShade="BF"/>
      <w:sz w:val="32"/>
      <w:szCs w:val="32"/>
    </w:rPr>
  </w:style>
  <w:style w:type="paragraph" w:styleId="Obsah1">
    <w:name w:val="toc 1"/>
    <w:basedOn w:val="Normln"/>
    <w:next w:val="Normln"/>
    <w:autoRedefine/>
    <w:uiPriority w:val="39"/>
    <w:unhideWhenUsed/>
    <w:rsid w:val="000D5599"/>
    <w:pPr>
      <w:tabs>
        <w:tab w:val="left" w:pos="440"/>
        <w:tab w:val="right" w:leader="dot" w:pos="9062"/>
      </w:tabs>
    </w:pPr>
    <w:rPr>
      <w:b/>
    </w:rPr>
  </w:style>
  <w:style w:type="paragraph" w:styleId="Obsah2">
    <w:name w:val="toc 2"/>
    <w:basedOn w:val="Normln"/>
    <w:next w:val="Normln"/>
    <w:autoRedefine/>
    <w:uiPriority w:val="39"/>
    <w:unhideWhenUsed/>
    <w:rsid w:val="009C57F5"/>
  </w:style>
  <w:style w:type="paragraph" w:styleId="Obsah3">
    <w:name w:val="toc 3"/>
    <w:basedOn w:val="Normln"/>
    <w:next w:val="Normln"/>
    <w:autoRedefine/>
    <w:uiPriority w:val="39"/>
    <w:unhideWhenUsed/>
    <w:rsid w:val="009C57F5"/>
  </w:style>
  <w:style w:type="paragraph" w:styleId="Obsah4">
    <w:name w:val="toc 4"/>
    <w:basedOn w:val="Normln"/>
    <w:next w:val="Normln"/>
    <w:autoRedefine/>
    <w:uiPriority w:val="39"/>
    <w:unhideWhenUsed/>
    <w:rsid w:val="00223E45"/>
    <w:pPr>
      <w:spacing w:after="100"/>
      <w:ind w:left="660"/>
    </w:pPr>
  </w:style>
  <w:style w:type="paragraph" w:styleId="Obsah5">
    <w:name w:val="toc 5"/>
    <w:basedOn w:val="Normln"/>
    <w:next w:val="Normln"/>
    <w:autoRedefine/>
    <w:uiPriority w:val="39"/>
    <w:unhideWhenUsed/>
    <w:rsid w:val="00223E45"/>
    <w:pPr>
      <w:spacing w:after="100"/>
      <w:ind w:left="880"/>
    </w:pPr>
  </w:style>
  <w:style w:type="character" w:customStyle="1" w:styleId="pl-header-description-text">
    <w:name w:val="pl-header-description-text"/>
    <w:semiHidden/>
    <w:rsid w:val="007337F2"/>
  </w:style>
  <w:style w:type="character" w:customStyle="1" w:styleId="Nadpis2Char">
    <w:name w:val="Nadpis 2 Char"/>
    <w:aliases w:val="Clanek2_ZD Char"/>
    <w:basedOn w:val="Standardnpsmoodstavce"/>
    <w:link w:val="Nadpis2"/>
    <w:uiPriority w:val="9"/>
    <w:semiHidden/>
    <w:rsid w:val="0018096D"/>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18096D"/>
    <w:rPr>
      <w:rFonts w:ascii="Garamond" w:eastAsia="Times New Roman" w:hAnsi="Garamond" w:cs="Times New Roman"/>
      <w:b/>
      <w:sz w:val="32"/>
      <w:szCs w:val="24"/>
    </w:rPr>
  </w:style>
  <w:style w:type="character" w:customStyle="1" w:styleId="Nadpis4Char">
    <w:name w:val="Nadpis 4 Char"/>
    <w:basedOn w:val="Standardnpsmoodstavce"/>
    <w:link w:val="Nadpis4"/>
    <w:uiPriority w:val="9"/>
    <w:rsid w:val="0018096D"/>
    <w:rPr>
      <w:rFonts w:ascii="Garamond" w:eastAsia="Times New Roman" w:hAnsi="Garamond" w:cs="Times New Roman"/>
      <w:b/>
      <w:i/>
      <w:iCs/>
      <w:sz w:val="20"/>
      <w:szCs w:val="20"/>
      <w:u w:val="single"/>
    </w:rPr>
  </w:style>
  <w:style w:type="character" w:customStyle="1" w:styleId="Nadpis5Char">
    <w:name w:val="Nadpis 5 Char"/>
    <w:basedOn w:val="Standardnpsmoodstavce"/>
    <w:link w:val="Nadpis5"/>
    <w:uiPriority w:val="9"/>
    <w:semiHidden/>
    <w:rsid w:val="0018096D"/>
    <w:rPr>
      <w:rFonts w:ascii="Cambria" w:eastAsia="Times New Roman" w:hAnsi="Cambria" w:cs="Times New Roman"/>
      <w:color w:val="243F60"/>
      <w:lang w:val="en-US"/>
    </w:rPr>
  </w:style>
  <w:style w:type="character" w:customStyle="1" w:styleId="Nadpis6Char">
    <w:name w:val="Nadpis 6 Char"/>
    <w:basedOn w:val="Standardnpsmoodstavce"/>
    <w:link w:val="Nadpis6"/>
    <w:uiPriority w:val="9"/>
    <w:semiHidden/>
    <w:rsid w:val="0018096D"/>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18096D"/>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18096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18096D"/>
    <w:rPr>
      <w:rFonts w:asciiTheme="majorHAnsi" w:eastAsiaTheme="majorEastAsia" w:hAnsiTheme="majorHAnsi" w:cstheme="majorBidi"/>
      <w:i/>
      <w:iCs/>
      <w:color w:val="272727" w:themeColor="text1" w:themeTint="D8"/>
      <w:sz w:val="21"/>
      <w:szCs w:val="21"/>
    </w:rPr>
  </w:style>
  <w:style w:type="paragraph" w:customStyle="1" w:styleId="E-zvraznn">
    <w:name w:val="E-zvýraznění"/>
    <w:basedOn w:val="E-normal"/>
    <w:next w:val="E-normal"/>
    <w:link w:val="E-zvraznnChar"/>
    <w:qFormat/>
    <w:rsid w:val="0018096D"/>
    <w:pPr>
      <w:pBdr>
        <w:bottom w:val="single" w:sz="12" w:space="1" w:color="95C7ED"/>
      </w:pBdr>
      <w:shd w:val="clear" w:color="auto" w:fill="D8EAF8"/>
      <w:spacing w:before="240" w:line="240" w:lineRule="auto"/>
    </w:pPr>
    <w:rPr>
      <w:rFonts w:eastAsia="Times New Roman" w:cs="Times New Roman"/>
      <w:b/>
      <w:szCs w:val="22"/>
      <w:u w:color="000000"/>
    </w:rPr>
  </w:style>
  <w:style w:type="character" w:customStyle="1" w:styleId="E-zvraznnChar">
    <w:name w:val="E-zvýraznění Char"/>
    <w:basedOn w:val="Standardnpsmoodstavce"/>
    <w:link w:val="E-zvraznn"/>
    <w:rsid w:val="0018096D"/>
    <w:rPr>
      <w:rFonts w:ascii="Garamond" w:eastAsia="Times New Roman" w:hAnsi="Garamond" w:cs="Times New Roman"/>
      <w:b/>
      <w:u w:color="000000"/>
      <w:shd w:val="clear" w:color="auto" w:fill="D8EAF8"/>
    </w:rPr>
  </w:style>
  <w:style w:type="paragraph" w:customStyle="1" w:styleId="E-nadpis">
    <w:name w:val="E- nadpis"/>
    <w:basedOn w:val="E-nadpis5"/>
    <w:next w:val="E-normal"/>
    <w:qFormat/>
    <w:rsid w:val="0018096D"/>
    <w:pPr>
      <w:numPr>
        <w:ilvl w:val="0"/>
        <w:numId w:val="0"/>
      </w:numPr>
      <w:spacing w:before="100" w:beforeAutospacing="1" w:after="100" w:afterAutospacing="1" w:line="276" w:lineRule="auto"/>
      <w:ind w:left="2234" w:hanging="794"/>
      <w:jc w:val="left"/>
    </w:pPr>
    <w:rPr>
      <w:rFonts w:eastAsia="Times New Roman" w:cs="Times New Roman"/>
      <w:bCs w:val="0"/>
      <w:sz w:val="28"/>
      <w:szCs w:val="22"/>
      <w:lang w:val="en-US"/>
    </w:rPr>
  </w:style>
  <w:style w:type="paragraph" w:customStyle="1" w:styleId="E-tunnormln">
    <w:name w:val="E-tučný normální"/>
    <w:basedOn w:val="E-normal"/>
    <w:link w:val="E-tunnormlnChar"/>
    <w:qFormat/>
    <w:rsid w:val="0018096D"/>
    <w:pPr>
      <w:spacing w:line="240" w:lineRule="auto"/>
    </w:pPr>
    <w:rPr>
      <w:rFonts w:eastAsia="Times New Roman" w:cs="Times New Roman"/>
      <w:b/>
    </w:rPr>
  </w:style>
  <w:style w:type="character" w:customStyle="1" w:styleId="E-tunnormlnChar">
    <w:name w:val="E-tučný normální Char"/>
    <w:basedOn w:val="E-normalChar"/>
    <w:link w:val="E-tunnormln"/>
    <w:rsid w:val="0018096D"/>
    <w:rPr>
      <w:rFonts w:ascii="Garamond" w:eastAsia="Times New Roman" w:hAnsi="Garamond" w:cs="Times New Roman"/>
      <w:b/>
      <w:szCs w:val="20"/>
    </w:rPr>
  </w:style>
  <w:style w:type="table" w:styleId="Mkatabulky">
    <w:name w:val="Table Grid"/>
    <w:basedOn w:val="Normlntabulka"/>
    <w:uiPriority w:val="39"/>
    <w:rsid w:val="00BE078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dost">
    <w:name w:val="zadost"/>
    <w:basedOn w:val="Normln"/>
    <w:rsid w:val="00E76E2C"/>
    <w:pPr>
      <w:shd w:val="clear" w:color="auto" w:fill="FFFFFF"/>
      <w:spacing w:before="40" w:after="40" w:line="240" w:lineRule="auto"/>
      <w:jc w:val="both"/>
    </w:pPr>
    <w:rPr>
      <w:rFonts w:ascii="Verdana" w:eastAsia="MS Mincho" w:hAnsi="Verdana" w:cs="Arial"/>
      <w:sz w:val="20"/>
      <w:szCs w:val="20"/>
      <w:lang w:eastAsia="ja-JP"/>
    </w:rPr>
  </w:style>
  <w:style w:type="paragraph" w:customStyle="1" w:styleId="bu">
    <w:name w:val="b+u"/>
    <w:basedOn w:val="Normln"/>
    <w:rsid w:val="00E76E2C"/>
    <w:pPr>
      <w:spacing w:line="240" w:lineRule="auto"/>
    </w:pPr>
    <w:rPr>
      <w:rFonts w:ascii="Arial" w:eastAsia="Times New Roman" w:hAnsi="Arial" w:cs="Times New Roman"/>
      <w:b/>
      <w:szCs w:val="24"/>
      <w:u w:val="single"/>
      <w:lang w:eastAsia="cs-CZ"/>
    </w:rPr>
  </w:style>
  <w:style w:type="character" w:styleId="Zstupntext">
    <w:name w:val="Placeholder Text"/>
    <w:basedOn w:val="Standardnpsmoodstavce"/>
    <w:uiPriority w:val="99"/>
    <w:semiHidden/>
    <w:rsid w:val="006D5395"/>
    <w:rPr>
      <w:color w:val="808080"/>
    </w:rPr>
  </w:style>
  <w:style w:type="paragraph" w:styleId="Pedmtkomente">
    <w:name w:val="annotation subject"/>
    <w:basedOn w:val="Textkomente"/>
    <w:next w:val="Textkomente"/>
    <w:link w:val="PedmtkomenteChar"/>
    <w:uiPriority w:val="99"/>
    <w:semiHidden/>
    <w:unhideWhenUsed/>
    <w:rsid w:val="000C332E"/>
    <w:pPr>
      <w:spacing w:after="0"/>
    </w:pPr>
    <w:rPr>
      <w:b/>
      <w:bCs/>
    </w:rPr>
  </w:style>
  <w:style w:type="character" w:customStyle="1" w:styleId="PedmtkomenteChar">
    <w:name w:val="Předmět komentáře Char"/>
    <w:basedOn w:val="TextkomenteChar"/>
    <w:link w:val="Pedmtkomente"/>
    <w:uiPriority w:val="99"/>
    <w:semiHidden/>
    <w:rsid w:val="000C332E"/>
    <w:rPr>
      <w:rFonts w:ascii="Garamond" w:hAnsi="Garamond"/>
      <w:b/>
      <w:bCs/>
      <w:sz w:val="20"/>
      <w:szCs w:val="20"/>
    </w:rPr>
  </w:style>
  <w:style w:type="paragraph" w:customStyle="1" w:styleId="E-odrkatabulka">
    <w:name w:val="E-odrážka tabulka"/>
    <w:basedOn w:val="Odstavecseseznamem"/>
    <w:link w:val="E-odrkatabulkaChar"/>
    <w:qFormat/>
    <w:rsid w:val="00E73C4D"/>
    <w:pPr>
      <w:spacing w:after="120" w:line="240" w:lineRule="auto"/>
      <w:ind w:left="360" w:hanging="360"/>
    </w:pPr>
  </w:style>
  <w:style w:type="character" w:customStyle="1" w:styleId="E-odrkatabulkaChar">
    <w:name w:val="E-odrážka tabulka Char"/>
    <w:basedOn w:val="Standardnpsmoodstavce"/>
    <w:link w:val="E-odrkatabulka"/>
    <w:rsid w:val="00E73C4D"/>
    <w:rPr>
      <w:rFonts w:ascii="Garamond" w:hAnsi="Garamond"/>
    </w:rPr>
  </w:style>
  <w:style w:type="paragraph" w:styleId="Odstavecseseznamem">
    <w:name w:val="List Paragraph"/>
    <w:aliases w:val="Nad,Odstavec_muj,List Paragraph,Normální - úroveň 3,Odstavec 1.1.,Odstavec,Bullet Number,lp1,lp11,List Paragraph11,Bullet 1,Use Case List Paragraph,List Paragraph1,Odstavec se seznamem a odrážkou,1 úroveň Odstavec se seznamem,písm."/>
    <w:basedOn w:val="Normln"/>
    <w:link w:val="OdstavecseseznamemChar"/>
    <w:qFormat/>
    <w:rsid w:val="00E73C4D"/>
    <w:pPr>
      <w:ind w:left="720"/>
      <w:contextualSpacing/>
    </w:pPr>
  </w:style>
  <w:style w:type="paragraph" w:customStyle="1" w:styleId="E-odrkaipka">
    <w:name w:val="E-odrážka šipka"/>
    <w:basedOn w:val="E-normal"/>
    <w:link w:val="E-odrkaipkaChar"/>
    <w:qFormat/>
    <w:rsid w:val="00503B73"/>
    <w:pPr>
      <w:spacing w:after="200"/>
      <w:ind w:left="947" w:hanging="360"/>
    </w:pPr>
    <w:rPr>
      <w:rFonts w:ascii="Verdana" w:hAnsi="Verdana"/>
      <w:sz w:val="18"/>
      <w:szCs w:val="18"/>
      <w:lang w:eastAsia="cs-CZ"/>
    </w:rPr>
  </w:style>
  <w:style w:type="character" w:customStyle="1" w:styleId="E-odrkaipkaChar">
    <w:name w:val="E-odrážka šipka Char"/>
    <w:basedOn w:val="Standardnpsmoodstavce"/>
    <w:link w:val="E-odrkaipka"/>
    <w:rsid w:val="00503B73"/>
    <w:rPr>
      <w:rFonts w:ascii="Verdana" w:hAnsi="Verdana"/>
      <w:sz w:val="18"/>
      <w:szCs w:val="18"/>
      <w:lang w:eastAsia="cs-CZ"/>
    </w:rPr>
  </w:style>
  <w:style w:type="character" w:customStyle="1" w:styleId="OdstavecseseznamemChar">
    <w:name w:val="Odstavec se seznamem Char"/>
    <w:aliases w:val="Nad Char,Odstavec_muj Char,List Paragraph Char,Normální - úroveň 3 Char,Odstavec 1.1. Char,Odstavec Char,Bullet Number Char,lp1 Char,lp11 Char,List Paragraph11 Char,Bullet 1 Char,Use Case List Paragraph Char,písm. Char"/>
    <w:link w:val="Odstavecseseznamem"/>
    <w:uiPriority w:val="34"/>
    <w:qFormat/>
    <w:rsid w:val="00503B73"/>
    <w:rPr>
      <w:rFonts w:ascii="Garamond" w:hAnsi="Garamond"/>
    </w:rPr>
  </w:style>
  <w:style w:type="paragraph" w:customStyle="1" w:styleId="a">
    <w:qFormat/>
    <w:rsid w:val="00EF4A99"/>
    <w:rPr>
      <w:rFonts w:ascii="Garamond" w:hAnsi="Garamond"/>
    </w:rPr>
  </w:style>
  <w:style w:type="paragraph" w:customStyle="1" w:styleId="ListNumber-ContractCzechRadio">
    <w:name w:val="List Number - Contract (Czech Radio)"/>
    <w:basedOn w:val="Normln"/>
    <w:uiPriority w:val="13"/>
    <w:qFormat/>
    <w:rsid w:val="00EF4A99"/>
    <w:pPr>
      <w:numPr>
        <w:ilvl w:val="1"/>
        <w:numId w:val="8"/>
      </w:numPr>
      <w:tabs>
        <w:tab w:val="left" w:pos="312"/>
        <w:tab w:val="left" w:pos="624"/>
        <w:tab w:val="left" w:pos="936"/>
        <w:tab w:val="left" w:pos="1247"/>
        <w:tab w:val="left" w:pos="1559"/>
        <w:tab w:val="left" w:pos="1871"/>
        <w:tab w:val="left" w:pos="2183"/>
        <w:tab w:val="left" w:pos="2495"/>
        <w:tab w:val="left" w:pos="2807"/>
        <w:tab w:val="left" w:pos="3119"/>
        <w:tab w:val="left" w:pos="3430"/>
        <w:tab w:val="left" w:pos="3742"/>
        <w:tab w:val="left" w:pos="4054"/>
        <w:tab w:val="left" w:pos="4366"/>
        <w:tab w:val="left" w:pos="4678"/>
        <w:tab w:val="left" w:pos="4990"/>
        <w:tab w:val="left" w:pos="5301"/>
        <w:tab w:val="left" w:pos="5613"/>
        <w:tab w:val="left" w:pos="5925"/>
        <w:tab w:val="left" w:pos="6237"/>
        <w:tab w:val="left" w:pos="6549"/>
        <w:tab w:val="left" w:pos="6861"/>
        <w:tab w:val="left" w:pos="7173"/>
        <w:tab w:val="left" w:pos="7484"/>
        <w:tab w:val="left" w:pos="7796"/>
        <w:tab w:val="left" w:pos="8108"/>
        <w:tab w:val="left" w:pos="8420"/>
      </w:tabs>
      <w:spacing w:after="250" w:line="250" w:lineRule="exact"/>
      <w:jc w:val="both"/>
    </w:pPr>
    <w:rPr>
      <w:rFonts w:ascii="Arial" w:eastAsia="Calibri" w:hAnsi="Arial" w:cs="Times New Roman"/>
      <w:sz w:val="20"/>
    </w:rPr>
  </w:style>
  <w:style w:type="paragraph" w:customStyle="1" w:styleId="ListLetter-ContractCzechRadio">
    <w:name w:val="List Letter - Contract (Czech Radio)"/>
    <w:basedOn w:val="Normln"/>
    <w:uiPriority w:val="15"/>
    <w:qFormat/>
    <w:rsid w:val="00EF4A99"/>
    <w:pPr>
      <w:numPr>
        <w:ilvl w:val="2"/>
        <w:numId w:val="8"/>
      </w:numPr>
      <w:tabs>
        <w:tab w:val="left" w:pos="312"/>
        <w:tab w:val="left" w:pos="624"/>
        <w:tab w:val="left" w:pos="936"/>
        <w:tab w:val="left" w:pos="1247"/>
        <w:tab w:val="left" w:pos="1559"/>
        <w:tab w:val="left" w:pos="1871"/>
        <w:tab w:val="left" w:pos="2183"/>
        <w:tab w:val="left" w:pos="2495"/>
        <w:tab w:val="left" w:pos="2807"/>
        <w:tab w:val="left" w:pos="3119"/>
        <w:tab w:val="left" w:pos="3430"/>
        <w:tab w:val="left" w:pos="3742"/>
        <w:tab w:val="left" w:pos="4054"/>
        <w:tab w:val="left" w:pos="4366"/>
        <w:tab w:val="left" w:pos="4678"/>
        <w:tab w:val="left" w:pos="4990"/>
        <w:tab w:val="left" w:pos="5301"/>
        <w:tab w:val="left" w:pos="5613"/>
        <w:tab w:val="left" w:pos="5925"/>
        <w:tab w:val="left" w:pos="6237"/>
        <w:tab w:val="left" w:pos="6549"/>
        <w:tab w:val="left" w:pos="6861"/>
        <w:tab w:val="left" w:pos="7173"/>
        <w:tab w:val="left" w:pos="7484"/>
        <w:tab w:val="left" w:pos="7796"/>
        <w:tab w:val="left" w:pos="8108"/>
        <w:tab w:val="left" w:pos="8420"/>
      </w:tabs>
      <w:spacing w:after="250" w:line="250" w:lineRule="exact"/>
      <w:jc w:val="both"/>
    </w:pPr>
    <w:rPr>
      <w:rFonts w:ascii="Arial" w:eastAsia="Calibri" w:hAnsi="Arial" w:cs="Times New Roman"/>
      <w:sz w:val="20"/>
    </w:rPr>
  </w:style>
  <w:style w:type="paragraph" w:customStyle="1" w:styleId="Heading-Number-ContractCzechRadio">
    <w:name w:val="Heading-Number - Contract (Czech Radio)"/>
    <w:basedOn w:val="Normln"/>
    <w:next w:val="ListNumber-ContractCzechRadio"/>
    <w:uiPriority w:val="11"/>
    <w:qFormat/>
    <w:rsid w:val="00EF4A99"/>
    <w:pPr>
      <w:keepNext/>
      <w:keepLines/>
      <w:numPr>
        <w:numId w:val="8"/>
      </w:numPr>
      <w:tabs>
        <w:tab w:val="left" w:pos="0"/>
        <w:tab w:val="left" w:pos="312"/>
        <w:tab w:val="left" w:pos="624"/>
        <w:tab w:val="left" w:pos="936"/>
        <w:tab w:val="left" w:pos="1247"/>
        <w:tab w:val="left" w:pos="1559"/>
        <w:tab w:val="left" w:pos="1871"/>
        <w:tab w:val="left" w:pos="2183"/>
        <w:tab w:val="left" w:pos="2495"/>
        <w:tab w:val="left" w:pos="2807"/>
        <w:tab w:val="left" w:pos="3119"/>
        <w:tab w:val="left" w:pos="3430"/>
        <w:tab w:val="left" w:pos="3742"/>
        <w:tab w:val="left" w:pos="4054"/>
        <w:tab w:val="left" w:pos="4366"/>
        <w:tab w:val="left" w:pos="4678"/>
        <w:tab w:val="left" w:pos="4990"/>
        <w:tab w:val="left" w:pos="5301"/>
        <w:tab w:val="left" w:pos="5613"/>
        <w:tab w:val="left" w:pos="5925"/>
        <w:tab w:val="left" w:pos="6237"/>
        <w:tab w:val="left" w:pos="6549"/>
        <w:tab w:val="left" w:pos="6861"/>
        <w:tab w:val="left" w:pos="7173"/>
        <w:tab w:val="left" w:pos="7484"/>
        <w:tab w:val="left" w:pos="7796"/>
        <w:tab w:val="left" w:pos="8108"/>
        <w:tab w:val="left" w:pos="8420"/>
      </w:tabs>
      <w:spacing w:before="250" w:after="250" w:line="250" w:lineRule="exact"/>
      <w:jc w:val="center"/>
      <w:outlineLvl w:val="0"/>
    </w:pPr>
    <w:rPr>
      <w:rFonts w:ascii="Arial" w:eastAsia="Times New Roman" w:hAnsi="Arial" w:cs="Times New Roman"/>
      <w:b/>
      <w:color w:val="000F37"/>
      <w:sz w:val="20"/>
      <w:szCs w:val="26"/>
    </w:rPr>
  </w:style>
  <w:style w:type="numbering" w:customStyle="1" w:styleId="List-Contract">
    <w:name w:val="List - Contract"/>
    <w:uiPriority w:val="99"/>
    <w:rsid w:val="00EF4A99"/>
    <w:pPr>
      <w:numPr>
        <w:numId w:val="7"/>
      </w:numPr>
    </w:pPr>
  </w:style>
  <w:style w:type="paragraph" w:customStyle="1" w:styleId="PFI-odstavec">
    <w:name w:val="PFI-odstavec"/>
    <w:basedOn w:val="Normln"/>
    <w:link w:val="PFI-odstavecChar"/>
    <w:uiPriority w:val="99"/>
    <w:rsid w:val="00EF4A99"/>
    <w:pPr>
      <w:suppressAutoHyphens/>
      <w:spacing w:after="120" w:line="240" w:lineRule="auto"/>
      <w:jc w:val="both"/>
    </w:pPr>
    <w:rPr>
      <w:rFonts w:ascii="Palatino Linotype" w:eastAsia="Times New Roman" w:hAnsi="Palatino Linotype" w:cs="Times New Roman"/>
      <w:szCs w:val="24"/>
      <w:lang w:eastAsia="ar-SA"/>
    </w:rPr>
  </w:style>
  <w:style w:type="character" w:customStyle="1" w:styleId="PFI-odstavecChar">
    <w:name w:val="PFI-odstavec Char"/>
    <w:link w:val="PFI-odstavec"/>
    <w:uiPriority w:val="99"/>
    <w:rsid w:val="00EF4A99"/>
    <w:rPr>
      <w:rFonts w:ascii="Palatino Linotype" w:eastAsia="Times New Roman" w:hAnsi="Palatino Linotype" w:cs="Times New Roman"/>
      <w:szCs w:val="24"/>
      <w:lang w:eastAsia="ar-SA"/>
    </w:rPr>
  </w:style>
  <w:style w:type="character" w:styleId="Zdraznn">
    <w:name w:val="Emphasis"/>
    <w:basedOn w:val="Standardnpsmoodstavce"/>
    <w:uiPriority w:val="20"/>
    <w:rsid w:val="00EF4A99"/>
    <w:rPr>
      <w:i/>
      <w:iCs/>
    </w:rPr>
  </w:style>
  <w:style w:type="paragraph" w:customStyle="1" w:styleId="E-tabzvraznn0">
    <w:name w:val="E-tab zvýraznění"/>
    <w:basedOn w:val="Normln"/>
    <w:next w:val="Normln"/>
    <w:link w:val="E-tabzvraznnChar0"/>
    <w:qFormat/>
    <w:rsid w:val="00A85966"/>
    <w:pPr>
      <w:spacing w:before="240" w:after="120" w:line="276" w:lineRule="auto"/>
    </w:pPr>
    <w:rPr>
      <w:rFonts w:ascii="Verdana" w:eastAsia="Times New Roman" w:hAnsi="Verdana" w:cs="Arial"/>
      <w:b/>
      <w:bCs/>
      <w:sz w:val="18"/>
      <w:szCs w:val="18"/>
    </w:rPr>
  </w:style>
  <w:style w:type="character" w:customStyle="1" w:styleId="E-tabzvraznnChar0">
    <w:name w:val="E-tab zvýraznění Char"/>
    <w:basedOn w:val="Standardnpsmoodstavce"/>
    <w:link w:val="E-tabzvraznn0"/>
    <w:qFormat/>
    <w:rsid w:val="00A85966"/>
    <w:rPr>
      <w:rFonts w:ascii="Verdana" w:eastAsia="Times New Roman" w:hAnsi="Verdana" w:cs="Arial"/>
      <w:b/>
      <w:bCs/>
      <w:sz w:val="18"/>
      <w:szCs w:val="18"/>
    </w:rPr>
  </w:style>
  <w:style w:type="paragraph" w:customStyle="1" w:styleId="E-tabodrka">
    <w:name w:val="E-tab odrážka"/>
    <w:basedOn w:val="E-normal"/>
    <w:link w:val="E-tabodrkaChar"/>
    <w:qFormat/>
    <w:rsid w:val="00A85966"/>
    <w:pPr>
      <w:spacing w:line="240" w:lineRule="auto"/>
      <w:ind w:left="644" w:hanging="360"/>
    </w:pPr>
    <w:rPr>
      <w:rFonts w:ascii="Verdana" w:eastAsiaTheme="majorEastAsia" w:hAnsi="Verdana"/>
      <w:sz w:val="18"/>
      <w:lang w:eastAsia="cs-CZ"/>
    </w:rPr>
  </w:style>
  <w:style w:type="character" w:customStyle="1" w:styleId="E-tabodrkaChar">
    <w:name w:val="E-tab odrážka Char"/>
    <w:basedOn w:val="E-normalChar"/>
    <w:link w:val="E-tabodrka"/>
    <w:rsid w:val="00A85966"/>
    <w:rPr>
      <w:rFonts w:ascii="Verdana" w:eastAsiaTheme="majorEastAsia" w:hAnsi="Verdana"/>
      <w:sz w:val="18"/>
      <w:szCs w:val="20"/>
      <w:lang w:eastAsia="cs-CZ"/>
    </w:rPr>
  </w:style>
  <w:style w:type="character" w:styleId="Siln">
    <w:name w:val="Strong"/>
    <w:aliases w:val="E-Silné"/>
    <w:basedOn w:val="Standardnpsmoodstavce"/>
    <w:uiPriority w:val="22"/>
    <w:qFormat/>
    <w:rsid w:val="003E511E"/>
    <w:rPr>
      <w:b/>
      <w:bCs/>
    </w:rPr>
  </w:style>
  <w:style w:type="character" w:styleId="Sledovanodkaz">
    <w:name w:val="FollowedHyperlink"/>
    <w:basedOn w:val="Standardnpsmoodstavce"/>
    <w:uiPriority w:val="99"/>
    <w:semiHidden/>
    <w:unhideWhenUsed/>
    <w:rsid w:val="00E653D3"/>
    <w:rPr>
      <w:color w:val="954F72" w:themeColor="followedHyperlink"/>
      <w:u w:val="single"/>
    </w:rPr>
  </w:style>
  <w:style w:type="paragraph" w:styleId="Revize">
    <w:name w:val="Revision"/>
    <w:hidden/>
    <w:uiPriority w:val="99"/>
    <w:semiHidden/>
    <w:rsid w:val="00E47AC5"/>
    <w:pPr>
      <w:spacing w:line="240" w:lineRule="auto"/>
    </w:pPr>
    <w:rPr>
      <w:rFonts w:ascii="Garamond" w:hAnsi="Garamond"/>
    </w:rPr>
  </w:style>
  <w:style w:type="character" w:customStyle="1" w:styleId="Nevyeenzmnka2">
    <w:name w:val="Nevyřešená zmínka2"/>
    <w:basedOn w:val="Standardnpsmoodstavce"/>
    <w:uiPriority w:val="99"/>
    <w:semiHidden/>
    <w:unhideWhenUsed/>
    <w:rsid w:val="00BF6890"/>
    <w:rPr>
      <w:color w:val="605E5C"/>
      <w:shd w:val="clear" w:color="auto" w:fill="E1DFDD"/>
    </w:rPr>
  </w:style>
  <w:style w:type="paragraph" w:customStyle="1" w:styleId="Textpod2rove">
    <w:name w:val="Text pod 2. úroveň"/>
    <w:basedOn w:val="Normln"/>
    <w:qFormat/>
    <w:rsid w:val="001536DE"/>
    <w:pPr>
      <w:spacing w:after="120" w:line="240" w:lineRule="auto"/>
      <w:ind w:left="1956" w:hanging="425"/>
      <w:jc w:val="both"/>
    </w:pPr>
    <w:rPr>
      <w:rFonts w:ascii="Arial Narrow" w:eastAsia="Times New Roman" w:hAnsi="Arial Narrow" w:cs="Times New Roman"/>
      <w:sz w:val="20"/>
      <w:szCs w:val="20"/>
    </w:rPr>
  </w:style>
  <w:style w:type="paragraph" w:customStyle="1" w:styleId="Odrky">
    <w:name w:val="Odrážky"/>
    <w:aliases w:val="2. úroveň"/>
    <w:basedOn w:val="Normln"/>
    <w:link w:val="OdrkyChar"/>
    <w:qFormat/>
    <w:rsid w:val="001536DE"/>
    <w:pPr>
      <w:spacing w:before="120" w:after="120" w:line="240" w:lineRule="auto"/>
      <w:ind w:left="645" w:hanging="504"/>
      <w:jc w:val="both"/>
    </w:pPr>
    <w:rPr>
      <w:rFonts w:ascii="Arial Narrow" w:eastAsia="Times New Roman" w:hAnsi="Arial Narrow" w:cs="Times New Roman"/>
    </w:rPr>
  </w:style>
  <w:style w:type="character" w:customStyle="1" w:styleId="OdrkyChar">
    <w:name w:val="Odrážky Char"/>
    <w:aliases w:val="2. úroveň Char"/>
    <w:basedOn w:val="Standardnpsmoodstavce"/>
    <w:link w:val="Odrky"/>
    <w:rsid w:val="001536DE"/>
    <w:rPr>
      <w:rFonts w:ascii="Arial Narrow" w:eastAsia="Times New Roman" w:hAnsi="Arial Narrow" w:cs="Times New Roman"/>
    </w:rPr>
  </w:style>
  <w:style w:type="paragraph" w:customStyle="1" w:styleId="1rove">
    <w:name w:val="1. úroveň"/>
    <w:basedOn w:val="Normln"/>
    <w:link w:val="1roveChar"/>
    <w:qFormat/>
    <w:rsid w:val="001536DE"/>
    <w:pPr>
      <w:spacing w:before="120" w:after="120" w:line="240" w:lineRule="auto"/>
      <w:ind w:left="981" w:hanging="624"/>
      <w:jc w:val="both"/>
    </w:pPr>
    <w:rPr>
      <w:rFonts w:ascii="Arial Narrow" w:eastAsia="Times New Roman" w:hAnsi="Arial Narrow" w:cs="Times New Roman"/>
    </w:rPr>
  </w:style>
  <w:style w:type="character" w:customStyle="1" w:styleId="1roveChar">
    <w:name w:val="1. úroveň Char"/>
    <w:basedOn w:val="Standardnpsmoodstavce"/>
    <w:link w:val="1rove"/>
    <w:rsid w:val="001536DE"/>
    <w:rPr>
      <w:rFonts w:ascii="Arial Narrow" w:eastAsia="Times New Roman" w:hAnsi="Arial Narrow" w:cs="Times New Roman"/>
    </w:rPr>
  </w:style>
  <w:style w:type="paragraph" w:customStyle="1" w:styleId="Hlavnnadpis">
    <w:name w:val="Hlavní nadpis"/>
    <w:basedOn w:val="Nadpis4"/>
    <w:link w:val="HlavnnadpisChar"/>
    <w:autoRedefine/>
    <w:qFormat/>
    <w:rsid w:val="001536DE"/>
    <w:pPr>
      <w:keepNext w:val="0"/>
      <w:keepLines w:val="0"/>
      <w:tabs>
        <w:tab w:val="left" w:pos="5580"/>
      </w:tabs>
      <w:spacing w:before="120" w:after="240"/>
      <w:ind w:left="0" w:firstLine="0"/>
      <w:jc w:val="center"/>
    </w:pPr>
    <w:rPr>
      <w:i w:val="0"/>
      <w:iCs w:val="0"/>
      <w:caps/>
      <w:sz w:val="32"/>
      <w:szCs w:val="32"/>
    </w:rPr>
  </w:style>
  <w:style w:type="character" w:customStyle="1" w:styleId="HlavnnadpisChar">
    <w:name w:val="Hlavní nadpis Char"/>
    <w:basedOn w:val="Nadpis4Char"/>
    <w:link w:val="Hlavnnadpis"/>
    <w:rsid w:val="001536DE"/>
    <w:rPr>
      <w:rFonts w:ascii="Garamond" w:eastAsia="Times New Roman" w:hAnsi="Garamond" w:cs="Times New Roman"/>
      <w:b/>
      <w:i w:val="0"/>
      <w:iCs w:val="0"/>
      <w:caps/>
      <w:sz w:val="32"/>
      <w:szCs w:val="32"/>
      <w:u w:val="single"/>
    </w:rPr>
  </w:style>
  <w:style w:type="table" w:customStyle="1" w:styleId="Mkatabulky1">
    <w:name w:val="Mřížka tabulky1"/>
    <w:basedOn w:val="Normlntabulka"/>
    <w:next w:val="Mkatabulky"/>
    <w:uiPriority w:val="99"/>
    <w:rsid w:val="001536DE"/>
    <w:pPr>
      <w:spacing w:line="240" w:lineRule="auto"/>
      <w:jc w:val="both"/>
    </w:pPr>
    <w:rPr>
      <w:rFonts w:ascii="Arial Narrow" w:eastAsia="Times New Roman" w:hAnsi="Arial Narrow" w:cs="Times New Roman"/>
      <w:szCs w:val="24"/>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smene">
    <w:name w:val="Text písmene"/>
    <w:basedOn w:val="Normln"/>
    <w:uiPriority w:val="99"/>
    <w:rsid w:val="004B216D"/>
    <w:pPr>
      <w:spacing w:line="240" w:lineRule="auto"/>
      <w:jc w:val="both"/>
      <w:outlineLvl w:val="7"/>
    </w:pPr>
    <w:rPr>
      <w:rFonts w:ascii="Times New Roman" w:eastAsia="Times New Roman" w:hAnsi="Times New Roman" w:cs="Times New Roman"/>
      <w:sz w:val="24"/>
      <w:szCs w:val="20"/>
      <w:lang w:eastAsia="cs-CZ"/>
    </w:rPr>
  </w:style>
  <w:style w:type="paragraph" w:customStyle="1" w:styleId="Bod">
    <w:name w:val="Bod"/>
    <w:basedOn w:val="Normln"/>
    <w:next w:val="FormtovanvHTML"/>
    <w:qFormat/>
    <w:rsid w:val="007451EE"/>
    <w:pPr>
      <w:numPr>
        <w:ilvl w:val="4"/>
        <w:numId w:val="10"/>
      </w:numPr>
      <w:tabs>
        <w:tab w:val="clear" w:pos="1814"/>
        <w:tab w:val="num" w:pos="1418"/>
      </w:tabs>
      <w:spacing w:after="120" w:line="276" w:lineRule="auto"/>
      <w:jc w:val="both"/>
    </w:pPr>
    <w:rPr>
      <w:rFonts w:ascii="Arial Narrow" w:eastAsia="Calibri" w:hAnsi="Arial Narrow" w:cs="Times New Roman"/>
      <w:snapToGrid w:val="0"/>
      <w:color w:val="000000"/>
      <w:lang w:eastAsia="cs-CZ"/>
    </w:rPr>
  </w:style>
  <w:style w:type="paragraph" w:customStyle="1" w:styleId="lnek">
    <w:name w:val="Článek"/>
    <w:basedOn w:val="Normln"/>
    <w:next w:val="Normln"/>
    <w:link w:val="lnekChar"/>
    <w:qFormat/>
    <w:rsid w:val="007451EE"/>
    <w:pPr>
      <w:widowControl w:val="0"/>
      <w:numPr>
        <w:numId w:val="10"/>
      </w:numPr>
      <w:spacing w:before="600" w:after="360" w:line="276" w:lineRule="auto"/>
      <w:jc w:val="center"/>
      <w:outlineLvl w:val="0"/>
    </w:pPr>
    <w:rPr>
      <w:rFonts w:ascii="Arial Narrow" w:eastAsia="Calibri" w:hAnsi="Arial Narrow" w:cs="Times New Roman"/>
      <w:b/>
      <w:color w:val="000000"/>
    </w:rPr>
  </w:style>
  <w:style w:type="paragraph" w:customStyle="1" w:styleId="OdstavecII">
    <w:name w:val="Odstavec_II"/>
    <w:basedOn w:val="Nadpis1"/>
    <w:next w:val="Normln"/>
    <w:qFormat/>
    <w:rsid w:val="007451EE"/>
    <w:pPr>
      <w:keepLines w:val="0"/>
      <w:numPr>
        <w:ilvl w:val="1"/>
        <w:numId w:val="10"/>
      </w:numPr>
      <w:tabs>
        <w:tab w:val="clear" w:pos="3691"/>
        <w:tab w:val="num" w:pos="3549"/>
      </w:tabs>
      <w:spacing w:before="0" w:after="120" w:line="276" w:lineRule="auto"/>
      <w:ind w:left="3550"/>
      <w:jc w:val="both"/>
    </w:pPr>
    <w:rPr>
      <w:rFonts w:ascii="Arial Narrow" w:eastAsia="Calibri" w:hAnsi="Arial Narrow" w:cs="Times New Roman"/>
      <w:color w:val="000000"/>
      <w:sz w:val="22"/>
      <w:szCs w:val="22"/>
    </w:rPr>
  </w:style>
  <w:style w:type="paragraph" w:customStyle="1" w:styleId="Psmeno">
    <w:name w:val="Písmeno"/>
    <w:basedOn w:val="Nadpis1"/>
    <w:qFormat/>
    <w:rsid w:val="007451EE"/>
    <w:pPr>
      <w:keepLines w:val="0"/>
      <w:numPr>
        <w:ilvl w:val="3"/>
        <w:numId w:val="10"/>
      </w:numPr>
      <w:spacing w:before="0" w:after="120" w:line="276" w:lineRule="auto"/>
      <w:jc w:val="both"/>
    </w:pPr>
    <w:rPr>
      <w:rFonts w:ascii="Arial Narrow" w:eastAsia="Calibri" w:hAnsi="Arial Narrow" w:cs="Arial"/>
      <w:bCs/>
      <w:color w:val="auto"/>
      <w:kern w:val="32"/>
      <w:sz w:val="22"/>
      <w:szCs w:val="22"/>
      <w:lang w:eastAsia="cs-CZ"/>
    </w:rPr>
  </w:style>
  <w:style w:type="table" w:customStyle="1" w:styleId="Mkatabulky12">
    <w:name w:val="Mřížka tabulky12"/>
    <w:basedOn w:val="Normlntabulka"/>
    <w:next w:val="Mkatabulky"/>
    <w:uiPriority w:val="99"/>
    <w:rsid w:val="007451EE"/>
    <w:pPr>
      <w:spacing w:line="240" w:lineRule="auto"/>
      <w:jc w:val="both"/>
    </w:pPr>
    <w:rPr>
      <w:rFonts w:ascii="Arial Narrow" w:eastAsia="Times New Roman" w:hAnsi="Arial Narrow" w:cs="Times New Roman"/>
      <w:szCs w:val="24"/>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ln"/>
    <w:uiPriority w:val="1"/>
    <w:rsid w:val="007451EE"/>
    <w:pPr>
      <w:widowControl w:val="0"/>
      <w:autoSpaceDE w:val="0"/>
      <w:autoSpaceDN w:val="0"/>
      <w:adjustRightInd w:val="0"/>
      <w:spacing w:line="240" w:lineRule="auto"/>
    </w:pPr>
    <w:rPr>
      <w:rFonts w:ascii="Times New Roman" w:eastAsiaTheme="minorEastAsia" w:hAnsi="Times New Roman" w:cs="Times New Roman"/>
      <w:sz w:val="24"/>
      <w:szCs w:val="24"/>
      <w:lang w:eastAsia="cs-CZ"/>
    </w:rPr>
  </w:style>
  <w:style w:type="character" w:customStyle="1" w:styleId="lnekChar">
    <w:name w:val="Článek Char"/>
    <w:basedOn w:val="Standardnpsmoodstavce"/>
    <w:link w:val="lnek"/>
    <w:rsid w:val="007451EE"/>
    <w:rPr>
      <w:rFonts w:ascii="Arial Narrow" w:eastAsia="Calibri" w:hAnsi="Arial Narrow" w:cs="Times New Roman"/>
      <w:b/>
      <w:color w:val="000000"/>
    </w:rPr>
  </w:style>
  <w:style w:type="paragraph" w:styleId="FormtovanvHTML">
    <w:name w:val="HTML Preformatted"/>
    <w:basedOn w:val="Normln"/>
    <w:link w:val="FormtovanvHTMLChar"/>
    <w:uiPriority w:val="99"/>
    <w:semiHidden/>
    <w:unhideWhenUsed/>
    <w:rsid w:val="007451EE"/>
    <w:pPr>
      <w:spacing w:line="240" w:lineRule="auto"/>
    </w:pPr>
    <w:rPr>
      <w:rFonts w:ascii="Consolas" w:hAnsi="Consolas"/>
      <w:sz w:val="20"/>
      <w:szCs w:val="20"/>
    </w:rPr>
  </w:style>
  <w:style w:type="character" w:customStyle="1" w:styleId="FormtovanvHTMLChar">
    <w:name w:val="Formátovaný v HTML Char"/>
    <w:basedOn w:val="Standardnpsmoodstavce"/>
    <w:link w:val="FormtovanvHTML"/>
    <w:uiPriority w:val="99"/>
    <w:semiHidden/>
    <w:rsid w:val="007451EE"/>
    <w:rPr>
      <w:rFonts w:ascii="Consolas" w:hAnsi="Consolas"/>
      <w:sz w:val="20"/>
      <w:szCs w:val="20"/>
    </w:rPr>
  </w:style>
  <w:style w:type="paragraph" w:customStyle="1" w:styleId="Default">
    <w:name w:val="Default"/>
    <w:rsid w:val="0043651A"/>
    <w:pPr>
      <w:autoSpaceDE w:val="0"/>
      <w:autoSpaceDN w:val="0"/>
      <w:adjustRightInd w:val="0"/>
      <w:spacing w:line="240" w:lineRule="auto"/>
    </w:pPr>
    <w:rPr>
      <w:rFonts w:ascii="Calibri" w:hAnsi="Calibri" w:cs="Calibri"/>
      <w:color w:val="000000"/>
      <w:sz w:val="24"/>
      <w:szCs w:val="24"/>
    </w:rPr>
  </w:style>
  <w:style w:type="paragraph" w:customStyle="1" w:styleId="BZC-zvraznnoranovvodorovn">
    <w:name w:val="BZC-zvýraznění oranžové vodorovné"/>
    <w:basedOn w:val="BCZ-normal"/>
    <w:next w:val="BCZ-normal"/>
    <w:link w:val="BZC-zvraznnoranovvodorovnChar"/>
    <w:qFormat/>
    <w:rsid w:val="004663E6"/>
    <w:pPr>
      <w:pBdr>
        <w:bottom w:val="single" w:sz="12" w:space="1" w:color="F26100"/>
      </w:pBdr>
    </w:pPr>
    <w:rPr>
      <w:b/>
      <w:sz w:val="26"/>
      <w:szCs w:val="26"/>
      <w:u w:color="000000" w:themeColor="text1"/>
    </w:rPr>
  </w:style>
  <w:style w:type="character" w:customStyle="1" w:styleId="BZC-zvraznnoranovvodorovnChar">
    <w:name w:val="BZC-zvýraznění oranžové vodorovné Char"/>
    <w:basedOn w:val="Standardnpsmoodstavce"/>
    <w:link w:val="BZC-zvraznnoranovvodorovn"/>
    <w:rsid w:val="004663E6"/>
    <w:rPr>
      <w:rFonts w:ascii="Verdana" w:eastAsia="Calibri" w:hAnsi="Verdana"/>
      <w:b/>
      <w:bCs/>
      <w:sz w:val="26"/>
      <w:szCs w:val="26"/>
      <w:u w:color="000000" w:themeColor="text1"/>
      <w:lang w:eastAsia="cs-CZ"/>
    </w:rPr>
  </w:style>
  <w:style w:type="paragraph" w:customStyle="1" w:styleId="BCZ-normal">
    <w:name w:val="BCZ-normal"/>
    <w:basedOn w:val="Normln"/>
    <w:link w:val="BCZ-normalChar"/>
    <w:qFormat/>
    <w:rsid w:val="004663E6"/>
    <w:pPr>
      <w:spacing w:after="120" w:line="276" w:lineRule="auto"/>
      <w:jc w:val="both"/>
    </w:pPr>
    <w:rPr>
      <w:rFonts w:ascii="Verdana" w:eastAsia="Calibri" w:hAnsi="Verdana"/>
      <w:bCs/>
      <w:sz w:val="20"/>
      <w:szCs w:val="24"/>
      <w:lang w:eastAsia="cs-CZ"/>
    </w:rPr>
  </w:style>
  <w:style w:type="character" w:customStyle="1" w:styleId="BCZ-normalChar">
    <w:name w:val="BCZ-normal Char"/>
    <w:basedOn w:val="Standardnpsmoodstavce"/>
    <w:link w:val="BCZ-normal"/>
    <w:rsid w:val="004663E6"/>
    <w:rPr>
      <w:rFonts w:ascii="Verdana" w:eastAsia="Calibri" w:hAnsi="Verdana"/>
      <w:bCs/>
      <w:sz w:val="20"/>
      <w:szCs w:val="24"/>
      <w:lang w:eastAsia="cs-CZ"/>
    </w:rPr>
  </w:style>
  <w:style w:type="paragraph" w:styleId="Textpoznpodarou">
    <w:name w:val="footnote text"/>
    <w:basedOn w:val="Normln"/>
    <w:link w:val="TextpoznpodarouChar"/>
    <w:uiPriority w:val="99"/>
    <w:semiHidden/>
    <w:unhideWhenUsed/>
    <w:rsid w:val="004663E6"/>
    <w:pPr>
      <w:spacing w:line="240" w:lineRule="auto"/>
    </w:pPr>
    <w:rPr>
      <w:rFonts w:eastAsia="Batang"/>
      <w:sz w:val="20"/>
      <w:szCs w:val="20"/>
    </w:rPr>
  </w:style>
  <w:style w:type="character" w:customStyle="1" w:styleId="TextpoznpodarouChar">
    <w:name w:val="Text pozn. pod čarou Char"/>
    <w:basedOn w:val="Standardnpsmoodstavce"/>
    <w:link w:val="Textpoznpodarou"/>
    <w:uiPriority w:val="99"/>
    <w:semiHidden/>
    <w:rsid w:val="004663E6"/>
    <w:rPr>
      <w:rFonts w:ascii="Garamond" w:eastAsia="Batang" w:hAnsi="Garamond"/>
      <w:sz w:val="20"/>
      <w:szCs w:val="20"/>
    </w:rPr>
  </w:style>
  <w:style w:type="character" w:styleId="Znakapoznpodarou">
    <w:name w:val="footnote reference"/>
    <w:aliases w:val="Footnote Reference (Czech Radio)"/>
    <w:basedOn w:val="Standardnpsmoodstavce"/>
    <w:uiPriority w:val="99"/>
    <w:semiHidden/>
    <w:unhideWhenUsed/>
    <w:rsid w:val="004663E6"/>
    <w:rPr>
      <w:vertAlign w:val="superscript"/>
    </w:rPr>
  </w:style>
  <w:style w:type="paragraph" w:customStyle="1" w:styleId="text">
    <w:name w:val="text"/>
    <w:rsid w:val="008E6A55"/>
    <w:pPr>
      <w:widowControl w:val="0"/>
      <w:spacing w:before="240" w:line="240" w:lineRule="exact"/>
      <w:jc w:val="both"/>
    </w:pPr>
    <w:rPr>
      <w:rFonts w:ascii="Arial" w:eastAsia="Times New Roman" w:hAnsi="Arial" w:cs="Arial"/>
      <w:snapToGrid w:val="0"/>
      <w:sz w:val="24"/>
      <w:szCs w:val="24"/>
    </w:rPr>
  </w:style>
  <w:style w:type="paragraph" w:customStyle="1" w:styleId="odsazfurt">
    <w:name w:val="odsaz furt"/>
    <w:basedOn w:val="Normln"/>
    <w:qFormat/>
    <w:rsid w:val="0070694E"/>
    <w:pPr>
      <w:spacing w:line="240" w:lineRule="auto"/>
      <w:ind w:left="284"/>
      <w:jc w:val="both"/>
    </w:pPr>
    <w:rPr>
      <w:rFonts w:ascii="Times New Roman" w:eastAsia="Times New Roman" w:hAnsi="Times New Roman" w:cs="Times New Roman"/>
      <w:color w:val="000000"/>
      <w:sz w:val="24"/>
      <w:szCs w:val="20"/>
      <w:lang w:eastAsia="cs-CZ"/>
    </w:rPr>
  </w:style>
  <w:style w:type="paragraph" w:customStyle="1" w:styleId="E-odrka">
    <w:name w:val="E-odrážka"/>
    <w:basedOn w:val="Odstavecseseznamem"/>
    <w:link w:val="E-odrkaChar"/>
    <w:qFormat/>
    <w:rsid w:val="009A45AC"/>
    <w:pPr>
      <w:numPr>
        <w:numId w:val="13"/>
      </w:numPr>
      <w:spacing w:after="120" w:line="240" w:lineRule="auto"/>
      <w:ind w:left="527" w:hanging="357"/>
    </w:pPr>
  </w:style>
  <w:style w:type="character" w:customStyle="1" w:styleId="E-odrkaChar">
    <w:name w:val="E-odrážka Char"/>
    <w:basedOn w:val="Standardnpsmoodstavce"/>
    <w:link w:val="E-odrka"/>
    <w:rsid w:val="009A45AC"/>
    <w:rPr>
      <w:rFonts w:ascii="Garamond" w:hAnsi="Garamond"/>
    </w:rPr>
  </w:style>
  <w:style w:type="character" w:customStyle="1" w:styleId="platne1">
    <w:name w:val="platne1"/>
    <w:basedOn w:val="Standardnpsmoodstavce"/>
    <w:rsid w:val="009A45AC"/>
    <w:rPr>
      <w:rFonts w:cs="Times New Roman"/>
    </w:rPr>
  </w:style>
  <w:style w:type="table" w:customStyle="1" w:styleId="Mkatabulky4">
    <w:name w:val="Mřížka tabulky4"/>
    <w:basedOn w:val="Normlntabulka"/>
    <w:next w:val="Mkatabulky"/>
    <w:uiPriority w:val="59"/>
    <w:rsid w:val="001E5B85"/>
    <w:pPr>
      <w:spacing w:line="240" w:lineRule="auto"/>
    </w:pPr>
    <w:rPr>
      <w:rFonts w:eastAsiaTheme="minorEastAsia"/>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93761">
      <w:bodyDiv w:val="1"/>
      <w:marLeft w:val="0"/>
      <w:marRight w:val="0"/>
      <w:marTop w:val="0"/>
      <w:marBottom w:val="0"/>
      <w:divBdr>
        <w:top w:val="none" w:sz="0" w:space="0" w:color="auto"/>
        <w:left w:val="none" w:sz="0" w:space="0" w:color="auto"/>
        <w:bottom w:val="none" w:sz="0" w:space="0" w:color="auto"/>
        <w:right w:val="none" w:sz="0" w:space="0" w:color="auto"/>
      </w:divBdr>
    </w:div>
    <w:div w:id="162204188">
      <w:bodyDiv w:val="1"/>
      <w:marLeft w:val="0"/>
      <w:marRight w:val="0"/>
      <w:marTop w:val="0"/>
      <w:marBottom w:val="0"/>
      <w:divBdr>
        <w:top w:val="none" w:sz="0" w:space="0" w:color="auto"/>
        <w:left w:val="none" w:sz="0" w:space="0" w:color="auto"/>
        <w:bottom w:val="none" w:sz="0" w:space="0" w:color="auto"/>
        <w:right w:val="none" w:sz="0" w:space="0" w:color="auto"/>
      </w:divBdr>
    </w:div>
    <w:div w:id="221411796">
      <w:bodyDiv w:val="1"/>
      <w:marLeft w:val="0"/>
      <w:marRight w:val="0"/>
      <w:marTop w:val="0"/>
      <w:marBottom w:val="0"/>
      <w:divBdr>
        <w:top w:val="none" w:sz="0" w:space="0" w:color="auto"/>
        <w:left w:val="none" w:sz="0" w:space="0" w:color="auto"/>
        <w:bottom w:val="none" w:sz="0" w:space="0" w:color="auto"/>
        <w:right w:val="none" w:sz="0" w:space="0" w:color="auto"/>
      </w:divBdr>
    </w:div>
    <w:div w:id="561716175">
      <w:bodyDiv w:val="1"/>
      <w:marLeft w:val="0"/>
      <w:marRight w:val="0"/>
      <w:marTop w:val="0"/>
      <w:marBottom w:val="0"/>
      <w:divBdr>
        <w:top w:val="none" w:sz="0" w:space="0" w:color="auto"/>
        <w:left w:val="none" w:sz="0" w:space="0" w:color="auto"/>
        <w:bottom w:val="none" w:sz="0" w:space="0" w:color="auto"/>
        <w:right w:val="none" w:sz="0" w:space="0" w:color="auto"/>
      </w:divBdr>
    </w:div>
    <w:div w:id="1008295398">
      <w:bodyDiv w:val="1"/>
      <w:marLeft w:val="0"/>
      <w:marRight w:val="0"/>
      <w:marTop w:val="0"/>
      <w:marBottom w:val="0"/>
      <w:divBdr>
        <w:top w:val="none" w:sz="0" w:space="0" w:color="auto"/>
        <w:left w:val="none" w:sz="0" w:space="0" w:color="auto"/>
        <w:bottom w:val="none" w:sz="0" w:space="0" w:color="auto"/>
        <w:right w:val="none" w:sz="0" w:space="0" w:color="auto"/>
      </w:divBdr>
    </w:div>
    <w:div w:id="1276474386">
      <w:bodyDiv w:val="1"/>
      <w:marLeft w:val="0"/>
      <w:marRight w:val="0"/>
      <w:marTop w:val="0"/>
      <w:marBottom w:val="0"/>
      <w:divBdr>
        <w:top w:val="none" w:sz="0" w:space="0" w:color="auto"/>
        <w:left w:val="none" w:sz="0" w:space="0" w:color="auto"/>
        <w:bottom w:val="none" w:sz="0" w:space="0" w:color="auto"/>
        <w:right w:val="none" w:sz="0" w:space="0" w:color="auto"/>
      </w:divBdr>
    </w:div>
    <w:div w:id="1891072556">
      <w:bodyDiv w:val="1"/>
      <w:marLeft w:val="0"/>
      <w:marRight w:val="0"/>
      <w:marTop w:val="0"/>
      <w:marBottom w:val="0"/>
      <w:divBdr>
        <w:top w:val="none" w:sz="0" w:space="0" w:color="auto"/>
        <w:left w:val="none" w:sz="0" w:space="0" w:color="auto"/>
        <w:bottom w:val="none" w:sz="0" w:space="0" w:color="auto"/>
        <w:right w:val="none" w:sz="0" w:space="0" w:color="auto"/>
      </w:divBdr>
    </w:div>
    <w:div w:id="1914119369">
      <w:bodyDiv w:val="1"/>
      <w:marLeft w:val="0"/>
      <w:marRight w:val="0"/>
      <w:marTop w:val="0"/>
      <w:marBottom w:val="0"/>
      <w:divBdr>
        <w:top w:val="none" w:sz="0" w:space="0" w:color="auto"/>
        <w:left w:val="none" w:sz="0" w:space="0" w:color="auto"/>
        <w:bottom w:val="none" w:sz="0" w:space="0" w:color="auto"/>
        <w:right w:val="none" w:sz="0" w:space="0" w:color="auto"/>
      </w:divBdr>
    </w:div>
    <w:div w:id="2047219635">
      <w:bodyDiv w:val="1"/>
      <w:marLeft w:val="0"/>
      <w:marRight w:val="0"/>
      <w:marTop w:val="0"/>
      <w:marBottom w:val="0"/>
      <w:divBdr>
        <w:top w:val="none" w:sz="0" w:space="0" w:color="auto"/>
        <w:left w:val="none" w:sz="0" w:space="0" w:color="auto"/>
        <w:bottom w:val="none" w:sz="0" w:space="0" w:color="auto"/>
        <w:right w:val="none" w:sz="0" w:space="0" w:color="auto"/>
      </w:divBdr>
    </w:div>
    <w:div w:id="2085643757">
      <w:bodyDiv w:val="1"/>
      <w:marLeft w:val="0"/>
      <w:marRight w:val="0"/>
      <w:marTop w:val="0"/>
      <w:marBottom w:val="0"/>
      <w:divBdr>
        <w:top w:val="none" w:sz="0" w:space="0" w:color="auto"/>
        <w:left w:val="none" w:sz="0" w:space="0" w:color="auto"/>
        <w:bottom w:val="none" w:sz="0" w:space="0" w:color="auto"/>
        <w:right w:val="none" w:sz="0" w:space="0" w:color="auto"/>
      </w:divBdr>
    </w:div>
    <w:div w:id="2094742395">
      <w:bodyDiv w:val="1"/>
      <w:marLeft w:val="0"/>
      <w:marRight w:val="0"/>
      <w:marTop w:val="0"/>
      <w:marBottom w:val="0"/>
      <w:divBdr>
        <w:top w:val="none" w:sz="0" w:space="0" w:color="auto"/>
        <w:left w:val="none" w:sz="0" w:space="0" w:color="auto"/>
        <w:bottom w:val="none" w:sz="0" w:space="0" w:color="auto"/>
        <w:right w:val="none" w:sz="0" w:space="0" w:color="auto"/>
      </w:divBdr>
    </w:div>
    <w:div w:id="2121219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www.myjsmeujep/sefkultury" TargetMode="External"/><Relationship Id="rId26" Type="http://schemas.openxmlformats.org/officeDocument/2006/relationships/hyperlink" Target="https://www.ujep.cz/cs/jednotny-vizualni-styl-log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myjsmeujep/kreativeleaders"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myjsmeujep/budsef" TargetMode="External"/><Relationship Id="rId25" Type="http://schemas.openxmlformats.org/officeDocument/2006/relationships/hyperlink" Target="http://www.regiony.ujep.cz" TargetMode="External"/><Relationship Id="rId33" Type="http://schemas.openxmlformats.org/officeDocument/2006/relationships/image" Target="media/image8.pn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myjsmeujep/vyvolenyridit" TargetMode="External"/><Relationship Id="rId20" Type="http://schemas.openxmlformats.org/officeDocument/2006/relationships/hyperlink" Target="http://www.myjsmeujep/liderkultury" TargetMode="External"/><Relationship Id="rId29" Type="http://schemas.openxmlformats.org/officeDocument/2006/relationships/image" Target="media/image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hyperlink" Target="https://www.visitera.cz/" TargetMode="External"/><Relationship Id="rId37" Type="http://schemas.openxmlformats.org/officeDocument/2006/relationships/header" Target="header4.xml"/><Relationship Id="rId40" Type="http://schemas.openxmlformats.org/officeDocument/2006/relationships/glossaryDocument" Target="glossary/document.xml"/><Relationship Id="rId58"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www.myjsmeujep/ridto" TargetMode="External"/><Relationship Id="rId23" Type="http://schemas.openxmlformats.org/officeDocument/2006/relationships/image" Target="media/image3.png"/><Relationship Id="rId28" Type="http://schemas.openxmlformats.org/officeDocument/2006/relationships/image" Target="media/image4.jpg"/><Relationship Id="rId36"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www.myjsmeujep/pankultury"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myjsmeujep/sefuj" TargetMode="External"/><Relationship Id="rId22" Type="http://schemas.openxmlformats.org/officeDocument/2006/relationships/image" Target="media/image2.emf"/><Relationship Id="rId27" Type="http://schemas.openxmlformats.org/officeDocument/2006/relationships/hyperlink" Target="http://www.regiony.ujep.cz" TargetMode="External"/><Relationship Id="rId30" Type="http://schemas.openxmlformats.org/officeDocument/2006/relationships/image" Target="media/image6.png"/><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k&#233;ta%20&#352;im&#367;nkov&#225;\Desktop\SAB_NAB_nabidka_2020.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23e593f4e3e79d88/Plocha/Mediatypy%20a%20Mediapl&#225;n%20UJEP_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P</a:t>
            </a:r>
            <a:r>
              <a:rPr lang="cs-CZ" sz="1400"/>
              <a:t>ředpokládané n</a:t>
            </a:r>
            <a:r>
              <a:rPr lang="en-US" sz="1400"/>
              <a:t>áklady na komunikaci</a:t>
            </a:r>
            <a:r>
              <a:rPr lang="cs-CZ" sz="1400"/>
              <a:t> v čase </a:t>
            </a:r>
            <a:endParaRPr lang="en-US" sz="1400"/>
          </a:p>
        </c:rich>
      </c:tx>
      <c:layout>
        <c:manualLayout>
          <c:xMode val="edge"/>
          <c:yMode val="edge"/>
          <c:x val="0.1216916638782175"/>
          <c:y val="8.6665114804094223E-2"/>
        </c:manualLayout>
      </c:layout>
      <c:overlay val="0"/>
      <c:spPr>
        <a:noFill/>
        <a:ln>
          <a:noFill/>
        </a:ln>
        <a:effectLst/>
      </c:spPr>
    </c:title>
    <c:autoTitleDeleted val="0"/>
    <c:plotArea>
      <c:layout>
        <c:manualLayout>
          <c:layoutTarget val="inner"/>
          <c:xMode val="edge"/>
          <c:yMode val="edge"/>
          <c:x val="0.11018883752201254"/>
          <c:y val="0.19228070175438597"/>
          <c:w val="0.82714288798354341"/>
          <c:h val="0.67681871345029232"/>
        </c:manualLayout>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'[Mediatypy a Mediaplán UJEP_2025.xlsx]2022'!$B$1:$E$1</c:f>
              <c:strCache>
                <c:ptCount val="4"/>
                <c:pt idx="0">
                  <c:v>2_2025</c:v>
                </c:pt>
                <c:pt idx="1">
                  <c:v>3_2025</c:v>
                </c:pt>
                <c:pt idx="2">
                  <c:v>4_2025</c:v>
                </c:pt>
                <c:pt idx="3">
                  <c:v>5_2025</c:v>
                </c:pt>
              </c:strCache>
            </c:strRef>
          </c:cat>
          <c:val>
            <c:numRef>
              <c:f>'[Mediatypy a Mediaplán UJEP_2025.xlsx]2022'!$B$7:$E$7</c:f>
              <c:numCache>
                <c:formatCode>#,##0_);[Red]\(#,##0\)</c:formatCode>
                <c:ptCount val="4"/>
                <c:pt idx="0">
                  <c:v>130000</c:v>
                </c:pt>
                <c:pt idx="1">
                  <c:v>70000</c:v>
                </c:pt>
                <c:pt idx="2">
                  <c:v>120000</c:v>
                </c:pt>
                <c:pt idx="3">
                  <c:v>80000</c:v>
                </c:pt>
              </c:numCache>
            </c:numRef>
          </c:val>
          <c:extLst>
            <c:ext xmlns:c16="http://schemas.microsoft.com/office/drawing/2014/chart" uri="{C3380CC4-5D6E-409C-BE32-E72D297353CC}">
              <c16:uniqueId val="{00000000-D81F-4DB5-B35F-589E18E271BA}"/>
            </c:ext>
          </c:extLst>
        </c:ser>
        <c:dLbls>
          <c:dLblPos val="inEnd"/>
          <c:showLegendKey val="0"/>
          <c:showVal val="1"/>
          <c:showCatName val="0"/>
          <c:showSerName val="0"/>
          <c:showPercent val="0"/>
          <c:showBubbleSize val="0"/>
        </c:dLbls>
        <c:gapWidth val="65"/>
        <c:axId val="299482976"/>
        <c:axId val="10115208"/>
      </c:barChart>
      <c:catAx>
        <c:axId val="2994829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10115208"/>
        <c:crosses val="autoZero"/>
        <c:auto val="1"/>
        <c:lblAlgn val="ctr"/>
        <c:lblOffset val="100"/>
        <c:noMultiLvlLbl val="0"/>
      </c:catAx>
      <c:valAx>
        <c:axId val="101152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_);[Red]\(#,##0\)" sourceLinked="1"/>
        <c:majorTickMark val="none"/>
        <c:minorTickMark val="none"/>
        <c:tickLblPos val="nextTo"/>
        <c:crossAx val="299482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2C4485F9A4349B58A26918BE907901D"/>
        <w:category>
          <w:name w:val="Obecné"/>
          <w:gallery w:val="placeholder"/>
        </w:category>
        <w:types>
          <w:type w:val="bbPlcHdr"/>
        </w:types>
        <w:behaviors>
          <w:behavior w:val="content"/>
        </w:behaviors>
        <w:guid w:val="{B0189D77-DF76-4767-9190-EB75D431C803}"/>
      </w:docPartPr>
      <w:docPartBody>
        <w:p w:rsidR="003D0966" w:rsidRDefault="00596254">
          <w:pPr>
            <w:pStyle w:val="52C4485F9A4349B58A26918BE907901D"/>
          </w:pPr>
          <w:r w:rsidRPr="00144B26">
            <w:rPr>
              <w:rStyle w:val="Zstupntext"/>
              <w:b/>
              <w:bCs/>
              <w:sz w:val="52"/>
              <w:szCs w:val="52"/>
            </w:rPr>
            <w:t>Název zakázky</w:t>
          </w:r>
        </w:p>
      </w:docPartBody>
    </w:docPart>
    <w:docPart>
      <w:docPartPr>
        <w:name w:val="EE03A3433368440B8270EC57EB4EBF41"/>
        <w:category>
          <w:name w:val="Obecné"/>
          <w:gallery w:val="placeholder"/>
        </w:category>
        <w:types>
          <w:type w:val="bbPlcHdr"/>
        </w:types>
        <w:behaviors>
          <w:behavior w:val="content"/>
        </w:behaviors>
        <w:guid w:val="{D098397B-DD55-4880-B499-684526E5A50F}"/>
      </w:docPartPr>
      <w:docPartBody>
        <w:p w:rsidR="003D0966" w:rsidRDefault="00596254">
          <w:pPr>
            <w:pStyle w:val="EE03A3433368440B8270EC57EB4EBF41"/>
          </w:pPr>
          <w:r w:rsidRPr="00144B26">
            <w:rPr>
              <w:rStyle w:val="Zstupntext"/>
              <w:b/>
              <w:bCs/>
              <w:sz w:val="44"/>
              <w:szCs w:val="44"/>
            </w:rPr>
            <w:t>Název zadavatele</w:t>
          </w:r>
        </w:p>
      </w:docPartBody>
    </w:docPart>
    <w:docPart>
      <w:docPartPr>
        <w:name w:val="F0D62CEEEBBA4E28B16A00C87EA65369"/>
        <w:category>
          <w:name w:val="Obecné"/>
          <w:gallery w:val="placeholder"/>
        </w:category>
        <w:types>
          <w:type w:val="bbPlcHdr"/>
        </w:types>
        <w:behaviors>
          <w:behavior w:val="content"/>
        </w:behaviors>
        <w:guid w:val="{E396431D-FF79-4AB5-8D29-0A045295DBD1}"/>
      </w:docPartPr>
      <w:docPartBody>
        <w:p w:rsidR="003D0966" w:rsidRDefault="00596254">
          <w:pPr>
            <w:pStyle w:val="F0D62CEEEBBA4E28B16A00C87EA65369"/>
          </w:pPr>
          <w:r w:rsidRPr="000F2F96">
            <w:rPr>
              <w:rStyle w:val="Zstupntext"/>
              <w:b/>
              <w:bCs/>
              <w:sz w:val="36"/>
              <w:szCs w:val="36"/>
            </w:rPr>
            <w:t>Název uchazeče</w:t>
          </w:r>
        </w:p>
      </w:docPartBody>
    </w:docPart>
    <w:docPart>
      <w:docPartPr>
        <w:name w:val="6B5398CB1F2547F5BD405098E5705C77"/>
        <w:category>
          <w:name w:val="Obecné"/>
          <w:gallery w:val="placeholder"/>
        </w:category>
        <w:types>
          <w:type w:val="bbPlcHdr"/>
        </w:types>
        <w:behaviors>
          <w:behavior w:val="content"/>
        </w:behaviors>
        <w:guid w:val="{5A50CE29-06C9-4475-BA5F-2E12C747183F}"/>
      </w:docPartPr>
      <w:docPartBody>
        <w:p w:rsidR="003D0966" w:rsidRDefault="00596254">
          <w:pPr>
            <w:pStyle w:val="6B5398CB1F2547F5BD405098E5705C77"/>
          </w:pPr>
          <w:r w:rsidRPr="000F2F96">
            <w:rPr>
              <w:rStyle w:val="Zstupntext"/>
              <w:b/>
              <w:bCs/>
              <w:sz w:val="36"/>
              <w:szCs w:val="36"/>
            </w:rPr>
            <w:t>Kontaktní osoba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Palatino Linotype">
    <w:panose1 w:val="02040502050505030304"/>
    <w:charset w:val="EE"/>
    <w:family w:val="roman"/>
    <w:pitch w:val="variable"/>
    <w:sig w:usb0="E0000287" w:usb1="40000013" w:usb2="00000000" w:usb3="00000000" w:csb0="0000019F" w:csb1="00000000"/>
  </w:font>
  <w:font w:name="Consolas">
    <w:panose1 w:val="020B0609020204030204"/>
    <w:charset w:val="EE"/>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EE"/>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3F3C"/>
    <w:rsid w:val="00093B7F"/>
    <w:rsid w:val="00102782"/>
    <w:rsid w:val="00140F9F"/>
    <w:rsid w:val="0014545F"/>
    <w:rsid w:val="0017419B"/>
    <w:rsid w:val="00244F26"/>
    <w:rsid w:val="00272F92"/>
    <w:rsid w:val="002974F1"/>
    <w:rsid w:val="002A2A88"/>
    <w:rsid w:val="002A6E24"/>
    <w:rsid w:val="00384592"/>
    <w:rsid w:val="003D0966"/>
    <w:rsid w:val="00474F5B"/>
    <w:rsid w:val="00475D9E"/>
    <w:rsid w:val="004877A4"/>
    <w:rsid w:val="004F2A18"/>
    <w:rsid w:val="00555D5B"/>
    <w:rsid w:val="00596254"/>
    <w:rsid w:val="005F5C03"/>
    <w:rsid w:val="00653425"/>
    <w:rsid w:val="00753F3C"/>
    <w:rsid w:val="007567C6"/>
    <w:rsid w:val="00863708"/>
    <w:rsid w:val="00865216"/>
    <w:rsid w:val="00881F7F"/>
    <w:rsid w:val="008A4847"/>
    <w:rsid w:val="008C1F1B"/>
    <w:rsid w:val="008D2A31"/>
    <w:rsid w:val="009021F0"/>
    <w:rsid w:val="009066DF"/>
    <w:rsid w:val="0099374E"/>
    <w:rsid w:val="009B61E9"/>
    <w:rsid w:val="009F077E"/>
    <w:rsid w:val="00A14B5A"/>
    <w:rsid w:val="00A47D93"/>
    <w:rsid w:val="00A90BE9"/>
    <w:rsid w:val="00AD79AB"/>
    <w:rsid w:val="00C17F25"/>
    <w:rsid w:val="00CD5F52"/>
    <w:rsid w:val="00D161C4"/>
    <w:rsid w:val="00D27F67"/>
    <w:rsid w:val="00D632C6"/>
    <w:rsid w:val="00D736FA"/>
    <w:rsid w:val="00D872B0"/>
    <w:rsid w:val="00DF37A9"/>
    <w:rsid w:val="00EC317E"/>
    <w:rsid w:val="00F67ACC"/>
    <w:rsid w:val="00FB348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881F7F"/>
    <w:rPr>
      <w:color w:val="808080"/>
    </w:rPr>
  </w:style>
  <w:style w:type="paragraph" w:customStyle="1" w:styleId="52C4485F9A4349B58A26918BE907901D">
    <w:name w:val="52C4485F9A4349B58A26918BE907901D"/>
  </w:style>
  <w:style w:type="paragraph" w:customStyle="1" w:styleId="EE03A3433368440B8270EC57EB4EBF41">
    <w:name w:val="EE03A3433368440B8270EC57EB4EBF41"/>
  </w:style>
  <w:style w:type="paragraph" w:customStyle="1" w:styleId="F0D62CEEEBBA4E28B16A00C87EA65369">
    <w:name w:val="F0D62CEEEBBA4E28B16A00C87EA65369"/>
  </w:style>
  <w:style w:type="paragraph" w:customStyle="1" w:styleId="6B5398CB1F2547F5BD405098E5705C77">
    <w:name w:val="6B5398CB1F2547F5BD405098E5705C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B7BCA-F0F9-4836-94B8-84E14D982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SAB_NAB_nabidka_2020</Template>
  <TotalTime>15</TotalTime>
  <Pages>26</Pages>
  <Words>6147</Words>
  <Characters>36272</Characters>
  <Application>Microsoft Office Word</Application>
  <DocSecurity>0</DocSecurity>
  <Lines>302</Lines>
  <Paragraphs>84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Markéta Šimůnková</dc:creator>
  <cp:lastModifiedBy>PekarkovaH</cp:lastModifiedBy>
  <cp:revision>4</cp:revision>
  <cp:lastPrinted>2024-10-17T19:04:00Z</cp:lastPrinted>
  <dcterms:created xsi:type="dcterms:W3CDTF">2024-12-03T12:52:00Z</dcterms:created>
  <dcterms:modified xsi:type="dcterms:W3CDTF">2024-12-04T11:33:00Z</dcterms:modified>
</cp:coreProperties>
</file>