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065B32" w:rsidRDefault="00A66632" w:rsidP="00D01097">
      <w:pPr>
        <w:framePr w:w="4277" w:h="1821" w:hSpace="141" w:wrap="auto" w:vAnchor="text" w:hAnchor="page" w:x="6190" w:y="570"/>
        <w:tabs>
          <w:tab w:val="left" w:pos="284"/>
        </w:tabs>
        <w:spacing w:line="360" w:lineRule="auto"/>
        <w:ind w:left="284"/>
      </w:pPr>
      <w:r>
        <w:t xml:space="preserve">B+J stavební s.r.o. </w:t>
      </w:r>
    </w:p>
    <w:p w:rsidR="00065B32" w:rsidRDefault="00A66632" w:rsidP="00D01097">
      <w:pPr>
        <w:framePr w:w="4277" w:h="1821" w:hSpace="141" w:wrap="auto" w:vAnchor="text" w:hAnchor="page" w:x="6190" w:y="570"/>
        <w:tabs>
          <w:tab w:val="left" w:pos="284"/>
        </w:tabs>
        <w:spacing w:line="360" w:lineRule="auto"/>
        <w:ind w:left="284"/>
      </w:pPr>
      <w:r>
        <w:t>Ostravice 1272</w:t>
      </w:r>
    </w:p>
    <w:p w:rsidR="00CA117E" w:rsidRDefault="00A66632" w:rsidP="00D01097">
      <w:pPr>
        <w:framePr w:w="4277" w:h="1821" w:hSpace="141" w:wrap="auto" w:vAnchor="text" w:hAnchor="page" w:x="6190" w:y="570"/>
        <w:tabs>
          <w:tab w:val="left" w:pos="284"/>
        </w:tabs>
        <w:spacing w:line="360" w:lineRule="auto"/>
        <w:ind w:left="284"/>
        <w:rPr>
          <w:rFonts w:ascii="Arial" w:hAnsi="Arial" w:cs="Arial"/>
        </w:rPr>
      </w:pPr>
      <w:r>
        <w:t>739 14</w:t>
      </w:r>
      <w:r w:rsidR="00CA117E" w:rsidRPr="00A639A4">
        <w:t xml:space="preserve">  </w:t>
      </w:r>
      <w:r>
        <w:t>Ostravice</w:t>
      </w:r>
    </w:p>
    <w:p w:rsidR="009F5D06" w:rsidRDefault="004F513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635127">
                    <w:t>380</w:t>
                  </w:r>
                </w:p>
                <w:p w:rsidR="00856D89" w:rsidRDefault="00856D89" w:rsidP="003D1C37">
                  <w:r w:rsidRPr="00740832">
                    <w:t xml:space="preserve">Vyřizuje:    </w:t>
                  </w:r>
                  <w:proofErr w:type="spellStart"/>
                  <w:r w:rsidR="00F97F5B">
                    <w:t>xxx</w:t>
                  </w:r>
                  <w:proofErr w:type="spellEnd"/>
                </w:p>
                <w:p w:rsidR="00A07EA5" w:rsidRDefault="00856D89" w:rsidP="003D1C37">
                  <w:r w:rsidRPr="00740832">
                    <w:t xml:space="preserve">Tel.:           </w:t>
                  </w:r>
                  <w:proofErr w:type="spellStart"/>
                  <w:r w:rsidR="00F97F5B">
                    <w:t>xxx</w:t>
                  </w:r>
                  <w:proofErr w:type="spellEnd"/>
                </w:p>
                <w:p w:rsidR="00856D89" w:rsidRPr="00740832" w:rsidRDefault="00856D89" w:rsidP="003D1C37">
                  <w:r w:rsidRPr="00740832">
                    <w:t xml:space="preserve">E-mail:      </w:t>
                  </w:r>
                  <w:r w:rsidR="00160154">
                    <w:t xml:space="preserve"> </w:t>
                  </w:r>
                  <w:proofErr w:type="spellStart"/>
                  <w:r w:rsidR="00F97F5B">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396E1E">
                    <w:t>02.12.2024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396E1E">
        <w:rPr>
          <w:b/>
          <w:u w:val="single"/>
        </w:rPr>
        <w:t>0</w:t>
      </w:r>
      <w:r w:rsidR="00635127">
        <w:rPr>
          <w:b/>
          <w:u w:val="single"/>
        </w:rPr>
        <w:t>380</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9F5746" w:rsidRDefault="00947884" w:rsidP="003D1C37">
      <w:pPr>
        <w:jc w:val="both"/>
      </w:pPr>
      <w:r w:rsidRPr="00B420B6">
        <w:rPr>
          <w:b/>
        </w:rPr>
        <w:t>„</w:t>
      </w:r>
      <w:r w:rsidR="00D10111">
        <w:rPr>
          <w:b/>
        </w:rPr>
        <w:t xml:space="preserve">PŠ 2024 – zabezpečovací práce, </w:t>
      </w:r>
      <w:r w:rsidR="009F5746">
        <w:rPr>
          <w:b/>
        </w:rPr>
        <w:t xml:space="preserve">VT </w:t>
      </w:r>
      <w:proofErr w:type="spellStart"/>
      <w:r w:rsidR="009F5746">
        <w:rPr>
          <w:b/>
        </w:rPr>
        <w:t>Ščučí</w:t>
      </w:r>
      <w:proofErr w:type="spellEnd"/>
      <w:r w:rsidR="009F5746">
        <w:rPr>
          <w:b/>
        </w:rPr>
        <w:t xml:space="preserve"> a </w:t>
      </w:r>
      <w:proofErr w:type="spellStart"/>
      <w:r w:rsidR="009F5746">
        <w:rPr>
          <w:b/>
        </w:rPr>
        <w:t>Oprechtický</w:t>
      </w:r>
      <w:proofErr w:type="spellEnd"/>
      <w:r w:rsidR="009F5746">
        <w:rPr>
          <w:b/>
        </w:rPr>
        <w:t xml:space="preserve"> potok, km 1,</w:t>
      </w:r>
      <w:r w:rsidR="00BB3294">
        <w:rPr>
          <w:b/>
        </w:rPr>
        <w:t>750</w:t>
      </w:r>
      <w:r w:rsidR="009F5746">
        <w:rPr>
          <w:b/>
        </w:rPr>
        <w:t xml:space="preserve">-1,770, oprava </w:t>
      </w:r>
      <w:proofErr w:type="spellStart"/>
      <w:r w:rsidR="009F5746">
        <w:rPr>
          <w:b/>
        </w:rPr>
        <w:t>nátrží</w:t>
      </w:r>
      <w:proofErr w:type="spellEnd"/>
      <w:r w:rsidR="009F5746">
        <w:rPr>
          <w:b/>
        </w:rPr>
        <w:t xml:space="preserve"> a opevnění, </w:t>
      </w:r>
      <w:proofErr w:type="spellStart"/>
      <w:proofErr w:type="gramStart"/>
      <w:r w:rsidR="009F5746">
        <w:rPr>
          <w:b/>
        </w:rPr>
        <w:t>k.ú</w:t>
      </w:r>
      <w:proofErr w:type="spellEnd"/>
      <w:r w:rsidR="009F5746">
        <w:rPr>
          <w:b/>
        </w:rPr>
        <w:t>.</w:t>
      </w:r>
      <w:proofErr w:type="gramEnd"/>
      <w:r w:rsidR="009F5746">
        <w:rPr>
          <w:b/>
        </w:rPr>
        <w:t xml:space="preserve"> Hrabová.“ </w:t>
      </w:r>
      <w:proofErr w:type="spellStart"/>
      <w:proofErr w:type="gramStart"/>
      <w:r w:rsidR="009F5746">
        <w:rPr>
          <w:b/>
        </w:rPr>
        <w:t>č.stavby</w:t>
      </w:r>
      <w:proofErr w:type="spellEnd"/>
      <w:proofErr w:type="gramEnd"/>
      <w:r w:rsidR="009F5746">
        <w:rPr>
          <w:b/>
        </w:rPr>
        <w:t xml:space="preserve"> 8687. </w:t>
      </w:r>
      <w:r w:rsidR="009F5746">
        <w:t xml:space="preserve">DHM </w:t>
      </w:r>
      <w:r w:rsidR="00BB3294">
        <w:t>2983</w:t>
      </w:r>
    </w:p>
    <w:p w:rsidR="00947884" w:rsidRDefault="00947884" w:rsidP="003D1C37">
      <w:pPr>
        <w:jc w:val="both"/>
        <w:rPr>
          <w:sz w:val="22"/>
          <w:szCs w:val="22"/>
        </w:rPr>
      </w:pPr>
    </w:p>
    <w:p w:rsidR="00D10111" w:rsidRDefault="00D10111" w:rsidP="003D1C37">
      <w:pPr>
        <w:jc w:val="both"/>
        <w:rPr>
          <w:sz w:val="22"/>
          <w:szCs w:val="22"/>
        </w:rPr>
      </w:pPr>
      <w:r w:rsidRPr="002809C3">
        <w:rPr>
          <w:sz w:val="22"/>
          <w:szCs w:val="22"/>
        </w:rPr>
        <w:t xml:space="preserve">Objednáváme u Vás realizaci veřejné zakázky malého rozsahu </w:t>
      </w:r>
      <w:r>
        <w:rPr>
          <w:sz w:val="22"/>
          <w:szCs w:val="22"/>
        </w:rPr>
        <w:t xml:space="preserve">spočívající v zajištění zabezpečovacích prací na </w:t>
      </w:r>
      <w:r w:rsidR="00795FC0">
        <w:rPr>
          <w:sz w:val="22"/>
          <w:szCs w:val="22"/>
        </w:rPr>
        <w:t xml:space="preserve">VT </w:t>
      </w:r>
      <w:proofErr w:type="spellStart"/>
      <w:r w:rsidR="004A285E">
        <w:rPr>
          <w:sz w:val="22"/>
          <w:szCs w:val="22"/>
        </w:rPr>
        <w:t>Ščučí</w:t>
      </w:r>
      <w:proofErr w:type="spellEnd"/>
      <w:r w:rsidR="004A285E">
        <w:rPr>
          <w:sz w:val="22"/>
          <w:szCs w:val="22"/>
        </w:rPr>
        <w:t xml:space="preserve"> a </w:t>
      </w:r>
      <w:proofErr w:type="spellStart"/>
      <w:r w:rsidR="004A285E">
        <w:rPr>
          <w:sz w:val="22"/>
          <w:szCs w:val="22"/>
        </w:rPr>
        <w:t>Oprechtický</w:t>
      </w:r>
      <w:proofErr w:type="spellEnd"/>
      <w:r w:rsidR="004A285E">
        <w:rPr>
          <w:sz w:val="22"/>
          <w:szCs w:val="22"/>
        </w:rPr>
        <w:t xml:space="preserve"> potok v ř. km 1,750 – 1,770, opravou </w:t>
      </w:r>
      <w:proofErr w:type="spellStart"/>
      <w:r w:rsidR="004A285E">
        <w:rPr>
          <w:sz w:val="22"/>
          <w:szCs w:val="22"/>
        </w:rPr>
        <w:t>nátrží</w:t>
      </w:r>
      <w:proofErr w:type="spellEnd"/>
      <w:r w:rsidR="004A285E">
        <w:rPr>
          <w:sz w:val="22"/>
          <w:szCs w:val="22"/>
        </w:rPr>
        <w:t xml:space="preserve"> a opevnění.</w:t>
      </w:r>
    </w:p>
    <w:p w:rsidR="003B08CA" w:rsidRPr="002809C3" w:rsidRDefault="003B08CA" w:rsidP="003D1C37">
      <w:pPr>
        <w:jc w:val="both"/>
        <w:rPr>
          <w:b/>
          <w:sz w:val="22"/>
          <w:szCs w:val="22"/>
        </w:rPr>
      </w:pPr>
    </w:p>
    <w:p w:rsidR="004D1945" w:rsidRDefault="00CA117E" w:rsidP="003D1C37">
      <w:pPr>
        <w:jc w:val="both"/>
        <w:rPr>
          <w:sz w:val="22"/>
          <w:szCs w:val="22"/>
        </w:rPr>
      </w:pPr>
      <w:r>
        <w:rPr>
          <w:b/>
          <w:sz w:val="22"/>
          <w:szCs w:val="22"/>
        </w:rPr>
        <w:t xml:space="preserve">Rozsah prací: </w:t>
      </w:r>
      <w:r w:rsidR="00D10111">
        <w:rPr>
          <w:sz w:val="22"/>
          <w:szCs w:val="22"/>
        </w:rPr>
        <w:t xml:space="preserve">Bude </w:t>
      </w:r>
      <w:r w:rsidR="00BB3294">
        <w:rPr>
          <w:sz w:val="22"/>
          <w:szCs w:val="22"/>
        </w:rPr>
        <w:t xml:space="preserve">provedena oprava </w:t>
      </w:r>
      <w:proofErr w:type="spellStart"/>
      <w:r w:rsidR="00BB3294">
        <w:rPr>
          <w:sz w:val="22"/>
          <w:szCs w:val="22"/>
        </w:rPr>
        <w:t>nátrží</w:t>
      </w:r>
      <w:proofErr w:type="spellEnd"/>
      <w:r w:rsidR="00BB3294">
        <w:rPr>
          <w:sz w:val="22"/>
          <w:szCs w:val="22"/>
        </w:rPr>
        <w:t xml:space="preserve"> a opevnění na VT </w:t>
      </w:r>
      <w:proofErr w:type="spellStart"/>
      <w:r w:rsidR="00BB3294">
        <w:rPr>
          <w:sz w:val="22"/>
          <w:szCs w:val="22"/>
        </w:rPr>
        <w:t>Ščučí</w:t>
      </w:r>
      <w:proofErr w:type="spellEnd"/>
      <w:r w:rsidR="00BB3294">
        <w:rPr>
          <w:sz w:val="22"/>
          <w:szCs w:val="22"/>
        </w:rPr>
        <w:t xml:space="preserve"> a </w:t>
      </w:r>
      <w:proofErr w:type="spellStart"/>
      <w:r w:rsidR="00BB3294">
        <w:rPr>
          <w:sz w:val="22"/>
          <w:szCs w:val="22"/>
        </w:rPr>
        <w:t>Oprechtický</w:t>
      </w:r>
      <w:proofErr w:type="spellEnd"/>
      <w:r w:rsidR="00BB3294">
        <w:rPr>
          <w:sz w:val="22"/>
          <w:szCs w:val="22"/>
        </w:rPr>
        <w:t xml:space="preserve"> potok, km 1,750-1,770</w:t>
      </w:r>
    </w:p>
    <w:p w:rsidR="003B08CA" w:rsidRDefault="003B08CA" w:rsidP="003D1C37">
      <w:pPr>
        <w:jc w:val="both"/>
        <w:rPr>
          <w:sz w:val="22"/>
          <w:szCs w:val="22"/>
        </w:rPr>
      </w:pPr>
    </w:p>
    <w:p w:rsidR="004D1945" w:rsidRPr="00CC65EB" w:rsidRDefault="00CC65EB" w:rsidP="004D1945">
      <w:pPr>
        <w:pStyle w:val="Odstavecseseznamem"/>
        <w:numPr>
          <w:ilvl w:val="0"/>
          <w:numId w:val="3"/>
        </w:numPr>
        <w:jc w:val="both"/>
        <w:rPr>
          <w:rFonts w:ascii="Times New Roman" w:hAnsi="Times New Roman" w:cs="Times New Roman"/>
        </w:rPr>
      </w:pPr>
      <w:r>
        <w:rPr>
          <w:rFonts w:ascii="Times New Roman" w:hAnsi="Times New Roman" w:cs="Times New Roman"/>
        </w:rPr>
        <w:t>Rovnanina z lomového kamene</w:t>
      </w:r>
      <w:r w:rsidR="009D69A2">
        <w:rPr>
          <w:rFonts w:ascii="Times New Roman" w:hAnsi="Times New Roman" w:cs="Times New Roman"/>
        </w:rPr>
        <w:t xml:space="preserve"> </w:t>
      </w:r>
      <w:r w:rsidR="00BB3294">
        <w:rPr>
          <w:rFonts w:ascii="Times New Roman" w:hAnsi="Times New Roman" w:cs="Times New Roman"/>
        </w:rPr>
        <w:t>– 8</w:t>
      </w:r>
      <w:r>
        <w:rPr>
          <w:rFonts w:ascii="Times New Roman" w:hAnsi="Times New Roman" w:cs="Times New Roman"/>
        </w:rPr>
        <w:t xml:space="preserve"> m</w:t>
      </w:r>
      <w:r>
        <w:rPr>
          <w:rFonts w:ascii="Times New Roman" w:hAnsi="Times New Roman" w:cs="Times New Roman"/>
          <w:vertAlign w:val="superscript"/>
        </w:rPr>
        <w:t>3</w:t>
      </w:r>
      <w:r>
        <w:rPr>
          <w:rFonts w:ascii="Times New Roman" w:hAnsi="Times New Roman" w:cs="Times New Roman"/>
        </w:rPr>
        <w:t xml:space="preserve"> </w:t>
      </w:r>
    </w:p>
    <w:p w:rsidR="00CC65EB" w:rsidRPr="004D1945" w:rsidRDefault="00BB3294" w:rsidP="004D1945">
      <w:pPr>
        <w:pStyle w:val="Odstavecseseznamem"/>
        <w:numPr>
          <w:ilvl w:val="0"/>
          <w:numId w:val="3"/>
        </w:numPr>
        <w:jc w:val="both"/>
        <w:rPr>
          <w:rFonts w:ascii="Times New Roman" w:hAnsi="Times New Roman" w:cs="Times New Roman"/>
        </w:rPr>
      </w:pPr>
      <w:r>
        <w:rPr>
          <w:rFonts w:ascii="Times New Roman" w:hAnsi="Times New Roman" w:cs="Times New Roman"/>
        </w:rPr>
        <w:t>Uložení sypaniny – 27 m</w:t>
      </w:r>
      <w:r>
        <w:rPr>
          <w:rFonts w:ascii="Times New Roman" w:hAnsi="Times New Roman" w:cs="Times New Roman"/>
          <w:vertAlign w:val="superscript"/>
        </w:rPr>
        <w:t>3</w:t>
      </w:r>
      <w:r>
        <w:rPr>
          <w:rFonts w:ascii="Times New Roman" w:hAnsi="Times New Roman" w:cs="Times New Roman"/>
        </w:rPr>
        <w:t>.</w:t>
      </w:r>
    </w:p>
    <w:p w:rsidR="00CA117E" w:rsidRDefault="00CA117E" w:rsidP="003D1C37">
      <w:pPr>
        <w:pStyle w:val="Zkladntextodsazen3"/>
        <w:ind w:firstLine="0"/>
        <w:rPr>
          <w:b/>
          <w:szCs w:val="22"/>
        </w:rPr>
      </w:pPr>
      <w:r w:rsidRPr="002809C3">
        <w:rPr>
          <w:szCs w:val="22"/>
        </w:rPr>
        <w:t xml:space="preserve">Cena prací dle předložené a odsouhlasené cenové nabídky </w:t>
      </w:r>
      <w:r w:rsidR="003D1C37">
        <w:rPr>
          <w:szCs w:val="22"/>
        </w:rPr>
        <w:t>činí</w:t>
      </w:r>
      <w:r w:rsidR="00C967D3">
        <w:rPr>
          <w:b/>
          <w:szCs w:val="22"/>
        </w:rPr>
        <w:t xml:space="preserve"> </w:t>
      </w:r>
      <w:r w:rsidR="00DC4D7C">
        <w:rPr>
          <w:b/>
          <w:szCs w:val="22"/>
        </w:rPr>
        <w:t>249 659,09</w:t>
      </w:r>
      <w:bookmarkStart w:id="0" w:name="_GoBack"/>
      <w:bookmarkEnd w:id="0"/>
      <w:r w:rsidRPr="002809C3">
        <w:rPr>
          <w:b/>
          <w:szCs w:val="22"/>
        </w:rPr>
        <w:t xml:space="preserve"> Kč bez DPH</w:t>
      </w:r>
      <w:r>
        <w:rPr>
          <w:b/>
          <w:szCs w:val="22"/>
        </w:rPr>
        <w:t>.</w:t>
      </w:r>
    </w:p>
    <w:p w:rsidR="00D10111" w:rsidRDefault="00D10111" w:rsidP="003D1C37">
      <w:pPr>
        <w:pStyle w:val="Zkladntextodsazen3"/>
        <w:ind w:firstLine="0"/>
        <w:rPr>
          <w:sz w:val="22"/>
          <w:szCs w:val="22"/>
        </w:rPr>
      </w:pP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návky. K předání akce vyzvěte technika VHP Ostrava –</w:t>
      </w:r>
      <w:r w:rsidR="009D7707">
        <w:rPr>
          <w:sz w:val="22"/>
          <w:szCs w:val="22"/>
          <w:u w:val="single"/>
        </w:rPr>
        <w:t xml:space="preserve"> </w:t>
      </w:r>
      <w:proofErr w:type="spellStart"/>
      <w:r w:rsidR="00F97F5B">
        <w:rPr>
          <w:sz w:val="22"/>
          <w:szCs w:val="22"/>
          <w:u w:val="single"/>
        </w:rPr>
        <w:t>xxx</w:t>
      </w:r>
      <w:proofErr w:type="spellEnd"/>
      <w:r w:rsidR="00372775">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proofErr w:type="spellStart"/>
      <w:r w:rsidR="00F97F5B">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9F5779">
        <w:rPr>
          <w:b/>
          <w:szCs w:val="22"/>
        </w:rPr>
        <w:t>prosinec</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BB3294">
        <w:rPr>
          <w:b/>
          <w:szCs w:val="22"/>
        </w:rPr>
        <w:t>1</w:t>
      </w:r>
      <w:r w:rsidR="009F5779">
        <w:rPr>
          <w:b/>
          <w:szCs w:val="22"/>
        </w:rPr>
        <w:t>3</w:t>
      </w:r>
      <w:proofErr w:type="gramEnd"/>
      <w:r w:rsidR="00BB3294">
        <w:rPr>
          <w:b/>
          <w:szCs w:val="22"/>
        </w:rPr>
        <w:t>. prosinec 2024</w:t>
      </w:r>
    </w:p>
    <w:p w:rsidR="00947884" w:rsidRPr="002809C3" w:rsidRDefault="00947884" w:rsidP="003D1C37">
      <w:pPr>
        <w:rPr>
          <w:b/>
          <w:sz w:val="22"/>
          <w:szCs w:val="22"/>
        </w:rPr>
      </w:pPr>
    </w:p>
    <w:p w:rsidR="00844359" w:rsidRPr="002809C3" w:rsidRDefault="00844359" w:rsidP="00844359">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844359" w:rsidRPr="002809C3" w:rsidRDefault="00844359" w:rsidP="00844359">
      <w:pPr>
        <w:spacing w:line="276" w:lineRule="auto"/>
        <w:rPr>
          <w:sz w:val="22"/>
          <w:szCs w:val="22"/>
        </w:rPr>
      </w:pPr>
    </w:p>
    <w:p w:rsidR="00844359" w:rsidRPr="005D09BD" w:rsidRDefault="00844359" w:rsidP="00844359">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44359" w:rsidRPr="005D09BD" w:rsidRDefault="00844359" w:rsidP="00844359">
      <w:pPr>
        <w:spacing w:line="276" w:lineRule="auto"/>
        <w:jc w:val="both"/>
        <w:rPr>
          <w:sz w:val="22"/>
          <w:szCs w:val="22"/>
        </w:rPr>
      </w:pPr>
    </w:p>
    <w:p w:rsidR="00844359" w:rsidRPr="005D09BD" w:rsidRDefault="00844359" w:rsidP="00844359">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844359" w:rsidRPr="005D09BD" w:rsidRDefault="00844359" w:rsidP="00844359">
      <w:pPr>
        <w:spacing w:line="40" w:lineRule="atLeast"/>
        <w:jc w:val="both"/>
        <w:rPr>
          <w:sz w:val="20"/>
          <w:szCs w:val="20"/>
        </w:rPr>
      </w:pPr>
    </w:p>
    <w:p w:rsidR="00844359" w:rsidRPr="005D09BD" w:rsidRDefault="00844359" w:rsidP="00844359">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44359" w:rsidRPr="005D09BD" w:rsidRDefault="00844359" w:rsidP="00844359">
      <w:pPr>
        <w:jc w:val="both"/>
        <w:rPr>
          <w:sz w:val="20"/>
          <w:szCs w:val="20"/>
        </w:rPr>
      </w:pPr>
    </w:p>
    <w:p w:rsidR="00844359" w:rsidRDefault="00844359" w:rsidP="00844359">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844359" w:rsidRDefault="00844359" w:rsidP="00844359">
      <w:pPr>
        <w:jc w:val="both"/>
        <w:rPr>
          <w:sz w:val="20"/>
          <w:szCs w:val="20"/>
        </w:rPr>
      </w:pPr>
    </w:p>
    <w:p w:rsidR="00844359" w:rsidRPr="005D09BD" w:rsidRDefault="00844359" w:rsidP="00844359">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44359" w:rsidRPr="005D09BD" w:rsidRDefault="00844359" w:rsidP="00844359">
      <w:pPr>
        <w:jc w:val="both"/>
        <w:rPr>
          <w:sz w:val="20"/>
          <w:szCs w:val="20"/>
        </w:rPr>
      </w:pPr>
    </w:p>
    <w:p w:rsidR="00844359" w:rsidRPr="005D09BD" w:rsidRDefault="00844359" w:rsidP="00844359">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844359" w:rsidRPr="005D09BD" w:rsidRDefault="00844359" w:rsidP="00844359">
      <w:pPr>
        <w:spacing w:line="40" w:lineRule="atLeast"/>
        <w:jc w:val="both"/>
        <w:rPr>
          <w:sz w:val="20"/>
          <w:szCs w:val="20"/>
        </w:rPr>
      </w:pPr>
    </w:p>
    <w:p w:rsidR="00844359" w:rsidRPr="005D09BD" w:rsidRDefault="00844359" w:rsidP="00844359">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844359" w:rsidRPr="005D09BD" w:rsidRDefault="00844359" w:rsidP="00844359">
      <w:pPr>
        <w:spacing w:line="40" w:lineRule="atLeast"/>
        <w:jc w:val="both"/>
        <w:rPr>
          <w:sz w:val="20"/>
          <w:szCs w:val="20"/>
        </w:rPr>
      </w:pPr>
    </w:p>
    <w:p w:rsidR="00844359" w:rsidRDefault="00844359" w:rsidP="00844359">
      <w:pPr>
        <w:spacing w:line="40" w:lineRule="atLeast"/>
        <w:jc w:val="both"/>
        <w:rPr>
          <w:sz w:val="20"/>
          <w:szCs w:val="20"/>
        </w:rPr>
      </w:pPr>
      <w:r w:rsidRPr="005D09BD">
        <w:rPr>
          <w:sz w:val="20"/>
          <w:szCs w:val="20"/>
        </w:rPr>
        <w:t xml:space="preserve"> Smluvní strany nepovažují žádné ustanovení smlouvy za obchodní tajemství.</w:t>
      </w:r>
    </w:p>
    <w:p w:rsidR="00844359" w:rsidRPr="005D09BD" w:rsidRDefault="00844359" w:rsidP="00844359">
      <w:pPr>
        <w:spacing w:line="40" w:lineRule="atLeast"/>
        <w:jc w:val="both"/>
        <w:rPr>
          <w:sz w:val="20"/>
          <w:szCs w:val="20"/>
        </w:rPr>
      </w:pPr>
    </w:p>
    <w:p w:rsidR="00844359" w:rsidRPr="005D09BD" w:rsidRDefault="00844359" w:rsidP="00844359">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844359" w:rsidRPr="005D09BD" w:rsidRDefault="00844359" w:rsidP="00844359">
      <w:pPr>
        <w:spacing w:line="240" w:lineRule="atLeast"/>
        <w:jc w:val="both"/>
        <w:rPr>
          <w:sz w:val="20"/>
          <w:szCs w:val="20"/>
        </w:rPr>
      </w:pPr>
    </w:p>
    <w:p w:rsidR="00844359" w:rsidRPr="005D09BD" w:rsidRDefault="00844359" w:rsidP="00844359">
      <w:pPr>
        <w:spacing w:line="240" w:lineRule="atLeast"/>
        <w:jc w:val="both"/>
        <w:rPr>
          <w:sz w:val="20"/>
          <w:szCs w:val="20"/>
        </w:rPr>
      </w:pPr>
      <w:r w:rsidRPr="005D09BD">
        <w:rPr>
          <w:sz w:val="20"/>
          <w:szCs w:val="20"/>
        </w:rPr>
        <w:t>Smluvní vztah se řídí ustanovením § 2586 a násl. Zákona č. 89_2012 Sb., občanský zákoník.</w:t>
      </w:r>
    </w:p>
    <w:p w:rsidR="00844359" w:rsidRDefault="00844359" w:rsidP="00844359">
      <w:pPr>
        <w:jc w:val="both"/>
        <w:rPr>
          <w:bCs/>
          <w:color w:val="000000"/>
          <w:sz w:val="20"/>
          <w:szCs w:val="20"/>
        </w:rPr>
      </w:pPr>
    </w:p>
    <w:p w:rsidR="00844359" w:rsidRPr="005D09BD" w:rsidRDefault="00844359" w:rsidP="00844359">
      <w:pPr>
        <w:spacing w:line="240" w:lineRule="atLeast"/>
        <w:jc w:val="both"/>
        <w:rPr>
          <w:b/>
          <w:sz w:val="20"/>
          <w:szCs w:val="20"/>
        </w:rPr>
      </w:pPr>
      <w:r w:rsidRPr="005D09BD">
        <w:rPr>
          <w:b/>
          <w:sz w:val="20"/>
          <w:szCs w:val="20"/>
        </w:rPr>
        <w:t>Jeden Vámi potvrzený originál objednávky zašlete prosím zpět na naši adresu!</w:t>
      </w:r>
    </w:p>
    <w:p w:rsidR="00844359" w:rsidRDefault="00844359" w:rsidP="00844359">
      <w:pPr>
        <w:spacing w:line="240" w:lineRule="atLeast"/>
        <w:jc w:val="both"/>
        <w:rPr>
          <w:color w:val="0000FF"/>
          <w:sz w:val="20"/>
          <w:szCs w:val="20"/>
        </w:rPr>
      </w:pPr>
    </w:p>
    <w:p w:rsidR="00844359" w:rsidRPr="00AE77AC" w:rsidRDefault="00844359" w:rsidP="00844359">
      <w:pPr>
        <w:spacing w:line="276" w:lineRule="auto"/>
        <w:jc w:val="both"/>
        <w:rPr>
          <w:sz w:val="22"/>
          <w:szCs w:val="22"/>
        </w:rPr>
      </w:pPr>
      <w:r w:rsidRPr="00B71238">
        <w:rPr>
          <w:sz w:val="22"/>
          <w:szCs w:val="22"/>
        </w:rPr>
        <w:t xml:space="preserve">Pro fakturaci uvádíme následující potřebné údaje: </w:t>
      </w:r>
    </w:p>
    <w:p w:rsidR="00844359" w:rsidRPr="00B71238" w:rsidRDefault="00844359" w:rsidP="00844359">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844359" w:rsidRPr="00B71238" w:rsidRDefault="00844359" w:rsidP="00844359">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844359" w:rsidRPr="00B71238" w:rsidRDefault="00844359" w:rsidP="00844359">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844359" w:rsidRPr="00B71238" w:rsidRDefault="00844359" w:rsidP="00844359">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844359" w:rsidRPr="00B71238" w:rsidRDefault="00844359" w:rsidP="00844359">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844359" w:rsidRPr="00B71238" w:rsidRDefault="00844359" w:rsidP="00844359">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844359" w:rsidP="00844359">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00947884"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proofErr w:type="gramStart"/>
      <w:r w:rsidR="00F97F5B">
        <w:rPr>
          <w:sz w:val="22"/>
          <w:szCs w:val="22"/>
        </w:rPr>
        <w:t>02.12.2024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sidR="00F97F5B">
        <w:rPr>
          <w:sz w:val="22"/>
          <w:szCs w:val="22"/>
        </w:rPr>
        <w:t xml:space="preserve"> </w:t>
      </w:r>
      <w:proofErr w:type="gramStart"/>
      <w:r w:rsidR="00F97F5B">
        <w:rPr>
          <w:sz w:val="22"/>
          <w:szCs w:val="22"/>
        </w:rPr>
        <w:t>02.12.2024</w:t>
      </w:r>
      <w:proofErr w:type="gramEnd"/>
      <w:r>
        <w:rPr>
          <w:sz w:val="22"/>
          <w:szCs w:val="22"/>
        </w:rPr>
        <w:tab/>
      </w:r>
    </w:p>
    <w:p w:rsidR="00947884" w:rsidRDefault="00F97F5B" w:rsidP="00F97F5B">
      <w:pPr>
        <w:tabs>
          <w:tab w:val="left" w:pos="2092"/>
        </w:tabs>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F97F5B" w:rsidRDefault="00F97F5B" w:rsidP="00947884">
      <w:pPr>
        <w:rPr>
          <w:sz w:val="22"/>
          <w:szCs w:val="22"/>
        </w:rPr>
      </w:pPr>
    </w:p>
    <w:p w:rsidR="003B08CA" w:rsidRDefault="00F97F5B" w:rsidP="003B08CA">
      <w:pPr>
        <w:rPr>
          <w:b/>
          <w:i/>
          <w:sz w:val="22"/>
          <w:szCs w:val="22"/>
        </w:rPr>
      </w:pPr>
      <w:proofErr w:type="spellStart"/>
      <w:r>
        <w:rPr>
          <w:b/>
          <w:i/>
          <w:sz w:val="22"/>
          <w:szCs w:val="22"/>
        </w:rPr>
        <w:t>xxx</w:t>
      </w:r>
      <w:proofErr w:type="spellEnd"/>
    </w:p>
    <w:p w:rsidR="00856D89" w:rsidRPr="00740832" w:rsidRDefault="003B08CA" w:rsidP="00555DA0">
      <w:pPr>
        <w:tabs>
          <w:tab w:val="left" w:pos="4230"/>
        </w:tabs>
        <w:rPr>
          <w:sz w:val="26"/>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r w:rsidR="00F97F5B">
        <w:rPr>
          <w:b/>
          <w:i/>
          <w:sz w:val="22"/>
          <w:szCs w:val="22"/>
        </w:rPr>
        <w:tab/>
      </w:r>
      <w:r w:rsidR="00555DA0">
        <w:rPr>
          <w:sz w:val="26"/>
        </w:rPr>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139" w:rsidRDefault="004F5139">
      <w:r>
        <w:separator/>
      </w:r>
    </w:p>
  </w:endnote>
  <w:endnote w:type="continuationSeparator" w:id="0">
    <w:p w:rsidR="004F5139" w:rsidRDefault="004F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139" w:rsidRDefault="004F5139">
      <w:r>
        <w:separator/>
      </w:r>
    </w:p>
  </w:footnote>
  <w:footnote w:type="continuationSeparator" w:id="0">
    <w:p w:rsidR="004F5139" w:rsidRDefault="004F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0BBB"/>
    <w:multiLevelType w:val="hybridMultilevel"/>
    <w:tmpl w:val="8276679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82247"/>
    <w:rsid w:val="00084DDA"/>
    <w:rsid w:val="000D6516"/>
    <w:rsid w:val="00114B86"/>
    <w:rsid w:val="00160154"/>
    <w:rsid w:val="00165032"/>
    <w:rsid w:val="001966CD"/>
    <w:rsid w:val="001D35D4"/>
    <w:rsid w:val="001D658B"/>
    <w:rsid w:val="001D7FAD"/>
    <w:rsid w:val="00221D93"/>
    <w:rsid w:val="0022305B"/>
    <w:rsid w:val="00231C78"/>
    <w:rsid w:val="00242923"/>
    <w:rsid w:val="00247964"/>
    <w:rsid w:val="00250784"/>
    <w:rsid w:val="00282C0C"/>
    <w:rsid w:val="002A2239"/>
    <w:rsid w:val="002A7D57"/>
    <w:rsid w:val="002D06BA"/>
    <w:rsid w:val="00317FC8"/>
    <w:rsid w:val="0033159F"/>
    <w:rsid w:val="003433CA"/>
    <w:rsid w:val="00372775"/>
    <w:rsid w:val="003777AA"/>
    <w:rsid w:val="00396E1E"/>
    <w:rsid w:val="00397213"/>
    <w:rsid w:val="003B08CA"/>
    <w:rsid w:val="003D1C37"/>
    <w:rsid w:val="003D4DF2"/>
    <w:rsid w:val="003F4334"/>
    <w:rsid w:val="003F6032"/>
    <w:rsid w:val="0040545D"/>
    <w:rsid w:val="004607ED"/>
    <w:rsid w:val="00473697"/>
    <w:rsid w:val="0047639B"/>
    <w:rsid w:val="004A285E"/>
    <w:rsid w:val="004A6CED"/>
    <w:rsid w:val="004D1945"/>
    <w:rsid w:val="004D7482"/>
    <w:rsid w:val="004E2D9F"/>
    <w:rsid w:val="004F5139"/>
    <w:rsid w:val="005224DF"/>
    <w:rsid w:val="00535049"/>
    <w:rsid w:val="005432B2"/>
    <w:rsid w:val="00555DA0"/>
    <w:rsid w:val="005824C9"/>
    <w:rsid w:val="005A67D4"/>
    <w:rsid w:val="005D62C3"/>
    <w:rsid w:val="005F3E87"/>
    <w:rsid w:val="00604244"/>
    <w:rsid w:val="00613DB7"/>
    <w:rsid w:val="00613EF2"/>
    <w:rsid w:val="00624244"/>
    <w:rsid w:val="00626E5D"/>
    <w:rsid w:val="00627F03"/>
    <w:rsid w:val="006320F0"/>
    <w:rsid w:val="00635127"/>
    <w:rsid w:val="00672653"/>
    <w:rsid w:val="00695D21"/>
    <w:rsid w:val="006B1711"/>
    <w:rsid w:val="006B6DE8"/>
    <w:rsid w:val="006E1A89"/>
    <w:rsid w:val="00717C63"/>
    <w:rsid w:val="00776D60"/>
    <w:rsid w:val="00795FC0"/>
    <w:rsid w:val="007E5424"/>
    <w:rsid w:val="00800641"/>
    <w:rsid w:val="00805E5F"/>
    <w:rsid w:val="0082489D"/>
    <w:rsid w:val="00844359"/>
    <w:rsid w:val="00856D89"/>
    <w:rsid w:val="008805D5"/>
    <w:rsid w:val="00896B89"/>
    <w:rsid w:val="008A0341"/>
    <w:rsid w:val="008A30AC"/>
    <w:rsid w:val="008B4E99"/>
    <w:rsid w:val="008C042D"/>
    <w:rsid w:val="008C45E7"/>
    <w:rsid w:val="008D1462"/>
    <w:rsid w:val="0090168B"/>
    <w:rsid w:val="0091350C"/>
    <w:rsid w:val="00914211"/>
    <w:rsid w:val="00947884"/>
    <w:rsid w:val="009A3D72"/>
    <w:rsid w:val="009A4740"/>
    <w:rsid w:val="009B1C02"/>
    <w:rsid w:val="009B52B6"/>
    <w:rsid w:val="009D12C6"/>
    <w:rsid w:val="009D69A2"/>
    <w:rsid w:val="009D7707"/>
    <w:rsid w:val="009F5746"/>
    <w:rsid w:val="009F5779"/>
    <w:rsid w:val="009F5D06"/>
    <w:rsid w:val="00A02F73"/>
    <w:rsid w:val="00A07EA5"/>
    <w:rsid w:val="00A373D6"/>
    <w:rsid w:val="00A3755D"/>
    <w:rsid w:val="00A409FA"/>
    <w:rsid w:val="00A47620"/>
    <w:rsid w:val="00A66632"/>
    <w:rsid w:val="00A71AE1"/>
    <w:rsid w:val="00A9557C"/>
    <w:rsid w:val="00A960B9"/>
    <w:rsid w:val="00A971D1"/>
    <w:rsid w:val="00AC7707"/>
    <w:rsid w:val="00AC7E06"/>
    <w:rsid w:val="00AD6609"/>
    <w:rsid w:val="00AD74E2"/>
    <w:rsid w:val="00AE3B26"/>
    <w:rsid w:val="00B12BA1"/>
    <w:rsid w:val="00B420B6"/>
    <w:rsid w:val="00B64437"/>
    <w:rsid w:val="00B67DC1"/>
    <w:rsid w:val="00BB3294"/>
    <w:rsid w:val="00BB68C6"/>
    <w:rsid w:val="00BD15E7"/>
    <w:rsid w:val="00BF586B"/>
    <w:rsid w:val="00C22768"/>
    <w:rsid w:val="00C400A6"/>
    <w:rsid w:val="00C40CF7"/>
    <w:rsid w:val="00C57D23"/>
    <w:rsid w:val="00C6071E"/>
    <w:rsid w:val="00C967D3"/>
    <w:rsid w:val="00CA117E"/>
    <w:rsid w:val="00CB75D8"/>
    <w:rsid w:val="00CC1790"/>
    <w:rsid w:val="00CC65EB"/>
    <w:rsid w:val="00CD27DF"/>
    <w:rsid w:val="00CD4AC7"/>
    <w:rsid w:val="00CD6038"/>
    <w:rsid w:val="00D01097"/>
    <w:rsid w:val="00D10111"/>
    <w:rsid w:val="00D1694C"/>
    <w:rsid w:val="00D26C28"/>
    <w:rsid w:val="00D333B8"/>
    <w:rsid w:val="00D549B1"/>
    <w:rsid w:val="00D862CF"/>
    <w:rsid w:val="00DC1785"/>
    <w:rsid w:val="00DC4D7C"/>
    <w:rsid w:val="00DC4E55"/>
    <w:rsid w:val="00DE26CF"/>
    <w:rsid w:val="00DF2458"/>
    <w:rsid w:val="00E11F7F"/>
    <w:rsid w:val="00E27919"/>
    <w:rsid w:val="00E30ECE"/>
    <w:rsid w:val="00E667A4"/>
    <w:rsid w:val="00E6789B"/>
    <w:rsid w:val="00E71924"/>
    <w:rsid w:val="00E84B20"/>
    <w:rsid w:val="00EB2BA0"/>
    <w:rsid w:val="00EB48AB"/>
    <w:rsid w:val="00EC21A7"/>
    <w:rsid w:val="00F12B80"/>
    <w:rsid w:val="00F9616A"/>
    <w:rsid w:val="00F97F5B"/>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33E33"/>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403</TotalTime>
  <Pages>2</Pages>
  <Words>874</Words>
  <Characters>5158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37</cp:revision>
  <cp:lastPrinted>2022-12-14T10:03:00Z</cp:lastPrinted>
  <dcterms:created xsi:type="dcterms:W3CDTF">2024-01-15T10:53:00Z</dcterms:created>
  <dcterms:modified xsi:type="dcterms:W3CDTF">2024-12-04T06:13:00Z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