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08AD7" w14:textId="3C1C11A1" w:rsidR="00375D9B" w:rsidRPr="00B73C5F" w:rsidRDefault="00375D9B" w:rsidP="00375D9B">
      <w:pPr>
        <w:jc w:val="right"/>
        <w:rPr>
          <w:rFonts w:ascii="Arial" w:hAnsi="Arial" w:cs="Arial"/>
          <w:sz w:val="22"/>
          <w:szCs w:val="22"/>
        </w:rPr>
      </w:pPr>
      <w:r w:rsidRPr="00B73C5F">
        <w:rPr>
          <w:rFonts w:ascii="Arial" w:hAnsi="Arial" w:cs="Arial"/>
          <w:sz w:val="22"/>
          <w:szCs w:val="22"/>
        </w:rPr>
        <w:t>Čj.:</w:t>
      </w:r>
      <w:r w:rsidR="00DF26E3">
        <w:rPr>
          <w:rFonts w:ascii="Arial" w:hAnsi="Arial" w:cs="Arial"/>
          <w:sz w:val="22"/>
          <w:szCs w:val="22"/>
        </w:rPr>
        <w:t xml:space="preserve"> </w:t>
      </w:r>
      <w:r w:rsidR="00DF26E3" w:rsidRPr="00DF26E3">
        <w:rPr>
          <w:rFonts w:ascii="Arial" w:hAnsi="Arial" w:cs="Arial"/>
          <w:sz w:val="22"/>
          <w:szCs w:val="22"/>
        </w:rPr>
        <w:t>SPU 464849/2024/33/Shon</w:t>
      </w:r>
    </w:p>
    <w:p w14:paraId="274B45DB" w14:textId="5DB82EC4" w:rsidR="00375D9B" w:rsidRPr="00DF26E3" w:rsidRDefault="00375D9B" w:rsidP="00375D9B">
      <w:pPr>
        <w:jc w:val="right"/>
        <w:rPr>
          <w:rFonts w:ascii="Arial" w:hAnsi="Arial" w:cs="Arial"/>
          <w:noProof/>
          <w:sz w:val="22"/>
          <w:szCs w:val="22"/>
          <w:lang w:eastAsia="en-US"/>
        </w:rPr>
      </w:pPr>
      <w:r w:rsidRPr="00DF26E3">
        <w:rPr>
          <w:rFonts w:ascii="Arial" w:hAnsi="Arial" w:cs="Arial"/>
          <w:sz w:val="22"/>
          <w:szCs w:val="22"/>
        </w:rPr>
        <w:t>UID:</w:t>
      </w:r>
      <w:r w:rsidR="00DF26E3" w:rsidRPr="00DF26E3">
        <w:rPr>
          <w:rFonts w:ascii="Arial" w:hAnsi="Arial" w:cs="Arial"/>
          <w:sz w:val="22"/>
          <w:szCs w:val="22"/>
        </w:rPr>
        <w:t xml:space="preserve"> spuess920ee670</w:t>
      </w:r>
    </w:p>
    <w:p w14:paraId="0DC39DD5" w14:textId="77777777"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>Česká republika - Státní pozemkový úřad</w:t>
      </w:r>
    </w:p>
    <w:p w14:paraId="248A9B7E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1024/11a,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14:paraId="747C0391" w14:textId="77777777"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Eva Schmidtmajerová, CSc., ředitelka Krajského pozemkového úřadu pro Jihočeský kraj</w:t>
      </w:r>
    </w:p>
    <w:p w14:paraId="54A1C6DD" w14:textId="650F8F9E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Rudolfovská 80, 370</w:t>
      </w:r>
      <w:r w:rsidR="00DF26E3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01 České Budějovice</w:t>
      </w:r>
    </w:p>
    <w:p w14:paraId="5D56E96B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14:paraId="6A45A59B" w14:textId="21058DDF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DIČ: CZ01312774</w:t>
      </w:r>
    </w:p>
    <w:p w14:paraId="0CEF0F31" w14:textId="77777777" w:rsidR="00375D9B" w:rsidRPr="00B73C5F" w:rsidRDefault="00375D9B" w:rsidP="00375D9B">
      <w:pPr>
        <w:ind w:left="-811" w:firstLine="811"/>
        <w:rPr>
          <w:rFonts w:ascii="Arial" w:hAnsi="Arial" w:cs="Arial"/>
          <w:sz w:val="22"/>
          <w:szCs w:val="22"/>
        </w:rPr>
      </w:pPr>
      <w:r w:rsidRPr="00B73C5F">
        <w:rPr>
          <w:rFonts w:ascii="Arial" w:hAnsi="Arial" w:cs="Arial"/>
          <w:sz w:val="22"/>
          <w:szCs w:val="22"/>
        </w:rPr>
        <w:t>ID DS: z49per3</w:t>
      </w:r>
    </w:p>
    <w:p w14:paraId="4A268326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Bankovní spojení: ČNB, pobočka Praha, se sídlem Na </w:t>
      </w:r>
      <w:r w:rsidR="00B548E9">
        <w:rPr>
          <w:rFonts w:ascii="Arial" w:hAnsi="Arial" w:cs="Arial"/>
          <w:sz w:val="22"/>
          <w:szCs w:val="22"/>
        </w:rPr>
        <w:t xml:space="preserve">Příkopě </w:t>
      </w:r>
      <w:r w:rsidRPr="00D87E4D">
        <w:rPr>
          <w:rFonts w:ascii="Arial" w:hAnsi="Arial" w:cs="Arial"/>
          <w:sz w:val="22"/>
          <w:szCs w:val="22"/>
        </w:rPr>
        <w:t>28</w:t>
      </w:r>
    </w:p>
    <w:p w14:paraId="4282130F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14:paraId="13220084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1010820533</w:t>
      </w:r>
    </w:p>
    <w:p w14:paraId="1A7A882B" w14:textId="77777777"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69C6A6A5" w14:textId="77777777"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04F3FDA8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14:paraId="1F56D739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618B5A3B" w14:textId="60C3F42A" w:rsidR="008C21C4" w:rsidRPr="00D87E4D" w:rsidRDefault="00DF26E3">
      <w:pPr>
        <w:widowControl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Pavel CHMELAŘ</w:t>
      </w:r>
      <w:r w:rsidR="008C21C4" w:rsidRPr="00D87E4D">
        <w:rPr>
          <w:rFonts w:ascii="Arial" w:hAnsi="Arial" w:cs="Arial"/>
          <w:color w:val="000000"/>
          <w:sz w:val="22"/>
          <w:szCs w:val="22"/>
        </w:rPr>
        <w:t>, r.č. 51</w:t>
      </w:r>
      <w:r w:rsidR="008A775A">
        <w:rPr>
          <w:rFonts w:ascii="Arial" w:hAnsi="Arial" w:cs="Arial"/>
          <w:color w:val="000000"/>
          <w:sz w:val="22"/>
          <w:szCs w:val="22"/>
        </w:rPr>
        <w:t>XXXXXXX</w:t>
      </w:r>
      <w:r w:rsidR="008C21C4" w:rsidRPr="00D87E4D">
        <w:rPr>
          <w:rFonts w:ascii="Arial" w:hAnsi="Arial" w:cs="Arial"/>
          <w:color w:val="000000"/>
          <w:sz w:val="22"/>
          <w:szCs w:val="22"/>
        </w:rPr>
        <w:t xml:space="preserve">, trvale bytem </w:t>
      </w:r>
      <w:r w:rsidR="008A775A">
        <w:rPr>
          <w:rFonts w:ascii="Arial" w:hAnsi="Arial" w:cs="Arial"/>
          <w:color w:val="000000"/>
          <w:sz w:val="22"/>
          <w:szCs w:val="22"/>
        </w:rPr>
        <w:t>XXXXXXXXX</w:t>
      </w:r>
      <w:r w:rsidR="00A52FE4">
        <w:rPr>
          <w:rFonts w:ascii="Arial" w:hAnsi="Arial" w:cs="Arial"/>
          <w:color w:val="000000"/>
          <w:sz w:val="22"/>
          <w:szCs w:val="22"/>
        </w:rPr>
        <w:t>XX</w:t>
      </w:r>
      <w:r w:rsidR="008C21C4" w:rsidRPr="00D87E4D">
        <w:rPr>
          <w:rFonts w:ascii="Arial" w:hAnsi="Arial" w:cs="Arial"/>
          <w:color w:val="000000"/>
          <w:sz w:val="22"/>
          <w:szCs w:val="22"/>
        </w:rPr>
        <w:t>, České Budějovice 6, PSČ 370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8C21C4" w:rsidRPr="00D87E4D">
        <w:rPr>
          <w:rFonts w:ascii="Arial" w:hAnsi="Arial" w:cs="Arial"/>
          <w:color w:val="000000"/>
          <w:sz w:val="22"/>
          <w:szCs w:val="22"/>
        </w:rPr>
        <w:t>01</w:t>
      </w:r>
    </w:p>
    <w:p w14:paraId="3A116FF0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 "k u p u j í c í")</w:t>
      </w:r>
    </w:p>
    <w:p w14:paraId="4A00103F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7F7C145A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5625CE3C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14:paraId="0365B249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6F754FDE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 o d a t e k  č. </w:t>
      </w:r>
      <w:r w:rsidRPr="00D87E4D">
        <w:rPr>
          <w:rFonts w:ascii="Arial" w:hAnsi="Arial" w:cs="Arial"/>
          <w:color w:val="000000"/>
          <w:sz w:val="22"/>
          <w:szCs w:val="22"/>
        </w:rPr>
        <w:t>2/24</w:t>
      </w:r>
    </w:p>
    <w:p w14:paraId="0285DE14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k e   k u p n í   s m l o u v ě  č. </w:t>
      </w:r>
      <w:r w:rsidRPr="00D87E4D">
        <w:rPr>
          <w:rFonts w:ascii="Arial" w:hAnsi="Arial" w:cs="Arial"/>
          <w:color w:val="000000"/>
          <w:sz w:val="22"/>
          <w:szCs w:val="22"/>
        </w:rPr>
        <w:t>1010820533</w:t>
      </w:r>
    </w:p>
    <w:p w14:paraId="64A5646E" w14:textId="77777777" w:rsidR="008C21C4" w:rsidRPr="00D87E4D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380AAE86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14:paraId="0CD61E01" w14:textId="77777777" w:rsidR="008C21C4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10.8.2005 kupní smlouvu č. 1010820533 (dále jen "smlouva").</w:t>
      </w:r>
    </w:p>
    <w:p w14:paraId="0D49BF3E" w14:textId="77777777" w:rsidR="00BB1A88" w:rsidRPr="003511C8" w:rsidRDefault="00BB1A88" w:rsidP="00BB1A88">
      <w:pPr>
        <w:pStyle w:val="vnintext"/>
        <w:ind w:firstLine="426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§ 7 odst. 1 písmeno b) zákona č. 95/1999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14:paraId="613A6DCF" w14:textId="77777777"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1993988F" w14:textId="77777777"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14:paraId="4E50712D" w14:textId="77777777" w:rsidR="00B90EB6" w:rsidRPr="003511C8" w:rsidRDefault="00B90EB6" w:rsidP="00B90EB6">
      <w:pPr>
        <w:pStyle w:val="vnintext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31.8.2035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377 564,00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tři sta sedmdesát sedm tisíc pět set šedesát čtyři koruny české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14:paraId="7F12B345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0B745BCD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14:paraId="09F27329" w14:textId="75273A21" w:rsidR="00B90EB6" w:rsidRPr="003511C8" w:rsidRDefault="00B90EB6" w:rsidP="00B90EB6">
      <w:pPr>
        <w:pStyle w:val="vnintext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ceny ve výši </w:t>
      </w:r>
      <w:r w:rsidR="00B63D93">
        <w:rPr>
          <w:rFonts w:ascii="Arial" w:hAnsi="Arial" w:cs="Arial"/>
          <w:sz w:val="22"/>
          <w:szCs w:val="22"/>
        </w:rPr>
        <w:t>338 328,00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tři sta třicet osm tisíc tři sta dvacet osm korun českých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14:paraId="35389B66" w14:textId="6DB97D9A" w:rsidR="004A15EF" w:rsidRDefault="00DF26E3" w:rsidP="00B63D93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3511C8">
        <w:rPr>
          <w:rFonts w:ascii="Arial" w:hAnsi="Arial" w:cs="Arial"/>
          <w:b w:val="0"/>
          <w:sz w:val="22"/>
          <w:szCs w:val="22"/>
        </w:rPr>
        <w:t>Zbývající část kupní ceny ve výši</w:t>
      </w:r>
      <w:r w:rsidR="004A15EF" w:rsidRPr="008F13BA">
        <w:rPr>
          <w:rFonts w:ascii="Arial" w:hAnsi="Arial" w:cs="Arial"/>
          <w:b w:val="0"/>
          <w:sz w:val="22"/>
          <w:szCs w:val="22"/>
        </w:rPr>
        <w:t xml:space="preserve"> 39 236,00 Kč (slovy: třicet devět tisíc dvě stě třicet šest korun českých)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3511C8">
        <w:rPr>
          <w:rFonts w:ascii="Arial" w:hAnsi="Arial" w:cs="Arial"/>
          <w:b w:val="0"/>
          <w:sz w:val="22"/>
          <w:szCs w:val="22"/>
        </w:rPr>
        <w:t xml:space="preserve">byla kupujícím uhrazena před podpisem </w:t>
      </w:r>
      <w:r w:rsidRPr="00B63D93">
        <w:rPr>
          <w:rFonts w:ascii="Arial" w:hAnsi="Arial" w:cs="Arial"/>
          <w:b w:val="0"/>
          <w:sz w:val="22"/>
          <w:szCs w:val="22"/>
        </w:rPr>
        <w:t>tohoto dodatku formou mimořádné splátky</w:t>
      </w:r>
      <w:r w:rsidR="004A15EF" w:rsidRPr="008F13BA">
        <w:rPr>
          <w:rFonts w:ascii="Arial" w:hAnsi="Arial" w:cs="Arial"/>
          <w:b w:val="0"/>
          <w:sz w:val="22"/>
          <w:szCs w:val="22"/>
        </w:rPr>
        <w:t>.</w:t>
      </w:r>
    </w:p>
    <w:p w14:paraId="07D1AAB3" w14:textId="77777777" w:rsidR="00DF26E3" w:rsidRPr="0010405B" w:rsidRDefault="00DF26E3" w:rsidP="00DF26E3">
      <w:pPr>
        <w:pStyle w:val="para"/>
        <w:ind w:firstLine="426"/>
        <w:jc w:val="both"/>
        <w:rPr>
          <w:rFonts w:ascii="Arial" w:hAnsi="Arial" w:cs="Arial"/>
          <w:bCs w:val="0"/>
          <w:sz w:val="22"/>
          <w:szCs w:val="22"/>
          <w:lang w:val="en-US"/>
        </w:rPr>
      </w:pPr>
      <w:r w:rsidRPr="0010405B">
        <w:rPr>
          <w:rFonts w:ascii="Arial" w:hAnsi="Arial" w:cs="Arial"/>
          <w:bCs w:val="0"/>
          <w:sz w:val="22"/>
          <w:szCs w:val="22"/>
        </w:rPr>
        <w:t>Tímto je kupní cena zcela uhrazena.</w:t>
      </w:r>
    </w:p>
    <w:p w14:paraId="7FC10DB2" w14:textId="77777777" w:rsidR="004A15EF" w:rsidRPr="004A15EF" w:rsidRDefault="004A15EF" w:rsidP="00FD6490">
      <w:pPr>
        <w:pStyle w:val="text"/>
        <w:widowControl/>
        <w:ind w:firstLine="0"/>
        <w:jc w:val="left"/>
        <w:rPr>
          <w:rFonts w:ascii="Arial" w:hAnsi="Arial" w:cs="Arial"/>
          <w:sz w:val="22"/>
          <w:szCs w:val="22"/>
          <w:lang w:val="en-US"/>
        </w:rPr>
      </w:pPr>
    </w:p>
    <w:p w14:paraId="2C3769EA" w14:textId="77777777"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14:paraId="64E70069" w14:textId="77777777" w:rsidR="00BE2EF7" w:rsidRDefault="00BE2EF7" w:rsidP="00BE2EF7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14:paraId="26CF4E5F" w14:textId="77777777" w:rsidR="00DF26E3" w:rsidRDefault="00DF26E3" w:rsidP="00BE2EF7">
      <w:pPr>
        <w:pStyle w:val="text"/>
        <w:widowControl/>
        <w:rPr>
          <w:rFonts w:ascii="Arial" w:hAnsi="Arial" w:cs="Arial"/>
          <w:bCs/>
          <w:sz w:val="22"/>
          <w:szCs w:val="22"/>
          <w:lang w:eastAsia="ar-SA"/>
        </w:rPr>
      </w:pPr>
    </w:p>
    <w:p w14:paraId="0D07A426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7930FDC6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lastRenderedPageBreak/>
        <w:t>V.</w:t>
      </w:r>
    </w:p>
    <w:p w14:paraId="67848911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Tento dodatek je sepsán ve 2 stejnopisech, z nichž každý má platnost originálu.</w:t>
      </w:r>
    </w:p>
    <w:p w14:paraId="628B3FFE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1322E5EB" w14:textId="77777777" w:rsidR="00E67177" w:rsidRDefault="00E67177" w:rsidP="00477E2F">
      <w:pPr>
        <w:pStyle w:val="para"/>
        <w:widowControl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VI.</w:t>
      </w:r>
    </w:p>
    <w:p w14:paraId="3CDB1867" w14:textId="2E5943D9" w:rsidR="00BA6E69" w:rsidRPr="00507A18" w:rsidRDefault="00BA6E69" w:rsidP="00BA6E69">
      <w:pPr>
        <w:pStyle w:val="text"/>
        <w:widowControl/>
        <w:rPr>
          <w:rFonts w:ascii="Arial" w:hAnsi="Arial" w:cs="Arial"/>
          <w:sz w:val="22"/>
          <w:szCs w:val="22"/>
        </w:rPr>
      </w:pPr>
      <w:r w:rsidRPr="00507A18">
        <w:rPr>
          <w:rFonts w:ascii="Arial" w:hAnsi="Arial" w:cs="Arial"/>
          <w:sz w:val="22"/>
          <w:szCs w:val="22"/>
        </w:rPr>
        <w:t>Státní pozemkový úřad jako správce osobních údajů dle zákona č. 110/2019 Sb., o zpracování osobních údajů,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14:paraId="3C43EB74" w14:textId="77777777" w:rsidR="00E67177" w:rsidRPr="00E67177" w:rsidRDefault="00E67177" w:rsidP="00E67177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14AC9849" w14:textId="77777777" w:rsidR="00477E2F" w:rsidRDefault="00477E2F" w:rsidP="00477E2F">
      <w:pPr>
        <w:pStyle w:val="para"/>
        <w:widowControl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E6717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</w:p>
    <w:p w14:paraId="3C5AE583" w14:textId="77777777" w:rsidR="00E67177" w:rsidRDefault="00477E2F" w:rsidP="00477E2F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</w:t>
      </w:r>
      <w:r w:rsidR="00E43423">
        <w:rPr>
          <w:rFonts w:ascii="Arial" w:hAnsi="Arial" w:cs="Arial"/>
          <w:sz w:val="22"/>
          <w:szCs w:val="22"/>
        </w:rPr>
        <w:t>kaz toho připojují své podpisy.</w:t>
      </w:r>
    </w:p>
    <w:p w14:paraId="0623A6E3" w14:textId="77777777" w:rsidR="00E67177" w:rsidRPr="00D87E4D" w:rsidRDefault="00E67177" w:rsidP="00477E2F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26305ABF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28161533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723807C3" w14:textId="1759207E" w:rsidR="00A46BAE" w:rsidRPr="00D87E4D" w:rsidRDefault="00A46BAE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 Českých Budějovicích dne</w:t>
      </w:r>
      <w:r w:rsidR="00DF26E3">
        <w:rPr>
          <w:rFonts w:ascii="Arial" w:hAnsi="Arial" w:cs="Arial"/>
          <w:sz w:val="22"/>
          <w:szCs w:val="22"/>
        </w:rPr>
        <w:t xml:space="preserve"> </w:t>
      </w:r>
      <w:r w:rsidR="00610D91">
        <w:rPr>
          <w:rFonts w:ascii="Arial" w:hAnsi="Arial" w:cs="Arial"/>
          <w:sz w:val="22"/>
          <w:szCs w:val="22"/>
        </w:rPr>
        <w:t>27.11.2024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sz w:val="22"/>
          <w:szCs w:val="22"/>
        </w:rPr>
        <w:tab/>
      </w:r>
      <w:r w:rsidR="00C32239">
        <w:rPr>
          <w:rFonts w:ascii="Arial" w:hAnsi="Arial" w:cs="Arial"/>
          <w:sz w:val="22"/>
          <w:szCs w:val="22"/>
        </w:rPr>
        <w:t>V</w:t>
      </w:r>
      <w:r w:rsidR="001703BA">
        <w:rPr>
          <w:rFonts w:ascii="Arial" w:hAnsi="Arial" w:cs="Arial"/>
          <w:sz w:val="22"/>
          <w:szCs w:val="22"/>
        </w:rPr>
        <w:t> Českých Budějovicích</w:t>
      </w:r>
      <w:r w:rsidR="00C32239">
        <w:rPr>
          <w:rFonts w:ascii="Arial" w:hAnsi="Arial" w:cs="Arial"/>
          <w:sz w:val="22"/>
          <w:szCs w:val="22"/>
        </w:rPr>
        <w:t xml:space="preserve"> dne </w:t>
      </w:r>
      <w:r w:rsidR="001703BA">
        <w:rPr>
          <w:rFonts w:ascii="Arial" w:hAnsi="Arial" w:cs="Arial"/>
          <w:sz w:val="22"/>
          <w:szCs w:val="22"/>
        </w:rPr>
        <w:t>20.11.2024</w:t>
      </w:r>
    </w:p>
    <w:p w14:paraId="6A8EB38E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F8B4831" w14:textId="77777777" w:rsidR="00A46BAE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1CDA3F8B" w14:textId="77777777" w:rsidR="00DF26E3" w:rsidRPr="00D87E4D" w:rsidRDefault="00DF26E3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1D5D7870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............................................</w:t>
      </w:r>
      <w:r w:rsidRPr="00D87E4D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25E22540" w14:textId="098AC9A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Státní pozemkový úřad</w:t>
      </w:r>
      <w:r w:rsidRPr="00D87E4D">
        <w:rPr>
          <w:rFonts w:ascii="Arial" w:hAnsi="Arial" w:cs="Arial"/>
          <w:sz w:val="22"/>
          <w:szCs w:val="22"/>
        </w:rPr>
        <w:tab/>
      </w:r>
      <w:r w:rsidR="00DF26E3">
        <w:rPr>
          <w:rFonts w:ascii="Arial" w:hAnsi="Arial" w:cs="Arial"/>
          <w:sz w:val="22"/>
          <w:szCs w:val="22"/>
        </w:rPr>
        <w:t xml:space="preserve">Pavel </w:t>
      </w:r>
      <w:r w:rsidRPr="00D87E4D">
        <w:rPr>
          <w:rFonts w:ascii="Arial" w:hAnsi="Arial" w:cs="Arial"/>
          <w:sz w:val="22"/>
          <w:szCs w:val="22"/>
        </w:rPr>
        <w:t xml:space="preserve">Chmelař </w:t>
      </w:r>
    </w:p>
    <w:p w14:paraId="6FBBC371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ředitelka Krajského pozemkového úřadu</w:t>
      </w:r>
      <w:r w:rsidRPr="00D87E4D">
        <w:rPr>
          <w:rFonts w:ascii="Arial" w:hAnsi="Arial" w:cs="Arial"/>
          <w:sz w:val="22"/>
          <w:szCs w:val="22"/>
        </w:rPr>
        <w:tab/>
      </w:r>
      <w:r w:rsidRPr="00DF26E3">
        <w:rPr>
          <w:rFonts w:ascii="Arial" w:hAnsi="Arial" w:cs="Arial"/>
          <w:b/>
          <w:bCs/>
          <w:sz w:val="22"/>
          <w:szCs w:val="22"/>
        </w:rPr>
        <w:t>kupující</w:t>
      </w:r>
    </w:p>
    <w:p w14:paraId="1145B2ED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 Jihočeský kraj</w:t>
      </w:r>
      <w:r w:rsidRPr="00D87E4D">
        <w:rPr>
          <w:rFonts w:ascii="Arial" w:hAnsi="Arial" w:cs="Arial"/>
          <w:sz w:val="22"/>
          <w:szCs w:val="22"/>
        </w:rPr>
        <w:tab/>
      </w:r>
    </w:p>
    <w:p w14:paraId="39EDDEBA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Eva Schmidtmajerová, CSc.</w:t>
      </w:r>
      <w:r w:rsidRPr="00D87E4D">
        <w:rPr>
          <w:rFonts w:ascii="Arial" w:hAnsi="Arial" w:cs="Arial"/>
          <w:sz w:val="22"/>
          <w:szCs w:val="22"/>
        </w:rPr>
        <w:tab/>
      </w:r>
    </w:p>
    <w:p w14:paraId="75865AFC" w14:textId="77777777" w:rsidR="00A46BAE" w:rsidRPr="00DF26E3" w:rsidRDefault="00A46BAE" w:rsidP="00A46BAE">
      <w:pPr>
        <w:widowControl/>
        <w:ind w:left="5104" w:hanging="5104"/>
        <w:rPr>
          <w:rFonts w:ascii="Arial" w:hAnsi="Arial" w:cs="Arial"/>
          <w:b/>
          <w:bCs/>
          <w:sz w:val="22"/>
          <w:szCs w:val="22"/>
        </w:rPr>
      </w:pPr>
      <w:r w:rsidRPr="00DF26E3">
        <w:rPr>
          <w:rFonts w:ascii="Arial" w:hAnsi="Arial" w:cs="Arial"/>
          <w:b/>
          <w:bCs/>
          <w:sz w:val="22"/>
          <w:szCs w:val="22"/>
        </w:rPr>
        <w:t>prodávající</w:t>
      </w:r>
      <w:r w:rsidRPr="00DF26E3">
        <w:rPr>
          <w:rFonts w:ascii="Arial" w:hAnsi="Arial" w:cs="Arial"/>
          <w:b/>
          <w:bCs/>
          <w:sz w:val="22"/>
          <w:szCs w:val="22"/>
        </w:rPr>
        <w:tab/>
      </w:r>
    </w:p>
    <w:p w14:paraId="3E5D7872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22E293D8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94E848E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Za věcnou a formální správnost odpovídá</w:t>
      </w:r>
    </w:p>
    <w:p w14:paraId="0440398B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vedoucí pobočky Český Krumlov</w:t>
      </w:r>
    </w:p>
    <w:p w14:paraId="2EEC49F0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Josef Jakeš</w:t>
      </w:r>
    </w:p>
    <w:p w14:paraId="39DD37C2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</w:p>
    <w:p w14:paraId="76B0D076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783A278A" w14:textId="77777777" w:rsidR="00A46BAE" w:rsidRPr="00D87E4D" w:rsidRDefault="00A46BAE" w:rsidP="00A46BAE">
      <w:pPr>
        <w:widowControl/>
        <w:ind w:firstLine="708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podpis</w:t>
      </w:r>
    </w:p>
    <w:p w14:paraId="6A0BCFE4" w14:textId="77777777" w:rsidR="00A46BAE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B038DC0" w14:textId="77777777" w:rsidR="00DF26E3" w:rsidRPr="00D87E4D" w:rsidRDefault="00DF26E3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2335A48" w14:textId="5BC28D42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Za správnost: </w:t>
      </w:r>
      <w:r w:rsidR="00DF26E3">
        <w:rPr>
          <w:rFonts w:ascii="Arial" w:hAnsi="Arial" w:cs="Arial"/>
          <w:color w:val="000000"/>
          <w:sz w:val="22"/>
          <w:szCs w:val="22"/>
        </w:rPr>
        <w:t>Bc. Květa Shonová</w:t>
      </w:r>
    </w:p>
    <w:p w14:paraId="671B710B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2CC9AA0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1E54A79F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</w:t>
      </w:r>
    </w:p>
    <w:p w14:paraId="30AF3AC8" w14:textId="77777777" w:rsidR="008C21C4" w:rsidRPr="00D87E4D" w:rsidRDefault="008C21C4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4D6ED117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2F582F4E" w14:textId="77777777" w:rsidR="00341145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3436B783" w14:textId="77777777" w:rsidR="00DF26E3" w:rsidRDefault="00DF26E3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32FDC580" w14:textId="77777777" w:rsidR="00DF26E3" w:rsidRDefault="00DF26E3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12955333" w14:textId="77777777" w:rsidR="00DF26E3" w:rsidRDefault="00DF26E3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38FA9B8E" w14:textId="77777777" w:rsidR="00DF26E3" w:rsidRDefault="00DF26E3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6A433DCE" w14:textId="77777777" w:rsidR="00DF26E3" w:rsidRDefault="00DF26E3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12EC44C6" w14:textId="77777777" w:rsidR="00DF26E3" w:rsidRDefault="00DF26E3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480B7D11" w14:textId="77777777" w:rsidR="00DF26E3" w:rsidRDefault="00DF26E3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08D275B9" w14:textId="77777777" w:rsidR="00DF26E3" w:rsidRDefault="00DF26E3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1188A3BB" w14:textId="77777777" w:rsidR="00DF26E3" w:rsidRDefault="00DF26E3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4932D8D4" w14:textId="77777777" w:rsidR="00DF26E3" w:rsidRPr="00D87E4D" w:rsidRDefault="00DF26E3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651B95E8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Tato listina byla uveřejněna v registru</w:t>
      </w:r>
    </w:p>
    <w:p w14:paraId="6E52C590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smluv, vedeném dle zákona č. 340/2015 Sb.,</w:t>
      </w:r>
    </w:p>
    <w:p w14:paraId="78720ECF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o registru smluv, dne</w:t>
      </w:r>
    </w:p>
    <w:p w14:paraId="4AAF11CF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</w:p>
    <w:p w14:paraId="394B20B8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14:paraId="1233099D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datum registrace</w:t>
      </w:r>
    </w:p>
    <w:p w14:paraId="4B048C8C" w14:textId="77777777" w:rsidR="00341145" w:rsidRPr="00D87E4D" w:rsidRDefault="00341145" w:rsidP="00341145">
      <w:pPr>
        <w:jc w:val="both"/>
        <w:rPr>
          <w:rFonts w:ascii="Arial" w:hAnsi="Arial" w:cs="Arial"/>
          <w:i/>
          <w:sz w:val="22"/>
          <w:szCs w:val="22"/>
        </w:rPr>
      </w:pPr>
    </w:p>
    <w:p w14:paraId="0890BFC3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14:paraId="34195AB5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ID smlouvy</w:t>
      </w:r>
    </w:p>
    <w:p w14:paraId="4BB99471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</w:p>
    <w:p w14:paraId="29807FDB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41B5AF01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720786E9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2824AEC9" w14:textId="237A8F0F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registraci provedl</w:t>
      </w:r>
      <w:r w:rsidR="00DF26E3">
        <w:rPr>
          <w:rFonts w:ascii="Arial" w:hAnsi="Arial" w:cs="Arial"/>
          <w:sz w:val="22"/>
          <w:szCs w:val="22"/>
        </w:rPr>
        <w:t>a: Bc. Květa Shonová</w:t>
      </w:r>
    </w:p>
    <w:p w14:paraId="22521A1B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42C0436B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64E72FE5" w14:textId="350E8590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</w:t>
      </w:r>
      <w:r w:rsidR="00DF26E3">
        <w:rPr>
          <w:rFonts w:ascii="Arial" w:hAnsi="Arial" w:cs="Arial"/>
          <w:sz w:val="22"/>
          <w:szCs w:val="22"/>
        </w:rPr>
        <w:t> Českém Krumlově</w:t>
      </w:r>
      <w:r w:rsidRPr="00D87E4D">
        <w:rPr>
          <w:rFonts w:ascii="Arial" w:hAnsi="Arial" w:cs="Arial"/>
          <w:sz w:val="22"/>
          <w:szCs w:val="22"/>
        </w:rPr>
        <w:tab/>
      </w:r>
      <w:r w:rsidRPr="00D87E4D">
        <w:rPr>
          <w:rFonts w:ascii="Arial" w:hAnsi="Arial" w:cs="Arial"/>
          <w:sz w:val="22"/>
          <w:szCs w:val="22"/>
        </w:rPr>
        <w:tab/>
      </w:r>
      <w:r w:rsidR="00DF26E3">
        <w:rPr>
          <w:rFonts w:ascii="Arial" w:hAnsi="Arial" w:cs="Arial"/>
          <w:sz w:val="22"/>
          <w:szCs w:val="22"/>
        </w:rPr>
        <w:tab/>
      </w:r>
      <w:r w:rsidRPr="00D87E4D">
        <w:rPr>
          <w:rFonts w:ascii="Arial" w:hAnsi="Arial" w:cs="Arial"/>
          <w:sz w:val="22"/>
          <w:szCs w:val="22"/>
        </w:rPr>
        <w:t>……………………………….</w:t>
      </w:r>
    </w:p>
    <w:p w14:paraId="14253DBC" w14:textId="39167141" w:rsidR="00F52E8C" w:rsidRPr="00D87E4D" w:rsidRDefault="00F52E8C" w:rsidP="00F52E8C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</w:r>
      <w:r w:rsidR="00DF26E3">
        <w:rPr>
          <w:rFonts w:ascii="Arial" w:hAnsi="Arial" w:cs="Arial"/>
          <w:sz w:val="22"/>
          <w:szCs w:val="22"/>
        </w:rPr>
        <w:tab/>
      </w:r>
      <w:r w:rsidRPr="00D87E4D">
        <w:rPr>
          <w:rFonts w:ascii="Arial" w:hAnsi="Arial" w:cs="Arial"/>
          <w:sz w:val="22"/>
          <w:szCs w:val="22"/>
        </w:rPr>
        <w:t>podpis odpovědného</w:t>
      </w:r>
      <w:r w:rsidR="00DF26E3">
        <w:rPr>
          <w:rFonts w:ascii="Arial" w:hAnsi="Arial" w:cs="Arial"/>
          <w:sz w:val="22"/>
          <w:szCs w:val="22"/>
        </w:rPr>
        <w:t xml:space="preserve"> zaměstnance</w:t>
      </w:r>
    </w:p>
    <w:p w14:paraId="73BE0B18" w14:textId="2D039338" w:rsidR="00341145" w:rsidRPr="00D87E4D" w:rsidRDefault="00341145" w:rsidP="00341145">
      <w:pPr>
        <w:pStyle w:val="adres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dne ………………</w:t>
      </w:r>
      <w:r w:rsidRPr="00D87E4D">
        <w:rPr>
          <w:rFonts w:ascii="Arial" w:hAnsi="Arial" w:cs="Arial"/>
          <w:sz w:val="22"/>
          <w:szCs w:val="22"/>
        </w:rPr>
        <w:tab/>
      </w:r>
    </w:p>
    <w:sectPr w:rsidR="00341145" w:rsidRPr="00D87E4D">
      <w:headerReference w:type="default" r:id="rId6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DE6B1" w14:textId="77777777" w:rsidR="00DF26E3" w:rsidRDefault="00DF26E3">
      <w:r>
        <w:separator/>
      </w:r>
    </w:p>
  </w:endnote>
  <w:endnote w:type="continuationSeparator" w:id="0">
    <w:p w14:paraId="63CE9D0F" w14:textId="77777777" w:rsidR="00DF26E3" w:rsidRDefault="00DF2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C8197" w14:textId="77777777" w:rsidR="00DF26E3" w:rsidRDefault="00DF26E3">
      <w:r>
        <w:separator/>
      </w:r>
    </w:p>
  </w:footnote>
  <w:footnote w:type="continuationSeparator" w:id="0">
    <w:p w14:paraId="7930AD9F" w14:textId="77777777" w:rsidR="00DF26E3" w:rsidRDefault="00DF2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E7463" w14:textId="77777777"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C21C4"/>
    <w:rsid w:val="0003068B"/>
    <w:rsid w:val="000372B0"/>
    <w:rsid w:val="00052A97"/>
    <w:rsid w:val="00075E37"/>
    <w:rsid w:val="000949E4"/>
    <w:rsid w:val="000B0DCF"/>
    <w:rsid w:val="000F5C7E"/>
    <w:rsid w:val="001703BA"/>
    <w:rsid w:val="00195A2D"/>
    <w:rsid w:val="001A0CCC"/>
    <w:rsid w:val="001B68C1"/>
    <w:rsid w:val="001D0684"/>
    <w:rsid w:val="002A33F8"/>
    <w:rsid w:val="002D7578"/>
    <w:rsid w:val="00314509"/>
    <w:rsid w:val="00341145"/>
    <w:rsid w:val="003511C8"/>
    <w:rsid w:val="00362161"/>
    <w:rsid w:val="00375D9B"/>
    <w:rsid w:val="003862E6"/>
    <w:rsid w:val="00477E2F"/>
    <w:rsid w:val="00490212"/>
    <w:rsid w:val="004935BD"/>
    <w:rsid w:val="004A15EF"/>
    <w:rsid w:val="004C2220"/>
    <w:rsid w:val="00502ACB"/>
    <w:rsid w:val="00507A18"/>
    <w:rsid w:val="005334A5"/>
    <w:rsid w:val="00560A0B"/>
    <w:rsid w:val="0057529F"/>
    <w:rsid w:val="00610D91"/>
    <w:rsid w:val="00616E7E"/>
    <w:rsid w:val="00626B85"/>
    <w:rsid w:val="006A7DE4"/>
    <w:rsid w:val="006D62BE"/>
    <w:rsid w:val="00732F2D"/>
    <w:rsid w:val="00741254"/>
    <w:rsid w:val="00761BDB"/>
    <w:rsid w:val="00762608"/>
    <w:rsid w:val="007A7259"/>
    <w:rsid w:val="007B175B"/>
    <w:rsid w:val="007C2D8C"/>
    <w:rsid w:val="00871361"/>
    <w:rsid w:val="00894688"/>
    <w:rsid w:val="008A775A"/>
    <w:rsid w:val="008C21C4"/>
    <w:rsid w:val="008F13BA"/>
    <w:rsid w:val="008F4DFE"/>
    <w:rsid w:val="0090681E"/>
    <w:rsid w:val="00922C61"/>
    <w:rsid w:val="00956D5C"/>
    <w:rsid w:val="00973DE3"/>
    <w:rsid w:val="00983CED"/>
    <w:rsid w:val="009A5B35"/>
    <w:rsid w:val="009B45CE"/>
    <w:rsid w:val="00A46BAE"/>
    <w:rsid w:val="00A46C19"/>
    <w:rsid w:val="00A52FE4"/>
    <w:rsid w:val="00AE61FA"/>
    <w:rsid w:val="00AF7A9E"/>
    <w:rsid w:val="00B048C7"/>
    <w:rsid w:val="00B074ED"/>
    <w:rsid w:val="00B548E9"/>
    <w:rsid w:val="00B63D93"/>
    <w:rsid w:val="00B73C5F"/>
    <w:rsid w:val="00B762CE"/>
    <w:rsid w:val="00B90EB6"/>
    <w:rsid w:val="00BA6E69"/>
    <w:rsid w:val="00BB1A88"/>
    <w:rsid w:val="00BE2EF7"/>
    <w:rsid w:val="00C32239"/>
    <w:rsid w:val="00C61F2A"/>
    <w:rsid w:val="00C63B27"/>
    <w:rsid w:val="00C767F2"/>
    <w:rsid w:val="00C9419D"/>
    <w:rsid w:val="00CA154C"/>
    <w:rsid w:val="00CD4677"/>
    <w:rsid w:val="00CE0ACE"/>
    <w:rsid w:val="00CE60EF"/>
    <w:rsid w:val="00D001BB"/>
    <w:rsid w:val="00D41624"/>
    <w:rsid w:val="00D43AF9"/>
    <w:rsid w:val="00D61EBC"/>
    <w:rsid w:val="00D67CC5"/>
    <w:rsid w:val="00D7666F"/>
    <w:rsid w:val="00D87E4D"/>
    <w:rsid w:val="00DF26E3"/>
    <w:rsid w:val="00DF63B3"/>
    <w:rsid w:val="00E16FA3"/>
    <w:rsid w:val="00E43423"/>
    <w:rsid w:val="00E63994"/>
    <w:rsid w:val="00E67177"/>
    <w:rsid w:val="00EB364D"/>
    <w:rsid w:val="00F070C3"/>
    <w:rsid w:val="00F1382E"/>
    <w:rsid w:val="00F222BB"/>
    <w:rsid w:val="00F52E8C"/>
    <w:rsid w:val="00F61F3B"/>
    <w:rsid w:val="00F70FD4"/>
    <w:rsid w:val="00F831A8"/>
    <w:rsid w:val="00F945A4"/>
    <w:rsid w:val="00F978E5"/>
    <w:rsid w:val="00FB1413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8D591D"/>
  <w14:defaultImageDpi w14:val="0"/>
  <w15:docId w15:val="{66C0B167-3075-4BCF-8255-A054749B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1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586</Words>
  <Characters>3460</Characters>
  <Application>Microsoft Office Word</Application>
  <DocSecurity>0</DocSecurity>
  <Lines>28</Lines>
  <Paragraphs>8</Paragraphs>
  <ScaleCrop>false</ScaleCrop>
  <Company>Pozemkový Fond ČR</Company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- příloha 17</dc:title>
  <dc:subject/>
  <dc:creator>Shonová Květa Bc.</dc:creator>
  <cp:keywords/>
  <dc:description/>
  <cp:lastModifiedBy>Shonová Květa Bc.</cp:lastModifiedBy>
  <cp:revision>7</cp:revision>
  <cp:lastPrinted>2005-12-12T13:07:00Z</cp:lastPrinted>
  <dcterms:created xsi:type="dcterms:W3CDTF">2024-11-28T09:07:00Z</dcterms:created>
  <dcterms:modified xsi:type="dcterms:W3CDTF">2024-12-03T13:16:00Z</dcterms:modified>
</cp:coreProperties>
</file>