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A6DA2" w14:textId="77777777" w:rsidR="007C01D5" w:rsidRDefault="00000000">
      <w:pPr>
        <w:pStyle w:val="Nadpis10"/>
        <w:keepNext/>
        <w:keepLines/>
        <w:shd w:val="clear" w:color="auto" w:fill="auto"/>
        <w:spacing w:after="69" w:line="280" w:lineRule="exact"/>
      </w:pPr>
      <w:r>
        <w:pict w14:anchorId="678BDF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.95pt;margin-top:-15.85pt;width:139.7pt;height:50.4pt;z-index:-125829376;mso-wrap-distance-left:5pt;mso-wrap-distance-right:142.8pt;mso-wrap-distance-bottom:4.3pt;mso-position-horizontal-relative:margin" wrapcoords="0 0 21600 0 21600 21600 0 21600 0 0">
            <v:imagedata r:id="rId7" o:title="image1"/>
            <w10:wrap type="square" side="right" anchorx="margin"/>
          </v:shape>
        </w:pict>
      </w:r>
      <w:bookmarkStart w:id="0" w:name="bookmark0"/>
      <w:r w:rsidR="00404136">
        <w:t>Objednávka</w:t>
      </w:r>
      <w:bookmarkEnd w:id="0"/>
    </w:p>
    <w:p w14:paraId="383C9C18" w14:textId="77777777" w:rsidR="007C01D5" w:rsidRDefault="00404136">
      <w:pPr>
        <w:pStyle w:val="Zkladntext20"/>
        <w:shd w:val="clear" w:color="auto" w:fill="auto"/>
        <w:tabs>
          <w:tab w:val="left" w:pos="1310"/>
        </w:tabs>
        <w:spacing w:before="0" w:line="150" w:lineRule="exact"/>
      </w:pPr>
      <w:r>
        <w:t xml:space="preserve">č. </w:t>
      </w:r>
      <w:proofErr w:type="spellStart"/>
      <w:r>
        <w:rPr>
          <w:vertAlign w:val="subscript"/>
        </w:rPr>
        <w:t>o</w:t>
      </w:r>
      <w:r>
        <w:t>bj</w:t>
      </w:r>
      <w:proofErr w:type="spellEnd"/>
      <w:r>
        <w:rPr>
          <w:vertAlign w:val="subscript"/>
        </w:rPr>
        <w:t>:</w:t>
      </w:r>
      <w:r>
        <w:tab/>
        <w:t>004-606 - uložení odpadů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6"/>
        <w:gridCol w:w="2875"/>
        <w:gridCol w:w="437"/>
        <w:gridCol w:w="782"/>
        <w:gridCol w:w="1522"/>
        <w:gridCol w:w="1584"/>
      </w:tblGrid>
      <w:tr w:rsidR="007C01D5" w14:paraId="14893774" w14:textId="77777777">
        <w:trPr>
          <w:trHeight w:hRule="exact" w:val="854"/>
        </w:trPr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D200F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206" w:lineRule="exact"/>
              <w:ind w:left="1300" w:hanging="1300"/>
              <w:jc w:val="left"/>
            </w:pPr>
            <w:r>
              <w:rPr>
                <w:rStyle w:val="Zkladntext2TunKurzva"/>
              </w:rPr>
              <w:t>Dodavatel</w:t>
            </w:r>
          </w:p>
          <w:p w14:paraId="2C03A309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206" w:lineRule="exact"/>
              <w:jc w:val="left"/>
            </w:pPr>
            <w:r>
              <w:rPr>
                <w:rStyle w:val="Zkladntext21"/>
              </w:rPr>
              <w:t xml:space="preserve">Technické služby Kaplice spol. s r.o. </w:t>
            </w:r>
            <w:r>
              <w:rPr>
                <w:rStyle w:val="Zkladntext2Tun"/>
              </w:rPr>
              <w:t xml:space="preserve">Skládka Bukovsko </w:t>
            </w:r>
            <w:r>
              <w:rPr>
                <w:rStyle w:val="Zkladntext21"/>
              </w:rPr>
              <w:t>Bělidlo 180 382 41 Kaplice</w:t>
            </w:r>
          </w:p>
        </w:tc>
        <w:tc>
          <w:tcPr>
            <w:tcW w:w="4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263F7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206" w:lineRule="exact"/>
              <w:ind w:left="480"/>
              <w:jc w:val="left"/>
            </w:pPr>
            <w:r>
              <w:rPr>
                <w:rStyle w:val="Zkladntext2TunKurzva"/>
              </w:rPr>
              <w:t>Odběratel</w:t>
            </w:r>
          </w:p>
          <w:p w14:paraId="6511D072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206" w:lineRule="exact"/>
              <w:ind w:left="480"/>
              <w:jc w:val="left"/>
            </w:pPr>
            <w:proofErr w:type="spellStart"/>
            <w:r>
              <w:rPr>
                <w:rStyle w:val="Zkladntext21"/>
              </w:rPr>
              <w:t>Aubock</w:t>
            </w:r>
            <w:proofErr w:type="spellEnd"/>
            <w:r>
              <w:rPr>
                <w:rStyle w:val="Zkladntext21"/>
              </w:rPr>
              <w:t xml:space="preserve"> s.r.o.</w:t>
            </w:r>
          </w:p>
          <w:p w14:paraId="77769DD2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206" w:lineRule="exact"/>
              <w:ind w:left="480"/>
              <w:jc w:val="left"/>
            </w:pPr>
            <w:r>
              <w:rPr>
                <w:rStyle w:val="Zkladntext21"/>
              </w:rPr>
              <w:t>Poříčí 247</w:t>
            </w:r>
          </w:p>
          <w:p w14:paraId="1C917D86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206" w:lineRule="exact"/>
              <w:ind w:left="480"/>
              <w:jc w:val="left"/>
            </w:pPr>
            <w:r>
              <w:rPr>
                <w:rStyle w:val="Zkladntext21"/>
              </w:rPr>
              <w:t xml:space="preserve">373 82 Boršov </w:t>
            </w:r>
            <w:proofErr w:type="spellStart"/>
            <w:r>
              <w:rPr>
                <w:rStyle w:val="Zkladntext21"/>
              </w:rPr>
              <w:t>n.Vlt</w:t>
            </w:r>
            <w:proofErr w:type="spellEnd"/>
            <w:r>
              <w:rPr>
                <w:rStyle w:val="Zkladntext21"/>
              </w:rPr>
              <w:t>.</w:t>
            </w:r>
          </w:p>
        </w:tc>
      </w:tr>
      <w:tr w:rsidR="007C01D5" w14:paraId="3CE61339" w14:textId="77777777">
        <w:trPr>
          <w:trHeight w:hRule="exact" w:val="979"/>
        </w:trPr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11256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235" w:lineRule="exact"/>
            </w:pPr>
            <w:r>
              <w:rPr>
                <w:rStyle w:val="Zkladntext21"/>
              </w:rPr>
              <w:t xml:space="preserve">DIČ: </w:t>
            </w:r>
            <w:r>
              <w:rPr>
                <w:rStyle w:val="Zkladntext22"/>
              </w:rPr>
              <w:t xml:space="preserve">CZ63907992 </w:t>
            </w:r>
            <w:r>
              <w:rPr>
                <w:rStyle w:val="Zkladntext21"/>
              </w:rPr>
              <w:t>IČ: 639 07 992 Tel:</w:t>
            </w:r>
          </w:p>
          <w:p w14:paraId="62C96C18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235" w:lineRule="exact"/>
              <w:ind w:left="1300" w:hanging="1300"/>
              <w:jc w:val="left"/>
            </w:pPr>
            <w:r>
              <w:rPr>
                <w:rStyle w:val="Zkladntext21"/>
              </w:rPr>
              <w:t>Fax:</w:t>
            </w:r>
          </w:p>
        </w:tc>
        <w:tc>
          <w:tcPr>
            <w:tcW w:w="4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4C27D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245" w:lineRule="exact"/>
              <w:ind w:left="480"/>
              <w:jc w:val="left"/>
            </w:pPr>
            <w:r>
              <w:rPr>
                <w:rStyle w:val="Zkladntext21"/>
              </w:rPr>
              <w:t>DIČ: CZ 26089785 IČ: 260 89 785 Tel: 380 731 187 Fax: 380 731 205</w:t>
            </w:r>
          </w:p>
        </w:tc>
      </w:tr>
      <w:tr w:rsidR="007C01D5" w14:paraId="6080CE93" w14:textId="77777777">
        <w:trPr>
          <w:trHeight w:hRule="exact" w:val="830"/>
        </w:trPr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C3511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211" w:lineRule="exact"/>
              <w:ind w:left="1300" w:hanging="1300"/>
              <w:jc w:val="left"/>
            </w:pPr>
            <w:r>
              <w:rPr>
                <w:rStyle w:val="Zkladntext21"/>
              </w:rPr>
              <w:t xml:space="preserve">Kontakt: Bc. Karel Linhart 380 425 723 </w:t>
            </w:r>
            <w:hyperlink r:id="rId8" w:history="1">
              <w:r>
                <w:rPr>
                  <w:rStyle w:val="Hypertextovodkaz"/>
                </w:rPr>
                <w:t>odpady@tskaplice.cz</w:t>
              </w:r>
            </w:hyperlink>
          </w:p>
        </w:tc>
        <w:tc>
          <w:tcPr>
            <w:tcW w:w="4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CB253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206" w:lineRule="exact"/>
              <w:ind w:left="480"/>
              <w:jc w:val="left"/>
            </w:pPr>
            <w:r>
              <w:rPr>
                <w:rStyle w:val="Zkladntext21"/>
              </w:rPr>
              <w:t xml:space="preserve">Kontakt: </w:t>
            </w:r>
            <w:r>
              <w:rPr>
                <w:rStyle w:val="Zkladntext2Tun0"/>
              </w:rPr>
              <w:t xml:space="preserve">Tibor </w:t>
            </w:r>
            <w:proofErr w:type="spellStart"/>
            <w:r>
              <w:rPr>
                <w:rStyle w:val="Zkladntext2Tun0"/>
              </w:rPr>
              <w:t>Onderuš</w:t>
            </w:r>
            <w:proofErr w:type="spellEnd"/>
            <w:r>
              <w:rPr>
                <w:rStyle w:val="Zkladntext2Tun0"/>
              </w:rPr>
              <w:t xml:space="preserve"> 776 712 093</w:t>
            </w:r>
          </w:p>
          <w:p w14:paraId="0322229A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206" w:lineRule="exact"/>
              <w:jc w:val="center"/>
            </w:pPr>
            <w:hyperlink r:id="rId9" w:history="1">
              <w:r>
                <w:rPr>
                  <w:rStyle w:val="Hypertextovodkaz"/>
                </w:rPr>
                <w:t>onderus@auboeck.cz</w:t>
              </w:r>
            </w:hyperlink>
          </w:p>
          <w:p w14:paraId="4F961894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206" w:lineRule="exact"/>
              <w:jc w:val="right"/>
            </w:pPr>
            <w:r>
              <w:rPr>
                <w:rStyle w:val="Zkladntext21"/>
              </w:rPr>
              <w:t xml:space="preserve">František </w:t>
            </w:r>
            <w:proofErr w:type="spellStart"/>
            <w:r>
              <w:rPr>
                <w:rStyle w:val="Zkladntext21"/>
              </w:rPr>
              <w:t>Vokůrka</w:t>
            </w:r>
            <w:proofErr w:type="spellEnd"/>
            <w:r>
              <w:rPr>
                <w:rStyle w:val="Zkladntext21"/>
              </w:rPr>
              <w:t xml:space="preserve"> D 774 447 141</w:t>
            </w:r>
          </w:p>
          <w:p w14:paraId="4C39CD2B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206" w:lineRule="exact"/>
              <w:jc w:val="center"/>
            </w:pPr>
            <w:hyperlink r:id="rId10" w:history="1">
              <w:r>
                <w:rPr>
                  <w:rStyle w:val="Hypertextovodkaz"/>
                </w:rPr>
                <w:t>vokurka@auboeck.cz</w:t>
              </w:r>
            </w:hyperlink>
          </w:p>
        </w:tc>
      </w:tr>
      <w:tr w:rsidR="007C01D5" w14:paraId="3525C2C3" w14:textId="77777777">
        <w:trPr>
          <w:trHeight w:hRule="exact" w:val="379"/>
        </w:trPr>
        <w:tc>
          <w:tcPr>
            <w:tcW w:w="95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1C314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 xml:space="preserve">Název stavby: </w:t>
            </w:r>
            <w:r>
              <w:rPr>
                <w:rStyle w:val="Zkladntext29ptTun"/>
              </w:rPr>
              <w:t>Rekonstrukce multifunkčního objektu v Benešově nad Černou</w:t>
            </w:r>
          </w:p>
        </w:tc>
      </w:tr>
      <w:tr w:rsidR="007C01D5" w14:paraId="1111BFDA" w14:textId="77777777">
        <w:trPr>
          <w:trHeight w:hRule="exact" w:val="259"/>
        </w:trPr>
        <w:tc>
          <w:tcPr>
            <w:tcW w:w="95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AD8D48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Tun"/>
              </w:rPr>
              <w:t>Objednáváme u Vás likvidaci a svoz odpadů dle níže uvedených jednotkových cen:</w:t>
            </w:r>
          </w:p>
        </w:tc>
      </w:tr>
      <w:tr w:rsidR="007C01D5" w14:paraId="5813D110" w14:textId="77777777">
        <w:trPr>
          <w:trHeight w:hRule="exact" w:val="389"/>
        </w:trPr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9C69D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56C9F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MJ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4E5B5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D1158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97" w:lineRule="exact"/>
              <w:jc w:val="center"/>
            </w:pPr>
            <w:r>
              <w:rPr>
                <w:rStyle w:val="Zkladntext21"/>
              </w:rPr>
              <w:t>Jednotková cena bez DPH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1F2679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97" w:lineRule="exact"/>
              <w:jc w:val="center"/>
            </w:pPr>
            <w:r>
              <w:rPr>
                <w:rStyle w:val="Zkladntext21"/>
              </w:rPr>
              <w:t>Cena celkem bez DPH</w:t>
            </w:r>
          </w:p>
        </w:tc>
      </w:tr>
      <w:tr w:rsidR="007C01D5" w14:paraId="51D6B60A" w14:textId="77777777">
        <w:trPr>
          <w:trHeight w:hRule="exact" w:val="259"/>
        </w:trPr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83C3D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TunKurzva"/>
              </w:rPr>
              <w:t>Likvidaci a svoz odpadu v níže uvedených jednotkových cenách: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BB970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5F041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EBD1D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9D0A9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</w:tr>
      <w:tr w:rsidR="007C01D5" w14:paraId="1BF03448" w14:textId="77777777">
        <w:trPr>
          <w:trHeight w:hRule="exact" w:val="254"/>
        </w:trPr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1284E3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- směsný stavební odpad 170904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0B77B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65pt"/>
              </w:rPr>
              <w:t>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BBA4F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F72D42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965,00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01E89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</w:tr>
      <w:tr w:rsidR="007C01D5" w14:paraId="1B545ABE" w14:textId="77777777">
        <w:trPr>
          <w:trHeight w:hRule="exact" w:val="259"/>
        </w:trPr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125EB5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- beton 170101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83A92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65pt"/>
              </w:rPr>
              <w:t>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BAD56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57BDB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355,00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D6E12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</w:tr>
      <w:tr w:rsidR="007C01D5" w14:paraId="1A6E72C0" w14:textId="77777777">
        <w:trPr>
          <w:trHeight w:hRule="exact" w:val="254"/>
        </w:trPr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9F954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- cihla 170102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EC642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65pt"/>
              </w:rPr>
              <w:t>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8BB67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A27C7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355,00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4AA19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</w:tr>
      <w:tr w:rsidR="007C01D5" w14:paraId="77692E30" w14:textId="77777777">
        <w:trPr>
          <w:trHeight w:hRule="exact" w:val="259"/>
        </w:trPr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4F849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- dřevo 170201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5B566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65pt"/>
              </w:rPr>
              <w:t>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D02B1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D04DC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900,00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04D7B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</w:tr>
      <w:tr w:rsidR="007C01D5" w14:paraId="220BA67C" w14:textId="77777777">
        <w:trPr>
          <w:trHeight w:hRule="exact" w:val="254"/>
        </w:trPr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DE4B8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- plasty 170203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C354C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65pt"/>
              </w:rPr>
              <w:t>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55EE7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6A9E5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3 400,00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09832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</w:tr>
      <w:tr w:rsidR="007C01D5" w14:paraId="3CCB16D5" w14:textId="77777777">
        <w:trPr>
          <w:trHeight w:hRule="exact" w:val="259"/>
        </w:trPr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EA13D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 xml:space="preserve">- </w:t>
            </w:r>
            <w:proofErr w:type="gramStart"/>
            <w:r>
              <w:rPr>
                <w:rStyle w:val="Zkladntext21"/>
              </w:rPr>
              <w:t>papír - pouze</w:t>
            </w:r>
            <w:proofErr w:type="gramEnd"/>
            <w:r>
              <w:rPr>
                <w:rStyle w:val="Zkladntext21"/>
              </w:rPr>
              <w:t xml:space="preserve"> materiálové nevyužitelný 200101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C71DC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65pt"/>
              </w:rPr>
              <w:t>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8D074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1A936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100,00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569DD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</w:tr>
      <w:tr w:rsidR="007C01D5" w14:paraId="6223D366" w14:textId="77777777">
        <w:trPr>
          <w:trHeight w:hRule="exact" w:val="254"/>
        </w:trPr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7B129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TunKurzva"/>
              </w:rPr>
              <w:t>Kontejnery: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44C2F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B7C32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84AD5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FB777C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</w:tr>
      <w:tr w:rsidR="007C01D5" w14:paraId="0FD02143" w14:textId="77777777">
        <w:trPr>
          <w:trHeight w:hRule="exact" w:val="499"/>
        </w:trPr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1CA7F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87" w:lineRule="exact"/>
              <w:jc w:val="left"/>
            </w:pPr>
            <w:proofErr w:type="gramStart"/>
            <w:r>
              <w:rPr>
                <w:rStyle w:val="Zkladntext21"/>
              </w:rPr>
              <w:t>Mercedes - kontejner</w:t>
            </w:r>
            <w:proofErr w:type="gramEnd"/>
            <w:r>
              <w:rPr>
                <w:rStyle w:val="Zkladntext21"/>
              </w:rPr>
              <w:t xml:space="preserve"> 3 až 9 m3 - 38,- Kč/km, nakládka, vykládka 107,- Kč, nájem 130,- Kč/den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226D5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871CD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296B2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C009C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</w:tr>
      <w:tr w:rsidR="007C01D5" w14:paraId="2A713B10" w14:textId="77777777">
        <w:trPr>
          <w:trHeight w:hRule="exact" w:val="475"/>
        </w:trPr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8D0D8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87" w:lineRule="exact"/>
              <w:jc w:val="left"/>
            </w:pPr>
            <w:proofErr w:type="gramStart"/>
            <w:r>
              <w:rPr>
                <w:rStyle w:val="Zkladntext21"/>
              </w:rPr>
              <w:t>MAN- kontejner</w:t>
            </w:r>
            <w:proofErr w:type="gramEnd"/>
            <w:r>
              <w:rPr>
                <w:rStyle w:val="Zkladntext21"/>
              </w:rPr>
              <w:t xml:space="preserve"> až do 25 m3, nosnost až 12,5 t - 49,- Kč/km, nakládka, vykládka 170,- Kč, nájem 180,- Kč/den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0CF94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823D3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3454B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640D0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</w:tr>
      <w:tr w:rsidR="007C01D5" w14:paraId="2299E9FE" w14:textId="77777777">
        <w:trPr>
          <w:trHeight w:hRule="exact" w:val="269"/>
        </w:trPr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3A3F0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500D6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DD2A1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64FDE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2C846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</w:tr>
      <w:tr w:rsidR="007C01D5" w14:paraId="2991721A" w14:textId="77777777">
        <w:trPr>
          <w:trHeight w:hRule="exact" w:val="307"/>
        </w:trPr>
        <w:tc>
          <w:tcPr>
            <w:tcW w:w="95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27078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Tun"/>
              </w:rPr>
              <w:t>CELKEM bez DPH 0,00 Kč</w:t>
            </w:r>
          </w:p>
        </w:tc>
      </w:tr>
      <w:tr w:rsidR="007C01D5" w14:paraId="31D7BA75" w14:textId="77777777">
        <w:trPr>
          <w:trHeight w:hRule="exact" w:val="778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3265D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Tun0"/>
              </w:rPr>
              <w:t>Platební podmínky: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38C3B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68" w:lineRule="exact"/>
              <w:jc w:val="left"/>
            </w:pPr>
            <w:r>
              <w:rPr>
                <w:rStyle w:val="Zkladntext265pt"/>
              </w:rPr>
              <w:t xml:space="preserve">Faktura se splatností 30 dní ode dne doručení faktury na adresu objednatele nebo elektronicky na adresu </w:t>
            </w:r>
            <w:hyperlink r:id="rId11" w:history="1">
              <w:r>
                <w:rPr>
                  <w:rStyle w:val="Hypertextovodkaz"/>
                </w:rPr>
                <w:t>recepce@auboeck.cz</w:t>
              </w:r>
            </w:hyperlink>
            <w:r>
              <w:rPr>
                <w:rStyle w:val="Zkladntext265pt0"/>
              </w:rPr>
              <w:t xml:space="preserve"> </w:t>
            </w:r>
            <w:r>
              <w:rPr>
                <w:rStyle w:val="Zkladntext265pt"/>
              </w:rPr>
              <w:t>, nedílnou součástí faktury musí být vždy kopie potvrzené objednávky a dodací list, bez těchto příloh bude faktura vrácena zpět dodavateli. Fakturace dle skutečně odebraného množství.</w:t>
            </w:r>
          </w:p>
        </w:tc>
      </w:tr>
      <w:tr w:rsidR="007C01D5" w14:paraId="0FC16C05" w14:textId="77777777">
        <w:trPr>
          <w:trHeight w:hRule="exact" w:val="283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8DA45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Tun0"/>
              </w:rPr>
              <w:t>Termín: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A52A6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Tun0"/>
              </w:rPr>
              <w:t>29.11.2024 - 31.12.2025</w:t>
            </w:r>
          </w:p>
        </w:tc>
      </w:tr>
      <w:tr w:rsidR="007C01D5" w14:paraId="2F5E6E22" w14:textId="77777777">
        <w:trPr>
          <w:trHeight w:hRule="exact" w:val="106"/>
        </w:trPr>
        <w:tc>
          <w:tcPr>
            <w:tcW w:w="95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9BAC3" w14:textId="77777777" w:rsidR="007C01D5" w:rsidRDefault="007C01D5">
            <w:pPr>
              <w:framePr w:w="9566" w:h="9149" w:hSpace="96" w:wrap="notBeside" w:vAnchor="text" w:hAnchor="text" w:x="97" w:y="1"/>
              <w:rPr>
                <w:sz w:val="10"/>
                <w:szCs w:val="10"/>
              </w:rPr>
            </w:pPr>
          </w:p>
        </w:tc>
      </w:tr>
      <w:tr w:rsidR="007C01D5" w14:paraId="124D2F17" w14:textId="77777777">
        <w:trPr>
          <w:trHeight w:hRule="exact" w:val="317"/>
        </w:trPr>
        <w:tc>
          <w:tcPr>
            <w:tcW w:w="95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B3D708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Tun0"/>
              </w:rPr>
              <w:t>Adresa stavby: Benešov nad Černou 128, 382 82 Benešov nad Černou</w:t>
            </w:r>
          </w:p>
        </w:tc>
      </w:tr>
      <w:tr w:rsidR="007C01D5" w14:paraId="44364E20" w14:textId="77777777">
        <w:trPr>
          <w:trHeight w:hRule="exact" w:val="370"/>
        </w:trPr>
        <w:tc>
          <w:tcPr>
            <w:tcW w:w="9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44F63" w14:textId="77777777" w:rsidR="007C01D5" w:rsidRDefault="00404136">
            <w:pPr>
              <w:pStyle w:val="Zkladntext20"/>
              <w:framePr w:w="9566" w:h="9149" w:hSpace="96" w:wrap="notBeside" w:vAnchor="text" w:hAnchor="text" w:x="97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Tun0"/>
              </w:rPr>
              <w:t xml:space="preserve">Kontaktní osoba: Tibor </w:t>
            </w:r>
            <w:proofErr w:type="spellStart"/>
            <w:r>
              <w:rPr>
                <w:rStyle w:val="Zkladntext2Tun0"/>
              </w:rPr>
              <w:t>Onderuš</w:t>
            </w:r>
            <w:proofErr w:type="spellEnd"/>
            <w:r>
              <w:rPr>
                <w:rStyle w:val="Zkladntext2Tun0"/>
              </w:rPr>
              <w:t>, tel.: 776 712 093</w:t>
            </w:r>
          </w:p>
        </w:tc>
      </w:tr>
    </w:tbl>
    <w:p w14:paraId="725FEE33" w14:textId="77777777" w:rsidR="007C01D5" w:rsidRDefault="00404136">
      <w:pPr>
        <w:pStyle w:val="Titulektabulky0"/>
        <w:framePr w:w="8261" w:h="219" w:hSpace="96" w:wrap="notBeside" w:vAnchor="text" w:hAnchor="text" w:x="735" w:y="9195"/>
        <w:shd w:val="clear" w:color="auto" w:fill="auto"/>
        <w:spacing w:line="160" w:lineRule="exact"/>
      </w:pPr>
      <w:r>
        <w:t>Děkujeme za včasné vyřízení objednávky a zaslání potvrzené objednávky zpět a těšíme se na další spolupráci.</w:t>
      </w:r>
    </w:p>
    <w:p w14:paraId="65420CCB" w14:textId="77777777" w:rsidR="007C01D5" w:rsidRDefault="007C01D5">
      <w:pPr>
        <w:rPr>
          <w:sz w:val="2"/>
          <w:szCs w:val="2"/>
        </w:rPr>
      </w:pPr>
    </w:p>
    <w:p w14:paraId="31F1A1BC" w14:textId="3BDE362B" w:rsidR="007C01D5" w:rsidRDefault="00000000">
      <w:pPr>
        <w:pStyle w:val="Zkladntext20"/>
        <w:shd w:val="clear" w:color="auto" w:fill="auto"/>
        <w:tabs>
          <w:tab w:val="left" w:pos="3235"/>
          <w:tab w:val="left" w:pos="5218"/>
        </w:tabs>
        <w:spacing w:line="150" w:lineRule="exact"/>
      </w:pPr>
      <w:r>
        <w:pict w14:anchorId="7C09F76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2.25pt;margin-top:0;width:16.1pt;height:10.4pt;z-index:-125829375;mso-wrap-distance-left:98.15pt;mso-wrap-distance-top:20.15pt;mso-wrap-distance-right:5pt;mso-wrap-distance-bottom:89.45pt;mso-position-horizontal-relative:margin" filled="f" stroked="f">
            <v:textbox style="mso-fit-shape-to-text:t" inset="0,0,0,0">
              <w:txbxContent>
                <w:p w14:paraId="11C7DC59" w14:textId="77777777" w:rsidR="007C01D5" w:rsidRDefault="00404136">
                  <w:pPr>
                    <w:pStyle w:val="Zkladntext20"/>
                    <w:shd w:val="clear" w:color="auto" w:fill="auto"/>
                    <w:spacing w:before="0" w:line="150" w:lineRule="exact"/>
                    <w:jc w:val="left"/>
                  </w:pPr>
                  <w:r>
                    <w:rPr>
                      <w:rStyle w:val="Zkladntext2Exact"/>
                    </w:rPr>
                    <w:t>dne</w:t>
                  </w:r>
                </w:p>
              </w:txbxContent>
            </v:textbox>
            <w10:wrap type="square" side="left" anchorx="margin"/>
          </v:shape>
        </w:pict>
      </w:r>
      <w:r>
        <w:pict w14:anchorId="25653CAE">
          <v:shape id="_x0000_s1028" type="#_x0000_t202" style="position:absolute;left:0;text-align:left;margin-left:4.8pt;margin-top:16.3pt;width:59.5pt;height:10.55pt;z-index:-125829374;mso-wrap-distance-left:5pt;mso-wrap-distance-right:5pt;mso-wrap-distance-bottom:71.5pt;mso-position-horizontal-relative:margin" filled="f" stroked="f">
            <v:textbox style="mso-fit-shape-to-text:t" inset="0,0,0,0">
              <w:txbxContent>
                <w:p w14:paraId="7C3FCA79" w14:textId="77777777" w:rsidR="007C01D5" w:rsidRDefault="00404136">
                  <w:pPr>
                    <w:pStyle w:val="Zkladntext20"/>
                    <w:shd w:val="clear" w:color="auto" w:fill="auto"/>
                    <w:spacing w:before="0" w:line="150" w:lineRule="exact"/>
                    <w:jc w:val="left"/>
                  </w:pPr>
                  <w:r>
                    <w:rPr>
                      <w:rStyle w:val="Zkladntext2Exact"/>
                    </w:rPr>
                    <w:t>Za objednatele:</w:t>
                  </w:r>
                </w:p>
              </w:txbxContent>
            </v:textbox>
            <w10:wrap type="topAndBottom" anchorx="margin"/>
          </v:shape>
        </w:pict>
      </w:r>
      <w:r>
        <w:pict w14:anchorId="37D5A844">
          <v:shape id="_x0000_s1029" type="#_x0000_t202" style="position:absolute;left:0;text-align:left;margin-left:67.2pt;margin-top:14.05pt;width:60pt;height:34.05pt;z-index:-125829373;mso-wrap-distance-left:5pt;mso-wrap-distance-right:11.3pt;mso-wrap-distance-bottom:50.25pt;mso-position-horizontal-relative:margin" filled="f" stroked="f">
            <v:textbox style="mso-fit-shape-to-text:t" inset="0,0,0,0">
              <w:txbxContent>
                <w:p w14:paraId="7246B7D0" w14:textId="77777777" w:rsidR="007C01D5" w:rsidRDefault="00404136">
                  <w:pPr>
                    <w:pStyle w:val="Zkladntext20"/>
                    <w:shd w:val="clear" w:color="auto" w:fill="auto"/>
                    <w:spacing w:before="0" w:line="206" w:lineRule="exact"/>
                    <w:jc w:val="left"/>
                  </w:pPr>
                  <w:r>
                    <w:rPr>
                      <w:rStyle w:val="Zkladntext2Exact"/>
                    </w:rPr>
                    <w:t>Pavla Bezová příprava staveb 602 379 127</w:t>
                  </w:r>
                </w:p>
              </w:txbxContent>
            </v:textbox>
            <w10:wrap type="topAndBottom" anchorx="margin"/>
          </v:shape>
        </w:pict>
      </w:r>
      <w:r>
        <w:pict w14:anchorId="1AA5165E">
          <v:shape id="_x0000_s1030" type="#_x0000_t202" style="position:absolute;left:0;text-align:left;margin-left:265.9pt;margin-top:16.3pt;width:56.4pt;height:10.4pt;z-index:-125829372;mso-wrap-distance-left:5pt;mso-wrap-distance-right:165.6pt;mso-wrap-distance-bottom:71.7pt;mso-position-horizontal-relative:margin" filled="f" stroked="f">
            <v:textbox style="mso-fit-shape-to-text:t" inset="0,0,0,0">
              <w:txbxContent>
                <w:p w14:paraId="7CD745F3" w14:textId="77777777" w:rsidR="007C01D5" w:rsidRDefault="00404136">
                  <w:pPr>
                    <w:pStyle w:val="Zkladntext20"/>
                    <w:shd w:val="clear" w:color="auto" w:fill="auto"/>
                    <w:spacing w:before="0" w:line="150" w:lineRule="exact"/>
                    <w:jc w:val="left"/>
                  </w:pPr>
                  <w:r>
                    <w:rPr>
                      <w:rStyle w:val="Zkladntext2Exact"/>
                    </w:rPr>
                    <w:t>Za zhotovitele:</w:t>
                  </w:r>
                </w:p>
              </w:txbxContent>
            </v:textbox>
            <w10:wrap type="topAndBottom" anchorx="margin"/>
          </v:shape>
        </w:pict>
      </w:r>
      <w:r w:rsidR="00404136">
        <w:t>V Boršově nad Vltavou dne:</w:t>
      </w:r>
      <w:r w:rsidR="00404136">
        <w:tab/>
        <w:t>29.11.2024</w:t>
      </w:r>
      <w:r w:rsidR="00404136">
        <w:tab/>
        <w:t>V.</w:t>
      </w:r>
    </w:p>
    <w:p w14:paraId="1DD688E8" w14:textId="77777777" w:rsidR="007C01D5" w:rsidRDefault="00404136">
      <w:pPr>
        <w:pStyle w:val="Zkladntext30"/>
        <w:shd w:val="clear" w:color="auto" w:fill="auto"/>
      </w:pPr>
      <w:r>
        <w:t xml:space="preserve">Bankovní spojení: </w:t>
      </w:r>
      <w:proofErr w:type="spellStart"/>
      <w:r>
        <w:t>Un</w:t>
      </w:r>
      <w:r>
        <w:rPr>
          <w:rStyle w:val="Zkladntext3Calibri7ptMtko33"/>
        </w:rPr>
        <w:t>i</w:t>
      </w:r>
      <w:r>
        <w:t>Credit</w:t>
      </w:r>
      <w:proofErr w:type="spellEnd"/>
      <w:r>
        <w:t xml:space="preserve"> Bank Czech Republik and Slovakia, a.s.</w:t>
      </w:r>
    </w:p>
    <w:p w14:paraId="4A4EFD6E" w14:textId="77777777" w:rsidR="007C01D5" w:rsidRDefault="00404136">
      <w:pPr>
        <w:pStyle w:val="Zkladntext30"/>
        <w:shd w:val="clear" w:color="auto" w:fill="auto"/>
      </w:pPr>
      <w:r>
        <w:t>Číslo účtu: 1387359652/2700</w:t>
      </w:r>
    </w:p>
    <w:p w14:paraId="535D33EF" w14:textId="77777777" w:rsidR="007C01D5" w:rsidRDefault="00404136">
      <w:pPr>
        <w:pStyle w:val="Zkladntext30"/>
        <w:shd w:val="clear" w:color="auto" w:fill="auto"/>
        <w:tabs>
          <w:tab w:val="left" w:pos="6595"/>
        </w:tabs>
        <w:sectPr w:rsidR="007C01D5">
          <w:pgSz w:w="11900" w:h="16840"/>
          <w:pgMar w:top="1399" w:right="1088" w:bottom="698" w:left="1054" w:header="0" w:footer="3" w:gutter="0"/>
          <w:cols w:space="720"/>
          <w:noEndnote/>
          <w:docGrid w:linePitch="360"/>
        </w:sectPr>
      </w:pPr>
      <w:r>
        <w:t>Firma zapsaná u Krajského soudu v Č. Budějovicích, oddíl C, vložka 13372</w:t>
      </w:r>
      <w:r>
        <w:tab/>
        <w:t>Firma je držitelem certifikátu ISO 9001 a ISO 14001.</w:t>
      </w:r>
    </w:p>
    <w:p w14:paraId="11438D2E" w14:textId="37D8DC6C" w:rsidR="007C01D5" w:rsidRDefault="007C01D5" w:rsidP="00C05F47">
      <w:pPr>
        <w:pStyle w:val="Nadpis20"/>
        <w:keepNext/>
        <w:keepLines/>
        <w:shd w:val="clear" w:color="auto" w:fill="auto"/>
        <w:spacing w:after="217" w:line="260" w:lineRule="exact"/>
        <w:ind w:left="160"/>
      </w:pPr>
    </w:p>
    <w:sectPr w:rsidR="007C01D5">
      <w:pgSz w:w="11900" w:h="16840"/>
      <w:pgMar w:top="1304" w:right="1091" w:bottom="1304" w:left="10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3D9DD" w14:textId="77777777" w:rsidR="00EB358D" w:rsidRDefault="00EB358D">
      <w:r>
        <w:separator/>
      </w:r>
    </w:p>
  </w:endnote>
  <w:endnote w:type="continuationSeparator" w:id="0">
    <w:p w14:paraId="298FF41A" w14:textId="77777777" w:rsidR="00EB358D" w:rsidRDefault="00EB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48DBA" w14:textId="77777777" w:rsidR="00EB358D" w:rsidRDefault="00EB358D"/>
  </w:footnote>
  <w:footnote w:type="continuationSeparator" w:id="0">
    <w:p w14:paraId="6D4FBA16" w14:textId="77777777" w:rsidR="00EB358D" w:rsidRDefault="00EB35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A17B5"/>
    <w:multiLevelType w:val="multilevel"/>
    <w:tmpl w:val="3E3878D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41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1D5"/>
    <w:rsid w:val="00404136"/>
    <w:rsid w:val="007C01D5"/>
    <w:rsid w:val="00A51F02"/>
    <w:rsid w:val="00C05F47"/>
    <w:rsid w:val="00C970A6"/>
    <w:rsid w:val="00EB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2C62023"/>
  <w15:docId w15:val="{0C796B21-2259-4C8E-9AA4-D6132434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Kurzva">
    <w:name w:val="Základní text (2) +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0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Calibri7ptMtko33">
    <w:name w:val="Základní text (3) + Calibri;7 pt;Měřítko 33%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33"/>
      <w:position w:val="0"/>
      <w:sz w:val="14"/>
      <w:szCs w:val="1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Verdana" w:eastAsia="Verdana" w:hAnsi="Verdana" w:cs="Verdana"/>
      <w:b/>
      <w:bCs/>
      <w:i/>
      <w:iCs/>
      <w:spacing w:val="-30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68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60" w:line="0" w:lineRule="atLeast"/>
      <w:outlineLvl w:val="2"/>
    </w:pPr>
    <w:rPr>
      <w:rFonts w:ascii="Calibri" w:eastAsia="Calibri" w:hAnsi="Calibri" w:cs="Calibri"/>
      <w:sz w:val="20"/>
      <w:szCs w:val="20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720" w:line="0" w:lineRule="atLeast"/>
    </w:pPr>
    <w:rPr>
      <w:rFonts w:ascii="Calibri" w:eastAsia="Calibri" w:hAnsi="Calibri" w:cs="Calibri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pady@tskapl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cepce@auboeck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okurka@auboec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derus@auboec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tsk Antosova</cp:lastModifiedBy>
  <cp:revision>2</cp:revision>
  <cp:lastPrinted>2024-12-03T10:48:00Z</cp:lastPrinted>
  <dcterms:created xsi:type="dcterms:W3CDTF">2024-12-03T10:54:00Z</dcterms:created>
  <dcterms:modified xsi:type="dcterms:W3CDTF">2024-12-03T10:54:00Z</dcterms:modified>
</cp:coreProperties>
</file>