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6D30BC" w14:textId="7A8E18DE" w:rsidR="00312D64" w:rsidRDefault="00B46F58" w:rsidP="007F545B">
      <w:pPr>
        <w:keepNext/>
        <w:spacing w:before="240" w:after="60"/>
        <w:ind w:left="-180" w:right="-108"/>
        <w:jc w:val="center"/>
        <w:rPr>
          <w:b/>
          <w:sz w:val="24"/>
        </w:rPr>
      </w:pPr>
      <w:bookmarkStart w:id="0" w:name="_gjdgxs" w:colFirst="0" w:colLast="0"/>
      <w:bookmarkEnd w:id="0"/>
      <w:r w:rsidRPr="00F7514F">
        <w:rPr>
          <w:b/>
          <w:sz w:val="24"/>
        </w:rPr>
        <w:t xml:space="preserve">Smlouva o účasti na řešení projektu </w:t>
      </w:r>
    </w:p>
    <w:p w14:paraId="385CF416" w14:textId="5C6A978F" w:rsidR="00472397" w:rsidRPr="00F7514F" w:rsidRDefault="00792959" w:rsidP="00792959">
      <w:pPr>
        <w:keepNext/>
        <w:spacing w:before="120" w:after="60"/>
        <w:ind w:left="-180" w:right="-108"/>
        <w:jc w:val="center"/>
        <w:rPr>
          <w:sz w:val="24"/>
        </w:rPr>
      </w:pPr>
      <w:r>
        <w:rPr>
          <w:b/>
          <w:sz w:val="24"/>
        </w:rPr>
        <w:t>č</w:t>
      </w:r>
      <w:r w:rsidR="00472397">
        <w:rPr>
          <w:b/>
          <w:sz w:val="24"/>
        </w:rPr>
        <w:t xml:space="preserve">. </w:t>
      </w:r>
      <w:r w:rsidR="009A0C74" w:rsidRPr="009A0C74">
        <w:rPr>
          <w:b/>
          <w:sz w:val="24"/>
        </w:rPr>
        <w:t>C</w:t>
      </w:r>
      <w:r w:rsidR="002B2EBD">
        <w:rPr>
          <w:b/>
          <w:sz w:val="24"/>
        </w:rPr>
        <w:t>L02000094</w:t>
      </w:r>
    </w:p>
    <w:p w14:paraId="3DF39B73" w14:textId="6F2A4A4A" w:rsidR="00312D64" w:rsidRPr="002B2EBD" w:rsidRDefault="00B46F58" w:rsidP="002B2EBD">
      <w:pPr>
        <w:keepNext/>
        <w:spacing w:before="120" w:after="60"/>
        <w:ind w:left="-180" w:right="-108"/>
        <w:jc w:val="center"/>
      </w:pPr>
      <w:r w:rsidRPr="002B2EBD">
        <w:rPr>
          <w:b/>
        </w:rPr>
        <w:t xml:space="preserve"> „</w:t>
      </w:r>
      <w:proofErr w:type="spellStart"/>
      <w:r w:rsidR="002B2EBD" w:rsidRPr="002B2EBD">
        <w:rPr>
          <w:rStyle w:val="value"/>
          <w:b/>
          <w:bCs/>
        </w:rPr>
        <w:t>Inovativnı</w:t>
      </w:r>
      <w:proofErr w:type="spellEnd"/>
      <w:r w:rsidR="002B2EBD" w:rsidRPr="002B2EBD">
        <w:rPr>
          <w:rStyle w:val="value"/>
          <w:b/>
          <w:bCs/>
        </w:rPr>
        <w:t xml:space="preserve">́ metody </w:t>
      </w:r>
      <w:proofErr w:type="spellStart"/>
      <w:r w:rsidR="002B2EBD" w:rsidRPr="002B2EBD">
        <w:rPr>
          <w:rStyle w:val="value"/>
          <w:b/>
          <w:bCs/>
        </w:rPr>
        <w:t>stanovenı</w:t>
      </w:r>
      <w:proofErr w:type="spellEnd"/>
      <w:r w:rsidR="002B2EBD" w:rsidRPr="002B2EBD">
        <w:rPr>
          <w:rStyle w:val="value"/>
          <w:b/>
          <w:bCs/>
        </w:rPr>
        <w:t xml:space="preserve">́ intenzity dopravy </w:t>
      </w:r>
      <w:proofErr w:type="spellStart"/>
      <w:r w:rsidR="002B2EBD" w:rsidRPr="002B2EBD">
        <w:rPr>
          <w:rStyle w:val="value"/>
          <w:b/>
          <w:bCs/>
        </w:rPr>
        <w:t>generovane</w:t>
      </w:r>
      <w:proofErr w:type="spellEnd"/>
      <w:r w:rsidR="002B2EBD" w:rsidRPr="002B2EBD">
        <w:rPr>
          <w:rStyle w:val="value"/>
          <w:b/>
          <w:bCs/>
        </w:rPr>
        <w:t>́ územím</w:t>
      </w:r>
      <w:r w:rsidRPr="002B2EBD">
        <w:rPr>
          <w:b/>
        </w:rPr>
        <w:t>“</w:t>
      </w:r>
    </w:p>
    <w:p w14:paraId="459F6E0F" w14:textId="77777777" w:rsidR="00312D64" w:rsidRPr="00F7514F" w:rsidRDefault="00B46F58" w:rsidP="007F545B">
      <w:pPr>
        <w:spacing w:before="240"/>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14:paraId="104E02C7" w14:textId="77777777" w:rsidR="00312D64" w:rsidRPr="00F7514F" w:rsidRDefault="00B46F58" w:rsidP="007F545B">
      <w:pPr>
        <w:spacing w:before="360"/>
        <w:jc w:val="center"/>
      </w:pPr>
      <w:r w:rsidRPr="00F7514F">
        <w:rPr>
          <w:b/>
        </w:rPr>
        <w:t>Článek I</w:t>
      </w:r>
    </w:p>
    <w:p w14:paraId="1BCD5128" w14:textId="77777777" w:rsidR="00312D64" w:rsidRPr="00F7514F" w:rsidRDefault="00B46F58" w:rsidP="007F545B">
      <w:pPr>
        <w:spacing w:before="120" w:after="120"/>
        <w:jc w:val="center"/>
      </w:pPr>
      <w:r w:rsidRPr="00F7514F">
        <w:rPr>
          <w:b/>
        </w:rPr>
        <w:t>Smluvní strany</w:t>
      </w:r>
    </w:p>
    <w:p w14:paraId="2EAF1C3C" w14:textId="77777777" w:rsidR="00312D64" w:rsidRPr="00F7514F" w:rsidRDefault="00B46F58" w:rsidP="007F545B">
      <w:pPr>
        <w:spacing w:after="120"/>
      </w:pPr>
      <w:r w:rsidRPr="00F7514F">
        <w:rPr>
          <w:b/>
        </w:rPr>
        <w:t>1. Hlavní příjemce podpory</w:t>
      </w:r>
    </w:p>
    <w:p w14:paraId="0EDB0630" w14:textId="6A204942" w:rsidR="00F7514F" w:rsidRPr="00F7514F" w:rsidRDefault="00F7514F" w:rsidP="007F545B">
      <w:pPr>
        <w:tabs>
          <w:tab w:val="left" w:pos="1620"/>
        </w:tabs>
      </w:pPr>
      <w:r w:rsidRPr="00F7514F">
        <w:t>Název:</w:t>
      </w:r>
      <w:r w:rsidR="006612B0">
        <w:tab/>
      </w:r>
      <w:r w:rsidR="009A0C74">
        <w:t>EDIP s.r.o.</w:t>
      </w:r>
      <w:r w:rsidR="007C58E9">
        <w:t xml:space="preserve"> </w:t>
      </w:r>
    </w:p>
    <w:p w14:paraId="0389117E" w14:textId="3F777A8A" w:rsidR="00F7514F" w:rsidRPr="00F7514F" w:rsidRDefault="00F7514F" w:rsidP="007F545B">
      <w:pPr>
        <w:tabs>
          <w:tab w:val="left" w:pos="1620"/>
        </w:tabs>
      </w:pPr>
      <w:r w:rsidRPr="00F7514F">
        <w:t>se sídlem:</w:t>
      </w:r>
      <w:r w:rsidR="006612B0">
        <w:tab/>
      </w:r>
      <w:r w:rsidR="009A0C74" w:rsidRPr="009A0C74">
        <w:t>Pařížská 1230/1, Východní Předměstí, 301 00 Plzeň</w:t>
      </w:r>
    </w:p>
    <w:p w14:paraId="3C70CF23" w14:textId="2C683AA6" w:rsidR="00F7514F" w:rsidRPr="00F7514F" w:rsidRDefault="00F7514F" w:rsidP="007F545B">
      <w:pPr>
        <w:tabs>
          <w:tab w:val="left" w:pos="1620"/>
        </w:tabs>
      </w:pPr>
      <w:r w:rsidRPr="00F7514F">
        <w:t>IČ</w:t>
      </w:r>
      <w:r w:rsidR="006612B0">
        <w:t>O</w:t>
      </w:r>
      <w:r w:rsidRPr="00F7514F">
        <w:t>:</w:t>
      </w:r>
      <w:r w:rsidR="006612B0">
        <w:tab/>
      </w:r>
      <w:r w:rsidR="009A0C74" w:rsidRPr="009A0C74">
        <w:t>25462482</w:t>
      </w:r>
      <w:r w:rsidR="006612B0">
        <w:tab/>
      </w:r>
      <w:r w:rsidR="006612B0">
        <w:tab/>
      </w:r>
    </w:p>
    <w:p w14:paraId="4EC74CAD" w14:textId="20242346" w:rsidR="00F7514F" w:rsidRPr="00F7514F" w:rsidRDefault="00F7514F" w:rsidP="007F545B">
      <w:pPr>
        <w:tabs>
          <w:tab w:val="left" w:pos="1620"/>
        </w:tabs>
      </w:pPr>
      <w:r w:rsidRPr="00F7514F">
        <w:t>DIČ:</w:t>
      </w:r>
      <w:r w:rsidR="006612B0">
        <w:tab/>
        <w:t>CZ</w:t>
      </w:r>
      <w:r w:rsidR="009A0C74" w:rsidRPr="009A0C74">
        <w:t>25462482</w:t>
      </w:r>
    </w:p>
    <w:p w14:paraId="4ED57651" w14:textId="72888CA6" w:rsidR="00F7514F" w:rsidRPr="00F7514F" w:rsidRDefault="00F7514F" w:rsidP="007F545B">
      <w:pPr>
        <w:tabs>
          <w:tab w:val="left" w:pos="1620"/>
        </w:tabs>
        <w:spacing w:after="120"/>
      </w:pPr>
      <w:r w:rsidRPr="00F7514F">
        <w:t xml:space="preserve">Zapsán </w:t>
      </w:r>
      <w:r w:rsidR="003C1BAC" w:rsidRPr="003C1BAC">
        <w:t xml:space="preserve">v obchodním rejstříku vedeném </w:t>
      </w:r>
      <w:r w:rsidR="009A0C74">
        <w:t>Krajským</w:t>
      </w:r>
      <w:r w:rsidR="003C1BAC" w:rsidRPr="003C1BAC">
        <w:t xml:space="preserve"> soudem v </w:t>
      </w:r>
      <w:r w:rsidR="009A0C74">
        <w:t>Plzni</w:t>
      </w:r>
      <w:r w:rsidR="003C1BAC" w:rsidRPr="003C1BAC">
        <w:t xml:space="preserve">, </w:t>
      </w:r>
      <w:proofErr w:type="spellStart"/>
      <w:r w:rsidR="003C1BAC" w:rsidRPr="003C1BAC">
        <w:t>sp</w:t>
      </w:r>
      <w:proofErr w:type="spellEnd"/>
      <w:r w:rsidR="003C1BAC" w:rsidRPr="003C1BAC">
        <w:t xml:space="preserve">. zn. </w:t>
      </w:r>
      <w:r w:rsidR="009A0C74">
        <w:t>C</w:t>
      </w:r>
      <w:r w:rsidR="003C1BAC" w:rsidRPr="003C1BAC">
        <w:t xml:space="preserve"> </w:t>
      </w:r>
      <w:r w:rsidR="009A0C74">
        <w:t>26822</w:t>
      </w:r>
      <w:r w:rsidR="006612B0">
        <w:t xml:space="preserve"> </w:t>
      </w:r>
    </w:p>
    <w:p w14:paraId="34D445AE" w14:textId="156CBA70" w:rsidR="007C58E9" w:rsidRDefault="00F7514F" w:rsidP="007C58E9">
      <w:pPr>
        <w:tabs>
          <w:tab w:val="left" w:pos="1620"/>
        </w:tabs>
      </w:pPr>
      <w:r w:rsidRPr="00F7514F">
        <w:rPr>
          <w:highlight w:val="white"/>
        </w:rPr>
        <w:t>Statutární zástupce:</w:t>
      </w:r>
      <w:r w:rsidR="006612B0">
        <w:t xml:space="preserve"> Ing. </w:t>
      </w:r>
      <w:r w:rsidR="009A0C74">
        <w:t>Luděk Bartoš</w:t>
      </w:r>
      <w:r w:rsidR="006612B0">
        <w:t xml:space="preserve">, </w:t>
      </w:r>
      <w:r w:rsidR="009A0C74">
        <w:t>jednatel</w:t>
      </w:r>
    </w:p>
    <w:p w14:paraId="6E28E9B9" w14:textId="4470E89A" w:rsidR="00F7514F" w:rsidRDefault="007C58E9" w:rsidP="002B2EBD">
      <w:pPr>
        <w:tabs>
          <w:tab w:val="left" w:pos="1620"/>
        </w:tabs>
      </w:pPr>
      <w:r>
        <w:tab/>
        <w:t xml:space="preserve">      </w:t>
      </w:r>
      <w:r w:rsidR="009A0C74">
        <w:t>Ing. Jana Bartošová</w:t>
      </w:r>
      <w:r>
        <w:t xml:space="preserve">, </w:t>
      </w:r>
      <w:r w:rsidR="009A0C74">
        <w:t>jednatel</w:t>
      </w:r>
    </w:p>
    <w:p w14:paraId="7B573D12" w14:textId="3B1F4923" w:rsidR="002B2EBD" w:rsidRPr="00F7514F" w:rsidRDefault="002B2EBD" w:rsidP="007F545B">
      <w:pPr>
        <w:tabs>
          <w:tab w:val="left" w:pos="1620"/>
        </w:tabs>
        <w:spacing w:after="120"/>
      </w:pPr>
      <w:r>
        <w:tab/>
        <w:t xml:space="preserve">      Ing. Jan </w:t>
      </w:r>
      <w:proofErr w:type="spellStart"/>
      <w:r>
        <w:t>Martolos</w:t>
      </w:r>
      <w:proofErr w:type="spellEnd"/>
      <w:r>
        <w:t>, jednatel</w:t>
      </w:r>
    </w:p>
    <w:p w14:paraId="0C9BBE3E" w14:textId="7E0C9DE7" w:rsidR="00F7514F" w:rsidRPr="00F7514F" w:rsidRDefault="00F7514F" w:rsidP="007F545B">
      <w:pPr>
        <w:tabs>
          <w:tab w:val="left" w:pos="1620"/>
        </w:tabs>
      </w:pPr>
      <w:r w:rsidRPr="00F7514F">
        <w:t>Bank. spojení:</w:t>
      </w:r>
      <w:r w:rsidR="006612B0">
        <w:tab/>
      </w:r>
      <w:proofErr w:type="spellStart"/>
      <w:r w:rsidR="00465E87">
        <w:t>xxxx</w:t>
      </w:r>
      <w:proofErr w:type="spellEnd"/>
    </w:p>
    <w:p w14:paraId="4DDDFAEF" w14:textId="4FE374B6" w:rsidR="00F7514F" w:rsidRPr="00F7514F" w:rsidRDefault="00F7514F" w:rsidP="007F545B">
      <w:pPr>
        <w:tabs>
          <w:tab w:val="left" w:pos="1620"/>
        </w:tabs>
      </w:pPr>
      <w:r w:rsidRPr="00F7514F">
        <w:t>Č. účtu:</w:t>
      </w:r>
      <w:r w:rsidR="003C1BAC">
        <w:t xml:space="preserve"> </w:t>
      </w:r>
      <w:r w:rsidR="003C1BAC">
        <w:tab/>
      </w:r>
      <w:proofErr w:type="spellStart"/>
      <w:r w:rsidR="00465E87">
        <w:t>xxxx</w:t>
      </w:r>
      <w:proofErr w:type="spellEnd"/>
      <w:r w:rsidR="006612B0">
        <w:tab/>
      </w:r>
    </w:p>
    <w:p w14:paraId="3ED1A41B" w14:textId="2296A241" w:rsidR="00312D64" w:rsidRPr="00F7514F" w:rsidRDefault="00B46F58" w:rsidP="007F545B">
      <w:r w:rsidRPr="00F7514F">
        <w:t xml:space="preserve">(dále jen </w:t>
      </w:r>
      <w:r w:rsidRPr="00F7514F">
        <w:rPr>
          <w:b/>
        </w:rPr>
        <w:t>„Hlavní příjemce</w:t>
      </w:r>
      <w:r w:rsidRPr="00F7514F">
        <w:t>“)</w:t>
      </w:r>
    </w:p>
    <w:p w14:paraId="0B916712" w14:textId="77777777" w:rsidR="00312D64" w:rsidRPr="00F7514F" w:rsidRDefault="00B46F58" w:rsidP="007F545B">
      <w:pPr>
        <w:spacing w:before="240" w:after="240"/>
        <w:jc w:val="center"/>
      </w:pPr>
      <w:r w:rsidRPr="00F7514F">
        <w:rPr>
          <w:b/>
        </w:rPr>
        <w:t>a</w:t>
      </w:r>
    </w:p>
    <w:p w14:paraId="642BC70C" w14:textId="77777777" w:rsidR="00312D64" w:rsidRPr="00F7514F" w:rsidRDefault="00B46F58" w:rsidP="007F545B">
      <w:pPr>
        <w:spacing w:after="120"/>
      </w:pPr>
      <w:r w:rsidRPr="00F7514F">
        <w:rPr>
          <w:b/>
        </w:rPr>
        <w:t>2. Další účastník projektu</w:t>
      </w:r>
    </w:p>
    <w:p w14:paraId="7E800952" w14:textId="77777777" w:rsidR="00F7514F" w:rsidRPr="00F7514F" w:rsidRDefault="00F7514F" w:rsidP="007F545B">
      <w:pPr>
        <w:tabs>
          <w:tab w:val="left" w:pos="1620"/>
        </w:tabs>
      </w:pPr>
      <w:r w:rsidRPr="00F7514F">
        <w:t>Název:</w:t>
      </w:r>
      <w:r w:rsidRPr="00F7514F">
        <w:tab/>
      </w:r>
      <w:r w:rsidRPr="00F7514F">
        <w:rPr>
          <w:b/>
        </w:rPr>
        <w:t>České vysoké učení technické v Praze</w:t>
      </w:r>
    </w:p>
    <w:p w14:paraId="10F2998F" w14:textId="7FB3546B" w:rsidR="00F7514F" w:rsidRPr="00F7514F" w:rsidRDefault="00F7514F" w:rsidP="007F545B">
      <w:pPr>
        <w:tabs>
          <w:tab w:val="left" w:pos="1620"/>
        </w:tabs>
      </w:pPr>
      <w:r w:rsidRPr="00F7514F">
        <w:t xml:space="preserve">se sídlem: </w:t>
      </w:r>
      <w:r w:rsidRPr="00F7514F">
        <w:tab/>
      </w:r>
      <w:r w:rsidR="007C42EF">
        <w:t>Jugoslávských partyzánů 1580/3,</w:t>
      </w:r>
      <w:r w:rsidRPr="00F7514F">
        <w:t xml:space="preserve"> Praha 6 </w:t>
      </w:r>
      <w:r w:rsidR="007C42EF">
        <w:t>– Dejvice, 160 00</w:t>
      </w:r>
    </w:p>
    <w:p w14:paraId="45F9C5B6" w14:textId="77777777" w:rsidR="00F7514F" w:rsidRPr="00F7514F" w:rsidRDefault="00F7514F" w:rsidP="007F545B">
      <w:pPr>
        <w:tabs>
          <w:tab w:val="left" w:pos="1620"/>
        </w:tabs>
      </w:pPr>
      <w:r w:rsidRPr="00F7514F">
        <w:t xml:space="preserve">IČ: </w:t>
      </w:r>
      <w:r w:rsidRPr="00F7514F">
        <w:tab/>
        <w:t>68407700</w:t>
      </w:r>
    </w:p>
    <w:p w14:paraId="1A22AAE4" w14:textId="77777777" w:rsidR="00F7514F" w:rsidRPr="00F7514F" w:rsidRDefault="00F7514F" w:rsidP="007F545B">
      <w:pPr>
        <w:tabs>
          <w:tab w:val="left" w:pos="1620"/>
        </w:tabs>
      </w:pPr>
      <w:r w:rsidRPr="00F7514F">
        <w:t>DIČ:</w:t>
      </w:r>
      <w:r w:rsidRPr="00F7514F">
        <w:tab/>
        <w:t>CZ68407700</w:t>
      </w:r>
    </w:p>
    <w:p w14:paraId="3F02A327" w14:textId="39D31C3B" w:rsidR="00F7514F" w:rsidRPr="00F7514F" w:rsidRDefault="00F7514F" w:rsidP="007F545B">
      <w:pPr>
        <w:tabs>
          <w:tab w:val="left" w:pos="1620"/>
        </w:tabs>
        <w:spacing w:after="120"/>
      </w:pPr>
      <w:r w:rsidRPr="00F7514F">
        <w:t>Statutární zástupce:</w:t>
      </w:r>
      <w:r w:rsidRPr="00F7514F">
        <w:tab/>
      </w:r>
      <w:r w:rsidR="00846E3A">
        <w:t>doc. RNDr. Vojtěch Petráček, CSc.</w:t>
      </w:r>
      <w:r w:rsidRPr="00F7514F">
        <w:t>, rektor</w:t>
      </w:r>
    </w:p>
    <w:p w14:paraId="6339DD17" w14:textId="01DE2559" w:rsidR="00F7514F" w:rsidRPr="00F7514F" w:rsidRDefault="00F7514F" w:rsidP="007F545B">
      <w:r w:rsidRPr="00F7514F">
        <w:t xml:space="preserve">Řešitelské pracoviště: </w:t>
      </w:r>
      <w:r w:rsidRPr="00F7514F">
        <w:rPr>
          <w:b/>
        </w:rPr>
        <w:t>Fakulta st</w:t>
      </w:r>
      <w:r w:rsidR="00663B2F">
        <w:rPr>
          <w:b/>
        </w:rPr>
        <w:t>avební</w:t>
      </w:r>
    </w:p>
    <w:p w14:paraId="3DE3B7F6" w14:textId="04A7B4FE" w:rsidR="00F7514F" w:rsidRDefault="00F7514F" w:rsidP="009A0C74">
      <w:pPr>
        <w:ind w:left="1701" w:hanging="1701"/>
      </w:pPr>
      <w:r w:rsidRPr="00F7514F">
        <w:t>Se sídlem:</w:t>
      </w:r>
      <w:r w:rsidR="009A0C74">
        <w:tab/>
      </w:r>
      <w:r w:rsidRPr="00F7514F">
        <w:t>T</w:t>
      </w:r>
      <w:r w:rsidR="00663B2F">
        <w:t>hákurova 7</w:t>
      </w:r>
      <w:r w:rsidRPr="00F7514F">
        <w:t xml:space="preserve">, 166 </w:t>
      </w:r>
      <w:r w:rsidR="00663B2F">
        <w:t>29</w:t>
      </w:r>
      <w:r w:rsidRPr="00F7514F">
        <w:t xml:space="preserve"> Praha 6, Česká republika</w:t>
      </w:r>
    </w:p>
    <w:p w14:paraId="43991930" w14:textId="359F3F3D" w:rsidR="009A0C74" w:rsidRPr="00F7514F" w:rsidRDefault="009A0C74" w:rsidP="009A0C74">
      <w:pPr>
        <w:ind w:left="1701" w:hanging="1701"/>
      </w:pPr>
      <w:r>
        <w:t>Z</w:t>
      </w:r>
      <w:r w:rsidRPr="00F7514F">
        <w:t>astoupená:</w:t>
      </w:r>
      <w:r w:rsidRPr="00F7514F">
        <w:tab/>
        <w:t xml:space="preserve">na základě rektorova </w:t>
      </w:r>
      <w:r>
        <w:t>pověření</w:t>
      </w:r>
      <w:r w:rsidRPr="00F7514F">
        <w:t xml:space="preserve"> prof. Ing. </w:t>
      </w:r>
      <w:r>
        <w:t>Jiřím Mácou, CSc., děkanem fakulty</w:t>
      </w:r>
    </w:p>
    <w:p w14:paraId="1DF310E2" w14:textId="6E1A2E38" w:rsidR="00F7514F" w:rsidRPr="00F7514F" w:rsidRDefault="006D0DC5" w:rsidP="007F545B">
      <w:r>
        <w:t>Bankovní spojení:</w:t>
      </w:r>
      <w:r w:rsidR="00F7514F" w:rsidRPr="00F7514F">
        <w:t xml:space="preserve"> </w:t>
      </w:r>
      <w:proofErr w:type="spellStart"/>
      <w:r w:rsidR="00465E87">
        <w:t>xxxx</w:t>
      </w:r>
      <w:proofErr w:type="spellEnd"/>
    </w:p>
    <w:p w14:paraId="500F44D4" w14:textId="41F9BCAE" w:rsidR="00312D64" w:rsidRPr="00F7514F" w:rsidRDefault="00B46F58" w:rsidP="007F545B">
      <w:r w:rsidRPr="00F7514F">
        <w:t>(dále jen „</w:t>
      </w:r>
      <w:r w:rsidRPr="00F7514F">
        <w:rPr>
          <w:b/>
        </w:rPr>
        <w:t>Další účastník</w:t>
      </w:r>
      <w:r w:rsidRPr="00F7514F">
        <w:t>“)</w:t>
      </w:r>
    </w:p>
    <w:p w14:paraId="7A361FC6" w14:textId="77777777" w:rsidR="00663B2F" w:rsidRPr="00F7514F" w:rsidRDefault="00663B2F" w:rsidP="007F545B"/>
    <w:p w14:paraId="75DC7AAD" w14:textId="77777777" w:rsidR="00312D64" w:rsidRPr="00F7514F" w:rsidRDefault="00B46F58" w:rsidP="007F545B">
      <w:pPr>
        <w:jc w:val="center"/>
      </w:pPr>
      <w:r w:rsidRPr="00F7514F">
        <w:t>a</w:t>
      </w:r>
    </w:p>
    <w:p w14:paraId="4FEB5BE1" w14:textId="77777777" w:rsidR="00312D64" w:rsidRPr="00F7514F" w:rsidRDefault="00B46F58" w:rsidP="007F545B">
      <w:pPr>
        <w:jc w:val="center"/>
      </w:pPr>
      <w:r w:rsidRPr="00F7514F">
        <w:t>společně pak „</w:t>
      </w:r>
      <w:r w:rsidRPr="00F7514F">
        <w:rPr>
          <w:b/>
        </w:rPr>
        <w:t>Smluvní strany</w:t>
      </w:r>
      <w:r w:rsidRPr="00F7514F">
        <w:t>“</w:t>
      </w:r>
    </w:p>
    <w:p w14:paraId="1330B197" w14:textId="07DB5D13" w:rsidR="00312D64" w:rsidRDefault="00312D64" w:rsidP="007F545B"/>
    <w:p w14:paraId="058E63FE" w14:textId="77777777" w:rsidR="006612B0" w:rsidRPr="00F7514F" w:rsidRDefault="006612B0" w:rsidP="007F545B"/>
    <w:p w14:paraId="4E19A214" w14:textId="77777777" w:rsidR="00312D64" w:rsidRPr="00F7514F" w:rsidRDefault="00B46F58" w:rsidP="007F545B">
      <w:pPr>
        <w:spacing w:before="360" w:after="120"/>
        <w:jc w:val="center"/>
      </w:pPr>
      <w:r w:rsidRPr="00F7514F">
        <w:rPr>
          <w:b/>
        </w:rPr>
        <w:lastRenderedPageBreak/>
        <w:t>Preambule</w:t>
      </w:r>
    </w:p>
    <w:p w14:paraId="486BCA42" w14:textId="009F17AF" w:rsidR="00312D64" w:rsidRPr="00F7514F" w:rsidRDefault="00B46F58" w:rsidP="002B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Smluvní strany se zavazují spolupracovat na realizaci projektu č.</w:t>
      </w:r>
      <w:r w:rsidR="006612B0">
        <w:t xml:space="preserve"> </w:t>
      </w:r>
      <w:r w:rsidR="002B2EBD" w:rsidRPr="002B2EBD">
        <w:rPr>
          <w:rStyle w:val="value"/>
        </w:rPr>
        <w:t>CL02000094</w:t>
      </w:r>
      <w:r w:rsidR="002B2EBD">
        <w:rPr>
          <w:rStyle w:val="value"/>
        </w:rPr>
        <w:t xml:space="preserve"> </w:t>
      </w:r>
      <w:r w:rsidRPr="00F7514F">
        <w:t xml:space="preserve">s názvem </w:t>
      </w:r>
      <w:proofErr w:type="spellStart"/>
      <w:r w:rsidR="002B2EBD" w:rsidRPr="002B2EBD">
        <w:rPr>
          <w:rStyle w:val="value"/>
          <w:b/>
          <w:bCs/>
        </w:rPr>
        <w:t>Inovativnı</w:t>
      </w:r>
      <w:proofErr w:type="spellEnd"/>
      <w:r w:rsidR="002B2EBD" w:rsidRPr="002B2EBD">
        <w:rPr>
          <w:rStyle w:val="value"/>
          <w:b/>
          <w:bCs/>
        </w:rPr>
        <w:t xml:space="preserve">́ metody </w:t>
      </w:r>
      <w:proofErr w:type="spellStart"/>
      <w:r w:rsidR="002B2EBD" w:rsidRPr="002B2EBD">
        <w:rPr>
          <w:rStyle w:val="value"/>
          <w:b/>
          <w:bCs/>
        </w:rPr>
        <w:t>stanovenı</w:t>
      </w:r>
      <w:proofErr w:type="spellEnd"/>
      <w:r w:rsidR="002B2EBD" w:rsidRPr="002B2EBD">
        <w:rPr>
          <w:rStyle w:val="value"/>
          <w:b/>
          <w:bCs/>
        </w:rPr>
        <w:t xml:space="preserve">́ intenzity dopravy </w:t>
      </w:r>
      <w:proofErr w:type="spellStart"/>
      <w:r w:rsidR="002B2EBD" w:rsidRPr="002B2EBD">
        <w:rPr>
          <w:rStyle w:val="value"/>
          <w:b/>
          <w:bCs/>
        </w:rPr>
        <w:t>generovane</w:t>
      </w:r>
      <w:proofErr w:type="spellEnd"/>
      <w:r w:rsidR="002B2EBD" w:rsidRPr="002B2EBD">
        <w:rPr>
          <w:rStyle w:val="value"/>
          <w:b/>
          <w:bCs/>
        </w:rPr>
        <w:t>́ územím</w:t>
      </w:r>
      <w:r w:rsidR="006612B0">
        <w:rPr>
          <w:rStyle w:val="value"/>
        </w:rPr>
        <w:t xml:space="preserve"> </w:t>
      </w:r>
      <w:r w:rsidRPr="00F7514F">
        <w:t xml:space="preserve">(dále jen „Projekt“), který Hlavní příjemce podal do </w:t>
      </w:r>
      <w:r w:rsidR="002B2EBD">
        <w:t>2</w:t>
      </w:r>
      <w:r w:rsidRPr="00F7514F">
        <w:t>.</w:t>
      </w:r>
      <w:r w:rsidR="00E5659F">
        <w:t> </w:t>
      </w:r>
      <w:r w:rsidRPr="00F7514F">
        <w:t>veřejné soutěže ve výzkumu a vývoji</w:t>
      </w:r>
      <w:r w:rsidR="007F545B">
        <w:t xml:space="preserve"> „programu </w:t>
      </w:r>
      <w:r w:rsidR="00E0142C">
        <w:t xml:space="preserve">na </w:t>
      </w:r>
      <w:r w:rsidR="007F545B">
        <w:t>podpor</w:t>
      </w:r>
      <w:r w:rsidR="00E0142C">
        <w:t>u</w:t>
      </w:r>
      <w:r w:rsidR="007F545B">
        <w:t> </w:t>
      </w:r>
      <w:r w:rsidRPr="00F7514F">
        <w:t>aplikované</w:t>
      </w:r>
      <w:r w:rsidR="00E0142C">
        <w:t>ho</w:t>
      </w:r>
      <w:r w:rsidRPr="00F7514F">
        <w:t xml:space="preserve"> výzkumu</w:t>
      </w:r>
      <w:r w:rsidR="0027554D">
        <w:t xml:space="preserve">, </w:t>
      </w:r>
      <w:r w:rsidRPr="00F7514F">
        <w:t>experimentální</w:t>
      </w:r>
      <w:r w:rsidR="00E0142C">
        <w:t>ho</w:t>
      </w:r>
      <w:r w:rsidRPr="00F7514F">
        <w:t xml:space="preserve"> vývoj</w:t>
      </w:r>
      <w:r w:rsidR="00E0142C">
        <w:t>e</w:t>
      </w:r>
      <w:r w:rsidR="0027554D">
        <w:t xml:space="preserve"> a inovací v oblasti </w:t>
      </w:r>
      <w:proofErr w:type="gramStart"/>
      <w:r w:rsidR="0027554D">
        <w:t>dopravy</w:t>
      </w:r>
      <w:r w:rsidR="00652958">
        <w:t xml:space="preserve"> </w:t>
      </w:r>
      <w:r w:rsidR="0027554D">
        <w:t>-</w:t>
      </w:r>
      <w:r w:rsidRPr="00F7514F">
        <w:t xml:space="preserve"> </w:t>
      </w:r>
      <w:r w:rsidR="0027554D">
        <w:t>DOPRAVA</w:t>
      </w:r>
      <w:proofErr w:type="gramEnd"/>
      <w:r w:rsidR="0027554D">
        <w:t xml:space="preserve"> 20</w:t>
      </w:r>
      <w:r w:rsidR="002B2EBD">
        <w:t>30</w:t>
      </w:r>
      <w:r w:rsidRPr="00F7514F">
        <w:t xml:space="preserve">“ </w:t>
      </w:r>
      <w:r w:rsidRPr="00F10D9F">
        <w:t xml:space="preserve">(dále jen „program podpory“) vyhlášené Technologickou agenturou České republiky (dále jen “TA ČR” nebo “Poskytovatel”). Hlavní příjemce uzavře s Poskytovatelem </w:t>
      </w:r>
      <w:r w:rsidR="007F545B" w:rsidRPr="00F10D9F">
        <w:t>Smlouvu o poskytnutí podpory na </w:t>
      </w:r>
      <w:r w:rsidRPr="00F10D9F">
        <w:t>řešení programového projektu (dále jen „Smlouva o poskytnutí podpory“)</w:t>
      </w:r>
      <w:r w:rsidR="00B66058" w:rsidRPr="00F10D9F">
        <w:t xml:space="preserve"> před zahájením realizace uvedeného Projektu</w:t>
      </w:r>
      <w:r w:rsidR="007C58E9" w:rsidRPr="00F10D9F">
        <w:t>.</w:t>
      </w:r>
    </w:p>
    <w:p w14:paraId="6A3B1C84" w14:textId="77777777"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78C1EC4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14:paraId="4292A1C8"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II</w:t>
      </w:r>
    </w:p>
    <w:p w14:paraId="0E5559D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14:paraId="1E31592F" w14:textId="77777777" w:rsidR="00EC768E" w:rsidRDefault="00B46F58" w:rsidP="00053565">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14:paraId="4F36CF80" w14:textId="628128AB" w:rsidR="00312D64" w:rsidRPr="00F7514F" w:rsidRDefault="00B46F58" w:rsidP="00053565">
      <w:pPr>
        <w:numPr>
          <w:ilvl w:val="0"/>
          <w:numId w:val="17"/>
        </w:numPr>
        <w:ind w:left="567" w:hanging="567"/>
        <w:contextualSpacing/>
        <w:jc w:val="both"/>
      </w:pPr>
      <w:r w:rsidRPr="00F7514F">
        <w:t>Obsahem této Smlouvy jsou také práva a povinností Smluvních stran a jejich závazek</w:t>
      </w:r>
      <w:r w:rsidR="00EE5A9D">
        <w:br/>
      </w:r>
      <w:r w:rsidRPr="00F7514F">
        <w:t xml:space="preserve">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14:paraId="04C33D24" w14:textId="2835430E" w:rsidR="00312D64" w:rsidRPr="00F7514F" w:rsidRDefault="00B46F58" w:rsidP="007F545B">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podpory </w:t>
      </w:r>
      <w:r w:rsidRPr="002B7365">
        <w:t>Dalšímu účastníku</w:t>
      </w:r>
      <w:r w:rsidRPr="00F7514F">
        <w:t>, a to poté, co bude uzavřena Smlouva o poskytnutí podpory mezi Poskytovatelem a Hlavním příjemcem.</w:t>
      </w:r>
    </w:p>
    <w:p w14:paraId="510D472C" w14:textId="77777777"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14:paraId="05704C90" w14:textId="77777777"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14:paraId="4035E12B" w14:textId="77777777"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14:paraId="6E0BF294" w14:textId="77777777" w:rsidR="00312D64" w:rsidRPr="00F7514F" w:rsidRDefault="00B46F58" w:rsidP="007F545B">
      <w:pPr>
        <w:numPr>
          <w:ilvl w:val="1"/>
          <w:numId w:val="18"/>
        </w:numPr>
        <w:spacing w:after="20"/>
        <w:ind w:left="1134" w:hanging="567"/>
        <w:contextualSpacing/>
        <w:jc w:val="both"/>
      </w:pPr>
      <w:r w:rsidRPr="00F7514F">
        <w:lastRenderedPageBreak/>
        <w:t>závazek k dodržování povinností podle článku 4 Všeobecných podmínek všemi Smluvními stranami, popř. provádění veškeré potřebné součinnosti za účelem dodržení těchto povinností Hlavním příjemcem,</w:t>
      </w:r>
    </w:p>
    <w:p w14:paraId="5B660E4D" w14:textId="77777777"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14:paraId="753F8798" w14:textId="77777777" w:rsidR="00312D64" w:rsidRPr="00F7514F" w:rsidRDefault="00B46F58" w:rsidP="007F545B">
      <w:pPr>
        <w:numPr>
          <w:ilvl w:val="1"/>
          <w:numId w:val="18"/>
        </w:numPr>
        <w:spacing w:after="20"/>
        <w:ind w:left="1134" w:hanging="567"/>
        <w:contextualSpacing/>
        <w:jc w:val="both"/>
      </w:pPr>
      <w:r w:rsidRPr="00F7514F">
        <w:t>závazek Smluvních stran k mlčenlivosti ohledně veškerých informací vztahujících se k řešení projektu,</w:t>
      </w:r>
    </w:p>
    <w:p w14:paraId="2141DA71" w14:textId="77777777" w:rsidR="00312D64" w:rsidRPr="00F7514F" w:rsidRDefault="00B46F58" w:rsidP="007F545B">
      <w:pPr>
        <w:numPr>
          <w:ilvl w:val="1"/>
          <w:numId w:val="18"/>
        </w:numPr>
        <w:spacing w:after="20"/>
        <w:ind w:left="1134" w:hanging="567"/>
        <w:contextualSpacing/>
        <w:jc w:val="both"/>
      </w:pPr>
      <w:r w:rsidRPr="00F7514F">
        <w:t>vymezení práva a povinností k hmotnému maje</w:t>
      </w:r>
      <w:r w:rsidR="007F545B">
        <w:t>tku nutnému k řešení Projektu a </w:t>
      </w:r>
      <w:r w:rsidRPr="00F7514F">
        <w:t xml:space="preserve">nabytému účastníky Projektu. </w:t>
      </w:r>
    </w:p>
    <w:p w14:paraId="7665DD37" w14:textId="77777777" w:rsidR="00312D64" w:rsidRPr="002B7365" w:rsidRDefault="00B46F58" w:rsidP="007F545B">
      <w:pPr>
        <w:numPr>
          <w:ilvl w:val="0"/>
          <w:numId w:val="17"/>
        </w:numPr>
        <w:ind w:left="540" w:hanging="540"/>
        <w:contextualSpacing/>
        <w:jc w:val="both"/>
      </w:pPr>
      <w:r w:rsidRPr="00F7514F">
        <w:t xml:space="preserve">Povaha, účel, cíl a výsledek Projektu jsou podrobně specifikovány v závazných parametrech řešení projektu (dále jen „závazné parametry”), které tvoří </w:t>
      </w:r>
      <w:r w:rsidRPr="002B7365">
        <w:t xml:space="preserve">přílohu č. 1 Smlouvy. </w:t>
      </w:r>
    </w:p>
    <w:p w14:paraId="3CE481B7"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III</w:t>
      </w:r>
    </w:p>
    <w:p w14:paraId="2551115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14:paraId="3212F180" w14:textId="77777777"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1BC78C80" w14:textId="77777777" w:rsidR="00312D64" w:rsidRPr="00F7514F" w:rsidRDefault="00B46F58" w:rsidP="007F545B">
      <w:pPr>
        <w:numPr>
          <w:ilvl w:val="0"/>
          <w:numId w:val="9"/>
        </w:numPr>
        <w:spacing w:after="20"/>
        <w:ind w:left="540" w:hanging="540"/>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14:paraId="5165CB89" w14:textId="77777777" w:rsidR="00312D64" w:rsidRPr="00F7514F" w:rsidRDefault="00B46F58" w:rsidP="007F545B">
      <w:pPr>
        <w:numPr>
          <w:ilvl w:val="0"/>
          <w:numId w:val="9"/>
        </w:numPr>
        <w:ind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14:paraId="493E3A15" w14:textId="77777777" w:rsidR="00312D64" w:rsidRPr="00F7514F" w:rsidRDefault="00B46F58" w:rsidP="007F545B">
      <w:pPr>
        <w:numPr>
          <w:ilvl w:val="0"/>
          <w:numId w:val="9"/>
        </w:numPr>
        <w:spacing w:after="20"/>
        <w:ind w:left="567" w:hanging="567"/>
        <w:contextualSpacing/>
        <w:jc w:val="both"/>
      </w:pPr>
      <w:r w:rsidRPr="00F7514F">
        <w:t>Smluvní strany se seznámily s obsahem Projektu včetně Projektové žádosti, a to před podpisem této Smlouvy.</w:t>
      </w:r>
    </w:p>
    <w:p w14:paraId="7347265F" w14:textId="77777777" w:rsidR="00312D64" w:rsidRPr="00F7514F" w:rsidRDefault="00B46F58" w:rsidP="007F545B">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14:paraId="0B97F630"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IV</w:t>
      </w:r>
    </w:p>
    <w:p w14:paraId="5FCC43A9"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Složení projektu – řešitelé Smluvních stran</w:t>
      </w:r>
    </w:p>
    <w:p w14:paraId="3A4C9B63" w14:textId="77777777"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Hlavního příjemce je hlavní řešitel:</w:t>
      </w:r>
    </w:p>
    <w:p w14:paraId="27F1FB82" w14:textId="57B721CE" w:rsidR="00312D64" w:rsidRPr="00F7514F" w:rsidRDefault="00465E87" w:rsidP="007F545B">
      <w:pPr>
        <w:spacing w:after="20"/>
        <w:ind w:left="540"/>
        <w:jc w:val="both"/>
      </w:pPr>
      <w:proofErr w:type="spellStart"/>
      <w:r>
        <w:t>xxxx</w:t>
      </w:r>
      <w:proofErr w:type="spellEnd"/>
    </w:p>
    <w:p w14:paraId="094A7C34" w14:textId="7195D815" w:rsidR="00312D64" w:rsidRPr="00F10D9F" w:rsidRDefault="00B46F58" w:rsidP="007F545B">
      <w:pPr>
        <w:numPr>
          <w:ilvl w:val="0"/>
          <w:numId w:val="4"/>
        </w:numPr>
        <w:spacing w:after="20"/>
        <w:ind w:left="540" w:hanging="540"/>
        <w:contextualSpacing/>
        <w:jc w:val="both"/>
      </w:pPr>
      <w:r w:rsidRPr="00F10D9F">
        <w:t>Osobou, která odpovídá za vědecké řešení Projektu na straně Dalšího účastníka je odpovědný řešitel:</w:t>
      </w:r>
    </w:p>
    <w:p w14:paraId="3E6D0A92" w14:textId="1B661405" w:rsidR="00026E70" w:rsidRPr="00F10D9F" w:rsidRDefault="00465E87" w:rsidP="00A73421">
      <w:pPr>
        <w:ind w:left="540"/>
        <w:jc w:val="both"/>
      </w:pPr>
      <w:r>
        <w:t>xxxx</w:t>
      </w:r>
      <w:bookmarkStart w:id="1" w:name="_GoBack"/>
      <w:bookmarkEnd w:id="1"/>
    </w:p>
    <w:p w14:paraId="098B7F6E" w14:textId="783B4B91" w:rsidR="00312D64" w:rsidRPr="00F7514F" w:rsidRDefault="00312D64" w:rsidP="007F545B">
      <w:pPr>
        <w:spacing w:after="20"/>
        <w:ind w:left="540"/>
        <w:jc w:val="both"/>
      </w:pPr>
    </w:p>
    <w:p w14:paraId="4CB9EDB0" w14:textId="77777777" w:rsidR="00312D64" w:rsidRPr="00F10D9F" w:rsidRDefault="00B46F58" w:rsidP="007F545B">
      <w:pPr>
        <w:numPr>
          <w:ilvl w:val="0"/>
          <w:numId w:val="4"/>
        </w:numPr>
        <w:spacing w:after="20"/>
        <w:ind w:left="540" w:hanging="540"/>
        <w:contextualSpacing/>
        <w:jc w:val="both"/>
      </w:pPr>
      <w:r w:rsidRPr="00F7514F">
        <w:lastRenderedPageBreak/>
        <w:t xml:space="preserve">Řešitel Hlavního příjemce je odpovědný Hlavnímu příjemci za celkovou odbornou </w:t>
      </w:r>
      <w:r w:rsidRPr="00F10D9F">
        <w:t>úroveň Projektu. Musí být k Hlavnímu příjemci v pracovním poměru nebo v poměru pracovnímu obdobném.</w:t>
      </w:r>
    </w:p>
    <w:p w14:paraId="13E054E1" w14:textId="28F8E4A1" w:rsidR="00312D64" w:rsidRPr="00F10D9F" w:rsidRDefault="00B46F58" w:rsidP="007F545B">
      <w:pPr>
        <w:numPr>
          <w:ilvl w:val="0"/>
          <w:numId w:val="4"/>
        </w:numPr>
        <w:spacing w:after="20"/>
        <w:ind w:left="540" w:hanging="540"/>
        <w:contextualSpacing/>
        <w:jc w:val="both"/>
      </w:pPr>
      <w:r w:rsidRPr="00F10D9F">
        <w:t>Odpovědný řešitel Dalšího účastníka</w:t>
      </w:r>
      <w:r w:rsidR="003120B1" w:rsidRPr="00F10D9F">
        <w:t xml:space="preserve"> </w:t>
      </w:r>
      <w:r w:rsidRPr="00F10D9F">
        <w:t>je odpovědný příslušnému Dalšímu účastníkovi za celkovou odbornou úroveň Projektu. Odpovědný řešitel Dalšího účastníka musí být k Dalšímu účastníkovi v pracovním poměru nebo v poměru pracovnímu poměru obdobném.</w:t>
      </w:r>
    </w:p>
    <w:p w14:paraId="2024EA59" w14:textId="77777777" w:rsidR="00312D64" w:rsidRPr="00F7514F" w:rsidRDefault="00B46F58" w:rsidP="007F545B">
      <w:pPr>
        <w:numPr>
          <w:ilvl w:val="0"/>
          <w:numId w:val="4"/>
        </w:numPr>
        <w:spacing w:after="20"/>
        <w:ind w:left="540" w:hanging="540"/>
        <w:contextualSpacing/>
        <w:jc w:val="both"/>
      </w:pPr>
      <w:r w:rsidRPr="00F10D9F">
        <w:t>Výše uvedení řešitelé se podílejí na činnostech nezbytných pro úspěšné řešení Projektu v souladu s jeho schváleným</w:t>
      </w:r>
      <w:r w:rsidRPr="00F7514F">
        <w:t xml:space="preserve"> návrhem.</w:t>
      </w:r>
    </w:p>
    <w:p w14:paraId="433F0B0F" w14:textId="35DA9EA8" w:rsidR="00312D64" w:rsidRPr="00F01262"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F01262">
        <w:t>V případě změny řešitele Hlavního příjemce a/nebo Dalšího účastníka se nepostupuje dle článku 14 odst. 5 tét</w:t>
      </w:r>
      <w:r w:rsidR="007F545B" w:rsidRPr="00F01262">
        <w:t>o Smlouvy. K této změně dojde v </w:t>
      </w:r>
      <w:r w:rsidRPr="00F01262">
        <w:t>souladu s platným vnitřním předpisem Poskytovatele.</w:t>
      </w:r>
    </w:p>
    <w:p w14:paraId="6498172A"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V</w:t>
      </w:r>
    </w:p>
    <w:p w14:paraId="39BD827F"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14:paraId="36440C9E" w14:textId="77777777" w:rsidR="00312D64" w:rsidRPr="00F7514F" w:rsidRDefault="00B46F58" w:rsidP="007F545B">
      <w:pPr>
        <w:numPr>
          <w:ilvl w:val="0"/>
          <w:numId w:val="6"/>
        </w:numPr>
        <w:spacing w:after="20"/>
        <w:ind w:left="540" w:hanging="540"/>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BA4D200" w14:textId="6D0C3D2D" w:rsidR="00312D64" w:rsidRPr="00F7514F" w:rsidRDefault="00B46F58" w:rsidP="007F545B">
      <w:pPr>
        <w:numPr>
          <w:ilvl w:val="0"/>
          <w:numId w:val="6"/>
        </w:numPr>
        <w:spacing w:after="20"/>
        <w:ind w:left="540" w:hanging="540"/>
        <w:contextualSpacing/>
        <w:jc w:val="both"/>
      </w:pPr>
      <w:r w:rsidRPr="00F7514F">
        <w:t xml:space="preserve">Další </w:t>
      </w:r>
      <w:r w:rsidRPr="00492592">
        <w:t>účastník</w:t>
      </w:r>
      <w:r w:rsidRPr="00F7514F">
        <w:t xml:space="preserve"> se při provádění činností dle Smlouvy </w:t>
      </w:r>
      <w:r w:rsidRPr="00492592">
        <w:t>zavazuje</w:t>
      </w:r>
      <w:r w:rsidRPr="00F7514F">
        <w:t xml:space="preserve"> konat tak, aby </w:t>
      </w:r>
      <w:r w:rsidRPr="00492592">
        <w:t>umožnil</w:t>
      </w:r>
      <w:r w:rsidRPr="00F7514F">
        <w:t xml:space="preserve"> Hlavnímu příjemci plnit jeho závazky vyplývající z obecně závazných právních předpisů České republiky týkajících se účelové podpory výzkumu a vývoje (zejména zákona </w:t>
      </w:r>
      <w:r w:rsidR="00723C28">
        <w:br/>
      </w:r>
      <w:r w:rsidRPr="00F7514F">
        <w:t xml:space="preserve">o podpoře výzkumu a vývoje) a jím uzavřených smluv. Dále se Smluvní strany zavazují, že vyvinou veškeré nezbytné úsilí k realizaci Projektu, že budou jednat způsobem, který neohrožuje realizaci Projektu a zájmy Hlavního příjemce. Veškeré činnosti </w:t>
      </w:r>
      <w:r w:rsidRPr="00492592">
        <w:t>Dalšího účastníka</w:t>
      </w:r>
      <w:r w:rsidRPr="00F7514F">
        <w:t xml:space="preserve">, na které je podpora poskytována, musí směřovat k dosažení cílů Projektu </w:t>
      </w:r>
      <w:r w:rsidR="00723C28">
        <w:br/>
      </w:r>
      <w:r w:rsidRPr="00F7514F">
        <w:t xml:space="preserve">a naplnění účelu podpory. </w:t>
      </w:r>
    </w:p>
    <w:p w14:paraId="2D194A94" w14:textId="77777777" w:rsidR="00312D64" w:rsidRPr="00F7514F"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14:paraId="3E4EDDEB"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VI</w:t>
      </w:r>
    </w:p>
    <w:p w14:paraId="72A4452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Hodnocení Projektu</w:t>
      </w:r>
    </w:p>
    <w:p w14:paraId="22FDDFA2" w14:textId="7609FEFC" w:rsidR="00312D64" w:rsidRPr="00F7514F" w:rsidRDefault="00B46F58" w:rsidP="007F545B">
      <w:pPr>
        <w:numPr>
          <w:ilvl w:val="0"/>
          <w:numId w:val="1"/>
        </w:numPr>
        <w:spacing w:after="20"/>
        <w:ind w:left="540" w:hanging="540"/>
        <w:contextualSpacing/>
        <w:jc w:val="both"/>
      </w:pPr>
      <w:r w:rsidRPr="00F7514F">
        <w:t xml:space="preserve">Za účelem ověření a zhodnocení postupu spolupráce Hlavního příjemce a </w:t>
      </w:r>
      <w:r w:rsidRPr="0034781B">
        <w:t>Dalšího účastníka</w:t>
      </w:r>
      <w:r w:rsidRPr="00F7514F">
        <w:t xml:space="preserve"> na řešení Projektu je Hlavní příjemce povinen předložit Poskytovateli zejména</w:t>
      </w:r>
    </w:p>
    <w:p w14:paraId="00790413" w14:textId="77777777" w:rsidR="00312D64" w:rsidRPr="00F7514F" w:rsidRDefault="00B46F58" w:rsidP="007F545B">
      <w:pPr>
        <w:numPr>
          <w:ilvl w:val="1"/>
          <w:numId w:val="20"/>
        </w:numPr>
        <w:spacing w:after="20"/>
        <w:ind w:left="1134" w:hanging="567"/>
        <w:contextualSpacing/>
        <w:jc w:val="both"/>
      </w:pPr>
      <w:r w:rsidRPr="00F7514F">
        <w:t>průběžné zprávy,</w:t>
      </w:r>
    </w:p>
    <w:p w14:paraId="3D9E058C" w14:textId="77777777" w:rsidR="00312D64" w:rsidRPr="00F7514F" w:rsidRDefault="00B46F58" w:rsidP="007F545B">
      <w:pPr>
        <w:numPr>
          <w:ilvl w:val="1"/>
          <w:numId w:val="20"/>
        </w:numPr>
        <w:spacing w:after="20"/>
        <w:ind w:left="1134" w:hanging="567"/>
        <w:contextualSpacing/>
        <w:jc w:val="both"/>
      </w:pPr>
      <w:r w:rsidRPr="00F7514F">
        <w:t>mimořádné zprávy,</w:t>
      </w:r>
    </w:p>
    <w:p w14:paraId="7247B1FC" w14:textId="77777777" w:rsidR="00312D64" w:rsidRPr="00F7514F" w:rsidRDefault="00B46F58" w:rsidP="007F545B">
      <w:pPr>
        <w:numPr>
          <w:ilvl w:val="1"/>
          <w:numId w:val="20"/>
        </w:numPr>
        <w:spacing w:after="20"/>
        <w:ind w:left="1134" w:hanging="567"/>
        <w:contextualSpacing/>
        <w:jc w:val="both"/>
      </w:pPr>
      <w:r w:rsidRPr="00F7514F">
        <w:t>závěrečnou zprávu,</w:t>
      </w:r>
    </w:p>
    <w:p w14:paraId="43840BF4" w14:textId="77777777" w:rsidR="00312D64" w:rsidRPr="00F7514F" w:rsidRDefault="00B46F58" w:rsidP="007F545B">
      <w:pPr>
        <w:numPr>
          <w:ilvl w:val="1"/>
          <w:numId w:val="20"/>
        </w:numPr>
        <w:spacing w:after="20"/>
        <w:ind w:left="1134" w:hanging="567"/>
        <w:contextualSpacing/>
        <w:jc w:val="both"/>
      </w:pPr>
      <w:r w:rsidRPr="00F7514F">
        <w:t>výkazy uznaných nákladů Projektu,</w:t>
      </w:r>
    </w:p>
    <w:p w14:paraId="3BCB6FC6" w14:textId="77777777" w:rsidR="00312D64" w:rsidRPr="00F7514F" w:rsidRDefault="00B46F58" w:rsidP="007F545B">
      <w:pPr>
        <w:numPr>
          <w:ilvl w:val="1"/>
          <w:numId w:val="20"/>
        </w:numPr>
        <w:spacing w:after="20"/>
        <w:ind w:left="1134" w:hanging="567"/>
        <w:contextualSpacing/>
        <w:jc w:val="both"/>
      </w:pPr>
      <w:r w:rsidRPr="00F7514F">
        <w:t>zprávu o implementaci výsledků,</w:t>
      </w:r>
    </w:p>
    <w:p w14:paraId="068BDA7F" w14:textId="77777777" w:rsidR="00312D64" w:rsidRPr="00F7514F" w:rsidRDefault="00B46F58" w:rsidP="007F545B">
      <w:pPr>
        <w:numPr>
          <w:ilvl w:val="1"/>
          <w:numId w:val="20"/>
        </w:numPr>
        <w:spacing w:after="20"/>
        <w:ind w:left="1134" w:hanging="567"/>
        <w:contextualSpacing/>
        <w:jc w:val="both"/>
      </w:pPr>
      <w:r w:rsidRPr="00F7514F">
        <w:t xml:space="preserve">další zprávy, informace a dokumenty, pokud tak stanoví Poskytovatel. </w:t>
      </w:r>
    </w:p>
    <w:p w14:paraId="3E49EC44" w14:textId="77777777" w:rsidR="00312D64" w:rsidRPr="00F7514F" w:rsidRDefault="00312D64" w:rsidP="007F545B">
      <w:pPr>
        <w:spacing w:after="20"/>
        <w:ind w:left="540" w:hanging="540"/>
        <w:jc w:val="both"/>
      </w:pPr>
    </w:p>
    <w:p w14:paraId="34F9B409" w14:textId="0993E41B" w:rsidR="00312D64" w:rsidRPr="00F7514F" w:rsidRDefault="00B46F58" w:rsidP="007F545B">
      <w:pPr>
        <w:numPr>
          <w:ilvl w:val="0"/>
          <w:numId w:val="1"/>
        </w:numPr>
        <w:spacing w:after="20"/>
        <w:ind w:left="540" w:hanging="540"/>
        <w:contextualSpacing/>
        <w:jc w:val="both"/>
      </w:pPr>
      <w:r w:rsidRPr="00F7514F">
        <w:t xml:space="preserve">Dokumenty uvedené v bodě 6.1 tohoto článku </w:t>
      </w:r>
      <w:r w:rsidRPr="005354DE">
        <w:t>je Další účastník povinen</w:t>
      </w:r>
      <w:r w:rsidRPr="00F7514F">
        <w:t xml:space="preserve"> poskytovat Hlavnímu příjemci v elektronické podobě v případě, že toto předání umožňuje charakter dokumentů. </w:t>
      </w:r>
      <w:r w:rsidRPr="005354DE">
        <w:t xml:space="preserve">Další účastník je povinen </w:t>
      </w:r>
      <w:r w:rsidRPr="00F7514F">
        <w:t xml:space="preserve">respektovat Všeobecné podmínky a hodnotící </w:t>
      </w:r>
      <w:r w:rsidRPr="00F7514F">
        <w:lastRenderedPageBreak/>
        <w:t xml:space="preserve">procesy Poskytovatele a pokyny Hlavního příjemce týkající se obsahu, struktury zpráv </w:t>
      </w:r>
      <w:r w:rsidR="00723C28">
        <w:br/>
      </w:r>
      <w:r w:rsidRPr="00F7514F">
        <w:t>a lhůt pro jejich odevzdání a dále pak předkládat zprávy v takové vhodné formě, aby zprávy mohly být Hlavním příjemcem nebo Poskytovatelem publikovány.</w:t>
      </w:r>
    </w:p>
    <w:p w14:paraId="6A7C941C" w14:textId="0B083AD9" w:rsidR="00312D64" w:rsidRPr="00F7514F" w:rsidRDefault="00B46F58" w:rsidP="001454ED">
      <w:pPr>
        <w:numPr>
          <w:ilvl w:val="0"/>
          <w:numId w:val="1"/>
        </w:numPr>
        <w:ind w:left="539" w:hanging="539"/>
        <w:contextualSpacing/>
        <w:jc w:val="both"/>
      </w:pPr>
      <w:r w:rsidRPr="005354DE">
        <w:t>Další účastník předává</w:t>
      </w:r>
      <w:r w:rsidRPr="00F7514F">
        <w:t xml:space="preserve"> Hlavnímu příjemci d</w:t>
      </w:r>
      <w:r w:rsidR="007F545B">
        <w:t>okumenty za </w:t>
      </w:r>
      <w:r w:rsidRPr="00AD6E09">
        <w:t xml:space="preserve">jím </w:t>
      </w:r>
      <w:r w:rsidRPr="00F7514F">
        <w:t>provedené činnosti v rámci projektu dle předchozích odstavců. Hlavní příjemce zodpovídá za konsolidaci všech pod</w:t>
      </w:r>
      <w:r w:rsidR="007F545B">
        <w:t>kladů včetně jím zpracovaných a </w:t>
      </w:r>
      <w:r w:rsidRPr="00F7514F">
        <w:t>předložení dokumentů Poskytovateli.</w:t>
      </w:r>
    </w:p>
    <w:p w14:paraId="484AE404"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VII</w:t>
      </w:r>
    </w:p>
    <w:p w14:paraId="7C1A523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14:paraId="18D1870A" w14:textId="77777777"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393649CC" w14:textId="77777777" w:rsidR="00312D64" w:rsidRPr="00F7514F" w:rsidRDefault="00B46F58" w:rsidP="007F545B">
      <w:pPr>
        <w:numPr>
          <w:ilvl w:val="0"/>
          <w:numId w:val="7"/>
        </w:numPr>
        <w:spacing w:after="20"/>
        <w:ind w:left="540" w:hanging="540"/>
        <w:contextualSpacing/>
        <w:jc w:val="both"/>
      </w:pPr>
      <w:r w:rsidRPr="00F7514F">
        <w:t>Každá ze Smluvních stran vede oddělenou účetní evidenci všech účetních případů vztahujících se k Projektu.</w:t>
      </w:r>
    </w:p>
    <w:p w14:paraId="72B9F5AB" w14:textId="77777777" w:rsidR="00312D64" w:rsidRPr="00F7514F" w:rsidRDefault="00B46F58" w:rsidP="007F545B">
      <w:pPr>
        <w:numPr>
          <w:ilvl w:val="0"/>
          <w:numId w:val="7"/>
        </w:numPr>
        <w:spacing w:after="20"/>
        <w:ind w:left="540"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p>
    <w:p w14:paraId="631283CD" w14:textId="77777777" w:rsidR="00312D64" w:rsidRPr="00F7514F" w:rsidRDefault="00B46F58" w:rsidP="007F545B">
      <w:pPr>
        <w:numPr>
          <w:ilvl w:val="0"/>
          <w:numId w:val="7"/>
        </w:numPr>
        <w:spacing w:after="20"/>
        <w:ind w:left="540" w:hanging="540"/>
        <w:contextualSpacing/>
        <w:jc w:val="both"/>
      </w:pPr>
      <w:r w:rsidRPr="00F7514F">
        <w:t>Každá ze Smluvních stran se zavazuje řádně dokonči</w:t>
      </w:r>
      <w:r w:rsidR="007F545B">
        <w:t>t a finančně uzavřít Projekt ve </w:t>
      </w:r>
      <w:r w:rsidRPr="00F7514F">
        <w:t>stanoveném termínu, včetně finančního vypořádání.</w:t>
      </w:r>
    </w:p>
    <w:p w14:paraId="585731DA" w14:textId="64EC2639" w:rsidR="00312D64" w:rsidRPr="00F7514F" w:rsidRDefault="00B46F58" w:rsidP="007F545B">
      <w:pPr>
        <w:numPr>
          <w:ilvl w:val="0"/>
          <w:numId w:val="7"/>
        </w:numPr>
        <w:spacing w:after="20"/>
        <w:ind w:left="540" w:hanging="540"/>
        <w:contextualSpacing/>
        <w:jc w:val="both"/>
      </w:pPr>
      <w:r w:rsidRPr="00492592">
        <w:t>Další účastník je odpovědný</w:t>
      </w:r>
      <w:r w:rsidR="007F545B">
        <w:t xml:space="preserve"> Hlavnímu příjemci za </w:t>
      </w:r>
      <w:r w:rsidRPr="00F7514F">
        <w:t xml:space="preserve">řešení </w:t>
      </w:r>
      <w:r w:rsidRPr="00492592">
        <w:t>jím</w:t>
      </w:r>
      <w:r w:rsidRPr="00F7514F">
        <w:t xml:space="preserve"> prováděné části Projektu a za hospodaření s přidělenou částí účelových finančních prostředků v plném rozsahu.</w:t>
      </w:r>
    </w:p>
    <w:p w14:paraId="242064FE" w14:textId="77777777" w:rsidR="00312D64" w:rsidRPr="00F7514F" w:rsidRDefault="00B46F58" w:rsidP="007F545B">
      <w:pPr>
        <w:numPr>
          <w:ilvl w:val="0"/>
          <w:numId w:val="7"/>
        </w:numPr>
        <w:spacing w:after="120"/>
        <w:ind w:left="540" w:hanging="540"/>
        <w:contextualSpacing/>
        <w:jc w:val="both"/>
      </w:pPr>
      <w:r w:rsidRPr="00F7514F">
        <w:t>Každá ze Smluvních stran se zavazuje archivovat dokumenty související s Projektem po dobu nejméně 10 let od ukončení Projektu.</w:t>
      </w:r>
    </w:p>
    <w:p w14:paraId="09CF343A" w14:textId="77777777" w:rsidR="00312D64" w:rsidRPr="00F7514F" w:rsidRDefault="00B46F58" w:rsidP="007F545B">
      <w:pPr>
        <w:numPr>
          <w:ilvl w:val="0"/>
          <w:numId w:val="7"/>
        </w:numPr>
        <w:spacing w:after="120"/>
        <w:ind w:left="540" w:hanging="540"/>
        <w:contextualSpacing/>
        <w:jc w:val="both"/>
      </w:pPr>
      <w:r w:rsidRPr="00F7514F">
        <w:t>Smluvní strany se zavazují postupovat v souladu s Pravidly pro publicitu projektů podpořených z prostředků TA ČR.</w:t>
      </w:r>
    </w:p>
    <w:p w14:paraId="6D134147" w14:textId="09A2A3EC" w:rsidR="00312D64" w:rsidRDefault="00B46F58" w:rsidP="001454ED">
      <w:pPr>
        <w:numPr>
          <w:ilvl w:val="0"/>
          <w:numId w:val="7"/>
        </w:numPr>
        <w:ind w:left="539" w:hanging="539"/>
        <w:contextualSpacing/>
        <w:jc w:val="both"/>
      </w:pPr>
      <w:r w:rsidRPr="00F7514F">
        <w:t xml:space="preserve">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w:t>
      </w:r>
      <w:proofErr w:type="spellStart"/>
      <w:r w:rsidRPr="00F7514F">
        <w:t>minimis</w:t>
      </w:r>
      <w:proofErr w:type="spellEnd"/>
      <w:r w:rsidRPr="00F7514F">
        <w:t xml:space="preserve">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16BC2114"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lastRenderedPageBreak/>
        <w:t>Článek VIII</w:t>
      </w:r>
    </w:p>
    <w:p w14:paraId="4A4DBF7A"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14:paraId="23B7828A" w14:textId="77777777" w:rsidR="00312D64" w:rsidRPr="00F7514F" w:rsidRDefault="00B46F58" w:rsidP="007F545B">
      <w:pPr>
        <w:numPr>
          <w:ilvl w:val="1"/>
          <w:numId w:val="3"/>
        </w:numPr>
        <w:spacing w:after="20"/>
        <w:ind w:left="540" w:hanging="540"/>
        <w:contextualSpacing/>
        <w:jc w:val="both"/>
      </w:pPr>
      <w:r w:rsidRPr="00F7514F">
        <w:t xml:space="preserve">Uznanými náklady Projektu se rozumí způsobilé náklady vynaložené na činnosti uvedené v § 2 odst. 2 písm. k) zákona č. 130/2002 Sb., o podpoře výzkumu a vývoje, které Poskytovatel schválil a které jsou zdůvodněné. </w:t>
      </w:r>
    </w:p>
    <w:p w14:paraId="5217AC18" w14:textId="6830CAF0" w:rsidR="00312D64" w:rsidRPr="00F7514F" w:rsidRDefault="00B46F58" w:rsidP="007F545B">
      <w:pPr>
        <w:numPr>
          <w:ilvl w:val="1"/>
          <w:numId w:val="10"/>
        </w:numPr>
        <w:spacing w:after="20"/>
        <w:ind w:left="540" w:hanging="540"/>
        <w:contextualSpacing/>
        <w:jc w:val="both"/>
      </w:pPr>
      <w:r w:rsidRPr="00F7514F">
        <w:t xml:space="preserve">Celková částka podpory na Projekt za celou dobu řešení činí </w:t>
      </w:r>
      <w:r w:rsidR="00F21A79">
        <w:rPr>
          <w:b/>
          <w:bCs/>
        </w:rPr>
        <w:t>7 700 000</w:t>
      </w:r>
      <w:r w:rsidRPr="00F7514F">
        <w:t xml:space="preserve"> Kč. Z toho:</w:t>
      </w:r>
    </w:p>
    <w:p w14:paraId="7131E4E4" w14:textId="3A5F1644" w:rsidR="00312D64" w:rsidRPr="003E764F" w:rsidRDefault="00B46F58" w:rsidP="007F545B">
      <w:pPr>
        <w:numPr>
          <w:ilvl w:val="0"/>
          <w:numId w:val="13"/>
        </w:numPr>
        <w:spacing w:after="20"/>
        <w:ind w:hanging="540"/>
        <w:contextualSpacing/>
        <w:jc w:val="both"/>
      </w:pPr>
      <w:r w:rsidRPr="00F7514F">
        <w:t xml:space="preserve">podíl Hlavního </w:t>
      </w:r>
      <w:r w:rsidRPr="00F10D9F">
        <w:t>příjemce je</w:t>
      </w:r>
      <w:r w:rsidR="004E3F95" w:rsidRPr="00F10D9F">
        <w:t xml:space="preserve"> </w:t>
      </w:r>
      <w:r w:rsidR="00F21A79">
        <w:rPr>
          <w:b/>
          <w:bCs/>
        </w:rPr>
        <w:t>4 200 000</w:t>
      </w:r>
      <w:r w:rsidRPr="00F10D9F">
        <w:t xml:space="preserve"> Kč, což </w:t>
      </w:r>
      <w:r w:rsidRPr="003E764F">
        <w:t xml:space="preserve">tvoří </w:t>
      </w:r>
      <w:r w:rsidR="00F21A79">
        <w:rPr>
          <w:b/>
          <w:bCs/>
        </w:rPr>
        <w:t>54</w:t>
      </w:r>
      <w:r w:rsidR="009A0C74" w:rsidRPr="003E764F">
        <w:rPr>
          <w:b/>
          <w:bCs/>
        </w:rPr>
        <w:t>,</w:t>
      </w:r>
      <w:r w:rsidR="00F21A79">
        <w:rPr>
          <w:b/>
          <w:bCs/>
        </w:rPr>
        <w:t>55</w:t>
      </w:r>
      <w:r w:rsidRPr="003E764F">
        <w:t xml:space="preserve"> % celkové podpory,</w:t>
      </w:r>
    </w:p>
    <w:p w14:paraId="2226E64E" w14:textId="28974C17" w:rsidR="00312D64" w:rsidRPr="00F10D9F" w:rsidRDefault="00B46F58" w:rsidP="007F545B">
      <w:pPr>
        <w:numPr>
          <w:ilvl w:val="0"/>
          <w:numId w:val="13"/>
        </w:numPr>
        <w:spacing w:after="20"/>
        <w:ind w:hanging="540"/>
        <w:contextualSpacing/>
        <w:jc w:val="both"/>
      </w:pPr>
      <w:r w:rsidRPr="003E764F">
        <w:t xml:space="preserve">podíl Dalšího účastníka je </w:t>
      </w:r>
      <w:r w:rsidR="00F21A79">
        <w:rPr>
          <w:b/>
          <w:bCs/>
        </w:rPr>
        <w:t>3 500 000</w:t>
      </w:r>
      <w:r w:rsidRPr="003E764F">
        <w:t xml:space="preserve"> Kč, což tvoří</w:t>
      </w:r>
      <w:r w:rsidR="004E3F95" w:rsidRPr="003E764F">
        <w:t xml:space="preserve"> </w:t>
      </w:r>
      <w:r w:rsidR="00F21A79">
        <w:rPr>
          <w:b/>
          <w:bCs/>
        </w:rPr>
        <w:t>45</w:t>
      </w:r>
      <w:r w:rsidR="004E3F95" w:rsidRPr="003E764F">
        <w:rPr>
          <w:b/>
          <w:bCs/>
        </w:rPr>
        <w:t>,</w:t>
      </w:r>
      <w:r w:rsidR="00F21A79">
        <w:rPr>
          <w:b/>
          <w:bCs/>
        </w:rPr>
        <w:t>45</w:t>
      </w:r>
      <w:r w:rsidRPr="003E764F">
        <w:t xml:space="preserve"> % celkové</w:t>
      </w:r>
      <w:r w:rsidRPr="00F10D9F">
        <w:t xml:space="preserve"> podpory,</w:t>
      </w:r>
    </w:p>
    <w:p w14:paraId="39AD7DBC" w14:textId="77777777" w:rsidR="00312D64" w:rsidRPr="00F7514F" w:rsidRDefault="00312D64" w:rsidP="007F545B">
      <w:pPr>
        <w:spacing w:after="20"/>
        <w:ind w:left="543" w:hanging="540"/>
        <w:jc w:val="both"/>
      </w:pPr>
    </w:p>
    <w:p w14:paraId="5BC13A0E" w14:textId="69B75E78" w:rsidR="003C1BAC" w:rsidRPr="00874D1A" w:rsidRDefault="00B46F58" w:rsidP="007F545B">
      <w:pPr>
        <w:spacing w:after="20"/>
        <w:ind w:left="543" w:hanging="540"/>
        <w:jc w:val="both"/>
      </w:pPr>
      <w:r w:rsidRPr="00F7514F">
        <w:t xml:space="preserve">Celková </w:t>
      </w:r>
      <w:r w:rsidRPr="00874D1A">
        <w:t>částka podpory na realizaci Projektu na rok</w:t>
      </w:r>
      <w:r w:rsidR="00FC2E4B" w:rsidRPr="00874D1A">
        <w:t xml:space="preserve"> </w:t>
      </w:r>
      <w:r w:rsidR="00FC2E4B" w:rsidRPr="00874D1A">
        <w:rPr>
          <w:b/>
          <w:bCs/>
        </w:rPr>
        <w:t>202</w:t>
      </w:r>
      <w:r w:rsidR="00F21A79">
        <w:rPr>
          <w:b/>
          <w:bCs/>
        </w:rPr>
        <w:t>5</w:t>
      </w:r>
      <w:r w:rsidR="00FC2E4B" w:rsidRPr="00874D1A">
        <w:rPr>
          <w:b/>
          <w:bCs/>
        </w:rPr>
        <w:t xml:space="preserve"> </w:t>
      </w:r>
      <w:r w:rsidR="00FC2E4B" w:rsidRPr="00874D1A">
        <w:t>(01.01.202</w:t>
      </w:r>
      <w:r w:rsidR="00F21A79">
        <w:t>5</w:t>
      </w:r>
      <w:r w:rsidR="00FC2E4B" w:rsidRPr="00874D1A">
        <w:t xml:space="preserve"> – 31.12.202</w:t>
      </w:r>
      <w:r w:rsidR="00F21A79">
        <w:t>5</w:t>
      </w:r>
      <w:r w:rsidR="00FC2E4B" w:rsidRPr="00874D1A">
        <w:t>)</w:t>
      </w:r>
      <w:r w:rsidRPr="00874D1A">
        <w:t xml:space="preserve"> činí</w:t>
      </w:r>
      <w:r w:rsidR="003C1BAC" w:rsidRPr="00874D1A">
        <w:t xml:space="preserve"> </w:t>
      </w:r>
    </w:p>
    <w:p w14:paraId="4FBD6CAA" w14:textId="75FF7B2D" w:rsidR="00312D64" w:rsidRPr="00F7514F" w:rsidRDefault="00F21A79" w:rsidP="003C1BAC">
      <w:pPr>
        <w:spacing w:after="20"/>
        <w:ind w:left="543"/>
        <w:jc w:val="both"/>
      </w:pPr>
      <w:r>
        <w:rPr>
          <w:b/>
          <w:bCs/>
        </w:rPr>
        <w:t>2</w:t>
      </w:r>
      <w:r w:rsidR="00874D1A" w:rsidRPr="00874D1A">
        <w:rPr>
          <w:b/>
          <w:bCs/>
        </w:rPr>
        <w:t xml:space="preserve"> </w:t>
      </w:r>
      <w:r>
        <w:rPr>
          <w:b/>
          <w:bCs/>
        </w:rPr>
        <w:t>0</w:t>
      </w:r>
      <w:r w:rsidR="00874D1A" w:rsidRPr="00874D1A">
        <w:rPr>
          <w:b/>
          <w:bCs/>
        </w:rPr>
        <w:t>64</w:t>
      </w:r>
      <w:r w:rsidR="00FC2E4B" w:rsidRPr="00874D1A">
        <w:rPr>
          <w:b/>
          <w:bCs/>
        </w:rPr>
        <w:t xml:space="preserve"> </w:t>
      </w:r>
      <w:r w:rsidR="003C1BAC" w:rsidRPr="00874D1A">
        <w:rPr>
          <w:b/>
          <w:bCs/>
        </w:rPr>
        <w:t>0</w:t>
      </w:r>
      <w:r w:rsidR="00FC2E4B" w:rsidRPr="00874D1A">
        <w:rPr>
          <w:b/>
          <w:bCs/>
        </w:rPr>
        <w:t>00</w:t>
      </w:r>
      <w:r w:rsidR="00B46F58" w:rsidRPr="00874D1A">
        <w:t xml:space="preserve"> Kč. Z toho převede Hlavní příjemce část plánovanou na Dalšího účastníka ve výši</w:t>
      </w:r>
      <w:r w:rsidR="00FC2E4B" w:rsidRPr="00874D1A">
        <w:t xml:space="preserve"> </w:t>
      </w:r>
      <w:r>
        <w:rPr>
          <w:b/>
          <w:bCs/>
        </w:rPr>
        <w:t>1 000</w:t>
      </w:r>
      <w:r w:rsidR="003C1BAC" w:rsidRPr="00874D1A">
        <w:rPr>
          <w:b/>
          <w:bCs/>
        </w:rPr>
        <w:t> 000</w:t>
      </w:r>
      <w:r w:rsidR="003C1BAC" w:rsidRPr="00874D1A">
        <w:t xml:space="preserve"> </w:t>
      </w:r>
      <w:r w:rsidR="00B46F58" w:rsidRPr="00874D1A">
        <w:t>Kč</w:t>
      </w:r>
      <w:r w:rsidR="00FC2E4B">
        <w:t>.</w:t>
      </w:r>
    </w:p>
    <w:p w14:paraId="30FE87A8" w14:textId="77777777" w:rsidR="00312D64" w:rsidRPr="00F7514F" w:rsidRDefault="00312D64" w:rsidP="007F545B">
      <w:pPr>
        <w:spacing w:after="20"/>
        <w:ind w:left="543" w:hanging="540"/>
        <w:jc w:val="both"/>
      </w:pPr>
    </w:p>
    <w:p w14:paraId="2FA6FFF7" w14:textId="3165BDB1" w:rsidR="00312D64" w:rsidRPr="00874D1A" w:rsidRDefault="00B46F58" w:rsidP="007F545B">
      <w:pPr>
        <w:spacing w:after="20"/>
        <w:ind w:left="543" w:hanging="540"/>
        <w:jc w:val="both"/>
      </w:pPr>
      <w:r w:rsidRPr="00874D1A">
        <w:t>Celková částka podpory na realizaci Projektu na rok</w:t>
      </w:r>
      <w:r w:rsidR="00FC2E4B" w:rsidRPr="00874D1A">
        <w:t xml:space="preserve"> </w:t>
      </w:r>
      <w:r w:rsidR="00FC2E4B" w:rsidRPr="00874D1A">
        <w:rPr>
          <w:b/>
          <w:bCs/>
        </w:rPr>
        <w:t>202</w:t>
      </w:r>
      <w:r w:rsidR="00F21A79">
        <w:rPr>
          <w:b/>
          <w:bCs/>
        </w:rPr>
        <w:t>6</w:t>
      </w:r>
      <w:r w:rsidRPr="00874D1A">
        <w:t xml:space="preserve"> </w:t>
      </w:r>
      <w:r w:rsidR="00FC2E4B" w:rsidRPr="00874D1A">
        <w:t>(01.01.202</w:t>
      </w:r>
      <w:r w:rsidR="00F21A79">
        <w:t>6</w:t>
      </w:r>
      <w:r w:rsidR="00FC2E4B" w:rsidRPr="00874D1A">
        <w:t xml:space="preserve"> – 31.12.202</w:t>
      </w:r>
      <w:r w:rsidR="00F21A79">
        <w:t>6</w:t>
      </w:r>
      <w:r w:rsidR="00FC2E4B" w:rsidRPr="00874D1A">
        <w:t xml:space="preserve">) </w:t>
      </w:r>
      <w:r w:rsidRPr="00874D1A">
        <w:t xml:space="preserve">činí </w:t>
      </w:r>
      <w:r w:rsidR="00FC2E4B" w:rsidRPr="00874D1A">
        <w:br/>
      </w:r>
      <w:r w:rsidR="00F21A79">
        <w:rPr>
          <w:b/>
          <w:bCs/>
        </w:rPr>
        <w:t>2</w:t>
      </w:r>
      <w:r w:rsidR="00874D1A" w:rsidRPr="00874D1A">
        <w:rPr>
          <w:b/>
          <w:bCs/>
        </w:rPr>
        <w:t xml:space="preserve"> </w:t>
      </w:r>
      <w:r w:rsidR="00F21A79">
        <w:rPr>
          <w:b/>
          <w:bCs/>
        </w:rPr>
        <w:t>204</w:t>
      </w:r>
      <w:r w:rsidR="009A0C74" w:rsidRPr="00874D1A">
        <w:rPr>
          <w:b/>
          <w:bCs/>
        </w:rPr>
        <w:t xml:space="preserve"> </w:t>
      </w:r>
      <w:r w:rsidR="00F21A79">
        <w:rPr>
          <w:b/>
          <w:bCs/>
        </w:rPr>
        <w:t>0</w:t>
      </w:r>
      <w:r w:rsidR="009A0C74" w:rsidRPr="00874D1A">
        <w:rPr>
          <w:b/>
          <w:bCs/>
        </w:rPr>
        <w:t>00</w:t>
      </w:r>
      <w:r w:rsidR="009A0C74" w:rsidRPr="00874D1A">
        <w:t xml:space="preserve"> Kč. Z toho převede Hlavní příjemce část plánovanou na Dalšího účastníka ve výši </w:t>
      </w:r>
      <w:r w:rsidR="00F21A79">
        <w:rPr>
          <w:b/>
          <w:bCs/>
        </w:rPr>
        <w:t>1 000</w:t>
      </w:r>
      <w:r w:rsidR="009A0C74" w:rsidRPr="00874D1A">
        <w:rPr>
          <w:b/>
          <w:bCs/>
        </w:rPr>
        <w:t> 000</w:t>
      </w:r>
      <w:r w:rsidR="009A0C74" w:rsidRPr="00874D1A">
        <w:t xml:space="preserve"> Kč</w:t>
      </w:r>
      <w:r w:rsidR="00FC2E4B" w:rsidRPr="00874D1A">
        <w:t>.</w:t>
      </w:r>
    </w:p>
    <w:p w14:paraId="34B66898" w14:textId="77777777" w:rsidR="00312D64" w:rsidRDefault="00312D64" w:rsidP="007F545B">
      <w:pPr>
        <w:spacing w:after="20"/>
        <w:ind w:left="543" w:hanging="540"/>
        <w:jc w:val="both"/>
      </w:pPr>
    </w:p>
    <w:p w14:paraId="221E3F0E" w14:textId="78931F82" w:rsidR="00F21A79" w:rsidRPr="00874D1A" w:rsidRDefault="00F21A79" w:rsidP="00F21A79">
      <w:pPr>
        <w:spacing w:after="20"/>
        <w:ind w:left="543" w:hanging="540"/>
        <w:jc w:val="both"/>
      </w:pPr>
      <w:r w:rsidRPr="00874D1A">
        <w:t xml:space="preserve">Celková částka podpory na realizaci Projektu na rok </w:t>
      </w:r>
      <w:r w:rsidRPr="00874D1A">
        <w:rPr>
          <w:b/>
          <w:bCs/>
        </w:rPr>
        <w:t>202</w:t>
      </w:r>
      <w:r>
        <w:rPr>
          <w:b/>
          <w:bCs/>
        </w:rPr>
        <w:t>7</w:t>
      </w:r>
      <w:r w:rsidRPr="00874D1A">
        <w:t xml:space="preserve"> (01.01.202</w:t>
      </w:r>
      <w:r>
        <w:t>7</w:t>
      </w:r>
      <w:r w:rsidRPr="00874D1A">
        <w:t xml:space="preserve"> – 31.12.202</w:t>
      </w:r>
      <w:r>
        <w:t>7</w:t>
      </w:r>
      <w:r w:rsidRPr="00874D1A">
        <w:t xml:space="preserve">) činí </w:t>
      </w:r>
      <w:r w:rsidRPr="00874D1A">
        <w:br/>
      </w:r>
      <w:r>
        <w:rPr>
          <w:b/>
          <w:bCs/>
        </w:rPr>
        <w:t>2</w:t>
      </w:r>
      <w:r w:rsidRPr="00874D1A">
        <w:rPr>
          <w:b/>
          <w:bCs/>
        </w:rPr>
        <w:t xml:space="preserve"> </w:t>
      </w:r>
      <w:r>
        <w:rPr>
          <w:b/>
          <w:bCs/>
        </w:rPr>
        <w:t>288</w:t>
      </w:r>
      <w:r w:rsidRPr="00874D1A">
        <w:rPr>
          <w:b/>
          <w:bCs/>
        </w:rPr>
        <w:t xml:space="preserve"> </w:t>
      </w:r>
      <w:r>
        <w:rPr>
          <w:b/>
          <w:bCs/>
        </w:rPr>
        <w:t>0</w:t>
      </w:r>
      <w:r w:rsidRPr="00874D1A">
        <w:rPr>
          <w:b/>
          <w:bCs/>
        </w:rPr>
        <w:t>00</w:t>
      </w:r>
      <w:r w:rsidRPr="00874D1A">
        <w:t xml:space="preserve"> Kč. Z toho převede Hlavní příjemce část plánovanou na Dalšího účastníka ve výši </w:t>
      </w:r>
      <w:r>
        <w:rPr>
          <w:b/>
          <w:bCs/>
        </w:rPr>
        <w:t>1 000</w:t>
      </w:r>
      <w:r w:rsidRPr="00874D1A">
        <w:rPr>
          <w:b/>
          <w:bCs/>
        </w:rPr>
        <w:t> 000</w:t>
      </w:r>
      <w:r w:rsidRPr="00874D1A">
        <w:t xml:space="preserve"> Kč.</w:t>
      </w:r>
    </w:p>
    <w:p w14:paraId="3E1E0E7A" w14:textId="77777777" w:rsidR="00F21A79" w:rsidRPr="00874D1A" w:rsidRDefault="00F21A79" w:rsidP="007F545B">
      <w:pPr>
        <w:spacing w:after="20"/>
        <w:ind w:left="543" w:hanging="540"/>
        <w:jc w:val="both"/>
      </w:pPr>
    </w:p>
    <w:p w14:paraId="54D75C18" w14:textId="22E11690" w:rsidR="00312D64" w:rsidRPr="00F7514F" w:rsidRDefault="00B46F58" w:rsidP="007F545B">
      <w:pPr>
        <w:spacing w:after="20"/>
        <w:ind w:left="543" w:hanging="540"/>
        <w:jc w:val="both"/>
      </w:pPr>
      <w:r w:rsidRPr="00874D1A">
        <w:t>Celková částka podpory na realizaci Projektu na rok</w:t>
      </w:r>
      <w:r w:rsidR="00FC2E4B" w:rsidRPr="00874D1A">
        <w:t xml:space="preserve"> </w:t>
      </w:r>
      <w:r w:rsidR="00FC2E4B" w:rsidRPr="00874D1A">
        <w:rPr>
          <w:b/>
          <w:bCs/>
        </w:rPr>
        <w:t>202</w:t>
      </w:r>
      <w:r w:rsidR="00F21A79">
        <w:rPr>
          <w:b/>
          <w:bCs/>
        </w:rPr>
        <w:t>8</w:t>
      </w:r>
      <w:r w:rsidRPr="00874D1A">
        <w:t xml:space="preserve"> </w:t>
      </w:r>
      <w:r w:rsidR="00FC2E4B" w:rsidRPr="00874D1A">
        <w:t>(01.01.202</w:t>
      </w:r>
      <w:r w:rsidR="00F21A79">
        <w:t>8</w:t>
      </w:r>
      <w:r w:rsidR="00FC2E4B" w:rsidRPr="00874D1A">
        <w:t xml:space="preserve"> – 3</w:t>
      </w:r>
      <w:r w:rsidR="003E764F">
        <w:t>0</w:t>
      </w:r>
      <w:r w:rsidR="00FC2E4B" w:rsidRPr="00874D1A">
        <w:t>.</w:t>
      </w:r>
      <w:r w:rsidR="003E764F">
        <w:t>6</w:t>
      </w:r>
      <w:r w:rsidR="00FC2E4B" w:rsidRPr="00874D1A">
        <w:t>.202</w:t>
      </w:r>
      <w:r w:rsidR="00F21A79">
        <w:t>8</w:t>
      </w:r>
      <w:r w:rsidR="00FC2E4B" w:rsidRPr="00874D1A">
        <w:t xml:space="preserve">) </w:t>
      </w:r>
      <w:r w:rsidRPr="00874D1A">
        <w:t>činí</w:t>
      </w:r>
      <w:r w:rsidR="00F21A79">
        <w:br/>
      </w:r>
      <w:r w:rsidR="00F21A79">
        <w:rPr>
          <w:b/>
          <w:bCs/>
        </w:rPr>
        <w:t>1 144 000</w:t>
      </w:r>
      <w:r w:rsidR="009A0C74" w:rsidRPr="00874D1A">
        <w:t xml:space="preserve"> Kč. Z toho převede Hlavní příjemce část plánovanou na Dalšího účastníka ve výši </w:t>
      </w:r>
      <w:r w:rsidR="00F21A79">
        <w:rPr>
          <w:b/>
          <w:bCs/>
        </w:rPr>
        <w:t>500</w:t>
      </w:r>
      <w:r w:rsidR="009A0C74" w:rsidRPr="00874D1A">
        <w:rPr>
          <w:b/>
          <w:bCs/>
        </w:rPr>
        <w:t> 000</w:t>
      </w:r>
      <w:r w:rsidR="009A0C74" w:rsidRPr="00874D1A">
        <w:t xml:space="preserve"> Kč</w:t>
      </w:r>
      <w:r w:rsidR="00FC2E4B" w:rsidRPr="00874D1A">
        <w:t>.</w:t>
      </w:r>
    </w:p>
    <w:p w14:paraId="25FA486E" w14:textId="77777777" w:rsidR="00FC2E4B" w:rsidRDefault="00FC2E4B" w:rsidP="00FC2E4B">
      <w:pPr>
        <w:spacing w:after="20"/>
        <w:ind w:left="543" w:hanging="540"/>
        <w:jc w:val="both"/>
      </w:pPr>
    </w:p>
    <w:p w14:paraId="23218D92" w14:textId="0CB195C9" w:rsidR="00312D64" w:rsidRPr="00F7514F" w:rsidRDefault="00B46F58" w:rsidP="007F545B">
      <w:pPr>
        <w:numPr>
          <w:ilvl w:val="1"/>
          <w:numId w:val="10"/>
        </w:numPr>
        <w:spacing w:after="20"/>
        <w:ind w:left="540" w:hanging="540"/>
        <w:contextualSpacing/>
        <w:jc w:val="both"/>
      </w:pPr>
      <w:r w:rsidRPr="00F7514F">
        <w:t xml:space="preserve">Plánovanou část podpory převede Hlavní příjemce </w:t>
      </w:r>
      <w:r w:rsidRPr="005A1DF1">
        <w:t>Dalšímu účastníku</w:t>
      </w:r>
      <w:r w:rsidRPr="00F7514F">
        <w:t xml:space="preserve"> po podpisu Smlouvy o poskytnutí podpory a </w:t>
      </w:r>
      <w:r w:rsidRPr="005A1DF1">
        <w:t>do 15 kalendářních dnů</w:t>
      </w:r>
      <w:r w:rsidRPr="00F7514F">
        <w:t xml:space="preserve">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40CDD0" w14:textId="4AE8BDF9" w:rsidR="00312D64" w:rsidRPr="00F7514F" w:rsidRDefault="00B46F58" w:rsidP="007F545B">
      <w:pPr>
        <w:numPr>
          <w:ilvl w:val="1"/>
          <w:numId w:val="10"/>
        </w:numPr>
        <w:spacing w:after="20"/>
        <w:ind w:left="540" w:hanging="540"/>
        <w:contextualSpacing/>
        <w:jc w:val="both"/>
      </w:pPr>
      <w:r w:rsidRPr="00F7514F">
        <w:t xml:space="preserve">Bankovní spojení </w:t>
      </w:r>
      <w:r w:rsidRPr="005A1DF1">
        <w:t>Dalšího účastníka</w:t>
      </w:r>
      <w:r w:rsidRPr="00F7514F">
        <w:t xml:space="preserve"> </w:t>
      </w:r>
      <w:r w:rsidR="007F545B">
        <w:t>je uvedeno v čl. I Smlouvy. Pro </w:t>
      </w:r>
      <w:r w:rsidRPr="00F7514F">
        <w:t xml:space="preserve">identifikaci platby </w:t>
      </w:r>
      <w:r w:rsidRPr="003C0C3A">
        <w:t>je Další účastník povinen</w:t>
      </w:r>
      <w:r w:rsidRPr="00F7514F">
        <w:t xml:space="preserve"> Hlavnímu příjemci oznámit variabilní symbol.</w:t>
      </w:r>
    </w:p>
    <w:p w14:paraId="2624921C" w14:textId="77777777" w:rsidR="00312D64" w:rsidRPr="00F7514F" w:rsidRDefault="00B46F58" w:rsidP="007F545B">
      <w:pPr>
        <w:numPr>
          <w:ilvl w:val="1"/>
          <w:numId w:val="10"/>
        </w:numPr>
        <w:spacing w:after="20"/>
        <w:ind w:left="540" w:hanging="540"/>
        <w:contextualSpacing/>
        <w:jc w:val="both"/>
      </w:pPr>
      <w:r w:rsidRPr="00F7514F">
        <w:t>Na realizaci Projektu budou použity následující vlastní zdroje Smluvních stran:</w:t>
      </w:r>
    </w:p>
    <w:p w14:paraId="64060513" w14:textId="6A51769C" w:rsidR="00312D64" w:rsidRPr="003E764F" w:rsidRDefault="00B46F58" w:rsidP="007F545B">
      <w:pPr>
        <w:numPr>
          <w:ilvl w:val="0"/>
          <w:numId w:val="16"/>
        </w:numPr>
        <w:spacing w:after="20"/>
        <w:ind w:left="1620" w:hanging="360"/>
        <w:contextualSpacing/>
        <w:jc w:val="both"/>
      </w:pPr>
      <w:r w:rsidRPr="003E764F">
        <w:t xml:space="preserve">Hlavní příjemce </w:t>
      </w:r>
      <w:r w:rsidR="00380387" w:rsidRPr="003E764F">
        <w:t>–</w:t>
      </w:r>
      <w:r w:rsidRPr="003E764F">
        <w:t xml:space="preserve"> </w:t>
      </w:r>
      <w:r w:rsidR="00D53DB3">
        <w:rPr>
          <w:b/>
          <w:bCs/>
        </w:rPr>
        <w:t>3 300</w:t>
      </w:r>
      <w:r w:rsidR="003E764F" w:rsidRPr="003E764F">
        <w:rPr>
          <w:b/>
          <w:bCs/>
        </w:rPr>
        <w:t xml:space="preserve"> </w:t>
      </w:r>
      <w:r w:rsidR="00D53DB3">
        <w:rPr>
          <w:b/>
          <w:bCs/>
        </w:rPr>
        <w:t>00</w:t>
      </w:r>
      <w:r w:rsidR="003E764F" w:rsidRPr="003E764F">
        <w:rPr>
          <w:b/>
          <w:bCs/>
        </w:rPr>
        <w:t>0</w:t>
      </w:r>
      <w:r w:rsidRPr="003E764F">
        <w:t xml:space="preserve"> Kč</w:t>
      </w:r>
    </w:p>
    <w:p w14:paraId="55FD9FFD" w14:textId="2705BEE3" w:rsidR="00312D64" w:rsidRPr="00380387" w:rsidRDefault="00B46F58" w:rsidP="007F545B">
      <w:pPr>
        <w:numPr>
          <w:ilvl w:val="0"/>
          <w:numId w:val="16"/>
        </w:numPr>
        <w:spacing w:after="20"/>
        <w:ind w:left="1620" w:hanging="360"/>
        <w:contextualSpacing/>
        <w:jc w:val="both"/>
      </w:pPr>
      <w:r w:rsidRPr="00380387">
        <w:t xml:space="preserve">Další účastník - </w:t>
      </w:r>
      <w:r w:rsidR="00380387" w:rsidRPr="00380387">
        <w:rPr>
          <w:b/>
          <w:bCs/>
        </w:rPr>
        <w:t>0</w:t>
      </w:r>
      <w:r w:rsidRPr="00380387">
        <w:t xml:space="preserve"> Kč</w:t>
      </w:r>
    </w:p>
    <w:p w14:paraId="6C095AE7" w14:textId="77777777" w:rsidR="00312D64" w:rsidRPr="00F7514F" w:rsidRDefault="00B46F58" w:rsidP="007F545B">
      <w:pPr>
        <w:numPr>
          <w:ilvl w:val="1"/>
          <w:numId w:val="8"/>
        </w:numPr>
        <w:spacing w:after="20"/>
        <w:ind w:left="540" w:hanging="540"/>
        <w:contextualSpacing/>
        <w:jc w:val="both"/>
      </w:pPr>
      <w:r w:rsidRPr="00F7514F">
        <w:t>Smluvní strany upraví svůj podíl na podpoře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14:paraId="3DF138AB" w14:textId="77777777" w:rsidR="00312D64" w:rsidRPr="00F7514F" w:rsidRDefault="00B46F58" w:rsidP="007F545B">
      <w:pPr>
        <w:numPr>
          <w:ilvl w:val="1"/>
          <w:numId w:val="8"/>
        </w:numPr>
        <w:spacing w:after="20"/>
        <w:ind w:left="540" w:hanging="540"/>
        <w:contextualSpacing/>
        <w:jc w:val="both"/>
      </w:pPr>
      <w:r w:rsidRPr="00F7514F">
        <w:t>Smluvní strany se zavazují, že k úhradě nákladů z vlastních zdrojů nepoužijí prostředky pocházející z veřejných zdrojů.</w:t>
      </w:r>
    </w:p>
    <w:p w14:paraId="6A17CF8F" w14:textId="77777777" w:rsidR="00312D64" w:rsidRPr="00F7514F" w:rsidRDefault="00B46F58" w:rsidP="007F545B">
      <w:pPr>
        <w:numPr>
          <w:ilvl w:val="1"/>
          <w:numId w:val="8"/>
        </w:numPr>
        <w:spacing w:after="20"/>
        <w:ind w:left="540" w:hanging="540"/>
        <w:contextualSpacing/>
        <w:jc w:val="both"/>
      </w:pPr>
      <w:r w:rsidRPr="00F7514F">
        <w:t>Smluvní strany se zavazují, že při realizaci Projektu budou při nákupu veškerého zboží nebo služeb od třetích osob postupovat v soula</w:t>
      </w:r>
      <w:r w:rsidR="007F545B">
        <w:t xml:space="preserve">du se zákonem č. 134/2016 Sb., </w:t>
      </w:r>
      <w:r w:rsidR="007F545B">
        <w:lastRenderedPageBreak/>
        <w:t>o </w:t>
      </w:r>
      <w:r w:rsidRPr="00F7514F">
        <w:t>zadávání veřejných zakázek, nelze-li aplikovat výjimku podle § 8 odst. 4 zákona č. 130/2002 Sb., o podpoře výzkumu a vývoje.</w:t>
      </w:r>
    </w:p>
    <w:p w14:paraId="2E82A02E" w14:textId="54B0649C" w:rsidR="00312D64" w:rsidRPr="00F7514F" w:rsidRDefault="00B46F58" w:rsidP="007F545B">
      <w:pPr>
        <w:numPr>
          <w:ilvl w:val="1"/>
          <w:numId w:val="8"/>
        </w:numPr>
        <w:spacing w:after="20"/>
        <w:ind w:left="540" w:hanging="540"/>
        <w:contextualSpacing/>
        <w:jc w:val="both"/>
      </w:pPr>
      <w:r w:rsidRPr="00F7514F">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w:t>
      </w:r>
      <w:r w:rsidRPr="00380387">
        <w:t>je Další účastník</w:t>
      </w:r>
      <w:r w:rsidRPr="00F7514F">
        <w:t xml:space="preserve"> Projektu </w:t>
      </w:r>
      <w:r w:rsidRPr="00380387">
        <w:t>povinen</w:t>
      </w:r>
      <w:r w:rsidRPr="00F7514F">
        <w:t xml:space="preserve"> předložit k auditu účetnictví k projektu.</w:t>
      </w:r>
    </w:p>
    <w:p w14:paraId="6447C885" w14:textId="69477AA7" w:rsidR="00312D64" w:rsidRPr="00F7514F" w:rsidRDefault="00B46F58" w:rsidP="007F545B">
      <w:pPr>
        <w:numPr>
          <w:ilvl w:val="1"/>
          <w:numId w:val="8"/>
        </w:numPr>
        <w:ind w:left="540" w:hanging="540"/>
        <w:contextualSpacing/>
        <w:jc w:val="both"/>
      </w:pPr>
      <w:r w:rsidRPr="00F7514F">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w:t>
      </w:r>
      <w:r w:rsidR="00007C39">
        <w:br/>
      </w:r>
      <w:r w:rsidRPr="00F7514F">
        <w:t xml:space="preserve">v důsledku aplikace jiného právního předpisu, Hlavní příjemce neodpovídá </w:t>
      </w:r>
      <w:r w:rsidRPr="00946AB2">
        <w:t>Dalšímu účastníku</w:t>
      </w:r>
      <w:r w:rsidRPr="00F7514F">
        <w:t xml:space="preserve"> za škodu, která </w:t>
      </w:r>
      <w:r w:rsidRPr="00946AB2">
        <w:t>mu</w:t>
      </w:r>
      <w:r w:rsidRPr="00F7514F">
        <w:t xml:space="preserve"> vznikla jako důsledek této situace.</w:t>
      </w:r>
    </w:p>
    <w:p w14:paraId="30E47EEB" w14:textId="77777777" w:rsidR="00312D64" w:rsidRPr="00F7514F" w:rsidRDefault="00B46F58" w:rsidP="007F545B">
      <w:pPr>
        <w:numPr>
          <w:ilvl w:val="1"/>
          <w:numId w:val="8"/>
        </w:numPr>
        <w:ind w:left="540" w:hanging="540"/>
        <w:contextualSpacing/>
        <w:jc w:val="both"/>
      </w:pPr>
      <w:r w:rsidRPr="00F7514F">
        <w:t>Pokud vznikne při provádění Projektu finanční zt</w:t>
      </w:r>
      <w:r w:rsidR="007F545B">
        <w:t>ráta, tuto ztrátu nese každá ze </w:t>
      </w:r>
      <w:r w:rsidRPr="00F7514F">
        <w:t>Smluvních stran sama za tu část Projektu, za níž nese odpovědnost.</w:t>
      </w:r>
    </w:p>
    <w:p w14:paraId="48E5C6BA" w14:textId="77777777" w:rsidR="00312D64" w:rsidRPr="00F7514F" w:rsidRDefault="00B46F58" w:rsidP="007F545B">
      <w:pPr>
        <w:numPr>
          <w:ilvl w:val="1"/>
          <w:numId w:val="8"/>
        </w:numPr>
        <w:ind w:left="540" w:hanging="540"/>
        <w:contextualSpacing/>
        <w:jc w:val="both"/>
        <w:rPr>
          <w:rFonts w:eastAsia="Calibri"/>
        </w:rPr>
      </w:pPr>
      <w:r w:rsidRPr="00F7514F">
        <w:t xml:space="preserve">Smluvní strany, které jsou veřejné vysoké školy nebo veřejné výzkumné instituce, mají </w:t>
      </w:r>
      <w:r w:rsidRPr="00F7514F">
        <w:rPr>
          <w:highlight w:val="white"/>
        </w:rPr>
        <w:t>možnost převést jimi nevyčerpanou část podpory, a to do výše 5 %, do fondu účelově určených prostředků.</w:t>
      </w:r>
    </w:p>
    <w:p w14:paraId="3205A0BE"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IX</w:t>
      </w:r>
    </w:p>
    <w:p w14:paraId="1CF46454"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14:paraId="66B9B30B" w14:textId="77777777" w:rsidR="00312D64" w:rsidRPr="00F7514F" w:rsidRDefault="00B46F58" w:rsidP="007F545B">
      <w:pPr>
        <w:numPr>
          <w:ilvl w:val="1"/>
          <w:numId w:val="5"/>
        </w:numPr>
        <w:spacing w:after="20"/>
        <w:ind w:left="540" w:hanging="540"/>
        <w:contextualSpacing/>
        <w:jc w:val="both"/>
      </w:pPr>
      <w:r w:rsidRPr="00F7514F">
        <w:t>Vlastníkem hmotného majetku (infrastruktury), nu</w:t>
      </w:r>
      <w:r w:rsidR="007F545B">
        <w:t>tného k řešení části Projektu a </w:t>
      </w:r>
      <w:r w:rsidRPr="00F7514F">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7D16A69A" w14:textId="77777777" w:rsidR="00312D64" w:rsidRPr="00F7514F" w:rsidRDefault="00B46F58" w:rsidP="007F545B">
      <w:pPr>
        <w:numPr>
          <w:ilvl w:val="1"/>
          <w:numId w:val="5"/>
        </w:numPr>
        <w:spacing w:after="20"/>
        <w:ind w:left="540"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69025A94" w14:textId="77777777"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14:paraId="1A59CAB1"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X</w:t>
      </w:r>
    </w:p>
    <w:p w14:paraId="01C1A380"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14:paraId="7CAA05A4" w14:textId="77777777" w:rsidR="00312D64" w:rsidRPr="00F7514F" w:rsidRDefault="00B46F58" w:rsidP="00F10D9F">
      <w:pPr>
        <w:numPr>
          <w:ilvl w:val="1"/>
          <w:numId w:val="12"/>
        </w:numPr>
        <w:spacing w:after="20"/>
        <w:ind w:left="709" w:hanging="709"/>
        <w:contextualSpacing/>
        <w:jc w:val="both"/>
      </w:pPr>
      <w:r w:rsidRPr="00F7514F">
        <w:t xml:space="preserve">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w:t>
      </w:r>
      <w:r w:rsidRPr="00F7514F">
        <w:lastRenderedPageBreak/>
        <w:t>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14:paraId="21A761DD" w14:textId="77777777" w:rsidR="00312D64" w:rsidRPr="00F7514F" w:rsidRDefault="00B46F58" w:rsidP="00F10D9F">
      <w:pPr>
        <w:numPr>
          <w:ilvl w:val="1"/>
          <w:numId w:val="12"/>
        </w:numPr>
        <w:spacing w:after="20"/>
        <w:ind w:left="709" w:hanging="709"/>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14:paraId="2D621A73" w14:textId="77777777" w:rsidR="00312D64" w:rsidRPr="00F7514F" w:rsidRDefault="00B46F58" w:rsidP="00F10D9F">
      <w:pPr>
        <w:numPr>
          <w:ilvl w:val="1"/>
          <w:numId w:val="12"/>
        </w:numPr>
        <w:spacing w:after="20"/>
        <w:ind w:left="709" w:hanging="709"/>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14:paraId="279D8C57" w14:textId="77777777" w:rsidR="00312D64" w:rsidRPr="00F7514F" w:rsidRDefault="00B46F58" w:rsidP="00F10D9F">
      <w:pPr>
        <w:numPr>
          <w:ilvl w:val="1"/>
          <w:numId w:val="12"/>
        </w:numPr>
        <w:spacing w:after="20"/>
        <w:ind w:left="709" w:hanging="709"/>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14:paraId="621DA1EC" w14:textId="77777777" w:rsidR="00312D64" w:rsidRPr="00F7514F" w:rsidRDefault="00B46F58" w:rsidP="00F10D9F">
      <w:pPr>
        <w:numPr>
          <w:ilvl w:val="1"/>
          <w:numId w:val="12"/>
        </w:numPr>
        <w:spacing w:after="20"/>
        <w:ind w:left="709" w:hanging="709"/>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14:paraId="25D9BD0B" w14:textId="3C9F167E" w:rsidR="00312D64" w:rsidRPr="00F7514F" w:rsidRDefault="00B46F58" w:rsidP="00F10D9F">
      <w:pPr>
        <w:numPr>
          <w:ilvl w:val="1"/>
          <w:numId w:val="12"/>
        </w:numPr>
        <w:spacing w:after="20"/>
        <w:ind w:left="709" w:hanging="709"/>
        <w:contextualSpacing/>
        <w:jc w:val="both"/>
      </w:pPr>
      <w:r w:rsidRPr="00F7514F">
        <w:t>Duševní vlastnictví dle § 16 zákona č. 130/2002 Sb., o podpoře výzkumu a vývoje bude rozděleno mezi Smluvní strany tak, aby zohled</w:t>
      </w:r>
      <w:r w:rsidR="007F545B">
        <w:t>ňovalo časové, odborné, věcné a </w:t>
      </w:r>
      <w:r w:rsidRPr="00F7514F">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14:paraId="2D360E76" w14:textId="77777777" w:rsidR="00312D64" w:rsidRPr="00F7514F" w:rsidRDefault="00B46F58" w:rsidP="00F10D9F">
      <w:pPr>
        <w:numPr>
          <w:ilvl w:val="1"/>
          <w:numId w:val="12"/>
        </w:numPr>
        <w:spacing w:after="20"/>
        <w:ind w:left="709" w:hanging="709"/>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DD598F1" w14:textId="77777777" w:rsidR="00312D64" w:rsidRPr="00F7514F" w:rsidRDefault="00B46F58" w:rsidP="00F10D9F">
      <w:pPr>
        <w:numPr>
          <w:ilvl w:val="1"/>
          <w:numId w:val="12"/>
        </w:numPr>
        <w:spacing w:after="20"/>
        <w:ind w:left="709" w:hanging="709"/>
        <w:contextualSpacing/>
        <w:jc w:val="both"/>
      </w:pPr>
      <w:r w:rsidRPr="00F7514F">
        <w:t>Práva původců budou Smluvními stranami řešena dle § 9 zák. č. 527/1990 Sb., o vynálezech a zlepšovacích návrzích, ve znění pozdějších předpisů nebo dle obdobných předpisů.</w:t>
      </w:r>
    </w:p>
    <w:p w14:paraId="56590162" w14:textId="6E9B2C6D" w:rsidR="00312D64" w:rsidRPr="00F7514F" w:rsidRDefault="00B46F58" w:rsidP="00F10D9F">
      <w:pPr>
        <w:numPr>
          <w:ilvl w:val="1"/>
          <w:numId w:val="12"/>
        </w:numPr>
        <w:spacing w:after="20"/>
        <w:ind w:left="709" w:hanging="709"/>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 xml:space="preserve">rozdělení finančních prostředků získaných z tržeb s tím, že některé skutečnosti </w:t>
      </w:r>
      <w:r w:rsidRPr="00F7514F">
        <w:lastRenderedPageBreak/>
        <w:t>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14:paraId="2F96F068" w14:textId="77777777" w:rsidR="00312D64" w:rsidRPr="00F7514F" w:rsidRDefault="00B46F58" w:rsidP="00F10D9F">
      <w:pPr>
        <w:numPr>
          <w:ilvl w:val="1"/>
          <w:numId w:val="12"/>
        </w:numPr>
        <w:spacing w:after="20"/>
        <w:ind w:left="709" w:hanging="709"/>
        <w:contextualSpacing/>
        <w:jc w:val="both"/>
      </w:pPr>
      <w:r w:rsidRPr="00F7514F">
        <w:t xml:space="preserve"> Smlouva o využití výsledků bude uzavřena vždy před uplatněním výsledku v praxi, nejpozději však před ukončením řešení Projektu.</w:t>
      </w:r>
    </w:p>
    <w:p w14:paraId="4C919D86" w14:textId="77777777" w:rsidR="00312D64" w:rsidRPr="00F7514F" w:rsidRDefault="00B46F58" w:rsidP="00F10D9F">
      <w:pPr>
        <w:numPr>
          <w:ilvl w:val="1"/>
          <w:numId w:val="12"/>
        </w:numPr>
        <w:spacing w:after="20"/>
        <w:ind w:left="709" w:hanging="709"/>
        <w:contextualSpacing/>
        <w:jc w:val="both"/>
      </w:pPr>
      <w:r w:rsidRPr="00F7514F">
        <w:t xml:space="preserve"> 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14:paraId="0954EC0F" w14:textId="77777777" w:rsidR="00312D64" w:rsidRPr="00F7514F" w:rsidRDefault="00B46F58" w:rsidP="00F10D9F">
      <w:pPr>
        <w:numPr>
          <w:ilvl w:val="1"/>
          <w:numId w:val="12"/>
        </w:numPr>
        <w:spacing w:after="20"/>
        <w:ind w:left="709" w:hanging="709"/>
        <w:contextualSpacing/>
        <w:jc w:val="both"/>
      </w:pPr>
      <w:r w:rsidRPr="00F7514F">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14:paraId="19F0AEC7"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XI</w:t>
      </w:r>
    </w:p>
    <w:p w14:paraId="416DCC07"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14:paraId="2C390A2D" w14:textId="77777777"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23482DD3" w14:textId="77777777" w:rsidR="00312D64" w:rsidRPr="00F7514F" w:rsidRDefault="00B46F58" w:rsidP="007F545B">
      <w:pPr>
        <w:numPr>
          <w:ilvl w:val="0"/>
          <w:numId w:val="15"/>
        </w:numPr>
        <w:spacing w:after="20"/>
        <w:ind w:hanging="720"/>
        <w:contextualSpacing/>
        <w:jc w:val="both"/>
      </w:pPr>
      <w:r w:rsidRPr="00F7514F">
        <w:t>Smluvní strany se zavazují si vzájemně poskytovat veškeré informace nutné pro vykonávání činností podle Smlouvy, informace o činnostech v Projektu a o jejich výsledcích.</w:t>
      </w:r>
    </w:p>
    <w:p w14:paraId="2312CA73" w14:textId="77777777" w:rsidR="00312D64" w:rsidRPr="00F7514F" w:rsidRDefault="00B46F58" w:rsidP="007F545B">
      <w:pPr>
        <w:numPr>
          <w:ilvl w:val="0"/>
          <w:numId w:val="15"/>
        </w:numPr>
        <w:spacing w:after="20"/>
        <w:ind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w:t>
      </w:r>
      <w:r w:rsidRPr="00B54E23">
        <w:t>10.000,- Kč. Smluvní</w:t>
      </w:r>
      <w:r w:rsidRPr="00F7514F">
        <w:t xml:space="preserve"> pokuta je splatná na účet té Smluvní strany, vůči které byla povinnost porušena.</w:t>
      </w:r>
    </w:p>
    <w:p w14:paraId="22ED6C9B" w14:textId="77777777" w:rsidR="00312D64" w:rsidRPr="00F7514F" w:rsidRDefault="00B46F58" w:rsidP="007F545B">
      <w:pPr>
        <w:numPr>
          <w:ilvl w:val="0"/>
          <w:numId w:val="15"/>
        </w:numPr>
        <w:spacing w:after="20"/>
        <w:ind w:hanging="720"/>
        <w:contextualSpacing/>
        <w:jc w:val="both"/>
      </w:pPr>
      <w:r w:rsidRPr="00F7514F">
        <w:lastRenderedPageBreak/>
        <w:t xml:space="preserve">Povinnosti podle odstavce 11.3 této Smlouvy platí beze změny po dobu </w:t>
      </w:r>
      <w:r w:rsidRPr="00D809DA">
        <w:t>dalších 5 let</w:t>
      </w:r>
      <w:r w:rsidRPr="00F7514F">
        <w:t xml:space="preserve"> po skončení účinnosti ostatních ustanovení Smlouvy, ať k němu dojde z jakéhokoliv důvodu.</w:t>
      </w:r>
    </w:p>
    <w:p w14:paraId="096C2D16" w14:textId="77777777" w:rsidR="00312D64" w:rsidRPr="00F7514F" w:rsidRDefault="00B46F58" w:rsidP="007F545B">
      <w:pPr>
        <w:numPr>
          <w:ilvl w:val="0"/>
          <w:numId w:val="15"/>
        </w:numPr>
        <w:spacing w:after="20"/>
        <w:ind w:hanging="720"/>
        <w:contextualSpacing/>
        <w:jc w:val="both"/>
      </w:pPr>
      <w:r w:rsidRPr="00F7514F">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14:paraId="160A5001" w14:textId="77777777" w:rsidR="00312D64" w:rsidRPr="00F7514F" w:rsidRDefault="00B46F58" w:rsidP="007F545B">
      <w:pPr>
        <w:numPr>
          <w:ilvl w:val="0"/>
          <w:numId w:val="15"/>
        </w:numPr>
        <w:spacing w:after="20"/>
        <w:ind w:hanging="720"/>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č. 130/2002 Sb., o </w:t>
      </w:r>
      <w:r w:rsidRPr="00F7514F">
        <w:t>podpoře výzkumu a vývoje:</w:t>
      </w:r>
    </w:p>
    <w:p w14:paraId="24ABF3E2" w14:textId="1C9B2457" w:rsidR="00312D64" w:rsidRPr="00F7514F" w:rsidRDefault="00B46F58" w:rsidP="007F545B">
      <w:pPr>
        <w:numPr>
          <w:ilvl w:val="1"/>
          <w:numId w:val="21"/>
        </w:numPr>
        <w:spacing w:after="20"/>
        <w:ind w:left="1134" w:hanging="873"/>
        <w:contextualSpacing/>
        <w:jc w:val="both"/>
      </w:pPr>
      <w:r w:rsidRPr="00F7514F">
        <w:t xml:space="preserve">Hlavní příjemce a </w:t>
      </w:r>
      <w:r w:rsidRPr="00822A44">
        <w:t>Další účastník</w:t>
      </w:r>
      <w:r w:rsidRPr="00F7514F">
        <w:t xml:space="preserve"> projektu se zavazují samostatně předávat údaje o výsledcích vytvořených </w:t>
      </w:r>
      <w:r w:rsidR="007F545B">
        <w:t>při realizaci Projektu do RIV v </w:t>
      </w:r>
      <w:r w:rsidRPr="00F7514F">
        <w:t>termínech a ve formě požadované zákonem o podpoře výzkumu a vývoje, pokud se Smluvní strany nedohodnou jinak.</w:t>
      </w:r>
    </w:p>
    <w:p w14:paraId="73B7DD72" w14:textId="32EF9BD2" w:rsidR="00312D64" w:rsidRPr="00F7514F" w:rsidRDefault="00B46F58" w:rsidP="007F545B">
      <w:pPr>
        <w:numPr>
          <w:ilvl w:val="1"/>
          <w:numId w:val="21"/>
        </w:numPr>
        <w:spacing w:after="20"/>
        <w:ind w:left="1134" w:hanging="873"/>
        <w:contextualSpacing/>
        <w:jc w:val="both"/>
      </w:pPr>
      <w:r w:rsidRPr="00F7514F">
        <w:t xml:space="preserve">Způsob započítávání výsledků a podíl dedikací v rámci Projektu bude stanoven na základě podílu, jímž Hlavní příjemce a </w:t>
      </w:r>
      <w:r w:rsidRPr="00FA4762">
        <w:t>Další účastník</w:t>
      </w:r>
      <w:r w:rsidR="007F545B">
        <w:t xml:space="preserve"> přispěli k </w:t>
      </w:r>
      <w:r w:rsidRPr="00F7514F">
        <w:t xml:space="preserve">dosažení započitatelných výsledků při realizaci Projektu. Pokud se Smluvní strany na výše uvedeném nedohodnou, zavazují se respektovat rozhodnutí, které v této věci vydá Poskytovatel nebo jiný </w:t>
      </w:r>
      <w:r w:rsidR="007F545B">
        <w:t>věcně příslušný rozhodčí orgán.</w:t>
      </w:r>
    </w:p>
    <w:p w14:paraId="6FB74F07"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XII</w:t>
      </w:r>
    </w:p>
    <w:p w14:paraId="665FC00B"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14:paraId="0257539F" w14:textId="77777777" w:rsidR="00312D64" w:rsidRPr="00F7514F" w:rsidRDefault="00B46F58" w:rsidP="007F545B">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6B2FA445" w14:textId="77777777" w:rsidR="00312D64" w:rsidRPr="00F7514F" w:rsidRDefault="00B46F58" w:rsidP="007F545B">
      <w:pPr>
        <w:spacing w:after="120"/>
        <w:ind w:left="567" w:hanging="567"/>
        <w:jc w:val="both"/>
      </w:pPr>
      <w:r w:rsidRPr="00F7514F">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14:paraId="1DBDDD09"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85"/>
        <w:jc w:val="center"/>
      </w:pPr>
      <w:r w:rsidRPr="00F7514F">
        <w:rPr>
          <w:b/>
        </w:rPr>
        <w:t>Článek XIII</w:t>
      </w:r>
    </w:p>
    <w:p w14:paraId="17D5775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14:paraId="734F181E" w14:textId="77777777" w:rsidR="00312D64" w:rsidRPr="00F7514F" w:rsidRDefault="00B46F58" w:rsidP="007F545B">
      <w:pPr>
        <w:numPr>
          <w:ilvl w:val="1"/>
          <w:numId w:val="11"/>
        </w:numPr>
        <w:spacing w:after="20"/>
        <w:ind w:left="540"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w:t>
      </w:r>
      <w:r w:rsidRPr="00F7514F">
        <w:lastRenderedPageBreak/>
        <w:t>nepozbyly platnosti a účinnosti okamžikem uplynutí doby, na kterou je Smlouva uzavřena.</w:t>
      </w:r>
    </w:p>
    <w:p w14:paraId="3C5D31DB" w14:textId="77777777"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14:paraId="5E4E7B3E"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14:paraId="03DAEDD1"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0E21ACF"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7D2B2D4B" w14:textId="77777777"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C759BFE" w14:textId="77777777"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14:paraId="46EE4D7E" w14:textId="77777777" w:rsidR="00312D64" w:rsidRPr="00F7514F" w:rsidRDefault="00B46F58" w:rsidP="007F545B">
      <w:pPr>
        <w:numPr>
          <w:ilvl w:val="1"/>
          <w:numId w:val="11"/>
        </w:numPr>
        <w:spacing w:after="20"/>
        <w:ind w:left="540"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F1FBC1B" w14:textId="77777777" w:rsidR="00312D64" w:rsidRPr="00F7514F" w:rsidRDefault="00B46F58" w:rsidP="007F545B">
      <w:pPr>
        <w:numPr>
          <w:ilvl w:val="1"/>
          <w:numId w:val="11"/>
        </w:numPr>
        <w:spacing w:after="20"/>
        <w:ind w:left="540"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14:paraId="3F802FC6" w14:textId="77777777"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14:paraId="33B5A236" w14:textId="77777777" w:rsidR="00312D64" w:rsidRPr="00F7514F" w:rsidRDefault="00B46F58" w:rsidP="0051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ind w:left="357"/>
        <w:jc w:val="center"/>
      </w:pPr>
      <w:r w:rsidRPr="00F7514F">
        <w:rPr>
          <w:b/>
        </w:rPr>
        <w:t>Článek XIV</w:t>
      </w:r>
    </w:p>
    <w:p w14:paraId="5A1CBEF1" w14:textId="77777777"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Závěrečná ustanovení</w:t>
      </w:r>
    </w:p>
    <w:p w14:paraId="1BD60EC7" w14:textId="77777777" w:rsidR="00312D64" w:rsidRPr="00F7514F" w:rsidRDefault="00B46F58" w:rsidP="007F545B">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14:paraId="7E0198FE" w14:textId="77777777" w:rsidR="00312D64" w:rsidRPr="00F7514F" w:rsidRDefault="00B46F58" w:rsidP="007F545B">
      <w:pPr>
        <w:numPr>
          <w:ilvl w:val="0"/>
          <w:numId w:val="14"/>
        </w:numPr>
        <w:spacing w:after="20"/>
        <w:ind w:left="567" w:hanging="567"/>
        <w:contextualSpacing/>
        <w:jc w:val="both"/>
      </w:pPr>
      <w:r w:rsidRPr="00F7514F">
        <w:lastRenderedPageBreak/>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1E574B07" w14:textId="4B857717" w:rsidR="00312D64" w:rsidRPr="00F7514F" w:rsidRDefault="00B46F58" w:rsidP="007F545B">
      <w:pPr>
        <w:numPr>
          <w:ilvl w:val="1"/>
          <w:numId w:val="2"/>
        </w:numPr>
        <w:spacing w:after="20"/>
        <w:ind w:left="567" w:hanging="567"/>
        <w:contextualSpacing/>
        <w:jc w:val="both"/>
      </w:pPr>
      <w:r w:rsidRPr="00F7514F">
        <w:t xml:space="preserve">Smlouva může zaniknout úplným splněním všech závazků všech Smluvních stran, které z ní vyplývají, odstoupením od Smlouvy podle ustanovení čl. XIII. Smlouvy a/nebo písemnou dohodou Smluvních stran, ve které budou mezi Hlavním příjemcem a </w:t>
      </w:r>
      <w:r w:rsidRPr="00FA4762">
        <w:t>Dalším účastníkem</w:t>
      </w:r>
      <w:r w:rsidRPr="00F7514F">
        <w:t xml:space="preserve"> sjednány podmínky ukončení Smlouvy. Nedílnou součástí dohody </w:t>
      </w:r>
      <w:r w:rsidR="00FA4762">
        <w:br/>
      </w:r>
      <w:r w:rsidRPr="00F7514F">
        <w:t>o ukončení Smlouvy bude řádné vyúčtování všech finančních prostředků, které byly na řešení Projektu Smluvními stranami vynaloženy.</w:t>
      </w:r>
    </w:p>
    <w:p w14:paraId="15E5FDAC" w14:textId="77777777" w:rsidR="00312D64" w:rsidRPr="00F7514F" w:rsidRDefault="00B46F58" w:rsidP="007F545B">
      <w:pPr>
        <w:numPr>
          <w:ilvl w:val="1"/>
          <w:numId w:val="2"/>
        </w:numPr>
        <w:spacing w:after="20"/>
        <w:ind w:left="567" w:hanging="567"/>
        <w:contextualSpacing/>
        <w:jc w:val="both"/>
      </w:pPr>
      <w:r w:rsidRPr="00F7514F">
        <w:t>Vztahy Smlouvou neupravené se řídí právními předpisy platnými v České republice, zejména zák. č. 89/2</w:t>
      </w:r>
      <w:r w:rsidR="00F7514F" w:rsidRPr="00F7514F">
        <w:t xml:space="preserve">012 Sb., občanský zákoník a zákona </w:t>
      </w:r>
      <w:r w:rsidRPr="00F7514F">
        <w:t>č. 130/2002 Sb., o podpoře výzkumu a vývoje.</w:t>
      </w:r>
    </w:p>
    <w:p w14:paraId="334176D1" w14:textId="77777777" w:rsidR="00312D64" w:rsidRDefault="00B46F58" w:rsidP="007F545B">
      <w:pPr>
        <w:numPr>
          <w:ilvl w:val="1"/>
          <w:numId w:val="2"/>
        </w:numPr>
        <w:spacing w:after="20"/>
        <w:ind w:left="567" w:hanging="567"/>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7514F">
        <w:t>(email, fax apod.</w:t>
      </w:r>
      <w:r w:rsidRPr="00F7514F">
        <w:t>). Dle tohoto článku se nepostupuje, dojde-li ke změně ustanovení bodu 4.8 (změna hlavního řešitele) této Smlouvy.</w:t>
      </w:r>
    </w:p>
    <w:p w14:paraId="33E9B515" w14:textId="0421A0E6" w:rsidR="00765216" w:rsidRPr="00F7514F" w:rsidRDefault="007E729B" w:rsidP="00765216">
      <w:pPr>
        <w:pStyle w:val="Odstavecseseznamem"/>
        <w:numPr>
          <w:ilvl w:val="1"/>
          <w:numId w:val="2"/>
        </w:numPr>
        <w:ind w:left="567" w:hanging="567"/>
        <w:jc w:val="both"/>
      </w:pPr>
      <w:r>
        <w:t>Všechny strany berou na vědomí, že tato smlouva bude zveřejněna</w:t>
      </w:r>
      <w:r w:rsidR="00765216" w:rsidRPr="00765216">
        <w:t xml:space="preserve"> v registru smluv podle zákona č. 340/2015 Sb., o registru smluv</w:t>
      </w:r>
      <w:r w:rsidR="00765216" w:rsidRPr="007C58E9">
        <w:t>, souhlasí smluvní strany s jejím uveřejněním v tomto registru, které je oprávněn zajistit</w:t>
      </w:r>
      <w:r w:rsidR="00742686" w:rsidRPr="007C58E9">
        <w:t xml:space="preserve"> Další účastník</w:t>
      </w:r>
      <w:r w:rsidR="00765216" w:rsidRPr="007C58E9">
        <w:t xml:space="preserve">; pro účely jejího uveřejnění nepovažují smluvní strany nic z obsahu této smlouvy ani z </w:t>
      </w:r>
      <w:proofErr w:type="spellStart"/>
      <w:r w:rsidR="00765216" w:rsidRPr="007C58E9">
        <w:t>metadat</w:t>
      </w:r>
      <w:proofErr w:type="spellEnd"/>
      <w:r w:rsidR="00765216" w:rsidRPr="00765216">
        <w:t xml:space="preserve"> k ní se vážících za vyloučené z uveřejnění.</w:t>
      </w:r>
    </w:p>
    <w:p w14:paraId="717806C4" w14:textId="3FFC63B4" w:rsidR="00312D64" w:rsidRPr="00F7514F" w:rsidRDefault="00B46F58" w:rsidP="007F545B">
      <w:pPr>
        <w:numPr>
          <w:ilvl w:val="1"/>
          <w:numId w:val="2"/>
        </w:numPr>
        <w:spacing w:after="20"/>
        <w:ind w:left="567" w:hanging="567"/>
        <w:contextualSpacing/>
        <w:jc w:val="both"/>
      </w:pPr>
      <w:r w:rsidRPr="00F7514F">
        <w:t xml:space="preserve">Smlouva je vyhotovena ve </w:t>
      </w:r>
      <w:r w:rsidR="00742686">
        <w:t xml:space="preserve">dvou </w:t>
      </w:r>
      <w:r w:rsidRPr="00742686">
        <w:t>vy</w:t>
      </w:r>
      <w:r w:rsidRPr="00F7514F">
        <w:t>hotoveních s platností originálu, z nichž každá Smluvní strana obdrží po</w:t>
      </w:r>
      <w:r w:rsidRPr="00742686">
        <w:t xml:space="preserve"> jedné</w:t>
      </w:r>
      <w:r w:rsidRPr="00F7514F">
        <w:t>.</w:t>
      </w:r>
    </w:p>
    <w:p w14:paraId="24A87B0D" w14:textId="5BB478E7" w:rsidR="00513E63" w:rsidRDefault="00B46F58" w:rsidP="007F545B">
      <w:pPr>
        <w:numPr>
          <w:ilvl w:val="1"/>
          <w:numId w:val="2"/>
        </w:numPr>
        <w:spacing w:after="120"/>
        <w:ind w:left="567" w:hanging="567"/>
        <w:contextualSpacing/>
        <w:jc w:val="both"/>
      </w:pPr>
      <w:r w:rsidRPr="00F7514F">
        <w:t>Všechny Smluvní strany tímto prohlašují, že uzavření této Smlouvy proběhlo plně v souladu s jejich interními předpisy a jsou si plně vědomy závazků, které uzavřením této Smlouvy přebírají.</w:t>
      </w:r>
    </w:p>
    <w:p w14:paraId="6E856049" w14:textId="369EFF21" w:rsidR="00312D64" w:rsidRDefault="00B46F58" w:rsidP="00765216">
      <w:pPr>
        <w:numPr>
          <w:ilvl w:val="1"/>
          <w:numId w:val="2"/>
        </w:numPr>
        <w:spacing w:after="120"/>
        <w:ind w:left="630" w:hanging="630"/>
        <w:contextualSpacing/>
        <w:jc w:val="both"/>
      </w:pPr>
      <w:r w:rsidRPr="00F7514F">
        <w:t xml:space="preserve">Smluvní strany shodně prohlašují, že tato smlouva byla sepsána dle jejich svobodné vůle, vážně a určitě a představuje úplnou a správnou vůli a dohodu </w:t>
      </w:r>
      <w:r w:rsidRPr="00742686">
        <w:t xml:space="preserve">obou </w:t>
      </w:r>
      <w:r w:rsidRPr="00F7514F">
        <w:t>smluvních stran.</w:t>
      </w:r>
    </w:p>
    <w:p w14:paraId="0DCBC410" w14:textId="77777777" w:rsidR="007F545B" w:rsidRDefault="007F545B" w:rsidP="007F545B">
      <w:pPr>
        <w:spacing w:after="120"/>
        <w:contextualSpacing/>
        <w:jc w:val="both"/>
      </w:pPr>
    </w:p>
    <w:p w14:paraId="5D2D50E2" w14:textId="3F8BD427" w:rsidR="007F545B" w:rsidRDefault="007F545B" w:rsidP="007F545B">
      <w:pPr>
        <w:spacing w:after="120"/>
        <w:contextualSpacing/>
        <w:jc w:val="both"/>
      </w:pPr>
    </w:p>
    <w:p w14:paraId="7256B781" w14:textId="03CAB9D1" w:rsidR="009F5DEF" w:rsidRDefault="009F5DEF" w:rsidP="007F545B">
      <w:pPr>
        <w:spacing w:after="120"/>
        <w:contextualSpacing/>
        <w:jc w:val="both"/>
      </w:pPr>
    </w:p>
    <w:p w14:paraId="13473469" w14:textId="2DB25D70" w:rsidR="009F5DEF" w:rsidRDefault="009F5DEF" w:rsidP="007F545B">
      <w:pPr>
        <w:spacing w:after="120"/>
        <w:contextualSpacing/>
        <w:jc w:val="both"/>
      </w:pPr>
    </w:p>
    <w:p w14:paraId="2EB75B7E" w14:textId="4B3DC764" w:rsidR="009F5DEF" w:rsidRDefault="009F5DEF" w:rsidP="007F545B">
      <w:pPr>
        <w:spacing w:after="120"/>
        <w:contextualSpacing/>
        <w:jc w:val="both"/>
      </w:pPr>
    </w:p>
    <w:p w14:paraId="1C172045" w14:textId="3E3DC1D8" w:rsidR="009F5DEF" w:rsidRDefault="009F5DEF" w:rsidP="007F545B">
      <w:pPr>
        <w:spacing w:after="120"/>
        <w:contextualSpacing/>
        <w:jc w:val="both"/>
      </w:pPr>
    </w:p>
    <w:p w14:paraId="62425FF2" w14:textId="2767B702" w:rsidR="009F5DEF" w:rsidRDefault="009F5DEF" w:rsidP="007F545B">
      <w:pPr>
        <w:spacing w:after="120"/>
        <w:contextualSpacing/>
        <w:jc w:val="both"/>
      </w:pPr>
    </w:p>
    <w:p w14:paraId="50E49760" w14:textId="6C901AEF" w:rsidR="009F5DEF" w:rsidRDefault="009F5DEF" w:rsidP="007F545B">
      <w:pPr>
        <w:spacing w:after="120"/>
        <w:contextualSpacing/>
        <w:jc w:val="both"/>
      </w:pPr>
    </w:p>
    <w:p w14:paraId="6F663397" w14:textId="3ED60FEE" w:rsidR="009F5DEF" w:rsidRDefault="009F5DEF" w:rsidP="007F545B">
      <w:pPr>
        <w:spacing w:after="120"/>
        <w:contextualSpacing/>
        <w:jc w:val="both"/>
      </w:pPr>
    </w:p>
    <w:p w14:paraId="352E02D7" w14:textId="412FC2BB" w:rsidR="009F5DEF" w:rsidRDefault="009F5DEF" w:rsidP="007F545B">
      <w:pPr>
        <w:spacing w:after="120"/>
        <w:contextualSpacing/>
        <w:jc w:val="both"/>
      </w:pPr>
    </w:p>
    <w:p w14:paraId="604E447E" w14:textId="35A67755" w:rsidR="009F5DEF" w:rsidRDefault="009F5DEF" w:rsidP="007F545B">
      <w:pPr>
        <w:spacing w:after="120"/>
        <w:contextualSpacing/>
        <w:jc w:val="both"/>
      </w:pPr>
    </w:p>
    <w:p w14:paraId="4E3CBE63" w14:textId="0B60B2E3" w:rsidR="009F5DEF" w:rsidRDefault="009F5DEF" w:rsidP="007F545B">
      <w:pPr>
        <w:spacing w:after="120"/>
        <w:contextualSpacing/>
        <w:jc w:val="both"/>
      </w:pPr>
    </w:p>
    <w:p w14:paraId="17BB568E" w14:textId="08F43FE2" w:rsidR="009F5DEF" w:rsidRDefault="009F5DEF" w:rsidP="007F545B">
      <w:pPr>
        <w:spacing w:after="120"/>
        <w:contextualSpacing/>
        <w:jc w:val="both"/>
      </w:pPr>
    </w:p>
    <w:p w14:paraId="1D4380B8" w14:textId="41ADCE7D" w:rsidR="009F5DEF" w:rsidRDefault="009F5DEF" w:rsidP="007F545B">
      <w:pPr>
        <w:spacing w:after="120"/>
        <w:contextualSpacing/>
        <w:jc w:val="both"/>
      </w:pPr>
    </w:p>
    <w:p w14:paraId="43D75B5D" w14:textId="37D8E357" w:rsidR="009F5DEF" w:rsidRDefault="009F5DEF" w:rsidP="007F545B">
      <w:pPr>
        <w:spacing w:after="120"/>
        <w:contextualSpacing/>
        <w:jc w:val="both"/>
      </w:pPr>
    </w:p>
    <w:p w14:paraId="1696514E" w14:textId="1FB9E8DE" w:rsidR="009F5DEF" w:rsidRDefault="009F5DEF" w:rsidP="007F545B">
      <w:pPr>
        <w:spacing w:after="120"/>
        <w:contextualSpacing/>
        <w:jc w:val="both"/>
      </w:pPr>
    </w:p>
    <w:p w14:paraId="3A2743B9" w14:textId="0F5DD718" w:rsidR="009F5DEF" w:rsidRDefault="009F5DEF" w:rsidP="007F545B">
      <w:pPr>
        <w:spacing w:after="120"/>
        <w:contextualSpacing/>
        <w:jc w:val="both"/>
      </w:pPr>
    </w:p>
    <w:p w14:paraId="1E1160C1" w14:textId="77777777" w:rsidR="009F5DEF" w:rsidRDefault="009F5DEF" w:rsidP="007F545B">
      <w:pPr>
        <w:spacing w:after="120"/>
        <w:contextualSpacing/>
        <w:jc w:val="both"/>
      </w:pPr>
    </w:p>
    <w:p w14:paraId="2E84DB59" w14:textId="77777777" w:rsidR="007F545B" w:rsidRPr="00F7514F" w:rsidRDefault="007F545B" w:rsidP="007F545B">
      <w:pPr>
        <w:spacing w:after="120"/>
        <w:contextualSpacing/>
        <w:jc w:val="both"/>
      </w:pPr>
    </w:p>
    <w:p w14:paraId="39DFB8BA" w14:textId="77777777" w:rsidR="00312D64" w:rsidRPr="00F7514F" w:rsidRDefault="00B46F58" w:rsidP="007F545B">
      <w:pPr>
        <w:spacing w:after="120"/>
        <w:jc w:val="both"/>
      </w:pPr>
      <w:r w:rsidRPr="00F7514F">
        <w:t>Počet příloh: 1</w:t>
      </w:r>
    </w:p>
    <w:p w14:paraId="56BE97C7" w14:textId="77777777" w:rsidR="00312D64" w:rsidRPr="00F7514F" w:rsidRDefault="00B46F58" w:rsidP="007F545B">
      <w:pPr>
        <w:spacing w:after="120"/>
        <w:jc w:val="both"/>
      </w:pPr>
      <w:r w:rsidRPr="00F7514F">
        <w:t>Příloha č. 1 - Závazné parametry řešení projektu</w:t>
      </w:r>
    </w:p>
    <w:p w14:paraId="68D18FD2" w14:textId="77777777" w:rsidR="00312D64" w:rsidRPr="00F7514F" w:rsidRDefault="00312D64" w:rsidP="007F545B">
      <w:pPr>
        <w:spacing w:after="120"/>
        <w:jc w:val="both"/>
      </w:pPr>
    </w:p>
    <w:p w14:paraId="4A876605" w14:textId="77777777" w:rsidR="00312D64" w:rsidRPr="00F7514F" w:rsidRDefault="00312D64"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F7514F" w14:paraId="26E3E643" w14:textId="77777777" w:rsidTr="007C58E9">
        <w:trPr>
          <w:trHeight w:val="580"/>
        </w:trPr>
        <w:tc>
          <w:tcPr>
            <w:tcW w:w="4520" w:type="dxa"/>
          </w:tcPr>
          <w:p w14:paraId="4761BBE3" w14:textId="052820C6" w:rsidR="00312D64" w:rsidRPr="00F7514F" w:rsidRDefault="00B46F58" w:rsidP="009A0C74">
            <w:pPr>
              <w:spacing w:after="120"/>
              <w:jc w:val="both"/>
            </w:pPr>
            <w:r w:rsidRPr="00F7514F">
              <w:t>V </w:t>
            </w:r>
            <w:r w:rsidR="00A06B1C">
              <w:t>P</w:t>
            </w:r>
            <w:r w:rsidR="009A0C74">
              <w:t>lzni</w:t>
            </w:r>
          </w:p>
        </w:tc>
        <w:tc>
          <w:tcPr>
            <w:tcW w:w="4520" w:type="dxa"/>
          </w:tcPr>
          <w:p w14:paraId="0B71C6CA" w14:textId="20D60D4D" w:rsidR="00312D64" w:rsidRPr="00F7514F" w:rsidRDefault="00B46F58" w:rsidP="009A0C74">
            <w:pPr>
              <w:spacing w:after="120"/>
              <w:jc w:val="both"/>
            </w:pPr>
            <w:r w:rsidRPr="00F7514F">
              <w:t xml:space="preserve">V </w:t>
            </w:r>
            <w:r w:rsidR="00F7514F">
              <w:t>Praze</w:t>
            </w:r>
          </w:p>
        </w:tc>
      </w:tr>
      <w:tr w:rsidR="00312D64" w:rsidRPr="00F7514F" w14:paraId="3E38276D" w14:textId="77777777" w:rsidTr="007C58E9">
        <w:trPr>
          <w:trHeight w:val="1600"/>
        </w:trPr>
        <w:tc>
          <w:tcPr>
            <w:tcW w:w="4520" w:type="dxa"/>
          </w:tcPr>
          <w:p w14:paraId="100558A2" w14:textId="77777777" w:rsidR="00312D64" w:rsidRPr="00F7514F" w:rsidRDefault="00B46F58" w:rsidP="007F545B">
            <w:pPr>
              <w:spacing w:after="120"/>
              <w:jc w:val="both"/>
            </w:pPr>
            <w:r w:rsidRPr="00F7514F">
              <w:t>Za Hlavního příjemce:</w:t>
            </w:r>
          </w:p>
          <w:p w14:paraId="3825EC7C" w14:textId="77777777" w:rsidR="00312D64" w:rsidRPr="00F7514F" w:rsidRDefault="00312D64" w:rsidP="007F545B">
            <w:pPr>
              <w:spacing w:before="960" w:after="120"/>
              <w:jc w:val="both"/>
            </w:pPr>
          </w:p>
        </w:tc>
        <w:tc>
          <w:tcPr>
            <w:tcW w:w="4520" w:type="dxa"/>
          </w:tcPr>
          <w:p w14:paraId="21EE1C47" w14:textId="157C5994" w:rsidR="00312D64" w:rsidRPr="00F7514F" w:rsidRDefault="00B46F58" w:rsidP="007F545B">
            <w:pPr>
              <w:spacing w:after="120"/>
              <w:jc w:val="both"/>
            </w:pPr>
            <w:r w:rsidRPr="00F7514F">
              <w:t>Za Dalšího účastníka:</w:t>
            </w:r>
          </w:p>
          <w:p w14:paraId="46BF915B" w14:textId="77777777" w:rsidR="00312D64" w:rsidRPr="00F7514F" w:rsidRDefault="00312D64" w:rsidP="007F545B">
            <w:pPr>
              <w:spacing w:before="960" w:after="120"/>
              <w:jc w:val="both"/>
            </w:pPr>
          </w:p>
        </w:tc>
      </w:tr>
      <w:tr w:rsidR="00312D64" w:rsidRPr="00F7514F" w14:paraId="22BDD19B" w14:textId="77777777" w:rsidTr="007C58E9">
        <w:trPr>
          <w:trHeight w:val="900"/>
        </w:trPr>
        <w:tc>
          <w:tcPr>
            <w:tcW w:w="4520" w:type="dxa"/>
          </w:tcPr>
          <w:p w14:paraId="0B4D527F" w14:textId="77777777" w:rsidR="00312D64" w:rsidRPr="00F7514F" w:rsidRDefault="00F7514F" w:rsidP="007F545B">
            <w:pPr>
              <w:spacing w:after="120"/>
              <w:jc w:val="both"/>
            </w:pPr>
            <w:r>
              <w:t>…………………………………………….</w:t>
            </w:r>
          </w:p>
          <w:tbl>
            <w:tblPr>
              <w:tblStyle w:val="a"/>
              <w:tblW w:w="9040" w:type="dxa"/>
              <w:tblInd w:w="0" w:type="dxa"/>
              <w:tblLayout w:type="fixed"/>
              <w:tblLook w:val="0000" w:firstRow="0" w:lastRow="0" w:firstColumn="0" w:lastColumn="0" w:noHBand="0" w:noVBand="0"/>
            </w:tblPr>
            <w:tblGrid>
              <w:gridCol w:w="9040"/>
            </w:tblGrid>
            <w:tr w:rsidR="00312D64" w:rsidRPr="00F7514F" w14:paraId="6A0E4A4B" w14:textId="77777777">
              <w:tc>
                <w:tcPr>
                  <w:tcW w:w="4520" w:type="dxa"/>
                  <w:tcBorders>
                    <w:top w:val="nil"/>
                    <w:left w:val="nil"/>
                    <w:bottom w:val="nil"/>
                    <w:right w:val="nil"/>
                  </w:tcBorders>
                  <w:tcMar>
                    <w:left w:w="108" w:type="dxa"/>
                    <w:right w:w="108" w:type="dxa"/>
                  </w:tcMar>
                </w:tcPr>
                <w:p w14:paraId="5F742D1D" w14:textId="41D90D16" w:rsidR="007C58E9" w:rsidRDefault="00A06B1C" w:rsidP="007F545B">
                  <w:pPr>
                    <w:spacing w:after="120"/>
                  </w:pPr>
                  <w:r w:rsidRPr="00027686">
                    <w:t xml:space="preserve">Ing. </w:t>
                  </w:r>
                  <w:r w:rsidR="00D53DB3">
                    <w:t xml:space="preserve">Jan </w:t>
                  </w:r>
                  <w:proofErr w:type="spellStart"/>
                  <w:r w:rsidR="00D53DB3">
                    <w:t>Martolos</w:t>
                  </w:r>
                  <w:proofErr w:type="spellEnd"/>
                  <w:r w:rsidR="007C58E9">
                    <w:t>,</w:t>
                  </w:r>
                  <w:r w:rsidR="00D64119">
                    <w:t xml:space="preserve"> Ph.D.</w:t>
                  </w:r>
                </w:p>
                <w:p w14:paraId="30629A12" w14:textId="372B524C" w:rsidR="00F7514F" w:rsidRPr="00027686" w:rsidRDefault="009A0C74" w:rsidP="007F545B">
                  <w:pPr>
                    <w:spacing w:after="120"/>
                  </w:pPr>
                  <w:r>
                    <w:t>jednatel</w:t>
                  </w:r>
                </w:p>
                <w:p w14:paraId="51BD6666" w14:textId="04377318" w:rsidR="00312D64" w:rsidRPr="00F7514F" w:rsidRDefault="009A0C74" w:rsidP="007C58E9">
                  <w:pPr>
                    <w:spacing w:after="120"/>
                  </w:pPr>
                  <w:r>
                    <w:t>EDIP s.r.o.</w:t>
                  </w:r>
                </w:p>
              </w:tc>
            </w:tr>
            <w:tr w:rsidR="00312D64" w:rsidRPr="00F7514F" w14:paraId="102B3A9D" w14:textId="77777777">
              <w:tc>
                <w:tcPr>
                  <w:tcW w:w="4520" w:type="dxa"/>
                  <w:tcBorders>
                    <w:top w:val="nil"/>
                    <w:left w:val="nil"/>
                    <w:bottom w:val="nil"/>
                    <w:right w:val="nil"/>
                  </w:tcBorders>
                  <w:tcMar>
                    <w:left w:w="108" w:type="dxa"/>
                    <w:right w:w="108" w:type="dxa"/>
                  </w:tcMar>
                </w:tcPr>
                <w:p w14:paraId="41450706" w14:textId="77777777" w:rsidR="00312D64" w:rsidRPr="00F7514F" w:rsidRDefault="00312D64" w:rsidP="007F545B">
                  <w:pPr>
                    <w:spacing w:after="120"/>
                  </w:pPr>
                </w:p>
              </w:tc>
            </w:tr>
          </w:tbl>
          <w:p w14:paraId="65744CCF" w14:textId="77777777" w:rsidR="00312D64" w:rsidRPr="00F7514F" w:rsidRDefault="00312D64" w:rsidP="007F545B">
            <w:pPr>
              <w:spacing w:after="120"/>
              <w:jc w:val="both"/>
            </w:pPr>
          </w:p>
        </w:tc>
        <w:tc>
          <w:tcPr>
            <w:tcW w:w="4520" w:type="dxa"/>
          </w:tcPr>
          <w:p w14:paraId="3A0923BE" w14:textId="2C0BDCA6" w:rsidR="00663B2F" w:rsidRDefault="00663B2F">
            <w:r>
              <w:t>…………………………………………………</w:t>
            </w:r>
          </w:p>
          <w:tbl>
            <w:tblPr>
              <w:tblStyle w:val="a"/>
              <w:tblW w:w="9040" w:type="dxa"/>
              <w:tblInd w:w="0" w:type="dxa"/>
              <w:tblLayout w:type="fixed"/>
              <w:tblLook w:val="0000" w:firstRow="0" w:lastRow="0" w:firstColumn="0" w:lastColumn="0" w:noHBand="0" w:noVBand="0"/>
            </w:tblPr>
            <w:tblGrid>
              <w:gridCol w:w="9040"/>
            </w:tblGrid>
            <w:tr w:rsidR="00F7514F" w:rsidRPr="00F7514F" w14:paraId="3877FE4B" w14:textId="77777777" w:rsidTr="00F7514F">
              <w:tc>
                <w:tcPr>
                  <w:tcW w:w="9040" w:type="dxa"/>
                  <w:tcBorders>
                    <w:top w:val="nil"/>
                    <w:left w:val="nil"/>
                    <w:bottom w:val="nil"/>
                    <w:right w:val="nil"/>
                  </w:tcBorders>
                  <w:tcMar>
                    <w:left w:w="108" w:type="dxa"/>
                    <w:right w:w="108" w:type="dxa"/>
                  </w:tcMar>
                </w:tcPr>
                <w:p w14:paraId="39B38EBF" w14:textId="7AB5F211" w:rsidR="00F7514F" w:rsidRPr="00F7514F" w:rsidRDefault="00F7514F" w:rsidP="00F23B09">
                  <w:pPr>
                    <w:spacing w:after="120"/>
                  </w:pPr>
                  <w:r w:rsidRPr="00F7514F">
                    <w:t xml:space="preserve">prof. Ing. </w:t>
                  </w:r>
                  <w:r w:rsidR="00F23B09">
                    <w:t>Jiří Máca</w:t>
                  </w:r>
                  <w:r w:rsidR="00663B2F">
                    <w:t>, CSc.</w:t>
                  </w:r>
                </w:p>
              </w:tc>
            </w:tr>
            <w:tr w:rsidR="00F7514F" w:rsidRPr="00F7514F" w14:paraId="7372D81F" w14:textId="77777777" w:rsidTr="00F7514F">
              <w:tc>
                <w:tcPr>
                  <w:tcW w:w="9040" w:type="dxa"/>
                  <w:tcBorders>
                    <w:top w:val="nil"/>
                    <w:left w:val="nil"/>
                    <w:bottom w:val="nil"/>
                    <w:right w:val="nil"/>
                  </w:tcBorders>
                  <w:tcMar>
                    <w:left w:w="108" w:type="dxa"/>
                    <w:right w:w="108" w:type="dxa"/>
                  </w:tcMar>
                </w:tcPr>
                <w:p w14:paraId="6E6352F8" w14:textId="3B8FB8DE" w:rsidR="00F7514F" w:rsidRPr="00F7514F" w:rsidRDefault="00F7514F" w:rsidP="00E47F41">
                  <w:pPr>
                    <w:spacing w:after="120"/>
                  </w:pPr>
                  <w:r w:rsidRPr="00F7514F">
                    <w:t xml:space="preserve">děkan, Fakulta </w:t>
                  </w:r>
                  <w:r w:rsidR="00663B2F">
                    <w:t>stavební</w:t>
                  </w:r>
                  <w:r w:rsidRPr="00F7514F">
                    <w:t xml:space="preserve"> ČVUT v Praze</w:t>
                  </w:r>
                </w:p>
              </w:tc>
            </w:tr>
          </w:tbl>
          <w:p w14:paraId="17DA09FC" w14:textId="77777777" w:rsidR="00312D64" w:rsidRPr="00F7514F" w:rsidRDefault="00312D64" w:rsidP="007F545B">
            <w:pPr>
              <w:spacing w:after="120"/>
            </w:pPr>
          </w:p>
        </w:tc>
      </w:tr>
    </w:tbl>
    <w:p w14:paraId="5C9383DE" w14:textId="77777777" w:rsidR="00312D64" w:rsidRPr="00F7514F" w:rsidRDefault="00312D64" w:rsidP="007F545B">
      <w:pPr>
        <w:spacing w:after="120"/>
        <w:jc w:val="both"/>
      </w:pPr>
    </w:p>
    <w:p w14:paraId="2236B39E" w14:textId="77777777" w:rsidR="00312D64" w:rsidRPr="00F7514F" w:rsidRDefault="00312D64" w:rsidP="007F545B">
      <w:pPr>
        <w:spacing w:after="120"/>
        <w:jc w:val="both"/>
      </w:pPr>
    </w:p>
    <w:p w14:paraId="5494A44F" w14:textId="77777777" w:rsidR="00312D64" w:rsidRPr="00F7514F" w:rsidRDefault="00312D64" w:rsidP="007F545B">
      <w:pPr>
        <w:spacing w:after="120"/>
        <w:jc w:val="both"/>
      </w:pPr>
    </w:p>
    <w:p w14:paraId="65705399" w14:textId="77777777" w:rsidR="00312D64" w:rsidRPr="00F7514F" w:rsidRDefault="00312D64" w:rsidP="007F545B"/>
    <w:sectPr w:rsidR="00312D64" w:rsidRPr="00F7514F">
      <w:foot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79224" w14:textId="77777777" w:rsidR="002B7A7B" w:rsidRDefault="002B7A7B" w:rsidP="00F7514F">
      <w:pPr>
        <w:spacing w:line="240" w:lineRule="auto"/>
      </w:pPr>
      <w:r>
        <w:separator/>
      </w:r>
    </w:p>
  </w:endnote>
  <w:endnote w:type="continuationSeparator" w:id="0">
    <w:p w14:paraId="298A2696" w14:textId="77777777" w:rsidR="002B7A7B" w:rsidRDefault="002B7A7B"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14:paraId="0125848E" w14:textId="5C7CAE7C" w:rsidR="00053565" w:rsidRPr="00F7514F" w:rsidRDefault="00053565">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9E18A2">
              <w:rPr>
                <w:bCs/>
                <w:noProof/>
              </w:rPr>
              <w:t>6</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9E18A2">
              <w:rPr>
                <w:bCs/>
                <w:noProof/>
              </w:rPr>
              <w:t>13</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5ADD1" w14:textId="77777777" w:rsidR="002B7A7B" w:rsidRDefault="002B7A7B" w:rsidP="00F7514F">
      <w:pPr>
        <w:spacing w:line="240" w:lineRule="auto"/>
      </w:pPr>
      <w:r>
        <w:separator/>
      </w:r>
    </w:p>
  </w:footnote>
  <w:footnote w:type="continuationSeparator" w:id="0">
    <w:p w14:paraId="25980E85" w14:textId="77777777" w:rsidR="002B7A7B" w:rsidRDefault="002B7A7B"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5FD338B"/>
    <w:multiLevelType w:val="multilevel"/>
    <w:tmpl w:val="540A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5"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5"/>
  </w:num>
  <w:num w:numId="3">
    <w:abstractNumId w:val="16"/>
  </w:num>
  <w:num w:numId="4">
    <w:abstractNumId w:val="21"/>
  </w:num>
  <w:num w:numId="5">
    <w:abstractNumId w:val="10"/>
  </w:num>
  <w:num w:numId="6">
    <w:abstractNumId w:val="11"/>
  </w:num>
  <w:num w:numId="7">
    <w:abstractNumId w:val="13"/>
  </w:num>
  <w:num w:numId="8">
    <w:abstractNumId w:val="20"/>
  </w:num>
  <w:num w:numId="9">
    <w:abstractNumId w:val="14"/>
  </w:num>
  <w:num w:numId="10">
    <w:abstractNumId w:val="8"/>
  </w:num>
  <w:num w:numId="11">
    <w:abstractNumId w:val="1"/>
  </w:num>
  <w:num w:numId="12">
    <w:abstractNumId w:val="19"/>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7"/>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64"/>
    <w:rsid w:val="00007C39"/>
    <w:rsid w:val="00026E70"/>
    <w:rsid w:val="00027686"/>
    <w:rsid w:val="00053565"/>
    <w:rsid w:val="00065245"/>
    <w:rsid w:val="000718E9"/>
    <w:rsid w:val="0008054B"/>
    <w:rsid w:val="000B4303"/>
    <w:rsid w:val="000D575B"/>
    <w:rsid w:val="000E0CA5"/>
    <w:rsid w:val="001454ED"/>
    <w:rsid w:val="001A7616"/>
    <w:rsid w:val="00221F89"/>
    <w:rsid w:val="0027554D"/>
    <w:rsid w:val="002B2EBD"/>
    <w:rsid w:val="002B7365"/>
    <w:rsid w:val="002B7A7B"/>
    <w:rsid w:val="002D463D"/>
    <w:rsid w:val="003120B1"/>
    <w:rsid w:val="00312CE3"/>
    <w:rsid w:val="00312D64"/>
    <w:rsid w:val="003318D5"/>
    <w:rsid w:val="003376B7"/>
    <w:rsid w:val="0034781B"/>
    <w:rsid w:val="00380387"/>
    <w:rsid w:val="003820BF"/>
    <w:rsid w:val="003C0C3A"/>
    <w:rsid w:val="003C1BAC"/>
    <w:rsid w:val="003E0574"/>
    <w:rsid w:val="003E3ABA"/>
    <w:rsid w:val="003E764F"/>
    <w:rsid w:val="00414A59"/>
    <w:rsid w:val="004247CA"/>
    <w:rsid w:val="004312B0"/>
    <w:rsid w:val="00465E87"/>
    <w:rsid w:val="00472397"/>
    <w:rsid w:val="00492592"/>
    <w:rsid w:val="004E3F95"/>
    <w:rsid w:val="00513E63"/>
    <w:rsid w:val="005354DE"/>
    <w:rsid w:val="005504AE"/>
    <w:rsid w:val="00584153"/>
    <w:rsid w:val="005A1DF1"/>
    <w:rsid w:val="0064224F"/>
    <w:rsid w:val="00650670"/>
    <w:rsid w:val="00652958"/>
    <w:rsid w:val="006612B0"/>
    <w:rsid w:val="00663B2F"/>
    <w:rsid w:val="006D0DC5"/>
    <w:rsid w:val="00723C28"/>
    <w:rsid w:val="00742686"/>
    <w:rsid w:val="00765216"/>
    <w:rsid w:val="00792959"/>
    <w:rsid w:val="007B44ED"/>
    <w:rsid w:val="007C42EF"/>
    <w:rsid w:val="007C58E9"/>
    <w:rsid w:val="007E729B"/>
    <w:rsid w:val="007F545B"/>
    <w:rsid w:val="00812AF4"/>
    <w:rsid w:val="00822A44"/>
    <w:rsid w:val="00846E3A"/>
    <w:rsid w:val="00860515"/>
    <w:rsid w:val="00874D1A"/>
    <w:rsid w:val="008A4A51"/>
    <w:rsid w:val="008C7B8A"/>
    <w:rsid w:val="0092671F"/>
    <w:rsid w:val="00946AB2"/>
    <w:rsid w:val="009A0C74"/>
    <w:rsid w:val="009B01A6"/>
    <w:rsid w:val="009E0BFE"/>
    <w:rsid w:val="009E18A2"/>
    <w:rsid w:val="009F5DEF"/>
    <w:rsid w:val="009F7A71"/>
    <w:rsid w:val="00A06B1C"/>
    <w:rsid w:val="00A14263"/>
    <w:rsid w:val="00A73421"/>
    <w:rsid w:val="00AD2A76"/>
    <w:rsid w:val="00AD6987"/>
    <w:rsid w:val="00AD6E09"/>
    <w:rsid w:val="00B2020B"/>
    <w:rsid w:val="00B23EE1"/>
    <w:rsid w:val="00B370C4"/>
    <w:rsid w:val="00B46F58"/>
    <w:rsid w:val="00B54E23"/>
    <w:rsid w:val="00B66058"/>
    <w:rsid w:val="00BA4DF1"/>
    <w:rsid w:val="00BB1A1E"/>
    <w:rsid w:val="00C1575E"/>
    <w:rsid w:val="00C32155"/>
    <w:rsid w:val="00C44362"/>
    <w:rsid w:val="00C53947"/>
    <w:rsid w:val="00CB0890"/>
    <w:rsid w:val="00D000B4"/>
    <w:rsid w:val="00D53DB3"/>
    <w:rsid w:val="00D64119"/>
    <w:rsid w:val="00D809DA"/>
    <w:rsid w:val="00D858A9"/>
    <w:rsid w:val="00DB52E2"/>
    <w:rsid w:val="00E0142C"/>
    <w:rsid w:val="00E15B5F"/>
    <w:rsid w:val="00E47917"/>
    <w:rsid w:val="00E47F41"/>
    <w:rsid w:val="00E5659F"/>
    <w:rsid w:val="00E75F28"/>
    <w:rsid w:val="00EC260C"/>
    <w:rsid w:val="00EC768E"/>
    <w:rsid w:val="00EE5A9D"/>
    <w:rsid w:val="00EF307C"/>
    <w:rsid w:val="00EF4E5B"/>
    <w:rsid w:val="00F01262"/>
    <w:rsid w:val="00F10D9F"/>
    <w:rsid w:val="00F21A79"/>
    <w:rsid w:val="00F23B09"/>
    <w:rsid w:val="00F55C77"/>
    <w:rsid w:val="00F7514F"/>
    <w:rsid w:val="00FA4762"/>
    <w:rsid w:val="00FB7387"/>
    <w:rsid w:val="00FC2E4B"/>
    <w:rsid w:val="00FC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C5EB"/>
  <w15:docId w15:val="{35C6CF93-0EA3-4712-9A49-3FD1D037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customStyle="1" w:styleId="value">
    <w:name w:val="value"/>
    <w:basedOn w:val="Standardnpsmoodstavce"/>
    <w:rsid w:val="006612B0"/>
  </w:style>
  <w:style w:type="character" w:styleId="Hypertextovodkaz">
    <w:name w:val="Hyperlink"/>
    <w:basedOn w:val="Standardnpsmoodstavce"/>
    <w:uiPriority w:val="99"/>
    <w:unhideWhenUsed/>
    <w:rsid w:val="004312B0"/>
    <w:rPr>
      <w:color w:val="0563C1" w:themeColor="hyperlink"/>
      <w:u w:val="single"/>
    </w:rPr>
  </w:style>
  <w:style w:type="character" w:customStyle="1" w:styleId="Nevyeenzmnka1">
    <w:name w:val="Nevyřešená zmínka1"/>
    <w:basedOn w:val="Standardnpsmoodstavce"/>
    <w:uiPriority w:val="99"/>
    <w:semiHidden/>
    <w:unhideWhenUsed/>
    <w:rsid w:val="004312B0"/>
    <w:rPr>
      <w:color w:val="605E5C"/>
      <w:shd w:val="clear" w:color="auto" w:fill="E1DFDD"/>
    </w:rPr>
  </w:style>
  <w:style w:type="paragraph" w:styleId="Revize">
    <w:name w:val="Revision"/>
    <w:hidden/>
    <w:uiPriority w:val="99"/>
    <w:semiHidden/>
    <w:rsid w:val="005504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738013632">
      <w:bodyDiv w:val="1"/>
      <w:marLeft w:val="0"/>
      <w:marRight w:val="0"/>
      <w:marTop w:val="0"/>
      <w:marBottom w:val="0"/>
      <w:divBdr>
        <w:top w:val="none" w:sz="0" w:space="0" w:color="auto"/>
        <w:left w:val="none" w:sz="0" w:space="0" w:color="auto"/>
        <w:bottom w:val="none" w:sz="0" w:space="0" w:color="auto"/>
        <w:right w:val="none" w:sz="0" w:space="0" w:color="auto"/>
      </w:divBdr>
    </w:div>
    <w:div w:id="1051341943">
      <w:bodyDiv w:val="1"/>
      <w:marLeft w:val="0"/>
      <w:marRight w:val="0"/>
      <w:marTop w:val="0"/>
      <w:marBottom w:val="0"/>
      <w:divBdr>
        <w:top w:val="none" w:sz="0" w:space="0" w:color="auto"/>
        <w:left w:val="none" w:sz="0" w:space="0" w:color="auto"/>
        <w:bottom w:val="none" w:sz="0" w:space="0" w:color="auto"/>
        <w:right w:val="none" w:sz="0" w:space="0" w:color="auto"/>
      </w:divBdr>
    </w:div>
    <w:div w:id="153553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4920</Words>
  <Characters>29030</Characters>
  <Application>Microsoft Office Word</Application>
  <DocSecurity>0</DocSecurity>
  <Lines>241</Lines>
  <Paragraphs>67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3</cp:revision>
  <cp:lastPrinted>2020-12-21T10:28:00Z</cp:lastPrinted>
  <dcterms:created xsi:type="dcterms:W3CDTF">2024-11-27T12:11:00Z</dcterms:created>
  <dcterms:modified xsi:type="dcterms:W3CDTF">2024-11-27T12:14:00Z</dcterms:modified>
</cp:coreProperties>
</file>