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8" w:type="dxa"/>
        <w:tblInd w:w="-11" w:type="dxa"/>
        <w:tblCellMar>
          <w:top w:w="127" w:type="dxa"/>
          <w:left w:w="0" w:type="dxa"/>
          <w:bottom w:w="217" w:type="dxa"/>
          <w:right w:w="98" w:type="dxa"/>
        </w:tblCellMar>
        <w:tblLook w:val="04A0" w:firstRow="1" w:lastRow="0" w:firstColumn="1" w:lastColumn="0" w:noHBand="0" w:noVBand="1"/>
      </w:tblPr>
      <w:tblGrid>
        <w:gridCol w:w="4040"/>
        <w:gridCol w:w="1112"/>
        <w:gridCol w:w="1572"/>
        <w:gridCol w:w="1466"/>
        <w:gridCol w:w="2428"/>
      </w:tblGrid>
      <w:tr w:rsidR="00FF1C70" w14:paraId="11FFFAE0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D9FD8E" w14:textId="77777777" w:rsidR="00FF1C70" w:rsidRDefault="00A93D14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Příloha pachtovní smlouvy č. 37N</w:t>
            </w:r>
          </w:p>
          <w:p w14:paraId="09E0E710" w14:textId="77777777" w:rsidR="00FF1C70" w:rsidRDefault="00A93D14">
            <w:pPr>
              <w:tabs>
                <w:tab w:val="center" w:pos="2392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3712449</w:t>
            </w:r>
          </w:p>
          <w:p w14:paraId="140D0650" w14:textId="77777777" w:rsidR="00FF1C70" w:rsidRDefault="00A93D14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19.11.2024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2B7F910" w14:textId="77777777" w:rsidR="00FF1C70" w:rsidRDefault="00A93D14">
            <w:pPr>
              <w:spacing w:after="147"/>
              <w:ind w:left="-98"/>
            </w:pPr>
            <w:r>
              <w:rPr>
                <w:rFonts w:ascii="Arial" w:eastAsia="Arial" w:hAnsi="Arial" w:cs="Arial"/>
                <w:b/>
                <w:sz w:val="24"/>
              </w:rPr>
              <w:t>24/49</w:t>
            </w:r>
          </w:p>
          <w:p w14:paraId="76DAB805" w14:textId="77777777" w:rsidR="00FF1C70" w:rsidRDefault="00A93D14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3FD29685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CE54C27" w14:textId="77777777" w:rsidR="00FF1C70" w:rsidRDefault="00A93D14">
            <w:pPr>
              <w:spacing w:after="211"/>
              <w:ind w:left="16"/>
            </w:pPr>
            <w:r>
              <w:rPr>
                <w:rFonts w:ascii="Arial" w:eastAsia="Arial" w:hAnsi="Arial" w:cs="Arial"/>
                <w:sz w:val="20"/>
              </w:rPr>
              <w:t>22.10.2024</w:t>
            </w:r>
          </w:p>
          <w:p w14:paraId="53A733DB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01.12.2024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07D4188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pacht: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7047EA9A" w14:textId="77777777" w:rsidR="00FF1C70" w:rsidRDefault="00A93D14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20"/>
              </w:rPr>
              <w:t>17 141 Kč</w:t>
            </w:r>
          </w:p>
        </w:tc>
      </w:tr>
    </w:tbl>
    <w:p w14:paraId="244830A1" w14:textId="77777777" w:rsidR="00FF1C70" w:rsidRDefault="00A93D14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007E4E62" w14:textId="77777777" w:rsidR="00FF1C70" w:rsidRDefault="00A93D14">
      <w:pPr>
        <w:tabs>
          <w:tab w:val="center" w:pos="3301"/>
        </w:tabs>
        <w:spacing w:after="0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2" w:type="dxa"/>
          <w:left w:w="0" w:type="dxa"/>
          <w:bottom w:w="77" w:type="dxa"/>
          <w:right w:w="38" w:type="dxa"/>
        </w:tblCellMar>
        <w:tblLook w:val="04A0" w:firstRow="1" w:lastRow="0" w:firstColumn="1" w:lastColumn="0" w:noHBand="0" w:noVBand="1"/>
      </w:tblPr>
      <w:tblGrid>
        <w:gridCol w:w="1791"/>
        <w:gridCol w:w="684"/>
        <w:gridCol w:w="281"/>
        <w:gridCol w:w="376"/>
        <w:gridCol w:w="854"/>
        <w:gridCol w:w="952"/>
        <w:gridCol w:w="752"/>
        <w:gridCol w:w="1089"/>
        <w:gridCol w:w="876"/>
        <w:gridCol w:w="563"/>
        <w:gridCol w:w="552"/>
        <w:gridCol w:w="948"/>
        <w:gridCol w:w="930"/>
      </w:tblGrid>
      <w:tr w:rsidR="00FF1C70" w14:paraId="77BD3A7B" w14:textId="77777777">
        <w:trPr>
          <w:trHeight w:val="516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91BA6E" w14:textId="77777777" w:rsidR="00FF1C70" w:rsidRDefault="00A93D14">
            <w:pPr>
              <w:spacing w:after="0"/>
              <w:ind w:left="43"/>
              <w:jc w:val="both"/>
            </w:pPr>
            <w:r>
              <w:rPr>
                <w:rFonts w:ascii="Arial" w:eastAsia="Arial" w:hAnsi="Arial" w:cs="Arial"/>
                <w:sz w:val="20"/>
              </w:rPr>
              <w:t>RYBÁŘSTVÍ LITOMYŠL s.r.o.</w:t>
            </w:r>
          </w:p>
        </w:tc>
        <w:tc>
          <w:tcPr>
            <w:tcW w:w="402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A9C39C" w14:textId="77777777" w:rsidR="00FF1C70" w:rsidRDefault="00A93D14">
            <w:pPr>
              <w:spacing w:after="0"/>
              <w:ind w:left="243"/>
            </w:pPr>
            <w:r>
              <w:rPr>
                <w:rFonts w:ascii="Arial" w:eastAsia="Arial" w:hAnsi="Arial" w:cs="Arial"/>
                <w:sz w:val="20"/>
              </w:rPr>
              <w:t>Sokolovská 121, 57001 Litomyšl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C21F1C" w14:textId="77777777" w:rsidR="00FF1C70" w:rsidRDefault="00FF1C70"/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3058D4" w14:textId="77777777" w:rsidR="00FF1C70" w:rsidRDefault="00FF1C70"/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CC86D1" w14:textId="77777777" w:rsidR="00FF1C70" w:rsidRDefault="00FF1C70"/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5CFCE8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5F2938" w14:textId="77777777" w:rsidR="00FF1C70" w:rsidRDefault="00FF1C70"/>
        </w:tc>
      </w:tr>
      <w:tr w:rsidR="00FF1C70" w14:paraId="0D49B555" w14:textId="77777777">
        <w:trPr>
          <w:trHeight w:val="1309"/>
        </w:trPr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1798B87" w14:textId="77777777" w:rsidR="00FF1C70" w:rsidRDefault="00A93D14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1EEA83DA" w14:textId="77777777" w:rsidR="00FF1C70" w:rsidRDefault="00A93D14">
            <w:pPr>
              <w:tabs>
                <w:tab w:val="center" w:pos="1827"/>
                <w:tab w:val="center" w:pos="2475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5D0F273" w14:textId="77777777" w:rsidR="00FF1C70" w:rsidRDefault="00A93D14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BF1FEB7" w14:textId="77777777" w:rsidR="00FF1C70" w:rsidRDefault="00A93D14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Kult. Číslo </w:t>
            </w:r>
          </w:p>
          <w:p w14:paraId="6DC5A39F" w14:textId="77777777" w:rsidR="00FF1C70" w:rsidRDefault="00A93D14">
            <w:pPr>
              <w:spacing w:after="0"/>
              <w:ind w:left="1290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222EF3D" w14:textId="77777777" w:rsidR="00FF1C70" w:rsidRDefault="00A93D14">
            <w:pPr>
              <w:spacing w:after="0"/>
              <w:ind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140E754" w14:textId="77777777" w:rsidR="00FF1C70" w:rsidRDefault="00A93D14">
            <w:pPr>
              <w:spacing w:after="0"/>
              <w:ind w:left="2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51F75822" w14:textId="77777777" w:rsidR="00FF1C70" w:rsidRDefault="00A93D14">
            <w:pPr>
              <w:spacing w:after="0"/>
              <w:ind w:left="513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8FCE94B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398EAD06" w14:textId="77777777" w:rsidR="00FF1C70" w:rsidRDefault="00A93D14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190A3A9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E35420" w14:textId="77777777" w:rsidR="00FF1C70" w:rsidRDefault="00A93D14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01F1F45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4FF9D7D" w14:textId="77777777" w:rsidR="00FF1C70" w:rsidRDefault="00A93D14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FF1C70" w14:paraId="49319382" w14:textId="77777777">
        <w:trPr>
          <w:trHeight w:val="34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BE272A" w14:textId="77777777" w:rsidR="00FF1C70" w:rsidRDefault="00A93D14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Ctětín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F15352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163B31" w14:textId="77777777" w:rsidR="00FF1C70" w:rsidRDefault="00FF1C70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E9AECC" w14:textId="77777777" w:rsidR="00FF1C70" w:rsidRDefault="00FF1C7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E3CCCF" w14:textId="77777777" w:rsidR="00FF1C70" w:rsidRDefault="00FF1C7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34EF0C" w14:textId="77777777" w:rsidR="00FF1C70" w:rsidRDefault="00FF1C7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C394FF" w14:textId="77777777" w:rsidR="00FF1C70" w:rsidRDefault="00FF1C70"/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37DB38" w14:textId="77777777" w:rsidR="00FF1C70" w:rsidRDefault="00FF1C7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1D25A" w14:textId="77777777" w:rsidR="00FF1C70" w:rsidRDefault="00FF1C7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4FACD3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A5E43B" w14:textId="77777777" w:rsidR="00FF1C70" w:rsidRDefault="00FF1C70"/>
        </w:tc>
      </w:tr>
      <w:tr w:rsidR="00FF1C70" w14:paraId="1805ABFC" w14:textId="77777777">
        <w:trPr>
          <w:trHeight w:val="34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F4C79C" w14:textId="77777777" w:rsidR="00FF1C70" w:rsidRDefault="00A93D14">
            <w:pPr>
              <w:tabs>
                <w:tab w:val="center" w:pos="2092"/>
                <w:tab w:val="right" w:pos="27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60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9A55EF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F7661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CD6F2A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2E557C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922481" w14:textId="77777777" w:rsidR="00FF1C70" w:rsidRDefault="00A93D14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40 800,00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8F3404" w14:textId="77777777" w:rsidR="00FF1C70" w:rsidRDefault="00A93D14">
            <w:pPr>
              <w:spacing w:after="0"/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>4 212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B5E69" w14:textId="77777777" w:rsidR="00FF1C70" w:rsidRDefault="00A93D14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F1BDA2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04C15F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7B4B54" w14:textId="77777777" w:rsidR="00FF1C70" w:rsidRDefault="00A93D14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927,99</w:t>
            </w:r>
          </w:p>
        </w:tc>
      </w:tr>
      <w:tr w:rsidR="00FF1C70" w14:paraId="0722A1E3" w14:textId="77777777">
        <w:trPr>
          <w:trHeight w:val="68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A3AD8D" w14:textId="77777777" w:rsidR="00FF1C70" w:rsidRDefault="00A93D14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1E45CD3F" w14:textId="77777777" w:rsidR="00FF1C70" w:rsidRDefault="00A93D14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Havlovice u Miřetic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DFA740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203962" w14:textId="77777777" w:rsidR="00FF1C70" w:rsidRDefault="00FF1C70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465D9C" w14:textId="77777777" w:rsidR="00FF1C70" w:rsidRDefault="00FF1C7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821100" w14:textId="77777777" w:rsidR="00FF1C70" w:rsidRDefault="00FF1C7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D2F2FB" w14:textId="77777777" w:rsidR="00FF1C70" w:rsidRDefault="00FF1C7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C07A0C" w14:textId="77777777" w:rsidR="00FF1C70" w:rsidRDefault="00A93D14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4 212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1709BB" w14:textId="77777777" w:rsidR="00FF1C70" w:rsidRDefault="00FF1C7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DD3002" w14:textId="77777777" w:rsidR="00FF1C70" w:rsidRDefault="00FF1C7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87BE35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98A5EE" w14:textId="77777777" w:rsidR="00FF1C70" w:rsidRDefault="00A93D1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927,99</w:t>
            </w:r>
          </w:p>
        </w:tc>
      </w:tr>
      <w:tr w:rsidR="00FF1C70" w14:paraId="1B6D1FC9" w14:textId="77777777">
        <w:trPr>
          <w:trHeight w:val="327"/>
        </w:trPr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A92FD8" w14:textId="77777777" w:rsidR="00FF1C70" w:rsidRDefault="00FF1C70"/>
        </w:tc>
        <w:tc>
          <w:tcPr>
            <w:tcW w:w="6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9D5C05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148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DFEA88" w14:textId="77777777" w:rsidR="00FF1C70" w:rsidRDefault="00A93D14">
            <w:pPr>
              <w:spacing w:after="0"/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353E85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AC495C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872E7B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0EF946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7DF567" w14:textId="77777777" w:rsidR="00FF1C70" w:rsidRDefault="00A93D14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55 400,00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3C5DBD" w14:textId="77777777" w:rsidR="00FF1C70" w:rsidRDefault="00A93D1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14 557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E4F607" w14:textId="77777777" w:rsidR="00FF1C70" w:rsidRDefault="00A93D14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BF2044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45B39C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083886" w14:textId="77777777" w:rsidR="00FF1C70" w:rsidRDefault="00A93D1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8"/>
              </w:rPr>
              <w:t>4 354,87</w:t>
            </w:r>
          </w:p>
        </w:tc>
      </w:tr>
      <w:tr w:rsidR="00FF1C70" w14:paraId="273641B2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46910DA" w14:textId="77777777" w:rsidR="00FF1C70" w:rsidRDefault="00FF1C70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DB842D5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148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0E88B5D" w14:textId="77777777" w:rsidR="00FF1C70" w:rsidRDefault="00A93D14">
            <w:pPr>
              <w:spacing w:after="0"/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4377283" w14:textId="77777777" w:rsidR="00FF1C70" w:rsidRDefault="00FF1C70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E30CBA6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101AB1F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80E9C01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383A0BD" w14:textId="77777777" w:rsidR="00FF1C70" w:rsidRDefault="00A93D14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55 400,00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BBA4C59" w14:textId="77777777" w:rsidR="00FF1C70" w:rsidRDefault="00A93D1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10 330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50FDC6E" w14:textId="77777777" w:rsidR="00FF1C70" w:rsidRDefault="00A93D14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C884998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37C19B2" w14:textId="77777777" w:rsidR="00FF1C70" w:rsidRDefault="00FF1C7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AF29475" w14:textId="77777777" w:rsidR="00FF1C70" w:rsidRDefault="00A93D1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8"/>
              </w:rPr>
              <w:t>3 090,32</w:t>
            </w:r>
          </w:p>
        </w:tc>
      </w:tr>
      <w:tr w:rsidR="00FF1C70" w14:paraId="78F4AFA0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783006F" w14:textId="77777777" w:rsidR="00FF1C70" w:rsidRDefault="00FF1C70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27B49A10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148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6871554" w14:textId="77777777" w:rsidR="00FF1C70" w:rsidRDefault="00A93D1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74A163A" w14:textId="77777777" w:rsidR="00FF1C70" w:rsidRDefault="00FF1C70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0437954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7923F38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090078F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07EC5FB" w14:textId="77777777" w:rsidR="00FF1C70" w:rsidRDefault="00A93D14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55 400,00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A7DD72C" w14:textId="77777777" w:rsidR="00FF1C70" w:rsidRDefault="00A93D1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11 924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8B4742C" w14:textId="77777777" w:rsidR="00FF1C70" w:rsidRDefault="00A93D14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DD9A25F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1370BB3" w14:textId="77777777" w:rsidR="00FF1C70" w:rsidRDefault="00FF1C7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7C8AF2A" w14:textId="77777777" w:rsidR="00FF1C70" w:rsidRDefault="00A93D1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8"/>
              </w:rPr>
              <w:t>3 567,18</w:t>
            </w:r>
          </w:p>
        </w:tc>
      </w:tr>
      <w:tr w:rsidR="00FF1C70" w14:paraId="1993D658" w14:textId="77777777">
        <w:trPr>
          <w:trHeight w:val="354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02975E" w14:textId="77777777" w:rsidR="00FF1C70" w:rsidRDefault="00FF1C70"/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75CFEF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249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B6D50C" w14:textId="77777777" w:rsidR="00FF1C70" w:rsidRDefault="00FF1C70"/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18034D" w14:textId="77777777" w:rsidR="00FF1C70" w:rsidRDefault="00FF1C70"/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4387ED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C2589B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DED0D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0BF526" w14:textId="77777777" w:rsidR="00FF1C70" w:rsidRDefault="00A93D14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55 400,00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C87C2A" w14:textId="77777777" w:rsidR="00FF1C70" w:rsidRDefault="00A93D1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16 769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500411" w14:textId="77777777" w:rsidR="00FF1C70" w:rsidRDefault="00A93D14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B8CB7A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62F637" w14:textId="77777777" w:rsidR="00FF1C70" w:rsidRDefault="00FF1C70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8C6F3B" w14:textId="77777777" w:rsidR="00FF1C70" w:rsidRDefault="00A93D1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8"/>
              </w:rPr>
              <w:t>5 016,61</w:t>
            </w:r>
          </w:p>
        </w:tc>
      </w:tr>
      <w:tr w:rsidR="00FF1C70" w14:paraId="30C72E2A" w14:textId="77777777">
        <w:trPr>
          <w:trHeight w:val="68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92B261" w14:textId="77777777" w:rsidR="00FF1C70" w:rsidRDefault="00A93D14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31D206DC" w14:textId="77777777" w:rsidR="00FF1C70" w:rsidRDefault="00A93D14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Chrast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DF4AB" w14:textId="77777777" w:rsidR="00FF1C70" w:rsidRDefault="00FF1C70"/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8040A6" w14:textId="77777777" w:rsidR="00FF1C70" w:rsidRDefault="00FF1C70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3D1C2A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E347A" w14:textId="77777777" w:rsidR="00FF1C70" w:rsidRDefault="00FF1C70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DFEF28" w14:textId="77777777" w:rsidR="00FF1C70" w:rsidRDefault="00FF1C7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E6AC44" w14:textId="77777777" w:rsidR="00FF1C70" w:rsidRDefault="00FF1C7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6BABA2" w14:textId="77777777" w:rsidR="00FF1C70" w:rsidRDefault="00FF1C7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A4344E" w14:textId="77777777" w:rsidR="00FF1C70" w:rsidRDefault="00A93D14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53 580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774EA2" w14:textId="77777777" w:rsidR="00FF1C70" w:rsidRDefault="00FF1C7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105C77" w14:textId="77777777" w:rsidR="00FF1C70" w:rsidRDefault="00FF1C7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B8233C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2CA51E" w14:textId="77777777" w:rsidR="00FF1C70" w:rsidRDefault="00A93D1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16 028,98</w:t>
            </w:r>
          </w:p>
        </w:tc>
      </w:tr>
      <w:tr w:rsidR="00FF1C70" w14:paraId="277BB80E" w14:textId="77777777">
        <w:trPr>
          <w:trHeight w:val="34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42D8EC" w14:textId="77777777" w:rsidR="00FF1C70" w:rsidRDefault="00FF1C70"/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88C380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1260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C109AC" w14:textId="77777777" w:rsidR="00FF1C70" w:rsidRDefault="00FF1C70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9CF535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77D768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8F92DC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01F936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C246B0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1E9F02" w14:textId="77777777" w:rsidR="00FF1C70" w:rsidRDefault="00A93D14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6FE19" w14:textId="77777777" w:rsidR="00FF1C70" w:rsidRDefault="00A93D14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0ECDE9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FE52C4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B9EB10" w14:textId="77777777" w:rsidR="00FF1C70" w:rsidRDefault="00A93D14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6,63</w:t>
            </w:r>
          </w:p>
        </w:tc>
      </w:tr>
      <w:tr w:rsidR="00FF1C70" w14:paraId="74E16B2C" w14:textId="77777777">
        <w:trPr>
          <w:trHeight w:val="68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50B2A6" w14:textId="77777777" w:rsidR="00FF1C70" w:rsidRDefault="00A93D14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42E261AC" w14:textId="77777777" w:rsidR="00FF1C70" w:rsidRDefault="00A93D14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Katastr: Žumberk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C9D563" w14:textId="77777777" w:rsidR="00FF1C70" w:rsidRDefault="00FF1C70"/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0BD889" w14:textId="77777777" w:rsidR="00FF1C70" w:rsidRDefault="00FF1C70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7EC1A2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D747BC" w14:textId="77777777" w:rsidR="00FF1C70" w:rsidRDefault="00FF1C70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E7AFA5" w14:textId="77777777" w:rsidR="00FF1C70" w:rsidRDefault="00FF1C7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4A1733" w14:textId="77777777" w:rsidR="00FF1C70" w:rsidRDefault="00FF1C7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68B33A" w14:textId="77777777" w:rsidR="00FF1C70" w:rsidRDefault="00FF1C7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B09EA6" w14:textId="77777777" w:rsidR="00FF1C70" w:rsidRDefault="00A93D14">
            <w:pPr>
              <w:spacing w:after="0"/>
              <w:ind w:left="501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C31369" w14:textId="77777777" w:rsidR="00FF1C70" w:rsidRDefault="00FF1C7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CC531A" w14:textId="77777777" w:rsidR="00FF1C70" w:rsidRDefault="00FF1C7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9CC983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EB81DA" w14:textId="77777777" w:rsidR="00FF1C70" w:rsidRDefault="00A93D14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6,63</w:t>
            </w:r>
          </w:p>
        </w:tc>
      </w:tr>
      <w:tr w:rsidR="00FF1C70" w14:paraId="67E52F26" w14:textId="77777777">
        <w:trPr>
          <w:trHeight w:val="34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D9752B" w14:textId="77777777" w:rsidR="00FF1C70" w:rsidRDefault="00A93D14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 xml:space="preserve">část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420m2</w:t>
            </w:r>
            <w:proofErr w:type="gramEnd"/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70A199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162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F46683" w14:textId="77777777" w:rsidR="00FF1C70" w:rsidRDefault="00FF1C70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0D9A11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DC3600" w14:textId="77777777" w:rsidR="00FF1C70" w:rsidRDefault="00A93D14">
            <w:pPr>
              <w:spacing w:after="0"/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105DD6" w14:textId="77777777" w:rsidR="00FF1C70" w:rsidRDefault="00A93D1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ECDD28" w14:textId="77777777" w:rsidR="00FF1C70" w:rsidRDefault="00A93D14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ECFCCE" w14:textId="77777777" w:rsidR="00FF1C70" w:rsidRDefault="00A93D14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78 000,00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AB4A4C" w14:textId="77777777" w:rsidR="00FF1C70" w:rsidRDefault="00A93D14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420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4E08D3" w14:textId="77777777" w:rsidR="00FF1C70" w:rsidRDefault="00A93D14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B53781" w14:textId="77777777" w:rsidR="00FF1C70" w:rsidRDefault="00A93D1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1F3A31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08139D" w14:textId="77777777" w:rsidR="00FF1C70" w:rsidRDefault="00A93D14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176,90</w:t>
            </w:r>
          </w:p>
        </w:tc>
      </w:tr>
      <w:tr w:rsidR="00FF1C70" w14:paraId="3A559AEC" w14:textId="77777777">
        <w:trPr>
          <w:trHeight w:val="340"/>
        </w:trPr>
        <w:tc>
          <w:tcPr>
            <w:tcW w:w="179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E4EAFB9" w14:textId="77777777" w:rsidR="00FF1C70" w:rsidRDefault="00A93D14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BB82620" w14:textId="77777777" w:rsidR="00FF1C70" w:rsidRDefault="00FF1C70"/>
        </w:tc>
        <w:tc>
          <w:tcPr>
            <w:tcW w:w="281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29B4BE7" w14:textId="77777777" w:rsidR="00FF1C70" w:rsidRDefault="00FF1C70"/>
        </w:tc>
        <w:tc>
          <w:tcPr>
            <w:tcW w:w="3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ABBB231" w14:textId="77777777" w:rsidR="00FF1C70" w:rsidRDefault="00FF1C70"/>
        </w:tc>
        <w:tc>
          <w:tcPr>
            <w:tcW w:w="85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DAFAA09" w14:textId="77777777" w:rsidR="00FF1C70" w:rsidRDefault="00FF1C70"/>
        </w:tc>
        <w:tc>
          <w:tcPr>
            <w:tcW w:w="9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71B09DD" w14:textId="77777777" w:rsidR="00FF1C70" w:rsidRDefault="00FF1C70"/>
        </w:tc>
        <w:tc>
          <w:tcPr>
            <w:tcW w:w="7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3564106" w14:textId="77777777" w:rsidR="00FF1C70" w:rsidRDefault="00FF1C70"/>
        </w:tc>
        <w:tc>
          <w:tcPr>
            <w:tcW w:w="108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F093F93" w14:textId="77777777" w:rsidR="00FF1C70" w:rsidRDefault="00FF1C70"/>
        </w:tc>
        <w:tc>
          <w:tcPr>
            <w:tcW w:w="8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0D8AD50" w14:textId="77777777" w:rsidR="00FF1C70" w:rsidRDefault="00A93D14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>420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37DB7C4" w14:textId="77777777" w:rsidR="00FF1C70" w:rsidRDefault="00FF1C70"/>
        </w:tc>
        <w:tc>
          <w:tcPr>
            <w:tcW w:w="5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8FFD503" w14:textId="77777777" w:rsidR="00FF1C70" w:rsidRDefault="00FF1C70"/>
        </w:tc>
        <w:tc>
          <w:tcPr>
            <w:tcW w:w="94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99BA2D7" w14:textId="77777777" w:rsidR="00FF1C70" w:rsidRDefault="00FF1C70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2C2E845" w14:textId="77777777" w:rsidR="00FF1C70" w:rsidRDefault="00A93D1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20"/>
              </w:rPr>
              <w:t>176,90</w:t>
            </w:r>
          </w:p>
        </w:tc>
      </w:tr>
    </w:tbl>
    <w:p w14:paraId="01253351" w14:textId="77777777" w:rsidR="00FF1C70" w:rsidRDefault="00A93D14">
      <w:pPr>
        <w:tabs>
          <w:tab w:val="center" w:pos="7157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58 227</w:t>
      </w:r>
      <w:r>
        <w:rPr>
          <w:rFonts w:ascii="Arial" w:eastAsia="Arial" w:hAnsi="Arial" w:cs="Arial"/>
          <w:b/>
          <w:sz w:val="20"/>
        </w:rPr>
        <w:tab/>
        <w:t>17 141</w:t>
      </w:r>
    </w:p>
    <w:p w14:paraId="0B2E6D44" w14:textId="77777777" w:rsidR="00FF1C70" w:rsidRDefault="00A93D14">
      <w:pPr>
        <w:spacing w:after="650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5CC59626" wp14:editId="231E054D">
                <wp:extent cx="2549627" cy="25400"/>
                <wp:effectExtent l="0" t="0" r="0" b="0"/>
                <wp:docPr id="5161" name="Group 5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0" y="16942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1" style="width:200.758pt;height:2pt;mso-position-horizontal-relative:char;mso-position-vertical-relative:line" coordsize="25496,254">
                <v:shape id="Shape 214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223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5601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5602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227E15" w14:textId="77777777" w:rsidR="00FF1C70" w:rsidRDefault="00A93D14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394BA955" w14:textId="77777777" w:rsidR="00FF1C70" w:rsidRDefault="00A93D14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lastRenderedPageBreak/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26ABFED4" w14:textId="77777777" w:rsidR="00FF1C70" w:rsidRDefault="00A93D14">
      <w:pPr>
        <w:spacing w:after="263" w:line="265" w:lineRule="auto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2F5BDE30" w14:textId="77777777" w:rsidR="00FF1C70" w:rsidRDefault="00A93D14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7267A2BD" w14:textId="77777777" w:rsidR="00FF1C70" w:rsidRDefault="00A93D14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0CDB1B8F" w14:textId="77777777" w:rsidR="00FF1C70" w:rsidRDefault="00A93D14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4CBCE9D5" w14:textId="77777777" w:rsidR="00FF1C70" w:rsidRDefault="00A93D14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066362A7" w14:textId="77777777" w:rsidR="00FF1C70" w:rsidRDefault="00A93D14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2DCC6514" w14:textId="77777777" w:rsidR="00FF1C70" w:rsidRDefault="00A93D14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154E83E3" w14:textId="77777777" w:rsidR="00FF1C70" w:rsidRDefault="00A93D14">
      <w:pPr>
        <w:spacing w:after="138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p w14:paraId="00266A38" w14:textId="77777777" w:rsidR="00FF1C70" w:rsidRDefault="00A93D14">
      <w:pPr>
        <w:spacing w:after="0"/>
        <w:jc w:val="right"/>
      </w:pPr>
      <w:r>
        <w:rPr>
          <w:rFonts w:ascii="Arial" w:eastAsia="Arial" w:hAnsi="Arial" w:cs="Arial"/>
          <w:sz w:val="20"/>
        </w:rPr>
        <w:t>1 / 1</w:t>
      </w:r>
    </w:p>
    <w:sectPr w:rsidR="00FF1C70">
      <w:pgSz w:w="11906" w:h="16838"/>
      <w:pgMar w:top="867" w:right="615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70"/>
    <w:rsid w:val="00A93D14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D9F0"/>
  <w15:docId w15:val="{130D5040-3FD9-4142-8B79-F4B3A08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1085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2024-12-03T08:56:00Z</dcterms:created>
  <dcterms:modified xsi:type="dcterms:W3CDTF">2024-12-03T08:56:00Z</dcterms:modified>
</cp:coreProperties>
</file>