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12D6" w14:textId="77777777" w:rsidR="003B0428" w:rsidRDefault="00000000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7E6612D7" w14:textId="77777777" w:rsidR="003B0428" w:rsidRDefault="00000000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</w:t>
      </w:r>
    </w:p>
    <w:p w14:paraId="7E6612D8" w14:textId="77777777" w:rsidR="003B0428" w:rsidRDefault="003B0428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7E6612D9" w14:textId="77777777" w:rsidR="003B0428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31/2024/P</w:t>
      </w:r>
      <w:r>
        <w:rPr>
          <w:rFonts w:ascii="Arial" w:hAnsi="Arial" w:cs="Arial"/>
          <w:sz w:val="22"/>
          <w:szCs w:val="22"/>
        </w:rPr>
        <w:tab/>
      </w:r>
    </w:p>
    <w:p w14:paraId="7E6612DA" w14:textId="77777777" w:rsidR="003B0428" w:rsidRDefault="00000000">
      <w:pPr>
        <w:tabs>
          <w:tab w:val="left" w:pos="1701"/>
        </w:tabs>
        <w:ind w:left="-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ze dne: 3.12.2024</w:t>
      </w:r>
    </w:p>
    <w:p w14:paraId="7E6612DB" w14:textId="77777777" w:rsidR="003B0428" w:rsidRDefault="00000000">
      <w:pPr>
        <w:tabs>
          <w:tab w:val="left" w:pos="1701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vyřizuje: Mgr. et Bc. Ludmila Škrabalová Hájková, MBA, LL.M. </w:t>
      </w:r>
    </w:p>
    <w:p w14:paraId="7E6612DC" w14:textId="0D687E78" w:rsidR="003B0428" w:rsidRDefault="00322BEB">
      <w:pPr>
        <w:tabs>
          <w:tab w:val="left" w:pos="1701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87AD6" wp14:editId="20394A45">
                <wp:simplePos x="0" y="0"/>
                <wp:positionH relativeFrom="column">
                  <wp:posOffset>847725</wp:posOffset>
                </wp:positionH>
                <wp:positionV relativeFrom="paragraph">
                  <wp:posOffset>6350</wp:posOffset>
                </wp:positionV>
                <wp:extent cx="3400425" cy="190500"/>
                <wp:effectExtent l="0" t="0" r="28575" b="19050"/>
                <wp:wrapNone/>
                <wp:docPr id="195125832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F1B1D" id="Obdélník 1" o:spid="_x0000_s1026" style="position:absolute;margin-left:66.75pt;margin-top:.5pt;width:267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" fillcolor="black [3213]" strokecolor="#030e13 [484]" strokeweight="1pt"/>
            </w:pict>
          </mc:Fallback>
        </mc:AlternateContent>
      </w:r>
      <w:r w:rsidR="00000000">
        <w:rPr>
          <w:rFonts w:ascii="Arial" w:hAnsi="Arial" w:cs="Arial"/>
          <w:sz w:val="22"/>
          <w:szCs w:val="22"/>
        </w:rPr>
        <w:t xml:space="preserve">    telefon/email: 573 369 017, ludmila.skrabalova-hajkova@sslhana.cz</w:t>
      </w:r>
    </w:p>
    <w:p w14:paraId="7E6612DD" w14:textId="77777777" w:rsidR="003B0428" w:rsidRDefault="003B0428">
      <w:pPr>
        <w:rPr>
          <w:rFonts w:ascii="Arial" w:hAnsi="Arial" w:cs="Arial"/>
          <w:sz w:val="22"/>
          <w:szCs w:val="22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3B0428" w14:paraId="7E6612E0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DE" w14:textId="77777777" w:rsidR="003B0428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DF" w14:textId="77777777" w:rsidR="003B0428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(fakturační adresa):</w:t>
            </w:r>
          </w:p>
        </w:tc>
      </w:tr>
      <w:tr w:rsidR="003B0428" w14:paraId="7E6612F3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E1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Stamed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 </w:t>
            </w:r>
          </w:p>
          <w:p w14:paraId="7E6612E2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VŘESOVÁ 667 </w:t>
            </w:r>
          </w:p>
          <w:p w14:paraId="7E6612E3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33008  </w:t>
            </w:r>
          </w:p>
          <w:p w14:paraId="7E6612E4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Zruč – Senec </w:t>
            </w:r>
          </w:p>
          <w:p w14:paraId="7E6612E5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2E6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29161941</w:t>
            </w:r>
          </w:p>
          <w:p w14:paraId="7E6612E7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E8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2E9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Sociální služby Haná, p. o.</w:t>
            </w:r>
          </w:p>
          <w:p w14:paraId="7E6612EA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Parková 21</w:t>
            </w:r>
          </w:p>
          <w:p w14:paraId="7E6612EB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 21 Kvasice</w:t>
            </w:r>
          </w:p>
          <w:p w14:paraId="7E6612EC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2ED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17330947</w:t>
            </w:r>
          </w:p>
          <w:p w14:paraId="7E6612EE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DIČ: </w:t>
            </w:r>
          </w:p>
          <w:p w14:paraId="7E6612EF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2F0" w14:textId="0CFA1BBD" w:rsidR="003B0428" w:rsidRDefault="00322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6E445" wp14:editId="7A21B47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150495</wp:posOffset>
                      </wp:positionV>
                      <wp:extent cx="2838450" cy="219075"/>
                      <wp:effectExtent l="0" t="0" r="19050" b="28575"/>
                      <wp:wrapNone/>
                      <wp:docPr id="210381946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E3E4B" id="Obdélník 2" o:spid="_x0000_s1026" style="position:absolute;margin-left:-.45pt;margin-top:11.85pt;width:223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" fillcolor="black [3213]" strokecolor="#030e13 [484]" strokeweight="1pt"/>
                  </w:pict>
                </mc:Fallback>
              </mc:AlternateContent>
            </w:r>
            <w:r w:rsidR="00000000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  <w:p w14:paraId="7E6612F1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123-7813340207/0100, Komerční banka, a.s.</w:t>
            </w:r>
          </w:p>
          <w:p w14:paraId="7E6612F2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428" w14:paraId="7E6612FE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F4" w14:textId="77777777" w:rsidR="003B0428" w:rsidRDefault="003B04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612F5" w14:textId="77777777" w:rsidR="003B0428" w:rsidRDefault="00000000">
            <w:r>
              <w:rPr>
                <w:rFonts w:ascii="Arial" w:hAnsi="Arial" w:cs="Arial"/>
                <w:b/>
                <w:sz w:val="22"/>
                <w:szCs w:val="22"/>
              </w:rPr>
              <w:t>Dodací lhůta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E6612F6" w14:textId="77777777" w:rsidR="003B0428" w:rsidRDefault="00000000">
            <w:r>
              <w:rPr>
                <w:rFonts w:ascii="Arial" w:hAnsi="Arial" w:cs="Arial"/>
                <w:b/>
                <w:sz w:val="22"/>
                <w:szCs w:val="22"/>
              </w:rPr>
              <w:t xml:space="preserve">Místo dodání: </w:t>
            </w:r>
            <w:r>
              <w:rPr>
                <w:rFonts w:ascii="Arial" w:hAnsi="Arial" w:cs="Arial"/>
                <w:sz w:val="22"/>
                <w:szCs w:val="22"/>
              </w:rPr>
              <w:t>Domov pro osoby se zdravotním postižením Zborovice</w:t>
            </w:r>
          </w:p>
          <w:p w14:paraId="7E6612F7" w14:textId="77777777" w:rsidR="003B0428" w:rsidRDefault="00000000">
            <w:r>
              <w:rPr>
                <w:rFonts w:ascii="Arial" w:hAnsi="Arial" w:cs="Arial"/>
                <w:b/>
                <w:sz w:val="22"/>
                <w:szCs w:val="22"/>
              </w:rPr>
              <w:t xml:space="preserve">Způsob úhrady: </w:t>
            </w:r>
            <w:r>
              <w:rPr>
                <w:rFonts w:ascii="Arial" w:hAnsi="Arial" w:cs="Arial"/>
                <w:sz w:val="22"/>
                <w:szCs w:val="22"/>
              </w:rPr>
              <w:t>faktura</w:t>
            </w:r>
          </w:p>
          <w:p w14:paraId="7E6612F8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2F9" w14:textId="77777777" w:rsidR="003B0428" w:rsidRDefault="003B04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612FA" w14:textId="77777777" w:rsidR="003B0428" w:rsidRDefault="00000000">
            <w:pPr>
              <w:pStyle w:val="IM-Nadpis4"/>
            </w:pPr>
            <w:r>
              <w:rPr>
                <w:rFonts w:cs="Arial"/>
                <w:sz w:val="22"/>
                <w:szCs w:val="22"/>
              </w:rPr>
              <w:t xml:space="preserve">Zařízení: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Domov pro osoby se zdravotním postižením Zborovice</w:t>
            </w:r>
          </w:p>
          <w:p w14:paraId="7E6612FB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1, 768 32 Zborovice</w:t>
            </w:r>
          </w:p>
          <w:p w14:paraId="7E6612FC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2FD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612FF" w14:textId="77777777" w:rsidR="003B0428" w:rsidRDefault="003B0428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992"/>
        <w:gridCol w:w="850"/>
        <w:gridCol w:w="1418"/>
        <w:gridCol w:w="709"/>
        <w:gridCol w:w="1669"/>
      </w:tblGrid>
      <w:tr w:rsidR="003B0428" w14:paraId="7E661307" w14:textId="77777777">
        <w:tblPrEx>
          <w:tblCellMar>
            <w:top w:w="0" w:type="dxa"/>
            <w:bottom w:w="0" w:type="dxa"/>
          </w:tblCellMar>
        </w:tblPrEx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0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1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2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3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4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 %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1305" w14:textId="77777777" w:rsidR="003B0428" w:rsidRDefault="00000000">
            <w:pPr>
              <w:ind w:right="-5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  <w:p w14:paraId="7E661306" w14:textId="77777777" w:rsidR="003B0428" w:rsidRDefault="00000000">
            <w:r>
              <w:rPr>
                <w:rFonts w:ascii="Arial" w:hAnsi="Arial" w:cs="Arial"/>
                <w:b/>
                <w:sz w:val="22"/>
                <w:szCs w:val="22"/>
              </w:rPr>
              <w:t>s </w:t>
            </w:r>
            <w:r>
              <w:rPr>
                <w:rFonts w:ascii="Arial" w:hAnsi="Arial" w:cs="Arial"/>
                <w:b/>
                <w:strike/>
                <w:sz w:val="22"/>
                <w:szCs w:val="22"/>
              </w:rPr>
              <w:t xml:space="preserve">bez </w:t>
            </w:r>
            <w:r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3B0428" w14:paraId="7E661317" w14:textId="77777777">
        <w:tblPrEx>
          <w:tblCellMar>
            <w:top w:w="0" w:type="dxa"/>
            <w:bottom w:w="0" w:type="dxa"/>
          </w:tblCellMar>
        </w:tblPrEx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08" w14:textId="77777777" w:rsidR="003B042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Potah postranice ELEMENT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Unigue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09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30A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30B" w14:textId="77777777" w:rsidR="003B0428" w:rsidRDefault="003B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0C" w14:textId="77777777" w:rsidR="003B0428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ks</w:t>
            </w:r>
          </w:p>
          <w:p w14:paraId="7E66130D" w14:textId="77777777" w:rsidR="003B0428" w:rsidRDefault="003B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66130E" w14:textId="77777777" w:rsidR="003B0428" w:rsidRDefault="003B0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0F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310" w14:textId="77777777" w:rsidR="003B042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63 369,57,-</w:t>
            </w:r>
          </w:p>
          <w:p w14:paraId="7E661311" w14:textId="77777777" w:rsidR="003B0428" w:rsidRDefault="003B042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2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313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1314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5" w14:textId="77777777" w:rsidR="003B0428" w:rsidRDefault="003B0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E661316" w14:textId="77777777" w:rsidR="003B0428" w:rsidRDefault="00000000">
            <w:r>
              <w:rPr>
                <w:rFonts w:ascii="Arial" w:hAnsi="Arial" w:cs="Arial"/>
                <w:color w:val="000000"/>
                <w:sz w:val="22"/>
                <w:szCs w:val="22"/>
              </w:rPr>
              <w:t>76 677,18,- Kč</w:t>
            </w:r>
          </w:p>
        </w:tc>
      </w:tr>
      <w:tr w:rsidR="003B0428" w14:paraId="7E66131E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8" w14:textId="77777777" w:rsidR="003B0428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9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A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B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C" w14:textId="77777777" w:rsidR="003B0428" w:rsidRDefault="003B04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31D" w14:textId="77777777" w:rsidR="003B0428" w:rsidRDefault="00000000">
            <w:r>
              <w:rPr>
                <w:rFonts w:ascii="Arial" w:hAnsi="Arial" w:cs="Arial"/>
                <w:b/>
                <w:color w:val="000000"/>
                <w:sz w:val="20"/>
              </w:rPr>
              <w:t>76 677,18,- Kč</w:t>
            </w:r>
          </w:p>
        </w:tc>
      </w:tr>
    </w:tbl>
    <w:p w14:paraId="7E66131F" w14:textId="77777777" w:rsidR="003B0428" w:rsidRDefault="00000000">
      <w:pPr>
        <w:tabs>
          <w:tab w:val="left" w:pos="4536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661320" w14:textId="77A4AA98" w:rsidR="003B0428" w:rsidRDefault="00322BEB">
      <w:pPr>
        <w:tabs>
          <w:tab w:val="left" w:pos="4536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86CD" wp14:editId="1F8969F2">
                <wp:simplePos x="0" y="0"/>
                <wp:positionH relativeFrom="column">
                  <wp:posOffset>4514850</wp:posOffset>
                </wp:positionH>
                <wp:positionV relativeFrom="paragraph">
                  <wp:posOffset>62230</wp:posOffset>
                </wp:positionV>
                <wp:extent cx="1895475" cy="1190625"/>
                <wp:effectExtent l="0" t="0" r="28575" b="28575"/>
                <wp:wrapNone/>
                <wp:docPr id="187355903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190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6778D" id="Obdélník 3" o:spid="_x0000_s1026" style="position:absolute;margin-left:355.5pt;margin-top:4.9pt;width:149.2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" fillcolor="black [3213]" strokecolor="#030e13 [484]" strokeweight="1pt"/>
            </w:pict>
          </mc:Fallback>
        </mc:AlternateContent>
      </w:r>
    </w:p>
    <w:p w14:paraId="7E661321" w14:textId="77777777" w:rsidR="003B0428" w:rsidRDefault="00000000">
      <w:pPr>
        <w:tabs>
          <w:tab w:val="left" w:pos="4536"/>
        </w:tabs>
        <w:ind w:left="-284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Podpis a razítko:</w:t>
      </w:r>
    </w:p>
    <w:p w14:paraId="7E661322" w14:textId="77777777" w:rsidR="003B0428" w:rsidRDefault="00000000">
      <w:pPr>
        <w:tabs>
          <w:tab w:val="left" w:pos="4536"/>
        </w:tabs>
        <w:ind w:left="-284"/>
      </w:pPr>
      <w:r>
        <w:rPr>
          <w:rFonts w:ascii="Arial" w:hAnsi="Arial" w:cs="Arial"/>
          <w:sz w:val="22"/>
          <w:szCs w:val="22"/>
        </w:rPr>
        <w:t>Ve Zborovicích dne 03.12.</w:t>
      </w:r>
      <w:r>
        <w:rPr>
          <w:rFonts w:ascii="Arial" w:hAnsi="Arial" w:cs="Arial"/>
          <w:color w:val="000000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Příkazce operace:  </w:t>
      </w:r>
    </w:p>
    <w:p w14:paraId="7E661323" w14:textId="77777777" w:rsidR="003B0428" w:rsidRDefault="003B0428">
      <w:pPr>
        <w:ind w:left="-284"/>
        <w:rPr>
          <w:rFonts w:ascii="Arial" w:hAnsi="Arial" w:cs="Arial"/>
          <w:sz w:val="22"/>
          <w:szCs w:val="22"/>
        </w:rPr>
      </w:pPr>
    </w:p>
    <w:p w14:paraId="7E661324" w14:textId="77777777" w:rsidR="003B0428" w:rsidRDefault="003B0428">
      <w:pPr>
        <w:ind w:left="-284"/>
        <w:rPr>
          <w:rFonts w:ascii="Arial" w:hAnsi="Arial" w:cs="Arial"/>
          <w:sz w:val="22"/>
          <w:szCs w:val="22"/>
        </w:rPr>
      </w:pPr>
    </w:p>
    <w:p w14:paraId="7E661325" w14:textId="77777777" w:rsidR="003B0428" w:rsidRDefault="003B0428">
      <w:pPr>
        <w:ind w:left="-284"/>
        <w:rPr>
          <w:rFonts w:ascii="Arial" w:hAnsi="Arial" w:cs="Arial"/>
          <w:sz w:val="22"/>
          <w:szCs w:val="22"/>
        </w:rPr>
      </w:pPr>
    </w:p>
    <w:p w14:paraId="7E661326" w14:textId="77777777" w:rsidR="003B0428" w:rsidRDefault="003B0428">
      <w:pPr>
        <w:ind w:left="-284"/>
        <w:rPr>
          <w:rFonts w:ascii="Arial" w:hAnsi="Arial" w:cs="Arial"/>
          <w:sz w:val="22"/>
          <w:szCs w:val="22"/>
        </w:rPr>
      </w:pPr>
    </w:p>
    <w:p w14:paraId="7E661327" w14:textId="77777777" w:rsidR="003B0428" w:rsidRDefault="003B0428">
      <w:pPr>
        <w:ind w:left="-284"/>
        <w:rPr>
          <w:rFonts w:ascii="Arial" w:hAnsi="Arial" w:cs="Arial"/>
          <w:sz w:val="22"/>
          <w:szCs w:val="22"/>
        </w:rPr>
      </w:pPr>
    </w:p>
    <w:p w14:paraId="7E661328" w14:textId="77777777" w:rsidR="003B0428" w:rsidRDefault="00000000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rozpočtu:  </w:t>
      </w:r>
    </w:p>
    <w:p w14:paraId="7E661329" w14:textId="17EC72E8" w:rsidR="003B0428" w:rsidRDefault="00322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0E08E" wp14:editId="742101EB">
                <wp:simplePos x="0" y="0"/>
                <wp:positionH relativeFrom="column">
                  <wp:posOffset>4486275</wp:posOffset>
                </wp:positionH>
                <wp:positionV relativeFrom="paragraph">
                  <wp:posOffset>140335</wp:posOffset>
                </wp:positionV>
                <wp:extent cx="2095500" cy="1247775"/>
                <wp:effectExtent l="0" t="0" r="19050" b="28575"/>
                <wp:wrapNone/>
                <wp:docPr id="104840815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47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2C1C2" id="Obdélník 4" o:spid="_x0000_s1026" style="position:absolute;margin-left:353.25pt;margin-top:11.05pt;width:165pt;height:9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" fillcolor="black [3213]" strokecolor="#030e13 [484]" strokeweight="1pt"/>
            </w:pict>
          </mc:Fallback>
        </mc:AlternateContent>
      </w:r>
    </w:p>
    <w:sectPr w:rsidR="003B0428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7B1E" w14:textId="77777777" w:rsidR="00F42591" w:rsidRDefault="00F42591">
      <w:r>
        <w:separator/>
      </w:r>
    </w:p>
  </w:endnote>
  <w:endnote w:type="continuationSeparator" w:id="0">
    <w:p w14:paraId="254F0A7E" w14:textId="77777777" w:rsidR="00F42591" w:rsidRDefault="00F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12E0" w14:textId="77777777" w:rsidR="00000000" w:rsidRDefault="00000000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3305B" w14:textId="77777777" w:rsidR="00F42591" w:rsidRDefault="00F42591">
      <w:r>
        <w:rPr>
          <w:color w:val="000000"/>
        </w:rPr>
        <w:separator/>
      </w:r>
    </w:p>
  </w:footnote>
  <w:footnote w:type="continuationSeparator" w:id="0">
    <w:p w14:paraId="43CED171" w14:textId="77777777" w:rsidR="00F42591" w:rsidRDefault="00F4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12DE" w14:textId="77777777" w:rsidR="00000000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612D6" wp14:editId="7E6612D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31238894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12E2" w14:textId="77777777" w:rsidR="00000000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6612D8" wp14:editId="7E6612D9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61021289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E6612DC" w14:textId="77777777" w:rsidR="00000000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</w:p>
                        <w:p w14:paraId="7E6612DD" w14:textId="77777777" w:rsidR="00000000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</w:p>
                        <w:p w14:paraId="7E6612DE" w14:textId="77777777" w:rsidR="00000000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</w:p>
                        <w:p w14:paraId="7E6612DF" w14:textId="77777777" w:rsidR="00000000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7E6612E0" w14:textId="77777777" w:rsidR="00000000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612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7E6612DC" w14:textId="77777777" w:rsidR="00000000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</w:p>
                  <w:p w14:paraId="7E6612DD" w14:textId="77777777" w:rsidR="00000000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</w:p>
                  <w:p w14:paraId="7E6612DE" w14:textId="77777777" w:rsidR="00000000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</w:p>
                  <w:p w14:paraId="7E6612DF" w14:textId="77777777" w:rsidR="00000000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7E6612E0" w14:textId="77777777" w:rsidR="00000000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E6612DA" wp14:editId="7E6612DB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7294579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428"/>
    <w:rsid w:val="00322BEB"/>
    <w:rsid w:val="003B0428"/>
    <w:rsid w:val="00611991"/>
    <w:rsid w:val="00C83EE7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12D6"/>
  <w15:docId w15:val="{F498081A-2E30-4644-8C4B-E39833B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</cp:revision>
  <cp:lastPrinted>2024-12-03T08:17:00Z</cp:lastPrinted>
  <dcterms:created xsi:type="dcterms:W3CDTF">2024-12-03T08:30:00Z</dcterms:created>
  <dcterms:modified xsi:type="dcterms:W3CDTF">2024-12-03T08:31:00Z</dcterms:modified>
</cp:coreProperties>
</file>