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3A" w:rsidRPr="00DE548C" w:rsidRDefault="0097663A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E548C">
        <w:rPr>
          <w:rFonts w:ascii="Tahoma" w:hAnsi="Tahoma" w:cs="Tahoma"/>
          <w:sz w:val="22"/>
          <w:szCs w:val="22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5" o:title=""/>
          </v:shape>
          <o:OLEObject Type="Embed" ProgID="MS_ClipArt_Gallery.5" ShapeID="_x0000_i1025" DrawAspect="Content" ObjectID="_1794045330" r:id="rId6"/>
        </w:object>
      </w:r>
      <w:r w:rsidRPr="00DE548C">
        <w:rPr>
          <w:rFonts w:ascii="Tahoma" w:hAnsi="Tahoma" w:cs="Tahoma"/>
          <w:b/>
          <w:bCs/>
          <w:sz w:val="22"/>
          <w:szCs w:val="22"/>
        </w:rPr>
        <w:tab/>
      </w:r>
    </w:p>
    <w:p w:rsidR="0097663A" w:rsidRPr="00DE548C" w:rsidRDefault="0097663A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Default="0097663A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F4428E" w:rsidRPr="00DE548C" w:rsidRDefault="00F4428E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Pr="00DE548C" w:rsidRDefault="0097663A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E548C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:rsidR="0097663A" w:rsidRPr="00DE548C" w:rsidRDefault="0097663A">
      <w:pPr>
        <w:pStyle w:val="Nadpis4"/>
        <w:rPr>
          <w:rFonts w:ascii="Tahoma" w:hAnsi="Tahoma" w:cs="Tahoma"/>
          <w:b/>
          <w:bCs/>
          <w:sz w:val="28"/>
          <w:szCs w:val="22"/>
        </w:rPr>
      </w:pPr>
      <w:r w:rsidRPr="00DE548C">
        <w:rPr>
          <w:rFonts w:ascii="Tahoma" w:hAnsi="Tahoma" w:cs="Tahoma"/>
          <w:b/>
          <w:bCs/>
          <w:sz w:val="28"/>
          <w:szCs w:val="22"/>
        </w:rPr>
        <w:t>Darovací smlouva</w:t>
      </w:r>
    </w:p>
    <w:p w:rsidR="0097663A" w:rsidRPr="00DE548C" w:rsidRDefault="0097663A">
      <w:pPr>
        <w:rPr>
          <w:rFonts w:ascii="Tahoma" w:hAnsi="Tahoma" w:cs="Tahoma"/>
          <w:sz w:val="22"/>
          <w:szCs w:val="22"/>
        </w:rPr>
      </w:pPr>
    </w:p>
    <w:p w:rsidR="0097663A" w:rsidRPr="00DE548C" w:rsidRDefault="0097663A">
      <w:pPr>
        <w:rPr>
          <w:rFonts w:ascii="Tahoma" w:hAnsi="Tahoma" w:cs="Tahoma"/>
          <w:sz w:val="22"/>
          <w:szCs w:val="22"/>
        </w:rPr>
      </w:pPr>
    </w:p>
    <w:p w:rsidR="0097663A" w:rsidRPr="00DE548C" w:rsidRDefault="0097663A">
      <w:pPr>
        <w:jc w:val="center"/>
        <w:rPr>
          <w:rFonts w:ascii="Tahoma" w:hAnsi="Tahoma" w:cs="Tahoma"/>
          <w:sz w:val="22"/>
          <w:szCs w:val="22"/>
        </w:rPr>
      </w:pPr>
      <w:r w:rsidRPr="00DE548C">
        <w:rPr>
          <w:rFonts w:ascii="Tahoma" w:hAnsi="Tahoma" w:cs="Tahoma"/>
          <w:sz w:val="22"/>
          <w:szCs w:val="22"/>
        </w:rPr>
        <w:t>uzavřená níže uvedeného dne, měsíce a roku</w:t>
      </w:r>
    </w:p>
    <w:p w:rsidR="0097663A" w:rsidRPr="00DE548C" w:rsidRDefault="0097663A">
      <w:pPr>
        <w:jc w:val="center"/>
        <w:rPr>
          <w:rFonts w:ascii="Tahoma" w:hAnsi="Tahoma" w:cs="Tahoma"/>
          <w:sz w:val="22"/>
          <w:szCs w:val="22"/>
        </w:rPr>
      </w:pPr>
      <w:r w:rsidRPr="00DE548C">
        <w:rPr>
          <w:rFonts w:ascii="Tahoma" w:hAnsi="Tahoma" w:cs="Tahoma"/>
          <w:sz w:val="22"/>
          <w:szCs w:val="22"/>
        </w:rPr>
        <w:t xml:space="preserve">ve smyslu </w:t>
      </w:r>
      <w:proofErr w:type="spellStart"/>
      <w:r w:rsidRPr="00DE548C">
        <w:rPr>
          <w:rFonts w:ascii="Tahoma" w:hAnsi="Tahoma" w:cs="Tahoma"/>
          <w:sz w:val="22"/>
          <w:szCs w:val="22"/>
        </w:rPr>
        <w:t>ust</w:t>
      </w:r>
      <w:proofErr w:type="spellEnd"/>
      <w:r w:rsidRPr="00DE548C">
        <w:rPr>
          <w:rFonts w:ascii="Tahoma" w:hAnsi="Tahoma" w:cs="Tahoma"/>
          <w:sz w:val="22"/>
          <w:szCs w:val="22"/>
        </w:rPr>
        <w:t>. § 2055 a násl. zákona č. 89/2012 Sb., občanský zákoník</w:t>
      </w:r>
      <w:r w:rsidR="00BC37EC" w:rsidRPr="00DE548C">
        <w:rPr>
          <w:rFonts w:ascii="Tahoma" w:hAnsi="Tahoma" w:cs="Tahoma"/>
          <w:sz w:val="22"/>
          <w:szCs w:val="22"/>
        </w:rPr>
        <w:t xml:space="preserve">, </w:t>
      </w:r>
      <w:r w:rsidR="008C2D1E">
        <w:rPr>
          <w:rFonts w:ascii="Tahoma" w:hAnsi="Tahoma" w:cs="Tahoma"/>
          <w:sz w:val="22"/>
          <w:szCs w:val="22"/>
        </w:rPr>
        <w:br/>
      </w:r>
      <w:r w:rsidR="00BC37EC" w:rsidRPr="00DE548C">
        <w:rPr>
          <w:rFonts w:ascii="Tahoma" w:hAnsi="Tahoma" w:cs="Tahoma"/>
          <w:sz w:val="22"/>
          <w:szCs w:val="22"/>
        </w:rPr>
        <w:t>v</w:t>
      </w:r>
      <w:r w:rsidR="008C2D1E">
        <w:rPr>
          <w:rFonts w:ascii="Tahoma" w:hAnsi="Tahoma" w:cs="Tahoma"/>
          <w:sz w:val="22"/>
          <w:szCs w:val="22"/>
        </w:rPr>
        <w:t>e</w:t>
      </w:r>
      <w:r w:rsidR="00BC37EC" w:rsidRPr="00DE548C">
        <w:rPr>
          <w:rFonts w:ascii="Tahoma" w:hAnsi="Tahoma" w:cs="Tahoma"/>
          <w:sz w:val="22"/>
          <w:szCs w:val="22"/>
        </w:rPr>
        <w:t> znění</w:t>
      </w:r>
      <w:r w:rsidR="008C2D1E">
        <w:rPr>
          <w:rFonts w:ascii="Tahoma" w:hAnsi="Tahoma" w:cs="Tahoma"/>
          <w:sz w:val="22"/>
          <w:szCs w:val="22"/>
        </w:rPr>
        <w:t xml:space="preserve"> pozdějších předpisů</w:t>
      </w:r>
    </w:p>
    <w:p w:rsidR="0097663A" w:rsidRPr="00DE548C" w:rsidRDefault="0097663A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snapToGrid w:val="0"/>
          <w:sz w:val="22"/>
          <w:szCs w:val="22"/>
        </w:rPr>
        <w:t xml:space="preserve">      </w:t>
      </w:r>
    </w:p>
    <w:p w:rsidR="0097663A" w:rsidRPr="00DE548C" w:rsidRDefault="0097663A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97663A" w:rsidRPr="00DE548C" w:rsidRDefault="0097663A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512C0D" w:rsidRPr="00DE548C" w:rsidRDefault="00512C0D" w:rsidP="00512C0D">
      <w:pPr>
        <w:pStyle w:val="Nadpis1"/>
        <w:rPr>
          <w:rFonts w:ascii="Tahoma" w:hAnsi="Tahoma" w:cs="Tahoma"/>
          <w:b/>
          <w:bCs/>
          <w:sz w:val="22"/>
          <w:szCs w:val="22"/>
        </w:rPr>
      </w:pPr>
      <w:r w:rsidRPr="00DE548C">
        <w:rPr>
          <w:rFonts w:ascii="Tahoma" w:hAnsi="Tahoma" w:cs="Tahoma"/>
          <w:b/>
          <w:bCs/>
          <w:i/>
          <w:iCs/>
          <w:sz w:val="22"/>
          <w:szCs w:val="22"/>
        </w:rPr>
        <w:t>DÁRCE</w:t>
      </w:r>
      <w:r w:rsidRPr="00DE548C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DE548C">
        <w:rPr>
          <w:rFonts w:ascii="Tahoma" w:hAnsi="Tahoma" w:cs="Tahoma"/>
          <w:b/>
          <w:bCs/>
          <w:sz w:val="22"/>
          <w:szCs w:val="22"/>
        </w:rPr>
        <w:tab/>
      </w:r>
      <w:r w:rsidRPr="00DE548C">
        <w:rPr>
          <w:rFonts w:ascii="Tahoma" w:hAnsi="Tahoma" w:cs="Tahoma"/>
          <w:b/>
          <w:bCs/>
          <w:sz w:val="22"/>
          <w:szCs w:val="22"/>
        </w:rPr>
        <w:tab/>
      </w:r>
      <w:r w:rsidRPr="00DE548C">
        <w:rPr>
          <w:rFonts w:ascii="Tahoma" w:hAnsi="Tahoma" w:cs="Tahoma"/>
          <w:b/>
          <w:bCs/>
          <w:sz w:val="22"/>
          <w:szCs w:val="22"/>
        </w:rPr>
        <w:tab/>
        <w:t>město Strakonice</w:t>
      </w:r>
    </w:p>
    <w:p w:rsidR="00512C0D" w:rsidRPr="00DE548C" w:rsidRDefault="00512C0D" w:rsidP="00512C0D">
      <w:pPr>
        <w:widowControl w:val="0"/>
        <w:spacing w:line="360" w:lineRule="atLeast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i/>
          <w:iCs/>
          <w:snapToGrid w:val="0"/>
          <w:sz w:val="22"/>
          <w:szCs w:val="22"/>
        </w:rPr>
        <w:t>zastoupený:</w:t>
      </w:r>
      <w:r w:rsidRPr="00DE548C">
        <w:rPr>
          <w:rFonts w:ascii="Tahoma" w:hAnsi="Tahoma" w:cs="Tahoma"/>
          <w:i/>
          <w:iCs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  <w:t>starostou Mgr. Břetislavem Hrdličkou</w:t>
      </w:r>
    </w:p>
    <w:p w:rsidR="00512C0D" w:rsidRPr="00DE548C" w:rsidRDefault="00512C0D" w:rsidP="00512C0D">
      <w:pPr>
        <w:widowControl w:val="0"/>
        <w:spacing w:line="360" w:lineRule="atLeast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i/>
          <w:iCs/>
          <w:snapToGrid w:val="0"/>
          <w:sz w:val="22"/>
          <w:szCs w:val="22"/>
        </w:rPr>
        <w:t>sídlo:</w:t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ab/>
        <w:t>Strakonice, Velké náměstí 2</w:t>
      </w:r>
    </w:p>
    <w:p w:rsidR="00512C0D" w:rsidRPr="00DE548C" w:rsidRDefault="00512C0D" w:rsidP="00512C0D">
      <w:pPr>
        <w:pStyle w:val="Nadpis3"/>
        <w:rPr>
          <w:rFonts w:ascii="Tahoma" w:hAnsi="Tahoma" w:cs="Tahoma"/>
          <w:sz w:val="22"/>
          <w:szCs w:val="22"/>
        </w:rPr>
      </w:pPr>
      <w:r w:rsidRPr="00DE548C">
        <w:rPr>
          <w:rFonts w:ascii="Tahoma" w:hAnsi="Tahoma" w:cs="Tahoma"/>
          <w:i/>
          <w:iCs/>
          <w:sz w:val="22"/>
          <w:szCs w:val="22"/>
        </w:rPr>
        <w:t>IČO:</w:t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  <w:t>00251810</w:t>
      </w:r>
    </w:p>
    <w:p w:rsidR="00512C0D" w:rsidRPr="00DE548C" w:rsidRDefault="00512C0D" w:rsidP="00C260C1">
      <w:pPr>
        <w:spacing w:before="120" w:line="240" w:lineRule="atLeast"/>
        <w:rPr>
          <w:rFonts w:ascii="Tahoma" w:hAnsi="Tahoma" w:cs="Tahoma"/>
          <w:sz w:val="22"/>
          <w:szCs w:val="22"/>
        </w:rPr>
      </w:pPr>
      <w:r w:rsidRPr="00DE548C">
        <w:rPr>
          <w:rFonts w:ascii="Tahoma" w:hAnsi="Tahoma" w:cs="Tahoma"/>
          <w:i/>
          <w:iCs/>
          <w:sz w:val="22"/>
          <w:szCs w:val="22"/>
        </w:rPr>
        <w:t>č. účtu</w:t>
      </w:r>
      <w:r w:rsidRPr="00DE548C">
        <w:rPr>
          <w:rFonts w:ascii="Tahoma" w:hAnsi="Tahoma" w:cs="Tahoma"/>
          <w:sz w:val="22"/>
          <w:szCs w:val="22"/>
        </w:rPr>
        <w:t xml:space="preserve">: </w:t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</w:r>
      <w:r w:rsidRPr="00DE548C">
        <w:rPr>
          <w:rFonts w:ascii="Tahoma" w:hAnsi="Tahoma" w:cs="Tahoma"/>
          <w:sz w:val="22"/>
          <w:szCs w:val="22"/>
        </w:rPr>
        <w:tab/>
        <w:t>1768038/0300</w:t>
      </w:r>
    </w:p>
    <w:p w:rsidR="00512C0D" w:rsidRDefault="00512C0D" w:rsidP="00512C0D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/>
          <w:snapToGrid w:val="0"/>
          <w:sz w:val="22"/>
          <w:szCs w:val="22"/>
        </w:rPr>
      </w:pPr>
      <w:r w:rsidRPr="00DE548C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E548C">
        <w:rPr>
          <w:rFonts w:ascii="Tahoma" w:hAnsi="Tahoma" w:cs="Tahoma"/>
          <w:snapToGrid w:val="0"/>
          <w:sz w:val="22"/>
          <w:szCs w:val="22"/>
        </w:rPr>
        <w:tab/>
        <w:t>ČSOB a.s., pobočka Strakonice</w:t>
      </w:r>
      <w:r w:rsidRPr="00DE548C">
        <w:rPr>
          <w:rFonts w:ascii="Tahoma" w:hAnsi="Tahoma" w:cs="Tahoma"/>
          <w:i/>
          <w:snapToGrid w:val="0"/>
          <w:sz w:val="22"/>
          <w:szCs w:val="22"/>
        </w:rPr>
        <w:t xml:space="preserve"> </w:t>
      </w:r>
    </w:p>
    <w:p w:rsidR="00EF48EE" w:rsidRPr="00C260C1" w:rsidRDefault="00EF48EE" w:rsidP="00512C0D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C260C1">
        <w:rPr>
          <w:rFonts w:ascii="Tahoma" w:hAnsi="Tahoma" w:cs="Tahoma"/>
          <w:snapToGrid w:val="0"/>
          <w:sz w:val="22"/>
          <w:szCs w:val="22"/>
        </w:rPr>
        <w:t>(dále jen dárce)</w:t>
      </w:r>
    </w:p>
    <w:p w:rsidR="00512C0D" w:rsidRPr="00DE548C" w:rsidRDefault="00512C0D">
      <w:pPr>
        <w:pStyle w:val="Nadpis1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9766C0" w:rsidRPr="00DE548C" w:rsidRDefault="009766C0">
      <w:pPr>
        <w:widowControl w:val="0"/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Pr="00DE548C" w:rsidRDefault="0097663A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E548C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  <w:r w:rsidRPr="00DE548C">
        <w:rPr>
          <w:rFonts w:ascii="Tahoma" w:hAnsi="Tahoma" w:cs="Tahoma"/>
          <w:b/>
          <w:snapToGrid w:val="0"/>
          <w:sz w:val="22"/>
          <w:szCs w:val="22"/>
        </w:rPr>
        <w:tab/>
      </w:r>
      <w:r w:rsidRPr="00DE548C">
        <w:rPr>
          <w:rFonts w:ascii="Tahoma" w:hAnsi="Tahoma" w:cs="Tahoma"/>
          <w:b/>
          <w:snapToGrid w:val="0"/>
          <w:sz w:val="22"/>
          <w:szCs w:val="22"/>
        </w:rPr>
        <w:tab/>
      </w:r>
      <w:r w:rsidRPr="00DE548C">
        <w:rPr>
          <w:rFonts w:ascii="Tahoma" w:hAnsi="Tahoma" w:cs="Tahoma"/>
          <w:snapToGrid w:val="0"/>
          <w:sz w:val="22"/>
          <w:szCs w:val="22"/>
        </w:rPr>
        <w:t>a</w:t>
      </w:r>
    </w:p>
    <w:p w:rsidR="0097663A" w:rsidRPr="00DE548C" w:rsidRDefault="0097663A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</w:p>
    <w:p w:rsidR="00DB6297" w:rsidRPr="00DE548C" w:rsidRDefault="000E29B2" w:rsidP="00F8663D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E548C">
        <w:rPr>
          <w:rFonts w:ascii="Tahoma" w:hAnsi="Tahoma" w:cs="Tahoma"/>
          <w:b/>
          <w:i/>
          <w:snapToGrid w:val="0"/>
          <w:sz w:val="22"/>
          <w:szCs w:val="22"/>
        </w:rPr>
        <w:t>OBDAROVANÝ</w:t>
      </w:r>
      <w:r w:rsidR="00DB6297" w:rsidRPr="00DE548C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="00DB6297" w:rsidRPr="00DE548C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="00DB6297" w:rsidRPr="00DE548C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732CE0" w:rsidRDefault="00732CE0" w:rsidP="00732CE0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373AAC">
        <w:rPr>
          <w:rFonts w:ascii="Tahoma" w:hAnsi="Tahoma" w:cs="Tahoma"/>
          <w:snapToGrid w:val="0"/>
        </w:rPr>
        <w:tab/>
      </w:r>
      <w:r w:rsidRPr="00373AAC">
        <w:rPr>
          <w:rFonts w:ascii="Tahoma" w:hAnsi="Tahoma" w:cs="Tahoma"/>
          <w:b/>
          <w:snapToGrid w:val="0"/>
        </w:rPr>
        <w:t>TJ ČZ Strakonice</w:t>
      </w:r>
      <w:r w:rsidRPr="00373AAC">
        <w:rPr>
          <w:rStyle w:val="preformatted"/>
          <w:rFonts w:ascii="Tahoma" w:hAnsi="Tahoma" w:cs="Tahoma"/>
          <w:b/>
        </w:rPr>
        <w:t>, spolek</w:t>
      </w:r>
      <w:r>
        <w:rPr>
          <w:rStyle w:val="preformatted"/>
          <w:rFonts w:ascii="Tahoma" w:hAnsi="Tahoma" w:cs="Tahoma"/>
          <w:b/>
        </w:rPr>
        <w:t xml:space="preserve"> </w:t>
      </w:r>
    </w:p>
    <w:p w:rsidR="00732CE0" w:rsidRDefault="00732CE0" w:rsidP="00732CE0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i/>
          <w:snapToGrid w:val="0"/>
          <w:sz w:val="22"/>
          <w:szCs w:val="22"/>
        </w:rPr>
        <w:t>sídlo:</w:t>
      </w:r>
      <w:r>
        <w:rPr>
          <w:rFonts w:ascii="Tahoma" w:hAnsi="Tahoma" w:cs="Tahoma"/>
          <w:snapToGrid w:val="0"/>
          <w:sz w:val="22"/>
          <w:szCs w:val="22"/>
        </w:rPr>
        <w:t xml:space="preserve">            </w:t>
      </w:r>
      <w:r>
        <w:rPr>
          <w:rFonts w:ascii="Tahoma" w:hAnsi="Tahoma" w:cs="Tahoma"/>
          <w:snapToGrid w:val="0"/>
          <w:sz w:val="22"/>
          <w:szCs w:val="22"/>
        </w:rPr>
        <w:tab/>
        <w:t>Máchova 108, Strakonice</w:t>
      </w:r>
    </w:p>
    <w:p w:rsidR="00732CE0" w:rsidRDefault="00732CE0" w:rsidP="00732CE0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>
        <w:rPr>
          <w:rFonts w:ascii="Tahoma" w:hAnsi="Tahoma" w:cs="Tahoma"/>
          <w:snapToGrid w:val="0"/>
          <w:sz w:val="22"/>
          <w:szCs w:val="22"/>
        </w:rPr>
        <w:tab/>
        <w:t xml:space="preserve">00475921          </w:t>
      </w:r>
    </w:p>
    <w:p w:rsidR="00732CE0" w:rsidRDefault="00732CE0" w:rsidP="00732CE0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>
        <w:rPr>
          <w:rFonts w:ascii="Tahoma" w:hAnsi="Tahoma" w:cs="Tahoma"/>
          <w:i/>
          <w:snapToGrid w:val="0"/>
          <w:sz w:val="22"/>
          <w:szCs w:val="22"/>
        </w:rPr>
        <w:t>jednající:</w:t>
      </w:r>
      <w:r>
        <w:rPr>
          <w:rFonts w:ascii="Tahoma" w:hAnsi="Tahoma" w:cs="Tahoma"/>
          <w:i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předsedou Josefem Opavou</w:t>
      </w:r>
      <w:r>
        <w:rPr>
          <w:rFonts w:ascii="Tahoma" w:hAnsi="Tahoma" w:cs="Tahoma"/>
          <w:i/>
          <w:snapToGrid w:val="0"/>
          <w:sz w:val="22"/>
          <w:szCs w:val="22"/>
        </w:rPr>
        <w:tab/>
      </w:r>
    </w:p>
    <w:p w:rsidR="00BE1B84" w:rsidRDefault="00732CE0" w:rsidP="00732CE0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číslo bankovního účtu: </w:t>
      </w:r>
      <w:r>
        <w:rPr>
          <w:rFonts w:ascii="Tahoma" w:hAnsi="Tahoma" w:cs="Tahoma"/>
          <w:sz w:val="22"/>
          <w:szCs w:val="22"/>
        </w:rPr>
        <w:tab/>
        <w:t>8403744/0600</w:t>
      </w:r>
      <w:r>
        <w:rPr>
          <w:rFonts w:ascii="Tahoma" w:hAnsi="Tahoma" w:cs="Tahoma"/>
          <w:snapToGrid w:val="0"/>
          <w:sz w:val="22"/>
          <w:szCs w:val="22"/>
        </w:rPr>
        <w:tab/>
      </w:r>
      <w:r w:rsidRPr="00D85321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</w:p>
    <w:p w:rsidR="0097663A" w:rsidRPr="00DE548C" w:rsidRDefault="00C260C1" w:rsidP="00732CE0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85321">
        <w:rPr>
          <w:rFonts w:ascii="Tahoma" w:hAnsi="Tahoma" w:cs="Tahoma"/>
          <w:bCs/>
          <w:snapToGrid w:val="0"/>
          <w:sz w:val="22"/>
          <w:szCs w:val="22"/>
        </w:rPr>
        <w:t>(</w:t>
      </w:r>
      <w:r w:rsidR="00FB292C" w:rsidRPr="00D85321">
        <w:rPr>
          <w:rFonts w:ascii="Tahoma" w:hAnsi="Tahoma" w:cs="Tahoma"/>
          <w:bCs/>
          <w:snapToGrid w:val="0"/>
          <w:sz w:val="22"/>
          <w:szCs w:val="22"/>
        </w:rPr>
        <w:t xml:space="preserve">dále jen </w:t>
      </w:r>
      <w:r w:rsidR="00EE3477" w:rsidRPr="00D85321">
        <w:rPr>
          <w:rFonts w:ascii="Tahoma" w:hAnsi="Tahoma" w:cs="Tahoma"/>
          <w:bCs/>
          <w:snapToGrid w:val="0"/>
          <w:sz w:val="22"/>
          <w:szCs w:val="22"/>
        </w:rPr>
        <w:t>obdarovaný</w:t>
      </w:r>
      <w:r w:rsidR="00FB292C" w:rsidRPr="00D85321">
        <w:rPr>
          <w:rFonts w:ascii="Tahoma" w:hAnsi="Tahoma" w:cs="Tahoma"/>
          <w:bCs/>
          <w:snapToGrid w:val="0"/>
          <w:sz w:val="22"/>
          <w:szCs w:val="22"/>
        </w:rPr>
        <w:t>)</w:t>
      </w:r>
    </w:p>
    <w:p w:rsidR="0097663A" w:rsidRDefault="009766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B61960" w:rsidRDefault="00B619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F4428E" w:rsidRPr="00DE548C" w:rsidRDefault="00F4428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Pr="00DE548C" w:rsidRDefault="009766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Pr="00DE548C" w:rsidRDefault="009766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7663A" w:rsidRPr="00DE548C" w:rsidRDefault="0097663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E548C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:rsidR="0097663A" w:rsidRPr="00DE548C" w:rsidRDefault="0097663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A72BA9" w:rsidRDefault="00A72BA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C318CF" w:rsidRDefault="00C318CF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732CE0" w:rsidRDefault="00732CE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7663A" w:rsidRPr="00D242B5" w:rsidRDefault="0097663A">
      <w:pPr>
        <w:jc w:val="center"/>
        <w:rPr>
          <w:rFonts w:ascii="Tahoma" w:hAnsi="Tahoma" w:cs="Tahoma"/>
          <w:b/>
          <w:bCs/>
          <w:sz w:val="21"/>
          <w:szCs w:val="21"/>
        </w:rPr>
      </w:pPr>
      <w:bookmarkStart w:id="0" w:name="_GoBack"/>
      <w:bookmarkEnd w:id="0"/>
      <w:r w:rsidRPr="00D242B5">
        <w:rPr>
          <w:rFonts w:ascii="Tahoma" w:hAnsi="Tahoma" w:cs="Tahoma"/>
          <w:b/>
          <w:bCs/>
          <w:sz w:val="21"/>
          <w:szCs w:val="21"/>
        </w:rPr>
        <w:lastRenderedPageBreak/>
        <w:t>I.</w:t>
      </w:r>
    </w:p>
    <w:p w:rsidR="0097663A" w:rsidRPr="00D242B5" w:rsidRDefault="0097663A">
      <w:pPr>
        <w:pStyle w:val="Nadpis2"/>
        <w:rPr>
          <w:rFonts w:ascii="Tahoma" w:hAnsi="Tahoma" w:cs="Tahoma"/>
          <w:sz w:val="21"/>
          <w:szCs w:val="21"/>
        </w:rPr>
      </w:pPr>
      <w:r w:rsidRPr="00D242B5">
        <w:rPr>
          <w:rFonts w:ascii="Tahoma" w:hAnsi="Tahoma" w:cs="Tahoma"/>
          <w:sz w:val="21"/>
          <w:szCs w:val="21"/>
        </w:rPr>
        <w:t xml:space="preserve">Účel a předmět smlouvy </w:t>
      </w:r>
    </w:p>
    <w:p w:rsidR="0097663A" w:rsidRPr="00D30895" w:rsidRDefault="0097663A" w:rsidP="00E649E6">
      <w:pPr>
        <w:widowControl w:val="0"/>
        <w:spacing w:before="120"/>
        <w:jc w:val="both"/>
        <w:rPr>
          <w:rFonts w:ascii="Tahoma" w:hAnsi="Tahoma" w:cs="Tahoma"/>
          <w:snapToGrid w:val="0"/>
          <w:sz w:val="2"/>
          <w:szCs w:val="21"/>
        </w:rPr>
      </w:pPr>
    </w:p>
    <w:p w:rsidR="002473B8" w:rsidRPr="00D242B5" w:rsidRDefault="0097663A" w:rsidP="00342181">
      <w:pPr>
        <w:pStyle w:val="Zkladntext2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Tahoma" w:hAnsi="Tahoma" w:cs="Tahoma"/>
          <w:snapToGrid w:val="0"/>
          <w:sz w:val="21"/>
          <w:szCs w:val="21"/>
        </w:rPr>
      </w:pPr>
      <w:r w:rsidRPr="00D242B5">
        <w:rPr>
          <w:rFonts w:ascii="Tahoma" w:hAnsi="Tahoma" w:cs="Tahoma"/>
          <w:snapToGrid w:val="0"/>
          <w:sz w:val="21"/>
          <w:szCs w:val="21"/>
        </w:rPr>
        <w:t xml:space="preserve">Dárce touto smlouvou daruje obdarovanému finanční dar ve výši </w:t>
      </w:r>
      <w:r w:rsidR="00D30895">
        <w:rPr>
          <w:rFonts w:ascii="Tahoma" w:hAnsi="Tahoma" w:cs="Tahoma"/>
          <w:snapToGrid w:val="0"/>
          <w:sz w:val="21"/>
          <w:szCs w:val="21"/>
        </w:rPr>
        <w:t xml:space="preserve">60.000 </w:t>
      </w:r>
      <w:r w:rsidR="00DA477D" w:rsidRPr="00D242B5">
        <w:rPr>
          <w:rFonts w:ascii="Tahoma" w:hAnsi="Tahoma" w:cs="Tahoma"/>
          <w:snapToGrid w:val="0"/>
          <w:sz w:val="21"/>
          <w:szCs w:val="21"/>
        </w:rPr>
        <w:t>Kč</w:t>
      </w:r>
      <w:r w:rsidRPr="00D242B5">
        <w:rPr>
          <w:rFonts w:ascii="Tahoma" w:hAnsi="Tahoma" w:cs="Tahoma"/>
          <w:snapToGrid w:val="0"/>
          <w:sz w:val="21"/>
          <w:szCs w:val="21"/>
        </w:rPr>
        <w:t>, slovy</w:t>
      </w:r>
      <w:r w:rsidR="00D30895">
        <w:rPr>
          <w:rFonts w:ascii="Tahoma" w:hAnsi="Tahoma" w:cs="Tahoma"/>
          <w:snapToGrid w:val="0"/>
          <w:sz w:val="21"/>
          <w:szCs w:val="21"/>
        </w:rPr>
        <w:t>:</w:t>
      </w:r>
      <w:r w:rsidRPr="00D242B5">
        <w:rPr>
          <w:rFonts w:ascii="Tahoma" w:hAnsi="Tahoma" w:cs="Tahoma"/>
          <w:snapToGrid w:val="0"/>
          <w:sz w:val="21"/>
          <w:szCs w:val="21"/>
        </w:rPr>
        <w:t xml:space="preserve"> </w:t>
      </w:r>
      <w:proofErr w:type="spellStart"/>
      <w:r w:rsidR="00D30895">
        <w:rPr>
          <w:rFonts w:ascii="Tahoma" w:hAnsi="Tahoma" w:cs="Tahoma"/>
          <w:snapToGrid w:val="0"/>
          <w:sz w:val="21"/>
          <w:szCs w:val="21"/>
        </w:rPr>
        <w:t>Šedesáttisíc</w:t>
      </w:r>
      <w:proofErr w:type="spellEnd"/>
      <w:r w:rsidRPr="00D242B5">
        <w:rPr>
          <w:rFonts w:ascii="Tahoma" w:hAnsi="Tahoma" w:cs="Tahoma"/>
          <w:snapToGrid w:val="0"/>
          <w:sz w:val="21"/>
          <w:szCs w:val="21"/>
        </w:rPr>
        <w:t xml:space="preserve"> korun českých, který je určen</w:t>
      </w:r>
      <w:r w:rsidR="00BE28B0" w:rsidRPr="00D242B5">
        <w:rPr>
          <w:rFonts w:ascii="Tahoma" w:hAnsi="Tahoma" w:cs="Tahoma"/>
          <w:snapToGrid w:val="0"/>
          <w:sz w:val="21"/>
          <w:szCs w:val="21"/>
        </w:rPr>
        <w:t xml:space="preserve"> </w:t>
      </w:r>
      <w:r w:rsidR="002473B8" w:rsidRPr="00D242B5">
        <w:rPr>
          <w:rFonts w:ascii="Tahoma" w:hAnsi="Tahoma" w:cs="Tahoma"/>
          <w:sz w:val="21"/>
          <w:szCs w:val="21"/>
        </w:rPr>
        <w:t xml:space="preserve">na mimořádnou podporu organizovaných aktivit pro volný čas dětí </w:t>
      </w:r>
      <w:r w:rsidR="00EE47C7" w:rsidRPr="00D242B5">
        <w:rPr>
          <w:rFonts w:ascii="Tahoma" w:hAnsi="Tahoma" w:cs="Tahoma"/>
          <w:sz w:val="21"/>
          <w:szCs w:val="21"/>
        </w:rPr>
        <w:t>ve věku</w:t>
      </w:r>
      <w:r w:rsidR="00D30895">
        <w:rPr>
          <w:rFonts w:ascii="Tahoma" w:hAnsi="Tahoma" w:cs="Tahoma"/>
          <w:sz w:val="21"/>
          <w:szCs w:val="21"/>
        </w:rPr>
        <w:t xml:space="preserve"> </w:t>
      </w:r>
      <w:r w:rsidR="002473B8" w:rsidRPr="00D242B5">
        <w:rPr>
          <w:rFonts w:ascii="Tahoma" w:hAnsi="Tahoma" w:cs="Tahoma"/>
          <w:sz w:val="21"/>
          <w:szCs w:val="21"/>
        </w:rPr>
        <w:t>od 6 do 15 let ve Strakonicích v roce 20</w:t>
      </w:r>
      <w:r w:rsidR="00EE1E7A" w:rsidRPr="00D242B5">
        <w:rPr>
          <w:rFonts w:ascii="Tahoma" w:hAnsi="Tahoma" w:cs="Tahoma"/>
          <w:sz w:val="21"/>
          <w:szCs w:val="21"/>
        </w:rPr>
        <w:t>2</w:t>
      </w:r>
      <w:r w:rsidR="0042570E">
        <w:rPr>
          <w:rFonts w:ascii="Tahoma" w:hAnsi="Tahoma" w:cs="Tahoma"/>
          <w:sz w:val="21"/>
          <w:szCs w:val="21"/>
        </w:rPr>
        <w:t>4</w:t>
      </w:r>
      <w:r w:rsidR="00EE1E7A" w:rsidRPr="00D242B5">
        <w:rPr>
          <w:rFonts w:ascii="Tahoma" w:hAnsi="Tahoma" w:cs="Tahoma"/>
          <w:sz w:val="21"/>
          <w:szCs w:val="21"/>
        </w:rPr>
        <w:t>/202</w:t>
      </w:r>
      <w:r w:rsidR="0042570E">
        <w:rPr>
          <w:rFonts w:ascii="Tahoma" w:hAnsi="Tahoma" w:cs="Tahoma"/>
          <w:sz w:val="21"/>
          <w:szCs w:val="21"/>
        </w:rPr>
        <w:t>5</w:t>
      </w:r>
      <w:r w:rsidR="00EE47C7" w:rsidRPr="00D242B5">
        <w:rPr>
          <w:rFonts w:ascii="Tahoma" w:hAnsi="Tahoma" w:cs="Tahoma"/>
          <w:i/>
          <w:sz w:val="21"/>
          <w:szCs w:val="21"/>
        </w:rPr>
        <w:t xml:space="preserve">, </w:t>
      </w:r>
      <w:r w:rsidR="00EE47C7" w:rsidRPr="00D242B5">
        <w:rPr>
          <w:rFonts w:ascii="Tahoma" w:hAnsi="Tahoma" w:cs="Tahoma"/>
          <w:sz w:val="21"/>
          <w:szCs w:val="21"/>
        </w:rPr>
        <w:t xml:space="preserve">zejména na úhradu </w:t>
      </w:r>
      <w:r w:rsidR="00EE47C7" w:rsidRPr="00D242B5">
        <w:rPr>
          <w:rFonts w:ascii="Tahoma" w:hAnsi="Tahoma" w:cs="Tahoma"/>
          <w:snapToGrid w:val="0"/>
          <w:sz w:val="21"/>
          <w:szCs w:val="21"/>
        </w:rPr>
        <w:t xml:space="preserve">členských příspěvků či poplatku za zájmový kroužek, popř. na činnost obdarovaného. </w:t>
      </w:r>
    </w:p>
    <w:p w:rsidR="00EE47C7" w:rsidRPr="00D242B5" w:rsidRDefault="00EE47C7" w:rsidP="00EE47C7">
      <w:pPr>
        <w:pStyle w:val="Zkladntext2"/>
        <w:tabs>
          <w:tab w:val="left" w:pos="0"/>
          <w:tab w:val="left" w:pos="284"/>
        </w:tabs>
        <w:rPr>
          <w:rFonts w:ascii="Tahoma" w:hAnsi="Tahoma" w:cs="Tahoma"/>
          <w:snapToGrid w:val="0"/>
          <w:sz w:val="21"/>
          <w:szCs w:val="21"/>
        </w:rPr>
      </w:pPr>
    </w:p>
    <w:p w:rsidR="0097663A" w:rsidRPr="00D242B5" w:rsidRDefault="0097663A" w:rsidP="005A2731">
      <w:pPr>
        <w:widowControl w:val="0"/>
        <w:numPr>
          <w:ilvl w:val="0"/>
          <w:numId w:val="5"/>
        </w:numPr>
        <w:ind w:left="284" w:hanging="284"/>
        <w:jc w:val="both"/>
        <w:rPr>
          <w:rFonts w:ascii="Tahoma" w:hAnsi="Tahoma" w:cs="Tahoma"/>
          <w:snapToGrid w:val="0"/>
          <w:sz w:val="21"/>
          <w:szCs w:val="21"/>
        </w:rPr>
      </w:pPr>
      <w:r w:rsidRPr="00D242B5">
        <w:rPr>
          <w:rFonts w:ascii="Tahoma" w:hAnsi="Tahoma" w:cs="Tahoma"/>
          <w:snapToGrid w:val="0"/>
          <w:sz w:val="21"/>
          <w:szCs w:val="21"/>
        </w:rPr>
        <w:t>Obdarovaný prohlašuje, že finanční dar poskytnutý na základě této smlouvy přijímá.</w:t>
      </w:r>
    </w:p>
    <w:p w:rsidR="005A2731" w:rsidRPr="00D242B5" w:rsidRDefault="005A2731" w:rsidP="005A2731">
      <w:pPr>
        <w:pStyle w:val="Odstavecseseznamem"/>
        <w:ind w:left="284" w:hanging="284"/>
        <w:rPr>
          <w:rFonts w:ascii="Tahoma" w:hAnsi="Tahoma" w:cs="Tahoma"/>
          <w:snapToGrid w:val="0"/>
          <w:sz w:val="21"/>
          <w:szCs w:val="21"/>
        </w:rPr>
      </w:pPr>
    </w:p>
    <w:p w:rsidR="005A2731" w:rsidRPr="00D242B5" w:rsidRDefault="005A2731" w:rsidP="007E6A08">
      <w:pPr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ahoma" w:hAnsi="Tahoma" w:cs="Tahoma"/>
          <w:snapToGrid w:val="0"/>
          <w:sz w:val="21"/>
          <w:szCs w:val="21"/>
        </w:rPr>
      </w:pPr>
      <w:r w:rsidRPr="00D242B5">
        <w:rPr>
          <w:rFonts w:ascii="Tahoma" w:hAnsi="Tahoma" w:cs="Tahoma"/>
          <w:snapToGrid w:val="0"/>
          <w:sz w:val="21"/>
          <w:szCs w:val="21"/>
        </w:rPr>
        <w:t>Finanční částku, která je předmětem daru dle odst. 1 tohoto článku</w:t>
      </w:r>
      <w:r w:rsidR="00135AE9" w:rsidRPr="00D242B5">
        <w:rPr>
          <w:rFonts w:ascii="Tahoma" w:hAnsi="Tahoma" w:cs="Tahoma"/>
          <w:snapToGrid w:val="0"/>
          <w:sz w:val="21"/>
          <w:szCs w:val="21"/>
        </w:rPr>
        <w:t>,</w:t>
      </w:r>
      <w:r w:rsidRPr="00D242B5">
        <w:rPr>
          <w:rFonts w:ascii="Tahoma" w:hAnsi="Tahoma" w:cs="Tahoma"/>
          <w:snapToGrid w:val="0"/>
          <w:sz w:val="21"/>
          <w:szCs w:val="21"/>
        </w:rPr>
        <w:t xml:space="preserve"> převede dárce obdarovanému na bankovní účet obdarovaného uvedený v záhlaví této smlouvy nejpozději do 1</w:t>
      </w:r>
      <w:r w:rsidR="00F05B8B" w:rsidRPr="00D242B5">
        <w:rPr>
          <w:rFonts w:ascii="Tahoma" w:hAnsi="Tahoma" w:cs="Tahoma"/>
          <w:snapToGrid w:val="0"/>
          <w:sz w:val="21"/>
          <w:szCs w:val="21"/>
        </w:rPr>
        <w:t>4</w:t>
      </w:r>
      <w:r w:rsidRPr="00D242B5">
        <w:rPr>
          <w:rFonts w:ascii="Tahoma" w:hAnsi="Tahoma" w:cs="Tahoma"/>
          <w:snapToGrid w:val="0"/>
          <w:sz w:val="21"/>
          <w:szCs w:val="21"/>
        </w:rPr>
        <w:t xml:space="preserve"> dnů ode dne uzavření této smlouvy. </w:t>
      </w:r>
    </w:p>
    <w:p w:rsidR="002F2E7E" w:rsidRPr="00D242B5" w:rsidRDefault="002F2E7E" w:rsidP="002F2E7E">
      <w:pPr>
        <w:pStyle w:val="Odstavecseseznamem"/>
        <w:rPr>
          <w:rFonts w:ascii="Tahoma" w:hAnsi="Tahoma" w:cs="Tahoma"/>
          <w:snapToGrid w:val="0"/>
          <w:sz w:val="21"/>
          <w:szCs w:val="21"/>
        </w:rPr>
      </w:pPr>
    </w:p>
    <w:p w:rsidR="002F2E7E" w:rsidRPr="00D242B5" w:rsidRDefault="002F2E7E" w:rsidP="002F2E7E">
      <w:pPr>
        <w:ind w:left="360" w:hanging="360"/>
        <w:jc w:val="center"/>
        <w:rPr>
          <w:rFonts w:ascii="Tahoma" w:hAnsi="Tahoma" w:cs="Tahoma"/>
          <w:b/>
          <w:bCs/>
          <w:sz w:val="21"/>
          <w:szCs w:val="21"/>
        </w:rPr>
      </w:pPr>
      <w:r w:rsidRPr="00D242B5">
        <w:rPr>
          <w:rFonts w:ascii="Tahoma" w:hAnsi="Tahoma" w:cs="Tahoma"/>
          <w:b/>
          <w:bCs/>
          <w:sz w:val="21"/>
          <w:szCs w:val="21"/>
        </w:rPr>
        <w:t xml:space="preserve">II. </w:t>
      </w:r>
    </w:p>
    <w:p w:rsidR="002F2E7E" w:rsidRPr="00D242B5" w:rsidRDefault="002F2E7E" w:rsidP="002F2E7E">
      <w:pPr>
        <w:ind w:left="360" w:hanging="360"/>
        <w:jc w:val="center"/>
        <w:rPr>
          <w:rFonts w:ascii="Tahoma" w:hAnsi="Tahoma" w:cs="Tahoma"/>
          <w:b/>
          <w:bCs/>
          <w:sz w:val="21"/>
          <w:szCs w:val="21"/>
        </w:rPr>
      </w:pPr>
      <w:r w:rsidRPr="00D242B5">
        <w:rPr>
          <w:rFonts w:ascii="Tahoma" w:hAnsi="Tahoma" w:cs="Tahoma"/>
          <w:b/>
          <w:bCs/>
          <w:sz w:val="21"/>
          <w:szCs w:val="21"/>
        </w:rPr>
        <w:t>Ochrana osobních údajů</w:t>
      </w:r>
    </w:p>
    <w:p w:rsidR="002F2E7E" w:rsidRPr="00D30895" w:rsidRDefault="002F2E7E" w:rsidP="002F2E7E">
      <w:pPr>
        <w:ind w:left="360" w:hanging="360"/>
        <w:rPr>
          <w:rFonts w:ascii="Tahoma" w:hAnsi="Tahoma" w:cs="Tahoma"/>
          <w:color w:val="000000"/>
          <w:sz w:val="2"/>
          <w:szCs w:val="21"/>
        </w:rPr>
      </w:pPr>
    </w:p>
    <w:p w:rsidR="002F2E7E" w:rsidRPr="00D242B5" w:rsidRDefault="004945F4" w:rsidP="002F2E7E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242B5">
        <w:rPr>
          <w:rFonts w:ascii="Tahoma" w:hAnsi="Tahoma" w:cs="Tahoma"/>
          <w:color w:val="000000"/>
          <w:sz w:val="21"/>
          <w:szCs w:val="21"/>
        </w:rPr>
        <w:t>Dárce</w:t>
      </w:r>
      <w:r w:rsidR="002F2E7E" w:rsidRPr="00D242B5">
        <w:rPr>
          <w:rFonts w:ascii="Tahoma" w:hAnsi="Tahoma" w:cs="Tahoma"/>
          <w:color w:val="000000"/>
          <w:sz w:val="21"/>
          <w:szCs w:val="21"/>
        </w:rPr>
        <w:t xml:space="preserve"> se zavazuje zachovávat mlčenlivost o všech informacích, které se při p</w:t>
      </w:r>
      <w:r w:rsidRPr="00D242B5">
        <w:rPr>
          <w:rFonts w:ascii="Tahoma" w:hAnsi="Tahoma" w:cs="Tahoma"/>
          <w:color w:val="000000"/>
          <w:sz w:val="21"/>
          <w:szCs w:val="21"/>
        </w:rPr>
        <w:t>lnění této smlouvy</w:t>
      </w:r>
      <w:r w:rsidR="002F2E7E" w:rsidRPr="00D242B5">
        <w:rPr>
          <w:rFonts w:ascii="Tahoma" w:hAnsi="Tahoma" w:cs="Tahoma"/>
          <w:color w:val="000000"/>
          <w:sz w:val="21"/>
          <w:szCs w:val="21"/>
        </w:rPr>
        <w:t xml:space="preserve"> dozví. Tato povinnost neplatí pro případy, kdy je zpřístupnění určitých informací vyžadováno právními předpisy.</w:t>
      </w:r>
    </w:p>
    <w:p w:rsidR="002F2E7E" w:rsidRPr="00D242B5" w:rsidRDefault="002F2E7E" w:rsidP="002F2E7E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firstLine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242B5">
        <w:rPr>
          <w:rFonts w:ascii="Tahoma" w:hAnsi="Tahoma" w:cs="Tahoma"/>
          <w:sz w:val="21"/>
          <w:szCs w:val="21"/>
        </w:rPr>
        <w:t xml:space="preserve">S odkazem na obecné nařízení č. 2016/679 o ochraně fyzických osob v souvislosti se zpracováním osobních údajů a o volném pohybu těchto údajů, se </w:t>
      </w:r>
      <w:r w:rsidR="00484FF6" w:rsidRPr="00D242B5">
        <w:rPr>
          <w:rFonts w:ascii="Tahoma" w:hAnsi="Tahoma" w:cs="Tahoma"/>
          <w:sz w:val="21"/>
          <w:szCs w:val="21"/>
        </w:rPr>
        <w:t>dárce</w:t>
      </w:r>
      <w:r w:rsidRPr="00D242B5">
        <w:rPr>
          <w:rFonts w:ascii="Tahoma" w:hAnsi="Tahoma" w:cs="Tahoma"/>
          <w:sz w:val="21"/>
          <w:szCs w:val="21"/>
        </w:rPr>
        <w:t xml:space="preserve"> zavazuje učinit taková opatření, aby osoby, které se podílejí na realizaci jeho závazků z této smlouvy, zachovávaly mlčenlivost o osobních údajích, o nichž se dozvěděly při výkonu své práce, včetně těch, které </w:t>
      </w:r>
      <w:r w:rsidR="0081101C" w:rsidRPr="00D242B5">
        <w:rPr>
          <w:rFonts w:ascii="Tahoma" w:hAnsi="Tahoma" w:cs="Tahoma"/>
          <w:sz w:val="21"/>
          <w:szCs w:val="21"/>
        </w:rPr>
        <w:t>dárce</w:t>
      </w:r>
      <w:r w:rsidRPr="00D242B5">
        <w:rPr>
          <w:rFonts w:ascii="Tahoma" w:hAnsi="Tahoma" w:cs="Tahoma"/>
          <w:sz w:val="21"/>
          <w:szCs w:val="21"/>
        </w:rPr>
        <w:t xml:space="preserve"> eviduje pomocí výpočetní techniky, či jinak. Za porušení tohoto závazku se považuje využití těchto údajů a dat, jakož i dalších vědomostí pro vlastní prospěch </w:t>
      </w:r>
      <w:r w:rsidR="0081101C" w:rsidRPr="00D242B5">
        <w:rPr>
          <w:rFonts w:ascii="Tahoma" w:hAnsi="Tahoma" w:cs="Tahoma"/>
          <w:sz w:val="21"/>
          <w:szCs w:val="21"/>
        </w:rPr>
        <w:t>dárce</w:t>
      </w:r>
      <w:r w:rsidRPr="00D242B5">
        <w:rPr>
          <w:rFonts w:ascii="Tahoma" w:hAnsi="Tahoma" w:cs="Tahoma"/>
          <w:sz w:val="21"/>
          <w:szCs w:val="21"/>
        </w:rPr>
        <w:t>, ve prospěch třetí osoby nebo jiné důvody.</w:t>
      </w:r>
    </w:p>
    <w:p w:rsidR="002F2E7E" w:rsidRPr="00D242B5" w:rsidRDefault="002F2E7E" w:rsidP="002F2E7E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240"/>
        <w:ind w:left="284" w:hanging="284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242B5">
        <w:rPr>
          <w:rFonts w:ascii="Tahoma" w:hAnsi="Tahoma" w:cs="Tahoma"/>
          <w:sz w:val="21"/>
          <w:szCs w:val="21"/>
        </w:rPr>
        <w:t>Závazky smluvních stran uvedené v tomto článku trvají i po skončení smluvního vztahu.</w:t>
      </w:r>
    </w:p>
    <w:p w:rsidR="0042570E" w:rsidRPr="00D30895" w:rsidRDefault="0042570E">
      <w:pPr>
        <w:pStyle w:val="Zkladntext2"/>
        <w:autoSpaceDE/>
        <w:adjustRightInd/>
        <w:jc w:val="center"/>
        <w:rPr>
          <w:rFonts w:ascii="Tahoma" w:hAnsi="Tahoma" w:cs="Tahoma"/>
          <w:b/>
          <w:bCs/>
          <w:snapToGrid w:val="0"/>
          <w:sz w:val="2"/>
          <w:szCs w:val="21"/>
        </w:rPr>
      </w:pPr>
    </w:p>
    <w:p w:rsidR="0097663A" w:rsidRPr="00D242B5" w:rsidRDefault="002F2E7E">
      <w:pPr>
        <w:pStyle w:val="Zkladntext2"/>
        <w:autoSpaceDE/>
        <w:adjustRightInd/>
        <w:jc w:val="center"/>
        <w:rPr>
          <w:rFonts w:ascii="Tahoma" w:hAnsi="Tahoma" w:cs="Tahoma"/>
          <w:b/>
          <w:bCs/>
          <w:snapToGrid w:val="0"/>
          <w:sz w:val="21"/>
          <w:szCs w:val="21"/>
        </w:rPr>
      </w:pPr>
      <w:r w:rsidRPr="00D242B5">
        <w:rPr>
          <w:rFonts w:ascii="Tahoma" w:hAnsi="Tahoma" w:cs="Tahoma"/>
          <w:b/>
          <w:bCs/>
          <w:snapToGrid w:val="0"/>
          <w:sz w:val="21"/>
          <w:szCs w:val="21"/>
        </w:rPr>
        <w:t>I</w:t>
      </w:r>
      <w:r w:rsidR="0097663A" w:rsidRPr="00D242B5">
        <w:rPr>
          <w:rFonts w:ascii="Tahoma" w:hAnsi="Tahoma" w:cs="Tahoma"/>
          <w:b/>
          <w:bCs/>
          <w:snapToGrid w:val="0"/>
          <w:sz w:val="21"/>
          <w:szCs w:val="21"/>
        </w:rPr>
        <w:t>I</w:t>
      </w:r>
      <w:r w:rsidR="001F4927" w:rsidRPr="00D242B5">
        <w:rPr>
          <w:rFonts w:ascii="Tahoma" w:hAnsi="Tahoma" w:cs="Tahoma"/>
          <w:b/>
          <w:bCs/>
          <w:snapToGrid w:val="0"/>
          <w:sz w:val="21"/>
          <w:szCs w:val="21"/>
        </w:rPr>
        <w:t>I</w:t>
      </w:r>
      <w:r w:rsidR="0097663A" w:rsidRPr="00D242B5">
        <w:rPr>
          <w:rFonts w:ascii="Tahoma" w:hAnsi="Tahoma" w:cs="Tahoma"/>
          <w:b/>
          <w:bCs/>
          <w:snapToGrid w:val="0"/>
          <w:sz w:val="21"/>
          <w:szCs w:val="21"/>
        </w:rPr>
        <w:t>.</w:t>
      </w:r>
    </w:p>
    <w:p w:rsidR="0097663A" w:rsidRPr="00D242B5" w:rsidRDefault="0097663A">
      <w:pPr>
        <w:pStyle w:val="Zkladntext2"/>
        <w:autoSpaceDE/>
        <w:adjustRightInd/>
        <w:jc w:val="center"/>
        <w:rPr>
          <w:rFonts w:ascii="Tahoma" w:hAnsi="Tahoma" w:cs="Tahoma"/>
          <w:b/>
          <w:bCs/>
          <w:snapToGrid w:val="0"/>
          <w:sz w:val="21"/>
          <w:szCs w:val="21"/>
        </w:rPr>
      </w:pPr>
      <w:r w:rsidRPr="00D242B5">
        <w:rPr>
          <w:rFonts w:ascii="Tahoma" w:hAnsi="Tahoma" w:cs="Tahoma"/>
          <w:b/>
          <w:bCs/>
          <w:snapToGrid w:val="0"/>
          <w:sz w:val="21"/>
          <w:szCs w:val="21"/>
        </w:rPr>
        <w:t xml:space="preserve">Ujednání společná a závěrečná </w:t>
      </w:r>
    </w:p>
    <w:p w:rsidR="0097663A" w:rsidRPr="00D30895" w:rsidRDefault="0097663A">
      <w:pPr>
        <w:pStyle w:val="Zkladntext2"/>
        <w:autoSpaceDE/>
        <w:adjustRightInd/>
        <w:jc w:val="center"/>
        <w:rPr>
          <w:rFonts w:ascii="Tahoma" w:hAnsi="Tahoma" w:cs="Tahoma"/>
          <w:snapToGrid w:val="0"/>
          <w:sz w:val="6"/>
          <w:szCs w:val="21"/>
        </w:rPr>
      </w:pPr>
    </w:p>
    <w:p w:rsidR="0097663A" w:rsidRPr="00D242B5" w:rsidRDefault="0097663A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  <w:r w:rsidRPr="00D242B5">
        <w:rPr>
          <w:rFonts w:ascii="Tahoma" w:hAnsi="Tahoma" w:cs="Tahoma"/>
          <w:snapToGrid w:val="0"/>
          <w:sz w:val="21"/>
          <w:szCs w:val="21"/>
        </w:rPr>
        <w:t xml:space="preserve">1. </w:t>
      </w:r>
      <w:r w:rsidR="00442014" w:rsidRPr="00442014">
        <w:rPr>
          <w:rFonts w:ascii="Tahoma" w:hAnsi="Tahoma" w:cs="Tahoma"/>
          <w:sz w:val="21"/>
          <w:szCs w:val="21"/>
        </w:rPr>
        <w:t>Smluvní strany berou na vědomí, že tato smlouva včetně všech dodatků podléhá povinnosti uveřejnění v registru smluv dle zákona č. 340/2015 Sb., o registru smluv, v</w:t>
      </w:r>
      <w:r w:rsidR="00C318CF">
        <w:rPr>
          <w:rFonts w:ascii="Tahoma" w:hAnsi="Tahoma" w:cs="Tahoma"/>
          <w:sz w:val="21"/>
          <w:szCs w:val="21"/>
        </w:rPr>
        <w:t xml:space="preserve">e </w:t>
      </w:r>
      <w:r w:rsidR="00442014" w:rsidRPr="00442014">
        <w:rPr>
          <w:rFonts w:ascii="Tahoma" w:hAnsi="Tahoma" w:cs="Tahoma"/>
          <w:sz w:val="21"/>
          <w:szCs w:val="21"/>
        </w:rPr>
        <w:t>znění</w:t>
      </w:r>
      <w:r w:rsidR="00C318CF">
        <w:rPr>
          <w:rFonts w:ascii="Tahoma" w:hAnsi="Tahoma" w:cs="Tahoma"/>
          <w:sz w:val="21"/>
          <w:szCs w:val="21"/>
        </w:rPr>
        <w:t xml:space="preserve"> pozdějších předpisů</w:t>
      </w:r>
      <w:r w:rsidR="00442014" w:rsidRPr="00442014">
        <w:rPr>
          <w:rFonts w:ascii="Tahoma" w:hAnsi="Tahoma" w:cs="Tahoma"/>
          <w:sz w:val="21"/>
          <w:szCs w:val="21"/>
        </w:rPr>
        <w:t>. Tato smlouva nabývá  platnosti dnem podpisu oprávněnými zástupci obou smluvních stran a účinnosti dnem uveřejnění v registru smluv. Změny a doplňky této smlouvy lze provádět pouze dohodou smluvních stran formou písemných číslovaných dodatků podepsaných oběma smluvními stranami. Povinnost uveřejnit tuto smlouvu v registru smluv se zavazuje v zákonné lhůtě splnit poskytovatel.</w:t>
      </w:r>
    </w:p>
    <w:p w:rsidR="0097663A" w:rsidRPr="00D242B5" w:rsidRDefault="0097663A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</w:p>
    <w:p w:rsidR="001F4927" w:rsidRPr="00D242B5" w:rsidRDefault="00C318CF" w:rsidP="001F4927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  <w:r>
        <w:rPr>
          <w:rFonts w:ascii="Tahoma" w:hAnsi="Tahoma" w:cs="Tahoma"/>
          <w:snapToGrid w:val="0"/>
          <w:sz w:val="21"/>
          <w:szCs w:val="21"/>
        </w:rPr>
        <w:t>2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. Ostatní otázky touto smlouvou neupravené se řídí obecnými ustanoveními občanského zákoníku. </w:t>
      </w:r>
    </w:p>
    <w:p w:rsidR="0097663A" w:rsidRPr="00D242B5" w:rsidRDefault="0097663A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</w:p>
    <w:p w:rsidR="001F4927" w:rsidRPr="00D242B5" w:rsidRDefault="00C318CF" w:rsidP="001F4927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  <w:r>
        <w:rPr>
          <w:rFonts w:ascii="Tahoma" w:hAnsi="Tahoma" w:cs="Tahoma"/>
          <w:snapToGrid w:val="0"/>
          <w:sz w:val="21"/>
          <w:szCs w:val="21"/>
        </w:rPr>
        <w:t>3</w:t>
      </w:r>
      <w:r w:rsidR="0097663A" w:rsidRPr="00D242B5">
        <w:rPr>
          <w:rFonts w:ascii="Tahoma" w:hAnsi="Tahoma" w:cs="Tahoma"/>
          <w:snapToGrid w:val="0"/>
          <w:sz w:val="21"/>
          <w:szCs w:val="21"/>
        </w:rPr>
        <w:t xml:space="preserve">. 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Smlouva je vyhotovena ve </w:t>
      </w:r>
      <w:r w:rsidR="00893027" w:rsidRPr="00D242B5">
        <w:rPr>
          <w:rFonts w:ascii="Tahoma" w:hAnsi="Tahoma" w:cs="Tahoma"/>
          <w:snapToGrid w:val="0"/>
          <w:sz w:val="21"/>
          <w:szCs w:val="21"/>
        </w:rPr>
        <w:t>dvou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 stejnopisech majících povahu originálu, z nichž jedno </w:t>
      </w:r>
      <w:proofErr w:type="spellStart"/>
      <w:r w:rsidR="001F4927" w:rsidRPr="00D242B5">
        <w:rPr>
          <w:rFonts w:ascii="Tahoma" w:hAnsi="Tahoma" w:cs="Tahoma"/>
          <w:snapToGrid w:val="0"/>
          <w:sz w:val="21"/>
          <w:szCs w:val="21"/>
        </w:rPr>
        <w:t>paré</w:t>
      </w:r>
      <w:proofErr w:type="spellEnd"/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 obdrží obdarovaný a </w:t>
      </w:r>
      <w:r w:rsidR="00EE1E7A" w:rsidRPr="00D242B5">
        <w:rPr>
          <w:rFonts w:ascii="Tahoma" w:hAnsi="Tahoma" w:cs="Tahoma"/>
          <w:snapToGrid w:val="0"/>
          <w:sz w:val="21"/>
          <w:szCs w:val="21"/>
        </w:rPr>
        <w:t xml:space="preserve">jedno </w:t>
      </w:r>
      <w:proofErr w:type="spellStart"/>
      <w:r w:rsidR="001F4927" w:rsidRPr="00D242B5">
        <w:rPr>
          <w:rFonts w:ascii="Tahoma" w:hAnsi="Tahoma" w:cs="Tahoma"/>
          <w:snapToGrid w:val="0"/>
          <w:sz w:val="21"/>
          <w:szCs w:val="21"/>
        </w:rPr>
        <w:t>paré</w:t>
      </w:r>
      <w:proofErr w:type="spellEnd"/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 dárce.</w:t>
      </w:r>
    </w:p>
    <w:p w:rsidR="0097663A" w:rsidRPr="00D242B5" w:rsidRDefault="0097663A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</w:p>
    <w:p w:rsidR="001F4927" w:rsidRPr="00D242B5" w:rsidRDefault="00C318CF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  <w:r>
        <w:rPr>
          <w:rFonts w:ascii="Tahoma" w:hAnsi="Tahoma" w:cs="Tahoma"/>
          <w:snapToGrid w:val="0"/>
          <w:sz w:val="21"/>
          <w:szCs w:val="21"/>
        </w:rPr>
        <w:t>4</w:t>
      </w:r>
      <w:r w:rsidR="0097663A" w:rsidRPr="00D242B5">
        <w:rPr>
          <w:rFonts w:ascii="Tahoma" w:hAnsi="Tahoma" w:cs="Tahoma"/>
          <w:snapToGrid w:val="0"/>
          <w:sz w:val="21"/>
          <w:szCs w:val="21"/>
        </w:rPr>
        <w:t xml:space="preserve">. 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Tato smlouva byla schválena usnesením </w:t>
      </w:r>
      <w:r w:rsidR="0095782D" w:rsidRPr="00D242B5">
        <w:rPr>
          <w:rFonts w:ascii="Tahoma" w:hAnsi="Tahoma" w:cs="Tahoma"/>
          <w:snapToGrid w:val="0"/>
          <w:sz w:val="21"/>
          <w:szCs w:val="21"/>
        </w:rPr>
        <w:t>Rady</w:t>
      </w:r>
      <w:r w:rsidR="00575769" w:rsidRPr="00D242B5">
        <w:rPr>
          <w:rFonts w:ascii="Tahoma" w:hAnsi="Tahoma" w:cs="Tahoma"/>
          <w:snapToGrid w:val="0"/>
          <w:sz w:val="21"/>
          <w:szCs w:val="21"/>
        </w:rPr>
        <w:t>/Zastupitelstva</w:t>
      </w:r>
      <w:r w:rsidR="002A2F17" w:rsidRPr="00D242B5">
        <w:rPr>
          <w:rFonts w:ascii="Tahoma" w:hAnsi="Tahoma" w:cs="Tahoma"/>
          <w:snapToGrid w:val="0"/>
          <w:sz w:val="21"/>
          <w:szCs w:val="21"/>
        </w:rPr>
        <w:t xml:space="preserve"> 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>města Strakonice</w:t>
      </w:r>
      <w:r w:rsidR="008A534B" w:rsidRPr="00D242B5">
        <w:rPr>
          <w:rFonts w:ascii="Tahoma" w:hAnsi="Tahoma" w:cs="Tahoma"/>
          <w:i/>
          <w:snapToGrid w:val="0"/>
          <w:sz w:val="21"/>
          <w:szCs w:val="21"/>
        </w:rPr>
        <w:t xml:space="preserve"> 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č. </w:t>
      </w:r>
      <w:r w:rsidR="00D30895">
        <w:rPr>
          <w:rFonts w:ascii="Tahoma" w:hAnsi="Tahoma" w:cs="Tahoma"/>
          <w:snapToGrid w:val="0"/>
          <w:sz w:val="21"/>
          <w:szCs w:val="21"/>
        </w:rPr>
        <w:t>2724/2024</w:t>
      </w:r>
      <w:r w:rsidR="00915543" w:rsidRPr="00D242B5">
        <w:rPr>
          <w:rFonts w:ascii="Tahoma" w:hAnsi="Tahoma" w:cs="Tahoma"/>
          <w:snapToGrid w:val="0"/>
          <w:sz w:val="21"/>
          <w:szCs w:val="21"/>
        </w:rPr>
        <w:t xml:space="preserve"> z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>e dne</w:t>
      </w:r>
      <w:r w:rsidR="00915543" w:rsidRPr="00D242B5">
        <w:rPr>
          <w:rFonts w:ascii="Tahoma" w:hAnsi="Tahoma" w:cs="Tahoma"/>
          <w:snapToGrid w:val="0"/>
          <w:sz w:val="21"/>
          <w:szCs w:val="21"/>
        </w:rPr>
        <w:t xml:space="preserve"> </w:t>
      </w:r>
      <w:proofErr w:type="gramStart"/>
      <w:r w:rsidR="00D30895">
        <w:rPr>
          <w:rFonts w:ascii="Tahoma" w:hAnsi="Tahoma" w:cs="Tahoma"/>
          <w:snapToGrid w:val="0"/>
          <w:sz w:val="21"/>
          <w:szCs w:val="21"/>
        </w:rPr>
        <w:t>20.11.2024</w:t>
      </w:r>
      <w:proofErr w:type="gramEnd"/>
      <w:r w:rsidR="00D30895">
        <w:rPr>
          <w:rFonts w:ascii="Tahoma" w:hAnsi="Tahoma" w:cs="Tahoma"/>
          <w:snapToGrid w:val="0"/>
          <w:sz w:val="21"/>
          <w:szCs w:val="21"/>
        </w:rPr>
        <w:t>.</w:t>
      </w:r>
    </w:p>
    <w:p w:rsidR="001F4927" w:rsidRPr="00D242B5" w:rsidRDefault="001F4927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</w:p>
    <w:p w:rsidR="001F4927" w:rsidRPr="00D242B5" w:rsidRDefault="00C318CF" w:rsidP="001F4927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  <w:r>
        <w:rPr>
          <w:rFonts w:ascii="Tahoma" w:hAnsi="Tahoma" w:cs="Tahoma"/>
          <w:snapToGrid w:val="0"/>
          <w:sz w:val="21"/>
          <w:szCs w:val="21"/>
        </w:rPr>
        <w:t>5</w:t>
      </w:r>
      <w:r w:rsidR="001F4927" w:rsidRPr="00D242B5">
        <w:rPr>
          <w:rFonts w:ascii="Tahoma" w:hAnsi="Tahoma" w:cs="Tahoma"/>
          <w:snapToGrid w:val="0"/>
          <w:sz w:val="21"/>
          <w:szCs w:val="21"/>
        </w:rPr>
        <w:t xml:space="preserve">. Na důkaz výslovného souhlasu s obsahem a všemi ustanoveními této smlouvy a své pravé, svobodné a vážné vůle, je tato smlouva po jejím přečtení smluvními stranami vlastnoručně podepsána. </w:t>
      </w:r>
    </w:p>
    <w:p w:rsidR="00253614" w:rsidRPr="00D242B5" w:rsidRDefault="00253614" w:rsidP="001F4927">
      <w:pPr>
        <w:pStyle w:val="Zkladntext2"/>
        <w:autoSpaceDE/>
        <w:adjustRightInd/>
        <w:rPr>
          <w:rFonts w:ascii="Tahoma" w:hAnsi="Tahoma" w:cs="Tahoma"/>
          <w:snapToGrid w:val="0"/>
          <w:sz w:val="21"/>
          <w:szCs w:val="21"/>
        </w:rPr>
      </w:pPr>
    </w:p>
    <w:p w:rsidR="0097663A" w:rsidRPr="00D242B5" w:rsidRDefault="0097663A">
      <w:pPr>
        <w:pStyle w:val="Zkladntext2"/>
        <w:autoSpaceDE/>
        <w:autoSpaceDN/>
        <w:adjustRightInd/>
        <w:rPr>
          <w:rFonts w:ascii="Tahoma" w:hAnsi="Tahoma" w:cs="Tahoma"/>
          <w:snapToGrid w:val="0"/>
          <w:sz w:val="21"/>
          <w:szCs w:val="21"/>
        </w:rPr>
      </w:pPr>
      <w:r w:rsidRPr="00D242B5">
        <w:rPr>
          <w:rFonts w:ascii="Tahoma" w:hAnsi="Tahoma" w:cs="Tahoma"/>
          <w:snapToGrid w:val="0"/>
          <w:sz w:val="21"/>
          <w:szCs w:val="21"/>
        </w:rPr>
        <w:t>Ve Strakonicích dne ……</w:t>
      </w:r>
      <w:r w:rsidR="007C4C6E">
        <w:rPr>
          <w:rFonts w:ascii="Tahoma" w:hAnsi="Tahoma" w:cs="Tahoma"/>
          <w:snapToGrid w:val="0"/>
          <w:sz w:val="21"/>
          <w:szCs w:val="21"/>
        </w:rPr>
        <w:t>…..</w:t>
      </w:r>
      <w:r w:rsidRPr="00D242B5">
        <w:rPr>
          <w:rFonts w:ascii="Tahoma" w:hAnsi="Tahoma" w:cs="Tahoma"/>
          <w:snapToGrid w:val="0"/>
          <w:sz w:val="21"/>
          <w:szCs w:val="21"/>
        </w:rPr>
        <w:t xml:space="preserve">….                                          </w:t>
      </w:r>
      <w:r w:rsidR="00907455">
        <w:rPr>
          <w:rFonts w:ascii="Tahoma" w:hAnsi="Tahoma" w:cs="Tahoma"/>
          <w:snapToGrid w:val="0"/>
          <w:sz w:val="21"/>
          <w:szCs w:val="21"/>
        </w:rPr>
        <w:tab/>
      </w:r>
      <w:r w:rsidRPr="00D242B5">
        <w:rPr>
          <w:rFonts w:ascii="Tahoma" w:hAnsi="Tahoma" w:cs="Tahoma"/>
          <w:snapToGrid w:val="0"/>
          <w:sz w:val="21"/>
          <w:szCs w:val="21"/>
        </w:rPr>
        <w:t xml:space="preserve"> Ve Strakonicích dne ……</w:t>
      </w:r>
      <w:r w:rsidR="007C4C6E">
        <w:rPr>
          <w:rFonts w:ascii="Tahoma" w:hAnsi="Tahoma" w:cs="Tahoma"/>
          <w:snapToGrid w:val="0"/>
          <w:sz w:val="21"/>
          <w:szCs w:val="21"/>
        </w:rPr>
        <w:t>...</w:t>
      </w:r>
      <w:r w:rsidRPr="00D242B5">
        <w:rPr>
          <w:rFonts w:ascii="Tahoma" w:hAnsi="Tahoma" w:cs="Tahoma"/>
          <w:snapToGrid w:val="0"/>
          <w:sz w:val="21"/>
          <w:szCs w:val="21"/>
        </w:rPr>
        <w:t>…</w:t>
      </w:r>
      <w:r w:rsidR="00907455">
        <w:rPr>
          <w:rFonts w:ascii="Tahoma" w:hAnsi="Tahoma" w:cs="Tahoma"/>
          <w:snapToGrid w:val="0"/>
          <w:sz w:val="21"/>
          <w:szCs w:val="21"/>
        </w:rPr>
        <w:t>.</w:t>
      </w:r>
      <w:r w:rsidRPr="00D242B5">
        <w:rPr>
          <w:rFonts w:ascii="Tahoma" w:hAnsi="Tahoma" w:cs="Tahoma"/>
          <w:snapToGrid w:val="0"/>
          <w:sz w:val="21"/>
          <w:szCs w:val="21"/>
        </w:rPr>
        <w:t>…</w:t>
      </w:r>
    </w:p>
    <w:p w:rsidR="00790654" w:rsidRDefault="00790654">
      <w:pPr>
        <w:widowControl w:val="0"/>
        <w:jc w:val="both"/>
        <w:rPr>
          <w:rFonts w:ascii="Tahoma" w:hAnsi="Tahoma" w:cs="Tahoma"/>
          <w:bCs/>
          <w:iCs/>
          <w:snapToGrid w:val="0"/>
          <w:sz w:val="21"/>
          <w:szCs w:val="21"/>
        </w:rPr>
      </w:pPr>
    </w:p>
    <w:p w:rsidR="00D30895" w:rsidRPr="00D242B5" w:rsidRDefault="00D30895">
      <w:pPr>
        <w:widowControl w:val="0"/>
        <w:jc w:val="both"/>
        <w:rPr>
          <w:rFonts w:ascii="Tahoma" w:hAnsi="Tahoma" w:cs="Tahoma"/>
          <w:bCs/>
          <w:iCs/>
          <w:snapToGrid w:val="0"/>
          <w:sz w:val="21"/>
          <w:szCs w:val="21"/>
        </w:rPr>
      </w:pPr>
    </w:p>
    <w:p w:rsidR="0097663A" w:rsidRPr="00D242B5" w:rsidRDefault="00D30895">
      <w:pPr>
        <w:widowControl w:val="0"/>
        <w:jc w:val="both"/>
        <w:rPr>
          <w:rFonts w:ascii="Tahoma" w:hAnsi="Tahoma" w:cs="Tahoma"/>
          <w:bCs/>
          <w:iCs/>
          <w:snapToGrid w:val="0"/>
          <w:sz w:val="21"/>
          <w:szCs w:val="21"/>
        </w:rPr>
      </w:pPr>
      <w:r w:rsidRPr="00D242B5">
        <w:rPr>
          <w:rFonts w:ascii="Tahoma" w:hAnsi="Tahoma" w:cs="Tahoma"/>
          <w:bCs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F49E1" wp14:editId="020232C1">
                <wp:simplePos x="0" y="0"/>
                <wp:positionH relativeFrom="column">
                  <wp:posOffset>3615055</wp:posOffset>
                </wp:positionH>
                <wp:positionV relativeFrom="paragraph">
                  <wp:posOffset>151130</wp:posOffset>
                </wp:positionV>
                <wp:extent cx="2305050" cy="55245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90654" w:rsidRPr="00D30895" w:rsidRDefault="00D30895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D30895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Josef Opava</w:t>
                            </w:r>
                          </w:p>
                          <w:p w:rsidR="00D30895" w:rsidRPr="00D30895" w:rsidRDefault="00D30895">
                            <w:pPr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D30895"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  <w:t>předseda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3F49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4.65pt;margin-top:11.9pt;width:181.5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" fillcolor="white [3212]" strokecolor="white [3212]" strokeweight=".5pt">
                <v:textbox>
                  <w:txbxContent>
                    <w:p w:rsidR="00790654" w:rsidRPr="00D30895" w:rsidRDefault="00D30895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D30895">
                        <w:rPr>
                          <w:rFonts w:ascii="Tahoma" w:hAnsi="Tahoma" w:cs="Tahoma"/>
                          <w:sz w:val="21"/>
                          <w:szCs w:val="21"/>
                        </w:rPr>
                        <w:t>Josef Opava</w:t>
                      </w:r>
                    </w:p>
                    <w:p w:rsidR="00D30895" w:rsidRPr="00D30895" w:rsidRDefault="00D30895">
                      <w:pPr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D30895">
                        <w:rPr>
                          <w:rFonts w:ascii="Tahoma" w:hAnsi="Tahoma" w:cs="Tahoma"/>
                          <w:sz w:val="21"/>
                          <w:szCs w:val="21"/>
                        </w:rPr>
                        <w:t>předseda</w:t>
                      </w:r>
                    </w:p>
                  </w:txbxContent>
                </v:textbox>
              </v:shape>
            </w:pict>
          </mc:Fallback>
        </mc:AlternateContent>
      </w:r>
      <w:r w:rsidRPr="00D242B5">
        <w:rPr>
          <w:rFonts w:ascii="Tahoma" w:hAnsi="Tahoma" w:cs="Tahoma"/>
          <w:bCs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85B64" wp14:editId="1EB6F7FA">
                <wp:simplePos x="0" y="0"/>
                <wp:positionH relativeFrom="column">
                  <wp:posOffset>-80645</wp:posOffset>
                </wp:positionH>
                <wp:positionV relativeFrom="paragraph">
                  <wp:posOffset>175895</wp:posOffset>
                </wp:positionV>
                <wp:extent cx="2066925" cy="5429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4268" w:rsidRPr="00D242B5" w:rsidRDefault="00214268" w:rsidP="00214268">
                            <w:pPr>
                              <w:widowControl w:val="0"/>
                              <w:jc w:val="both"/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D242B5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  <w:t>Mgr. Břetislav Hrdlička</w:t>
                            </w:r>
                            <w:r w:rsidRPr="00D242B5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  <w:tab/>
                            </w:r>
                            <w:r w:rsidRPr="00D242B5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214268" w:rsidRPr="00D242B5" w:rsidRDefault="00214268" w:rsidP="0021426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242B5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  <w:t>starosta města</w:t>
                            </w:r>
                            <w:r w:rsidRPr="00D242B5">
                              <w:rPr>
                                <w:bCs/>
                                <w:iCs/>
                                <w:snapToGrid w:val="0"/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85B64" id="Textové pole 1" o:spid="_x0000_s1027" type="#_x0000_t202" style="position:absolute;left:0;text-align:left;margin-left:-6.35pt;margin-top:13.85pt;width:162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" fillcolor="white [3201]" strokecolor="white [3212]" strokeweight=".5pt">
                <v:textbox>
                  <w:txbxContent>
                    <w:p w:rsidR="00214268" w:rsidRPr="00D242B5" w:rsidRDefault="00214268" w:rsidP="00214268">
                      <w:pPr>
                        <w:widowControl w:val="0"/>
                        <w:jc w:val="both"/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1"/>
                          <w:szCs w:val="21"/>
                        </w:rPr>
                      </w:pPr>
                      <w:r w:rsidRPr="00D242B5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1"/>
                          <w:szCs w:val="21"/>
                        </w:rPr>
                        <w:t>Mgr. Břetislav Hrdlička</w:t>
                      </w:r>
                      <w:r w:rsidRPr="00D242B5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1"/>
                          <w:szCs w:val="21"/>
                        </w:rPr>
                        <w:tab/>
                      </w:r>
                      <w:r w:rsidRPr="00D242B5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1"/>
                          <w:szCs w:val="21"/>
                        </w:rPr>
                        <w:tab/>
                      </w:r>
                    </w:p>
                    <w:p w:rsidR="00214268" w:rsidRPr="00D242B5" w:rsidRDefault="00214268" w:rsidP="00214268">
                      <w:pPr>
                        <w:rPr>
                          <w:sz w:val="21"/>
                          <w:szCs w:val="21"/>
                        </w:rPr>
                      </w:pPr>
                      <w:r w:rsidRPr="00D242B5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1"/>
                          <w:szCs w:val="21"/>
                        </w:rPr>
                        <w:t>starosta města</w:t>
                      </w:r>
                      <w:r w:rsidRPr="00D242B5">
                        <w:rPr>
                          <w:bCs/>
                          <w:iCs/>
                          <w:snapToGrid w:val="0"/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>………………………</w:t>
      </w:r>
      <w:r w:rsidR="007C4C6E">
        <w:rPr>
          <w:rFonts w:ascii="Tahoma" w:hAnsi="Tahoma" w:cs="Tahoma"/>
          <w:bCs/>
          <w:iCs/>
          <w:snapToGrid w:val="0"/>
          <w:sz w:val="21"/>
          <w:szCs w:val="21"/>
        </w:rPr>
        <w:t>…….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>…</w:t>
      </w:r>
      <w:r w:rsidR="007C4C6E">
        <w:rPr>
          <w:rFonts w:ascii="Tahoma" w:hAnsi="Tahoma" w:cs="Tahoma"/>
          <w:bCs/>
          <w:iCs/>
          <w:snapToGrid w:val="0"/>
          <w:sz w:val="21"/>
          <w:szCs w:val="21"/>
        </w:rPr>
        <w:t>….</w:t>
      </w:r>
      <w:r w:rsidR="00AC159F" w:rsidRPr="00D242B5">
        <w:rPr>
          <w:rFonts w:ascii="Tahoma" w:hAnsi="Tahoma" w:cs="Tahoma"/>
          <w:bCs/>
          <w:iCs/>
          <w:snapToGrid w:val="0"/>
          <w:sz w:val="21"/>
          <w:szCs w:val="21"/>
        </w:rPr>
        <w:t>…...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 xml:space="preserve">                                           </w:t>
      </w:r>
      <w:r w:rsidR="00907455">
        <w:rPr>
          <w:rFonts w:ascii="Tahoma" w:hAnsi="Tahoma" w:cs="Tahoma"/>
          <w:bCs/>
          <w:iCs/>
          <w:snapToGrid w:val="0"/>
          <w:sz w:val="21"/>
          <w:szCs w:val="21"/>
        </w:rPr>
        <w:tab/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 xml:space="preserve"> </w:t>
      </w:r>
      <w:r w:rsidR="007C4C6E">
        <w:rPr>
          <w:rFonts w:ascii="Tahoma" w:hAnsi="Tahoma" w:cs="Tahoma"/>
          <w:bCs/>
          <w:iCs/>
          <w:snapToGrid w:val="0"/>
          <w:sz w:val="21"/>
          <w:szCs w:val="21"/>
        </w:rPr>
        <w:t>…..</w:t>
      </w:r>
      <w:r w:rsidR="006A5D7A" w:rsidRPr="00D242B5">
        <w:rPr>
          <w:rFonts w:ascii="Tahoma" w:hAnsi="Tahoma" w:cs="Tahoma"/>
          <w:bCs/>
          <w:iCs/>
          <w:snapToGrid w:val="0"/>
          <w:sz w:val="21"/>
          <w:szCs w:val="21"/>
        </w:rPr>
        <w:t>..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>…………………………</w:t>
      </w:r>
      <w:r w:rsidR="007C4C6E">
        <w:rPr>
          <w:rFonts w:ascii="Tahoma" w:hAnsi="Tahoma" w:cs="Tahoma"/>
          <w:bCs/>
          <w:iCs/>
          <w:snapToGrid w:val="0"/>
          <w:sz w:val="21"/>
          <w:szCs w:val="21"/>
        </w:rPr>
        <w:t>..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>…….</w:t>
      </w:r>
      <w:r w:rsidR="00907455">
        <w:rPr>
          <w:rFonts w:ascii="Tahoma" w:hAnsi="Tahoma" w:cs="Tahoma"/>
          <w:bCs/>
          <w:iCs/>
          <w:snapToGrid w:val="0"/>
          <w:sz w:val="21"/>
          <w:szCs w:val="21"/>
        </w:rPr>
        <w:t>.</w:t>
      </w:r>
      <w:r w:rsidR="0097663A" w:rsidRPr="00D242B5">
        <w:rPr>
          <w:rFonts w:ascii="Tahoma" w:hAnsi="Tahoma" w:cs="Tahoma"/>
          <w:bCs/>
          <w:iCs/>
          <w:snapToGrid w:val="0"/>
          <w:sz w:val="21"/>
          <w:szCs w:val="21"/>
        </w:rPr>
        <w:t xml:space="preserve">.                                                                   </w:t>
      </w:r>
    </w:p>
    <w:sectPr w:rsidR="0097663A" w:rsidRPr="00D242B5" w:rsidSect="00C318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A10"/>
    <w:multiLevelType w:val="hybridMultilevel"/>
    <w:tmpl w:val="DD9A0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5652"/>
    <w:multiLevelType w:val="hybridMultilevel"/>
    <w:tmpl w:val="7E3681A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C7C7F"/>
    <w:multiLevelType w:val="hybridMultilevel"/>
    <w:tmpl w:val="7A7A27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54796"/>
    <w:multiLevelType w:val="hybridMultilevel"/>
    <w:tmpl w:val="160654F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B3A3F"/>
    <w:multiLevelType w:val="hybridMultilevel"/>
    <w:tmpl w:val="BB6CA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B408C"/>
    <w:multiLevelType w:val="hybridMultilevel"/>
    <w:tmpl w:val="BEE6FFF4"/>
    <w:lvl w:ilvl="0" w:tplc="0405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56C17CEC"/>
    <w:multiLevelType w:val="hybridMultilevel"/>
    <w:tmpl w:val="ADB81110"/>
    <w:lvl w:ilvl="0" w:tplc="D60C1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F1E5B"/>
    <w:multiLevelType w:val="hybridMultilevel"/>
    <w:tmpl w:val="00808774"/>
    <w:lvl w:ilvl="0" w:tplc="D60C1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4E"/>
    <w:rsid w:val="00096EDC"/>
    <w:rsid w:val="000A62C2"/>
    <w:rsid w:val="000C66F0"/>
    <w:rsid w:val="000D492D"/>
    <w:rsid w:val="000E29B2"/>
    <w:rsid w:val="000F458D"/>
    <w:rsid w:val="001050A0"/>
    <w:rsid w:val="00122842"/>
    <w:rsid w:val="00124BAE"/>
    <w:rsid w:val="00131D34"/>
    <w:rsid w:val="00135AE9"/>
    <w:rsid w:val="00143B04"/>
    <w:rsid w:val="00171ACF"/>
    <w:rsid w:val="001A79CC"/>
    <w:rsid w:val="001B074A"/>
    <w:rsid w:val="001B1C90"/>
    <w:rsid w:val="001F4927"/>
    <w:rsid w:val="00211995"/>
    <w:rsid w:val="00212B4E"/>
    <w:rsid w:val="00214268"/>
    <w:rsid w:val="002473B8"/>
    <w:rsid w:val="00253614"/>
    <w:rsid w:val="0025630E"/>
    <w:rsid w:val="00280D8B"/>
    <w:rsid w:val="002A2F17"/>
    <w:rsid w:val="002A6005"/>
    <w:rsid w:val="002F118F"/>
    <w:rsid w:val="002F2E7E"/>
    <w:rsid w:val="00312E68"/>
    <w:rsid w:val="00326DEF"/>
    <w:rsid w:val="00396BB3"/>
    <w:rsid w:val="003C2A69"/>
    <w:rsid w:val="003C3BD8"/>
    <w:rsid w:val="0042570E"/>
    <w:rsid w:val="00442014"/>
    <w:rsid w:val="004469CE"/>
    <w:rsid w:val="004608E6"/>
    <w:rsid w:val="004613BB"/>
    <w:rsid w:val="00464B1E"/>
    <w:rsid w:val="00484FF6"/>
    <w:rsid w:val="004945F4"/>
    <w:rsid w:val="004D6518"/>
    <w:rsid w:val="004D72EC"/>
    <w:rsid w:val="00512C0D"/>
    <w:rsid w:val="0052296F"/>
    <w:rsid w:val="00530AF5"/>
    <w:rsid w:val="00533A08"/>
    <w:rsid w:val="00544D15"/>
    <w:rsid w:val="00561EAE"/>
    <w:rsid w:val="00575769"/>
    <w:rsid w:val="005870E1"/>
    <w:rsid w:val="005A2463"/>
    <w:rsid w:val="005A2731"/>
    <w:rsid w:val="005B19DF"/>
    <w:rsid w:val="005D7F0C"/>
    <w:rsid w:val="00673D78"/>
    <w:rsid w:val="0069426E"/>
    <w:rsid w:val="006A5D7A"/>
    <w:rsid w:val="006C100E"/>
    <w:rsid w:val="006C7957"/>
    <w:rsid w:val="00732CE0"/>
    <w:rsid w:val="00790654"/>
    <w:rsid w:val="00794195"/>
    <w:rsid w:val="007C4C6E"/>
    <w:rsid w:val="007E6A08"/>
    <w:rsid w:val="0081101C"/>
    <w:rsid w:val="00820D04"/>
    <w:rsid w:val="0083479C"/>
    <w:rsid w:val="00890C39"/>
    <w:rsid w:val="00893027"/>
    <w:rsid w:val="008A534B"/>
    <w:rsid w:val="008C2D1E"/>
    <w:rsid w:val="008F35F6"/>
    <w:rsid w:val="00907455"/>
    <w:rsid w:val="00915543"/>
    <w:rsid w:val="00924CC9"/>
    <w:rsid w:val="0095782D"/>
    <w:rsid w:val="0097663A"/>
    <w:rsid w:val="009766C0"/>
    <w:rsid w:val="009833AB"/>
    <w:rsid w:val="00983E23"/>
    <w:rsid w:val="00992F98"/>
    <w:rsid w:val="009938E3"/>
    <w:rsid w:val="00997346"/>
    <w:rsid w:val="009A024E"/>
    <w:rsid w:val="009C68D7"/>
    <w:rsid w:val="009D5485"/>
    <w:rsid w:val="009F4989"/>
    <w:rsid w:val="00A31F95"/>
    <w:rsid w:val="00A5315C"/>
    <w:rsid w:val="00A72BA9"/>
    <w:rsid w:val="00AC159F"/>
    <w:rsid w:val="00AD7DA6"/>
    <w:rsid w:val="00AE57B6"/>
    <w:rsid w:val="00AF7E65"/>
    <w:rsid w:val="00B33ED7"/>
    <w:rsid w:val="00B55C35"/>
    <w:rsid w:val="00B61960"/>
    <w:rsid w:val="00B634D4"/>
    <w:rsid w:val="00BA0A86"/>
    <w:rsid w:val="00BA4763"/>
    <w:rsid w:val="00BA7B0A"/>
    <w:rsid w:val="00BB3A7A"/>
    <w:rsid w:val="00BC37EC"/>
    <w:rsid w:val="00BC3DD7"/>
    <w:rsid w:val="00BE1B84"/>
    <w:rsid w:val="00BE28B0"/>
    <w:rsid w:val="00C14F3F"/>
    <w:rsid w:val="00C171B3"/>
    <w:rsid w:val="00C2045B"/>
    <w:rsid w:val="00C260C1"/>
    <w:rsid w:val="00C318CF"/>
    <w:rsid w:val="00C72EAD"/>
    <w:rsid w:val="00CB47A9"/>
    <w:rsid w:val="00CE5FDA"/>
    <w:rsid w:val="00CF53E9"/>
    <w:rsid w:val="00CF76A8"/>
    <w:rsid w:val="00D05F24"/>
    <w:rsid w:val="00D242B5"/>
    <w:rsid w:val="00D30895"/>
    <w:rsid w:val="00D81AE3"/>
    <w:rsid w:val="00D83B06"/>
    <w:rsid w:val="00D85321"/>
    <w:rsid w:val="00D8783F"/>
    <w:rsid w:val="00D9391D"/>
    <w:rsid w:val="00DA477D"/>
    <w:rsid w:val="00DB6297"/>
    <w:rsid w:val="00DE548C"/>
    <w:rsid w:val="00DF54AF"/>
    <w:rsid w:val="00E612EC"/>
    <w:rsid w:val="00E649E6"/>
    <w:rsid w:val="00E85C58"/>
    <w:rsid w:val="00E935A2"/>
    <w:rsid w:val="00EA434E"/>
    <w:rsid w:val="00EB723D"/>
    <w:rsid w:val="00EE1E7A"/>
    <w:rsid w:val="00EE3477"/>
    <w:rsid w:val="00EE47C7"/>
    <w:rsid w:val="00EF48EE"/>
    <w:rsid w:val="00F04F72"/>
    <w:rsid w:val="00F05402"/>
    <w:rsid w:val="00F05B8B"/>
    <w:rsid w:val="00F4428E"/>
    <w:rsid w:val="00F5310E"/>
    <w:rsid w:val="00F8663D"/>
    <w:rsid w:val="00FB292C"/>
    <w:rsid w:val="00FE4E3E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9065A"/>
  <w15:chartTrackingRefBased/>
  <w15:docId w15:val="{5D1D4E64-B5AE-4715-AB13-8F54945C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line="360" w:lineRule="atLeast"/>
      <w:outlineLvl w:val="0"/>
    </w:pPr>
    <w:rPr>
      <w:snapToGrid w:val="0"/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snapToGrid w:val="0"/>
      <w:spacing w:before="120"/>
      <w:jc w:val="center"/>
      <w:outlineLvl w:val="1"/>
    </w:pPr>
    <w:rPr>
      <w:b/>
      <w:sz w:val="48"/>
    </w:rPr>
  </w:style>
  <w:style w:type="paragraph" w:styleId="Nadpis3">
    <w:name w:val="heading 3"/>
    <w:basedOn w:val="Normln"/>
    <w:next w:val="Normln"/>
    <w:qFormat/>
    <w:pPr>
      <w:keepNext/>
      <w:widowControl w:val="0"/>
      <w:spacing w:line="360" w:lineRule="atLeast"/>
      <w:outlineLvl w:val="2"/>
    </w:pPr>
    <w:rPr>
      <w:snapToGrid w:val="0"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4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widowControl w:val="0"/>
      <w:autoSpaceDE w:val="0"/>
      <w:autoSpaceDN w:val="0"/>
      <w:adjustRightInd w:val="0"/>
      <w:jc w:val="both"/>
    </w:p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5A27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49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989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5B19DF"/>
  </w:style>
  <w:style w:type="character" w:customStyle="1" w:styleId="preformatted">
    <w:name w:val="preformatted"/>
    <w:basedOn w:val="Standardnpsmoodstavce"/>
    <w:rsid w:val="0073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3197</Characters>
  <Application>Microsoft Office Word</Application>
  <DocSecurity>0</DocSecurity>
  <Lines>114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Žákovská stipendia</vt:lpstr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Žákovská stipendia</dc:title>
  <dc:subject/>
  <dc:creator>Tlapakova</dc:creator>
  <cp:keywords/>
  <dc:description/>
  <cp:lastModifiedBy>Martina Dubová</cp:lastModifiedBy>
  <cp:revision>5</cp:revision>
  <cp:lastPrinted>2018-08-23T09:06:00Z</cp:lastPrinted>
  <dcterms:created xsi:type="dcterms:W3CDTF">2024-11-25T12:04:00Z</dcterms:created>
  <dcterms:modified xsi:type="dcterms:W3CDTF">2024-11-25T12:07:00Z</dcterms:modified>
</cp:coreProperties>
</file>