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896AF" w14:textId="77777777" w:rsidR="008B26C7" w:rsidRDefault="00000000">
      <w:pPr>
        <w:pStyle w:val="Bodytext30"/>
        <w:pBdr>
          <w:top w:val="single" w:sz="0" w:space="4" w:color="945961"/>
          <w:left w:val="single" w:sz="0" w:space="0" w:color="945961"/>
          <w:bottom w:val="single" w:sz="0" w:space="11" w:color="945961"/>
          <w:right w:val="single" w:sz="0" w:space="0" w:color="945961"/>
        </w:pBdr>
        <w:shd w:val="clear" w:color="auto" w:fill="945961"/>
        <w:spacing w:after="137"/>
      </w:pPr>
      <w:proofErr w:type="spellStart"/>
      <w:r>
        <w:rPr>
          <w:rStyle w:val="Bodytext3"/>
          <w:b/>
          <w:bCs/>
          <w:color w:val="FFFFFF"/>
        </w:rPr>
        <w:t>Miele</w:t>
      </w:r>
      <w:proofErr w:type="spellEnd"/>
    </w:p>
    <w:p w14:paraId="74B9A6FD" w14:textId="77777777" w:rsidR="008B26C7" w:rsidRDefault="00000000">
      <w:pPr>
        <w:pStyle w:val="Bodytext10"/>
        <w:spacing w:after="440"/>
        <w:jc w:val="center"/>
      </w:pPr>
      <w:proofErr w:type="spellStart"/>
      <w:r>
        <w:rPr>
          <w:rStyle w:val="Bodytext1"/>
        </w:rPr>
        <w:t>Miele</w:t>
      </w:r>
      <w:proofErr w:type="spellEnd"/>
      <w:r>
        <w:rPr>
          <w:rStyle w:val="Bodytext1"/>
        </w:rPr>
        <w:t>, spol. s r.o.| Holandská 4 | 639 00 Brno</w:t>
      </w:r>
    </w:p>
    <w:p w14:paraId="11483C03" w14:textId="77777777" w:rsidR="008B26C7" w:rsidRDefault="00000000">
      <w:pPr>
        <w:pStyle w:val="Bodytext10"/>
        <w:ind w:left="4940" w:firstLine="20"/>
      </w:pPr>
      <w:r>
        <w:rPr>
          <w:rStyle w:val="Bodytext1"/>
        </w:rPr>
        <w:t xml:space="preserve">Nemocnice Havířov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</w:t>
      </w:r>
    </w:p>
    <w:p w14:paraId="1B32FB8F" w14:textId="77777777" w:rsidR="008B26C7" w:rsidRDefault="00000000">
      <w:pPr>
        <w:pStyle w:val="Bodytext10"/>
        <w:ind w:left="4940" w:firstLine="20"/>
      </w:pPr>
      <w:r>
        <w:rPr>
          <w:rStyle w:val="Bodytext1"/>
        </w:rPr>
        <w:t>Vážená paní</w:t>
      </w:r>
    </w:p>
    <w:p w14:paraId="0DE966D5" w14:textId="46A82ED1" w:rsidR="008B26C7" w:rsidRDefault="00000000">
      <w:pPr>
        <w:pStyle w:val="Bodytext10"/>
        <w:ind w:left="4940" w:firstLine="20"/>
      </w:pPr>
      <w:r>
        <w:rPr>
          <w:rStyle w:val="Bodytext1"/>
        </w:rPr>
        <w:t>Dělnická 1132/24</w:t>
      </w:r>
    </w:p>
    <w:p w14:paraId="4E1AB09A" w14:textId="77777777" w:rsidR="008B26C7" w:rsidRDefault="00000000">
      <w:pPr>
        <w:pStyle w:val="Bodytext10"/>
        <w:spacing w:after="480"/>
        <w:ind w:left="4940" w:firstLine="20"/>
      </w:pPr>
      <w:r>
        <w:rPr>
          <w:rStyle w:val="Bodytext1"/>
        </w:rPr>
        <w:t>Havířov 736 01</w:t>
      </w:r>
    </w:p>
    <w:p w14:paraId="70F5D8C3" w14:textId="77777777" w:rsidR="008B26C7" w:rsidRDefault="00000000">
      <w:pPr>
        <w:pStyle w:val="Bodytext20"/>
        <w:tabs>
          <w:tab w:val="left" w:pos="2987"/>
          <w:tab w:val="left" w:pos="4571"/>
        </w:tabs>
        <w:ind w:firstLine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9CF0ED6" wp14:editId="477925C5">
                <wp:simplePos x="0" y="0"/>
                <wp:positionH relativeFrom="page">
                  <wp:posOffset>989965</wp:posOffset>
                </wp:positionH>
                <wp:positionV relativeFrom="paragraph">
                  <wp:posOffset>12700</wp:posOffset>
                </wp:positionV>
                <wp:extent cx="850265" cy="1098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F5539C" w14:textId="77777777" w:rsidR="008B26C7" w:rsidRDefault="00000000">
                            <w:pPr>
                              <w:pStyle w:val="Bodytext20"/>
                              <w:ind w:firstLine="0"/>
                            </w:pPr>
                            <w:r>
                              <w:rPr>
                                <w:rStyle w:val="Bodytext2"/>
                              </w:rPr>
                              <w:t>Vaše značka / 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CF0ED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7.95pt;margin-top:1pt;width:66.95pt;height:8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" filled="f" stroked="f">
                <v:textbox inset="0,0,0,0">
                  <w:txbxContent>
                    <w:p w14:paraId="6FF5539C" w14:textId="77777777" w:rsidR="008B26C7" w:rsidRDefault="00000000">
                      <w:pPr>
                        <w:pStyle w:val="Bodytext20"/>
                        <w:ind w:firstLine="0"/>
                      </w:pPr>
                      <w:r>
                        <w:rPr>
                          <w:rStyle w:val="Bodytext2"/>
                        </w:rPr>
                        <w:t>Vaše značka / ze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>Naše značka / vyřizuje</w:t>
      </w:r>
      <w:r>
        <w:rPr>
          <w:rStyle w:val="Bodytext2"/>
        </w:rPr>
        <w:tab/>
        <w:t>linka</w:t>
      </w:r>
      <w:r>
        <w:rPr>
          <w:rStyle w:val="Bodytext2"/>
        </w:rPr>
        <w:tab/>
      </w:r>
      <w:proofErr w:type="spellStart"/>
      <w:r>
        <w:rPr>
          <w:rStyle w:val="Bodytext2"/>
        </w:rPr>
        <w:t>Misto</w:t>
      </w:r>
      <w:proofErr w:type="spellEnd"/>
      <w:r>
        <w:rPr>
          <w:rStyle w:val="Bodytext2"/>
        </w:rPr>
        <w:t>/ datum</w:t>
      </w:r>
    </w:p>
    <w:p w14:paraId="2289A25C" w14:textId="71186FD0" w:rsidR="008B26C7" w:rsidRDefault="001D0002" w:rsidP="001D0002">
      <w:pPr>
        <w:pStyle w:val="Bodytext10"/>
        <w:spacing w:after="480"/>
      </w:pPr>
      <w:r>
        <w:rPr>
          <w:rStyle w:val="Bodytext1"/>
        </w:rPr>
        <w:t xml:space="preserve">               </w:t>
      </w:r>
      <w:r w:rsidR="00000000">
        <w:rPr>
          <w:rStyle w:val="Bodytext1"/>
        </w:rPr>
        <w:t xml:space="preserve">543553707 </w:t>
      </w:r>
      <w:r>
        <w:rPr>
          <w:rStyle w:val="Bodytext1"/>
        </w:rPr>
        <w:t xml:space="preserve">                             </w:t>
      </w:r>
      <w:r w:rsidR="00000000">
        <w:rPr>
          <w:rStyle w:val="Bodytext1"/>
        </w:rPr>
        <w:t>Brno 18.10.2024</w:t>
      </w:r>
    </w:p>
    <w:p w14:paraId="15265E18" w14:textId="77777777" w:rsidR="008B26C7" w:rsidRDefault="00000000">
      <w:pPr>
        <w:pStyle w:val="Bodytext10"/>
        <w:spacing w:after="200" w:line="264" w:lineRule="auto"/>
      </w:pPr>
      <w:r>
        <w:rPr>
          <w:rStyle w:val="Bodytext1"/>
        </w:rPr>
        <w:t xml:space="preserve">Věc: </w:t>
      </w:r>
      <w:r>
        <w:rPr>
          <w:rStyle w:val="Bodytext1"/>
          <w:b/>
          <w:bCs/>
        </w:rPr>
        <w:t>Cenová nabídka č. 2233/10/2024/stol</w:t>
      </w:r>
    </w:p>
    <w:p w14:paraId="7BF47ACF" w14:textId="518663F1" w:rsidR="008B26C7" w:rsidRDefault="00000000">
      <w:pPr>
        <w:pStyle w:val="Bodytext10"/>
        <w:spacing w:after="200" w:line="264" w:lineRule="auto"/>
      </w:pPr>
      <w:r>
        <w:rPr>
          <w:rStyle w:val="Bodytext1"/>
        </w:rPr>
        <w:t>Vážená paní,</w:t>
      </w:r>
    </w:p>
    <w:p w14:paraId="6D184AF6" w14:textId="77777777" w:rsidR="008B26C7" w:rsidRDefault="00000000">
      <w:pPr>
        <w:pStyle w:val="Bodytext10"/>
        <w:spacing w:after="720" w:line="264" w:lineRule="auto"/>
      </w:pPr>
      <w:r>
        <w:rPr>
          <w:rStyle w:val="Bodytext1"/>
        </w:rPr>
        <w:t xml:space="preserve">zasílám Vám cenovou nabídku na provedení validací u 3ks přístroje G 7826 </w:t>
      </w:r>
      <w:proofErr w:type="spellStart"/>
      <w:r>
        <w:rPr>
          <w:rStyle w:val="Bodytext1"/>
        </w:rPr>
        <w:t>v.č</w:t>
      </w:r>
      <w:proofErr w:type="spellEnd"/>
      <w:r>
        <w:rPr>
          <w:rStyle w:val="Bodytext1"/>
        </w:rPr>
        <w:t>. 91671186, 91771272, 91671267.</w:t>
      </w:r>
    </w:p>
    <w:p w14:paraId="5800B1A2" w14:textId="77777777" w:rsidR="008B26C7" w:rsidRDefault="00000000">
      <w:pPr>
        <w:pStyle w:val="Bodytext10"/>
      </w:pPr>
      <w:r>
        <w:rPr>
          <w:rStyle w:val="Bodytext1"/>
          <w:b/>
          <w:bCs/>
        </w:rPr>
        <w:t>Validace</w:t>
      </w:r>
    </w:p>
    <w:p w14:paraId="2DAB6DD8" w14:textId="77777777" w:rsidR="008B26C7" w:rsidRDefault="00000000">
      <w:pPr>
        <w:pStyle w:val="Bodytext10"/>
        <w:jc w:val="right"/>
      </w:pPr>
      <w:r>
        <w:rPr>
          <w:rStyle w:val="Bodytext1"/>
        </w:rPr>
        <w:t>42 000,- / zařízení (</w:t>
      </w:r>
      <w:proofErr w:type="spellStart"/>
      <w:proofErr w:type="gramStart"/>
      <w:r>
        <w:rPr>
          <w:rStyle w:val="Bodytext1"/>
        </w:rPr>
        <w:t>provedení,cestovné</w:t>
      </w:r>
      <w:proofErr w:type="gramEnd"/>
      <w:r>
        <w:rPr>
          <w:rStyle w:val="Bodytext1"/>
        </w:rPr>
        <w:t>,protokol</w:t>
      </w:r>
      <w:proofErr w:type="spellEnd"/>
      <w:r>
        <w:rPr>
          <w:rStyle w:val="Bodytext1"/>
        </w:rPr>
        <w:t>)</w:t>
      </w:r>
    </w:p>
    <w:p w14:paraId="24A1B0B7" w14:textId="77777777" w:rsidR="008B26C7" w:rsidRDefault="00000000">
      <w:pPr>
        <w:pStyle w:val="Bodytext10"/>
        <w:spacing w:after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DAAE457" wp14:editId="7006950D">
                <wp:simplePos x="0" y="0"/>
                <wp:positionH relativeFrom="page">
                  <wp:posOffset>2713355</wp:posOffset>
                </wp:positionH>
                <wp:positionV relativeFrom="paragraph">
                  <wp:posOffset>12700</wp:posOffset>
                </wp:positionV>
                <wp:extent cx="494030" cy="16002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B2AC4F" w14:textId="77777777" w:rsidR="008B26C7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AAE457" id="Shape 3" o:spid="_x0000_s1027" type="#_x0000_t202" style="position:absolute;left:0;text-align:left;margin-left:213.65pt;margin-top:1pt;width:38.9pt;height:12.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" filled="f" stroked="f">
                <v:textbox inset="0,0,0,0">
                  <w:txbxContent>
                    <w:p w14:paraId="50B2AC4F" w14:textId="77777777" w:rsidR="008B26C7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  <w:b/>
          <w:bCs/>
        </w:rPr>
        <w:t xml:space="preserve">126 000,- Kč bez DPH (3x </w:t>
      </w:r>
      <w:proofErr w:type="gramStart"/>
      <w:r>
        <w:rPr>
          <w:rStyle w:val="Bodytext1"/>
          <w:b/>
          <w:bCs/>
        </w:rPr>
        <w:t>42.000,-</w:t>
      </w:r>
      <w:proofErr w:type="gramEnd"/>
      <w:r>
        <w:rPr>
          <w:rStyle w:val="Bodytext1"/>
          <w:b/>
          <w:bCs/>
        </w:rPr>
        <w:t>)</w:t>
      </w:r>
    </w:p>
    <w:p w14:paraId="6A052DA0" w14:textId="77777777" w:rsidR="008B26C7" w:rsidRDefault="00000000">
      <w:pPr>
        <w:pStyle w:val="Bodytext10"/>
      </w:pPr>
      <w:r>
        <w:rPr>
          <w:rStyle w:val="Bodytext1"/>
        </w:rPr>
        <w:t>Cenová nabídka je platná do 31.12.2024.</w:t>
      </w:r>
    </w:p>
    <w:p w14:paraId="63B44876" w14:textId="50CE8778" w:rsidR="008B26C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76200" distB="581025" distL="0" distR="0" simplePos="0" relativeHeight="125829382" behindDoc="0" locked="0" layoutInCell="1" allowOverlap="1" wp14:anchorId="4790FD72" wp14:editId="2057E3A5">
                <wp:simplePos x="0" y="0"/>
                <wp:positionH relativeFrom="page">
                  <wp:posOffset>989965</wp:posOffset>
                </wp:positionH>
                <wp:positionV relativeFrom="paragraph">
                  <wp:posOffset>76200</wp:posOffset>
                </wp:positionV>
                <wp:extent cx="822960" cy="1689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52AFB5" w14:textId="77777777" w:rsidR="008B26C7" w:rsidRDefault="00000000">
                            <w:pPr>
                              <w:pStyle w:val="Bodytext1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90FD72" id="Shape 5" o:spid="_x0000_s1028" type="#_x0000_t202" style="position:absolute;margin-left:77.95pt;margin-top:6pt;width:64.8pt;height:13.3pt;z-index:125829382;visibility:visible;mso-wrap-style:none;mso-wrap-distance-left:0;mso-wrap-distance-top:6pt;mso-wrap-distance-right:0;mso-wrap-distance-bottom:4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" filled="f" stroked="f">
                <v:textbox inset="0,0,0,0">
                  <w:txbxContent>
                    <w:p w14:paraId="3A52AFB5" w14:textId="77777777" w:rsidR="008B26C7" w:rsidRDefault="00000000">
                      <w:pPr>
                        <w:pStyle w:val="Bodytext10"/>
                        <w:jc w:val="both"/>
                      </w:pPr>
                      <w:r>
                        <w:rPr>
                          <w:rStyle w:val="Bodytext1"/>
                        </w:rP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7330" distB="438785" distL="0" distR="0" simplePos="0" relativeHeight="125829384" behindDoc="0" locked="0" layoutInCell="1" allowOverlap="1" wp14:anchorId="66C4F3A0" wp14:editId="2CC3344B">
                <wp:simplePos x="0" y="0"/>
                <wp:positionH relativeFrom="page">
                  <wp:posOffset>994410</wp:posOffset>
                </wp:positionH>
                <wp:positionV relativeFrom="paragraph">
                  <wp:posOffset>227330</wp:posOffset>
                </wp:positionV>
                <wp:extent cx="374650" cy="1600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0E9F4F" w14:textId="77777777" w:rsidR="008B26C7" w:rsidRDefault="00000000">
                            <w:pPr>
                              <w:pStyle w:val="Bodytext10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Miele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C4F3A0" id="Shape 7" o:spid="_x0000_s1029" type="#_x0000_t202" style="position:absolute;margin-left:78.3pt;margin-top:17.9pt;width:29.5pt;height:12.6pt;z-index:125829384;visibility:visible;mso-wrap-style:none;mso-wrap-distance-left:0;mso-wrap-distance-top:17.9pt;mso-wrap-distance-right:0;mso-wrap-distance-bottom:3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" filled="f" stroked="f">
                <v:textbox inset="0,0,0,0">
                  <w:txbxContent>
                    <w:p w14:paraId="4B0E9F4F" w14:textId="77777777" w:rsidR="008B26C7" w:rsidRDefault="00000000">
                      <w:pPr>
                        <w:pStyle w:val="Bodytext10"/>
                      </w:pPr>
                      <w:proofErr w:type="spellStart"/>
                      <w:r>
                        <w:rPr>
                          <w:rStyle w:val="Bodytext1"/>
                        </w:rPr>
                        <w:t>Miele</w:t>
                      </w:r>
                      <w:proofErr w:type="spellEnd"/>
                      <w:r>
                        <w:rPr>
                          <w:rStyle w:val="Bodytext1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7330" distB="429895" distL="0" distR="0" simplePos="0" relativeHeight="125829386" behindDoc="0" locked="0" layoutInCell="1" allowOverlap="1" wp14:anchorId="57B9DBB0" wp14:editId="102DE2DB">
                <wp:simplePos x="0" y="0"/>
                <wp:positionH relativeFrom="page">
                  <wp:posOffset>1387475</wp:posOffset>
                </wp:positionH>
                <wp:positionV relativeFrom="paragraph">
                  <wp:posOffset>227330</wp:posOffset>
                </wp:positionV>
                <wp:extent cx="635635" cy="1689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5EF80F" w14:textId="77777777" w:rsidR="008B26C7" w:rsidRDefault="00000000">
                            <w:pPr>
                              <w:pStyle w:val="Bodytext10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spoLs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B9DBB0" id="Shape 9" o:spid="_x0000_s1030" type="#_x0000_t202" style="position:absolute;margin-left:109.25pt;margin-top:17.9pt;width:50.05pt;height:13.3pt;z-index:125829386;visibility:visible;mso-wrap-style:none;mso-wrap-distance-left:0;mso-wrap-distance-top:17.9pt;mso-wrap-distance-right:0;mso-wrap-distance-bottom:3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" filled="f" stroked="f">
                <v:textbox inset="0,0,0,0">
                  <w:txbxContent>
                    <w:p w14:paraId="795EF80F" w14:textId="77777777" w:rsidR="008B26C7" w:rsidRDefault="00000000">
                      <w:pPr>
                        <w:pStyle w:val="Bodytext10"/>
                      </w:pPr>
                      <w:proofErr w:type="spellStart"/>
                      <w:r>
                        <w:rPr>
                          <w:rStyle w:val="Bodytext1"/>
                        </w:rPr>
                        <w:t>spoLs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4CC1F1" w14:textId="30CCD0F3" w:rsidR="008B26C7" w:rsidRDefault="00000000">
      <w:pPr>
        <w:pStyle w:val="Bodytext10"/>
        <w:spacing w:line="257" w:lineRule="auto"/>
        <w:jc w:val="both"/>
      </w:pPr>
      <w:r>
        <w:rPr>
          <w:rStyle w:val="Bodytext1"/>
        </w:rPr>
        <w:t xml:space="preserve">Vedoucí servisu </w:t>
      </w:r>
      <w:proofErr w:type="spellStart"/>
      <w:r>
        <w:rPr>
          <w:rStyle w:val="Bodytext1"/>
        </w:rPr>
        <w:t>Miele</w:t>
      </w:r>
      <w:proofErr w:type="spellEnd"/>
      <w:r>
        <w:rPr>
          <w:rStyle w:val="Bodytext1"/>
        </w:rPr>
        <w:t xml:space="preserve"> Professional tel. +420 </w:t>
      </w:r>
    </w:p>
    <w:p w14:paraId="19B903AF" w14:textId="1E2FF4BE" w:rsidR="008B26C7" w:rsidRDefault="00000000">
      <w:pPr>
        <w:pStyle w:val="Bodytext10"/>
        <w:spacing w:line="257" w:lineRule="auto"/>
        <w:jc w:val="both"/>
      </w:pPr>
      <w:r>
        <w:rPr>
          <w:rStyle w:val="Bodytext1"/>
        </w:rPr>
        <w:t xml:space="preserve">E-mail: </w:t>
      </w:r>
    </w:p>
    <w:sectPr w:rsidR="008B26C7">
      <w:pgSz w:w="11900" w:h="16840"/>
      <w:pgMar w:top="1097" w:right="1622" w:bottom="5485" w:left="1544" w:header="669" w:footer="50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D2D0B" w14:textId="77777777" w:rsidR="007B11AA" w:rsidRDefault="007B11AA">
      <w:r>
        <w:separator/>
      </w:r>
    </w:p>
  </w:endnote>
  <w:endnote w:type="continuationSeparator" w:id="0">
    <w:p w14:paraId="3A6515FC" w14:textId="77777777" w:rsidR="007B11AA" w:rsidRDefault="007B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3D1E1" w14:textId="77777777" w:rsidR="007B11AA" w:rsidRDefault="007B11AA"/>
  </w:footnote>
  <w:footnote w:type="continuationSeparator" w:id="0">
    <w:p w14:paraId="3D75344F" w14:textId="77777777" w:rsidR="007B11AA" w:rsidRDefault="007B11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C7"/>
    <w:rsid w:val="001D0002"/>
    <w:rsid w:val="00317ABA"/>
    <w:rsid w:val="007B11AA"/>
    <w:rsid w:val="008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7D69"/>
  <w15:docId w15:val="{25320AE9-007F-4641-9150-A33CB988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color w:val="EBEBEB"/>
      <w:sz w:val="32"/>
      <w:szCs w:val="32"/>
      <w:u w:val="none"/>
    </w:rPr>
  </w:style>
  <w:style w:type="paragraph" w:customStyle="1" w:styleId="Bodytext20">
    <w:name w:val="Body text|2"/>
    <w:basedOn w:val="Normln"/>
    <w:link w:val="Bodytext2"/>
    <w:pPr>
      <w:ind w:firstLine="410"/>
    </w:pPr>
    <w:rPr>
      <w:rFonts w:ascii="Arial" w:eastAsia="Arial" w:hAnsi="Arial" w:cs="Arial"/>
      <w:sz w:val="13"/>
      <w:szCs w:val="13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360"/>
      <w:jc w:val="center"/>
    </w:pPr>
    <w:rPr>
      <w:b/>
      <w:bCs/>
      <w:color w:val="EBEBEB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2024-12-03T05:37:00Z</dcterms:created>
  <dcterms:modified xsi:type="dcterms:W3CDTF">2024-12-03T05:37:00Z</dcterms:modified>
</cp:coreProperties>
</file>