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18C10" w14:textId="77777777" w:rsidR="00A13DA6" w:rsidRDefault="00A13DA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882E76A" w14:textId="77777777" w:rsidR="00F023A5" w:rsidRPr="00450583" w:rsidRDefault="00F023A5" w:rsidP="002B07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SMLOUVA O DÍLO</w:t>
      </w:r>
    </w:p>
    <w:p w14:paraId="00F4CF23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22948F9" w14:textId="3B60E38D" w:rsidR="00A13DA6" w:rsidRDefault="00A13DA6" w:rsidP="00A13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 j. SRS </w:t>
      </w:r>
      <w:r w:rsidR="00717FFE">
        <w:rPr>
          <w:rFonts w:ascii="Times New Roman" w:eastAsia="Times New Roman" w:hAnsi="Times New Roman" w:cs="Times New Roman"/>
          <w:sz w:val="24"/>
          <w:szCs w:val="24"/>
          <w:lang w:eastAsia="cs-CZ"/>
        </w:rPr>
        <w:t>180/2024</w:t>
      </w:r>
    </w:p>
    <w:p w14:paraId="4ABB2E55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ED4AB3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uzavřená podle § 2586 a násl. zákona č. 89/2012 občanský zákoník v platném a účinném znění (dále jen občanský zákoník) </w:t>
      </w:r>
    </w:p>
    <w:p w14:paraId="6F576F78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85C4283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6704F11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Smluvní strany </w:t>
      </w:r>
    </w:p>
    <w:p w14:paraId="2D9610D9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112E38" w14:textId="77777777" w:rsidR="00F023A5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14:paraId="3B270EEF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Siln"/>
          <w:b w:val="0"/>
        </w:rPr>
      </w:pPr>
    </w:p>
    <w:p w14:paraId="66696CF0" w14:textId="6D463207" w:rsidR="00A13DA6" w:rsidRPr="00B97ADC" w:rsidRDefault="00A13DA6" w:rsidP="002B07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97AD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Název:</w:t>
      </w:r>
      <w:r w:rsidR="00883ACD" w:rsidRPr="00B97AD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Jiří </w:t>
      </w:r>
      <w:proofErr w:type="gramStart"/>
      <w:r w:rsidR="00883ACD" w:rsidRPr="00B97AD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Čarek - truhlářství</w:t>
      </w:r>
      <w:proofErr w:type="gramEnd"/>
    </w:p>
    <w:p w14:paraId="7EF0986E" w14:textId="6D0891CC" w:rsidR="00A13DA6" w:rsidRPr="00B97ADC" w:rsidRDefault="00A13DA6" w:rsidP="002B07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97AD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Adresa:</w:t>
      </w:r>
      <w:r w:rsidR="00883ACD" w:rsidRPr="00B97AD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Dr. Mareše 370, Bavorov 387 73</w:t>
      </w:r>
    </w:p>
    <w:p w14:paraId="4825256B" w14:textId="7D6C34A0" w:rsidR="00A13DA6" w:rsidRPr="00B97ADC" w:rsidRDefault="00A13DA6" w:rsidP="002B07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97AD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IČO:</w:t>
      </w:r>
      <w:r w:rsidR="00883ACD" w:rsidRPr="00B97AD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695 39 162</w:t>
      </w:r>
    </w:p>
    <w:p w14:paraId="7BAB51BC" w14:textId="044E919F" w:rsidR="000577A6" w:rsidRPr="00176D99" w:rsidRDefault="00A13DA6" w:rsidP="00A13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7AD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Zastoupená:</w:t>
      </w:r>
      <w:r w:rsidR="00883ACD" w:rsidRPr="00B97AD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Jiřím Čarkem</w:t>
      </w:r>
    </w:p>
    <w:p w14:paraId="766B95E6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8629B75" w14:textId="77777777" w:rsidR="00F023A5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14:paraId="19F29792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AAD7B22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Střední rybářská škola a Vyšší odborná škola Vodního hospodářství a ekologie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Zátiší 480</w:t>
      </w:r>
    </w:p>
    <w:p w14:paraId="3C597894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389 01 Vodňany</w:t>
      </w:r>
    </w:p>
    <w:p w14:paraId="4F73AC91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IČO: 60650770</w:t>
      </w:r>
    </w:p>
    <w:p w14:paraId="23B0189C" w14:textId="3695973F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Zastoupená ředitelem Ing. </w:t>
      </w:r>
      <w:r w:rsidR="002E469D">
        <w:rPr>
          <w:rFonts w:ascii="Times New Roman" w:eastAsia="Times New Roman" w:hAnsi="Times New Roman" w:cs="Times New Roman"/>
          <w:sz w:val="24"/>
          <w:szCs w:val="24"/>
          <w:lang w:eastAsia="cs-CZ"/>
        </w:rPr>
        <w:t>Pavlem Vejsadou, Ph.D. – ředitelem školy</w:t>
      </w:r>
    </w:p>
    <w:p w14:paraId="35ACDBA9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73A4B5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6828414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Předmět plnění a místo plnění </w:t>
      </w:r>
    </w:p>
    <w:p w14:paraId="1811C251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C58691A" w14:textId="7D6F9769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Předmětem této smlouvy </w:t>
      </w:r>
      <w:r w:rsidR="00541C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</w:t>
      </w:r>
      <w:r w:rsidR="008471BF" w:rsidRPr="008471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„Z</w:t>
      </w:r>
      <w:r w:rsidR="00541CBC" w:rsidRPr="008471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hotovení a montáž nábytku </w:t>
      </w:r>
      <w:r w:rsidR="00245D4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 kabinetu zástupkyně ředitele a v kanceláři hospodářky školy</w:t>
      </w:r>
      <w:r w:rsidR="008471BF" w:rsidRPr="008471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“</w:t>
      </w:r>
      <w:r w:rsidR="008471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41CBC">
        <w:rPr>
          <w:rFonts w:ascii="Times New Roman" w:eastAsia="Times New Roman" w:hAnsi="Times New Roman" w:cs="Times New Roman"/>
          <w:sz w:val="24"/>
          <w:szCs w:val="24"/>
          <w:lang w:eastAsia="cs-CZ"/>
        </w:rPr>
        <w:t>při SRŠ a VOŠ VHE, Vodňany, Zátiší 480</w:t>
      </w:r>
    </w:p>
    <w:p w14:paraId="66C4F5D1" w14:textId="77777777" w:rsidR="002B0750" w:rsidRPr="00450583" w:rsidRDefault="002B0750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D173801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Termín plnění a záruka </w:t>
      </w:r>
    </w:p>
    <w:p w14:paraId="6ECC5979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091725D" w14:textId="2D82DF54" w:rsidR="00F023A5" w:rsidRPr="00E24378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E46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Termín je do </w:t>
      </w:r>
      <w:r w:rsidR="00245D4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31</w:t>
      </w:r>
      <w:r w:rsidRPr="00E243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="00245D4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12</w:t>
      </w:r>
      <w:r w:rsidRPr="00E243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.202</w:t>
      </w:r>
      <w:r w:rsidR="005D11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</w:t>
      </w:r>
      <w:r w:rsidRPr="00E243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</w:p>
    <w:p w14:paraId="56DD39EB" w14:textId="77777777" w:rsidR="00020296" w:rsidRPr="002E469D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003C7F0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Dobu dokončení díla (dílčích částí díla) je možné upravit dohodou smluvních stran, pokud nastanou okolnosti vylučující dokončení díla ve sjednaném termínu. </w:t>
      </w:r>
    </w:p>
    <w:p w14:paraId="2C19F451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5CE694D" w14:textId="312587F6" w:rsidR="00A452EE" w:rsidRDefault="00A452EE" w:rsidP="005E78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52EE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 poskytuje zadavateli smluvní záruku za jakost díla v délce 24 měsíců. Záruční doba počíná běžet vždy ode dne předání a převzetí dílčí části díla. Dodavatel je povinen odstranit všechny zadavatelem zjištěné vady do 30 dnů od jejich oznámení dodavateli zadavatelem.</w:t>
      </w:r>
    </w:p>
    <w:p w14:paraId="611FC08C" w14:textId="77777777" w:rsidR="005E7851" w:rsidRPr="005E7851" w:rsidRDefault="005E7851" w:rsidP="005E78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AA6CA3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 Cena a platební podmínky </w:t>
      </w:r>
    </w:p>
    <w:p w14:paraId="771695DC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333F60F" w14:textId="25601ED7" w:rsidR="002E469D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Cena za zhotovení předmětu smlouvy v rozsahu čl. 2 této smlouvy </w:t>
      </w:r>
      <w:r w:rsidR="00245D47">
        <w:rPr>
          <w:rFonts w:ascii="Times New Roman" w:eastAsia="Times New Roman" w:hAnsi="Times New Roman" w:cs="Times New Roman"/>
          <w:sz w:val="24"/>
          <w:szCs w:val="24"/>
          <w:lang w:eastAsia="cs-CZ"/>
        </w:rPr>
        <w:t>činí:</w:t>
      </w:r>
    </w:p>
    <w:p w14:paraId="1A0B30C2" w14:textId="77777777" w:rsidR="00245D47" w:rsidRDefault="00245D47" w:rsidP="00245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1C45B3E" w14:textId="1A2A948D" w:rsidR="00F023A5" w:rsidRPr="00450583" w:rsidRDefault="00245D47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7ADC"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="002E469D" w:rsidRPr="00B97A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elkem </w:t>
      </w:r>
      <w:r w:rsidR="002E469D" w:rsidRPr="00B97AD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bez DPH</w:t>
      </w:r>
      <w:r w:rsidR="00F023A5" w:rsidRPr="00B97AD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B97AD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212.324,80</w:t>
      </w:r>
      <w:r w:rsidR="00883ACD" w:rsidRPr="00B97AD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F023A5" w:rsidRPr="00B97AD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Kč</w:t>
      </w:r>
      <w:r w:rsidR="002E469D" w:rsidRPr="00B97AD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</w:t>
      </w:r>
      <w:r w:rsidRPr="00B97AD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2E469D" w:rsidRPr="00B97AD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včetně</w:t>
      </w:r>
      <w:r w:rsidR="00020296" w:rsidRPr="00B97AD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="00F023A5" w:rsidRPr="00B97AD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DPH</w:t>
      </w:r>
      <w:r w:rsidR="00883ACD" w:rsidRPr="00B97AD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gramStart"/>
      <w:r w:rsidRPr="00B97AD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256.913</w:t>
      </w:r>
      <w:r w:rsidR="005D11AD" w:rsidRPr="00B97AD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,--</w:t>
      </w:r>
      <w:proofErr w:type="gramEnd"/>
      <w:r w:rsidR="005D11AD" w:rsidRPr="00B97AD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Kč</w:t>
      </w:r>
      <w:r w:rsidR="002E469D" w:rsidRPr="00B97AD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</w:t>
      </w:r>
      <w:r w:rsidR="002B0750" w:rsidRPr="00B97AD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21 % DPH</w:t>
      </w:r>
      <w:r w:rsidR="00020296" w:rsidRPr="00B97AD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14:paraId="04ED116D" w14:textId="77777777" w:rsidR="00722924" w:rsidRPr="00722924" w:rsidRDefault="00722924" w:rsidP="00722924">
      <w:pPr>
        <w:spacing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2924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Daňový doklad bude vystaven dodavatelem do 7 kalendářních dnů po dokončení jednotlivých dílčích částí plnění veřejné zakázky.</w:t>
      </w:r>
    </w:p>
    <w:p w14:paraId="15C2230B" w14:textId="77777777" w:rsidR="00A73BFD" w:rsidRPr="00A73BFD" w:rsidRDefault="00A73BFD" w:rsidP="00A73BFD">
      <w:pPr>
        <w:spacing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3BFD">
        <w:rPr>
          <w:rFonts w:ascii="Times New Roman" w:eastAsia="Times New Roman" w:hAnsi="Times New Roman" w:cs="Times New Roman"/>
          <w:sz w:val="24"/>
          <w:szCs w:val="24"/>
          <w:lang w:eastAsia="cs-CZ"/>
        </w:rPr>
        <w:t>Doba splatnosti daňových dokladů je stanovena na 14 kalendářních dnů ode dne doručení daňového dokladu zadavateli.</w:t>
      </w:r>
    </w:p>
    <w:p w14:paraId="53C7296C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Sjednanou cenu díla není </w:t>
      </w:r>
      <w:r w:rsidR="00A452EE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oprávněn překročit. Případné vícepráce nebudou prováděny bez vědomí a písemného svolení</w:t>
      </w:r>
      <w:r w:rsidR="00A452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zadavatele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1A8CF891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D288E78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Fakturovaná částka bude považována za uhrazenou včas, bude-li posledního dne stanovené lhůty splatnosti odepsána z účtu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e. </w:t>
      </w:r>
    </w:p>
    <w:p w14:paraId="07EE697D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051965B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50218DF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5. Odstoupení od smlouvy </w:t>
      </w:r>
    </w:p>
    <w:p w14:paraId="2C80E77F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83DCDB9" w14:textId="77777777" w:rsidR="00F023A5" w:rsidRPr="00450583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 oprávněni odstoupit od této smlouvy, jestliže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zadavatel 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neplní závazky plynoucí z této smlouvy ve lhůtách zde sjednaných, a to způsobem dle Občanského zákoníku č. 89/2012 Sb. v platném znění. </w:t>
      </w:r>
    </w:p>
    <w:p w14:paraId="260A2333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DF53211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28EAE82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6. Smluvní pokuty </w:t>
      </w:r>
    </w:p>
    <w:p w14:paraId="66C9A6A3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10AAD54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případě, že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nedodrží dobu dokončení díla sjednanou v této smlouvě, uhradí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zadavateli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pokutu ve výši </w:t>
      </w:r>
      <w:proofErr w:type="gramStart"/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0,05%</w:t>
      </w:r>
      <w:proofErr w:type="gramEnd"/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 celkové ceny díla včetně DPH za každý den prodlení.  </w:t>
      </w:r>
    </w:p>
    <w:p w14:paraId="71A861DA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BEEF70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případě prodlení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s placením faktury uhradí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 dodavateli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úrok z prodlení ve výši stanovené právními předpisy. </w:t>
      </w:r>
    </w:p>
    <w:p w14:paraId="2EF496A5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844148D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6D5528A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7. Základní podmínky provádění díla </w:t>
      </w:r>
    </w:p>
    <w:p w14:paraId="20CC78F0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F484BE1" w14:textId="77777777" w:rsidR="00F023A5" w:rsidRPr="00450583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Zadavatel 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zavazuje: </w:t>
      </w:r>
    </w:p>
    <w:p w14:paraId="7393D585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7346E8" w14:textId="77777777" w:rsidR="00F023A5" w:rsidRPr="00020296" w:rsidRDefault="00F023A5" w:rsidP="00020296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předat a vymezit zhotoviteli prostor ve stavu způsobilém k realizaci díla </w:t>
      </w:r>
    </w:p>
    <w:p w14:paraId="2673E1DD" w14:textId="77777777" w:rsidR="00F023A5" w:rsidRPr="00722924" w:rsidRDefault="00F023A5" w:rsidP="00722924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postarat se o to, aby práce </w:t>
      </w:r>
      <w:r w:rsidR="00722924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dodavatele</w:t>
      </w: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nebyly omezovány právy třetích osob mimo osoby </w:t>
      </w:r>
      <w:r w:rsidR="00722924" w:rsidRPr="00722924"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zadavatele</w:t>
      </w:r>
    </w:p>
    <w:p w14:paraId="46AC9BE0" w14:textId="5EAD0132" w:rsidR="00F023A5" w:rsidRDefault="00F023A5" w:rsidP="00020296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zajistit informovanost </w:t>
      </w:r>
      <w:r w:rsidR="007229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dodavatele </w:t>
      </w: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všech změnách a nově vzniklých okolnostech při realizaci díla </w:t>
      </w:r>
    </w:p>
    <w:p w14:paraId="2E13B335" w14:textId="77777777" w:rsidR="00541CBC" w:rsidRPr="00541CBC" w:rsidRDefault="00541CBC" w:rsidP="00541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6E4A9E1" w14:textId="77777777" w:rsidR="00F023A5" w:rsidRPr="00450583" w:rsidRDefault="00F023A5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D55FDD8" w14:textId="77777777" w:rsidR="00F023A5" w:rsidRPr="00020296" w:rsidRDefault="00020296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F023A5"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zavazuje: </w:t>
      </w:r>
    </w:p>
    <w:p w14:paraId="16F830E5" w14:textId="77777777" w:rsidR="00F023A5" w:rsidRPr="00020296" w:rsidRDefault="00F023A5" w:rsidP="00020296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postupovat podle pokynů a podmínek této smlouvy </w:t>
      </w:r>
    </w:p>
    <w:p w14:paraId="4A788A8C" w14:textId="77777777" w:rsidR="00F023A5" w:rsidRPr="00020296" w:rsidRDefault="00F023A5" w:rsidP="00020296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práce musí být prováděny v souladu s předpisy BOZP </w:t>
      </w:r>
    </w:p>
    <w:p w14:paraId="55A99626" w14:textId="7A6381A2" w:rsidR="00A452EE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5F2030C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06BDBFF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8. Ostatní ujednání </w:t>
      </w:r>
    </w:p>
    <w:p w14:paraId="14E38A0D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830F12" w14:textId="031F8D90" w:rsidR="00020296" w:rsidRPr="00450583" w:rsidRDefault="00020296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oprávněn kontrolovat provádění díla do doby jeho předání a převzetí.  Zjistí-li, že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provádí dílo v rozporu se svými povinnostmi, je oprávněn žádat po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dodavateli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provádění díla řádným způsobem. Jestliže tak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neučiní ani v přiměřené lhůtě k tomu poskytnuté, je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zadavatel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oprávněn odstoupit od smlouvy. </w:t>
      </w:r>
    </w:p>
    <w:p w14:paraId="77E5DBB6" w14:textId="06316D3C" w:rsidR="00020296" w:rsidRDefault="00020296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7717FA" w14:textId="1105D197" w:rsidR="002E469D" w:rsidRPr="00450583" w:rsidRDefault="002E469D" w:rsidP="002E46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b)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vztahy vyplývající z této smlouvy se řídí českými obecně závaznými právními předpisy, skutečnosti výslovně neupravené touto smlouvou se řídí především Občanským zákoníkem č. 89/2012 Sb. v platném znění a předpisy souvisejícími. </w:t>
      </w:r>
    </w:p>
    <w:p w14:paraId="31385D28" w14:textId="6ADFACA2" w:rsidR="002E469D" w:rsidRPr="00450583" w:rsidRDefault="002E469D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82ABB78" w14:textId="4C397B9A" w:rsidR="00020296" w:rsidRPr="00450583" w:rsidRDefault="002E469D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Tato smlouva může být měněna či doplňována pouze písemnými a očíslovanými dodatky, </w:t>
      </w:r>
    </w:p>
    <w:p w14:paraId="2A66C93B" w14:textId="77777777" w:rsidR="00020296" w:rsidRPr="00450583" w:rsidRDefault="00020296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podepsanými oprávněnými zástupci smluvních stran. </w:t>
      </w:r>
    </w:p>
    <w:p w14:paraId="44429FB8" w14:textId="77777777" w:rsidR="00020296" w:rsidRPr="00450583" w:rsidRDefault="00020296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AF63407" w14:textId="5D4C0AA6" w:rsidR="00020296" w:rsidRPr="00450583" w:rsidRDefault="002E469D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bezvýhradně souhlasí se zveřejněním plného znění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smlouvy a příloh (specifikace, 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>a) v registru smluv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Registraci </w:t>
      </w:r>
      <w:r w:rsidR="00A452EE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smlouvy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příloh provede zadavatel.</w:t>
      </w:r>
      <w:r w:rsidR="007503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Smluvní strany prohlašují, že smlouva neobsahuje žádné obchodní tajemství.</w:t>
      </w:r>
    </w:p>
    <w:p w14:paraId="6236D6BE" w14:textId="77777777" w:rsidR="00020296" w:rsidRDefault="00020296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D92DEF" w14:textId="6FEB15E6" w:rsidR="00F023A5" w:rsidRPr="00450583" w:rsidRDefault="002E469D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Tato smlouva nabývá platnosti dnem jejího podpisu a účinnosti dnem uveřejnění </w:t>
      </w:r>
      <w:r w:rsidR="00A452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smlouvy 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v registru smluv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2C40DC7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EF1A03" w14:textId="77777777" w:rsidR="00883ACD" w:rsidRDefault="00883ACD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08595CA" w14:textId="6882DA18" w:rsidR="00883ACD" w:rsidRDefault="00883ACD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Příloha: specifikace nabídky</w:t>
      </w:r>
    </w:p>
    <w:p w14:paraId="79495EAA" w14:textId="77777777" w:rsidR="00883ACD" w:rsidRDefault="00883ACD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602A807" w14:textId="77777777" w:rsidR="00883ACD" w:rsidRDefault="00883ACD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436651D" w14:textId="77777777" w:rsidR="00883ACD" w:rsidRDefault="00883ACD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D12EDD1" w14:textId="77777777" w:rsidR="00883ACD" w:rsidRDefault="00883ACD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50E476D" w14:textId="77777777" w:rsidR="00883ACD" w:rsidRDefault="00883ACD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6517120" w14:textId="342E200B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883A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Bavorově</w:t>
      </w:r>
      <w:r w:rsidRPr="000F3A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B0750">
        <w:rPr>
          <w:rFonts w:ascii="Times New Roman" w:eastAsia="Times New Roman" w:hAnsi="Times New Roman" w:cs="Times New Roman"/>
          <w:sz w:val="24"/>
          <w:szCs w:val="24"/>
          <w:lang w:eastAsia="cs-CZ"/>
        </w:rPr>
        <w:t>dne</w:t>
      </w:r>
      <w:r w:rsidR="00245D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28</w:t>
      </w:r>
      <w:r w:rsidR="008A79B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245D47">
        <w:rPr>
          <w:rFonts w:ascii="Times New Roman" w:eastAsia="Times New Roman" w:hAnsi="Times New Roman" w:cs="Times New Roman"/>
          <w:sz w:val="24"/>
          <w:szCs w:val="24"/>
          <w:lang w:eastAsia="cs-CZ"/>
        </w:rPr>
        <w:t>11</w:t>
      </w:r>
      <w:r w:rsidR="008A79B0">
        <w:rPr>
          <w:rFonts w:ascii="Times New Roman" w:eastAsia="Times New Roman" w:hAnsi="Times New Roman" w:cs="Times New Roman"/>
          <w:sz w:val="24"/>
          <w:szCs w:val="24"/>
          <w:lang w:eastAsia="cs-CZ"/>
        </w:rPr>
        <w:t>.2024</w:t>
      </w:r>
      <w:r w:rsidR="00883AC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83AC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83AC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Ve Vodňanech dne </w:t>
      </w:r>
      <w:r w:rsidR="00245D47">
        <w:rPr>
          <w:rFonts w:ascii="Times New Roman" w:eastAsia="Times New Roman" w:hAnsi="Times New Roman" w:cs="Times New Roman"/>
          <w:sz w:val="24"/>
          <w:szCs w:val="24"/>
          <w:lang w:eastAsia="cs-CZ"/>
        </w:rPr>
        <w:t>29</w:t>
      </w:r>
      <w:r w:rsidR="00FD705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245D47">
        <w:rPr>
          <w:rFonts w:ascii="Times New Roman" w:eastAsia="Times New Roman" w:hAnsi="Times New Roman" w:cs="Times New Roman"/>
          <w:sz w:val="24"/>
          <w:szCs w:val="24"/>
          <w:lang w:eastAsia="cs-CZ"/>
        </w:rPr>
        <w:t>11</w:t>
      </w:r>
      <w:r w:rsidR="00FD705D">
        <w:rPr>
          <w:rFonts w:ascii="Times New Roman" w:eastAsia="Times New Roman" w:hAnsi="Times New Roman" w:cs="Times New Roman"/>
          <w:sz w:val="24"/>
          <w:szCs w:val="24"/>
          <w:lang w:eastAsia="cs-CZ"/>
        </w:rPr>
        <w:t>.2024</w:t>
      </w:r>
    </w:p>
    <w:p w14:paraId="4D6D8655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DC73D12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</w:t>
      </w:r>
    </w:p>
    <w:p w14:paraId="5F7EE5B5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3F287F" w14:textId="77777777" w:rsidR="00F023A5" w:rsidRPr="00450583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……………………             </w:t>
      </w:r>
      <w:r w:rsidR="00F023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…………………… </w:t>
      </w:r>
    </w:p>
    <w:p w14:paraId="6C015E82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93A148" w14:textId="77777777" w:rsidR="00F023A5" w:rsidRPr="00450583" w:rsidRDefault="00F023A5" w:rsidP="00F023A5">
      <w:pPr>
        <w:rPr>
          <w:rFonts w:ascii="Times New Roman" w:hAnsi="Times New Roman" w:cs="Times New Roman"/>
          <w:sz w:val="24"/>
          <w:szCs w:val="24"/>
        </w:rPr>
      </w:pPr>
    </w:p>
    <w:p w14:paraId="399F0AF8" w14:textId="77777777" w:rsidR="00477343" w:rsidRDefault="00477343"/>
    <w:sectPr w:rsidR="00477343" w:rsidSect="00477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F460F3"/>
    <w:multiLevelType w:val="hybridMultilevel"/>
    <w:tmpl w:val="A1A00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C251A"/>
    <w:multiLevelType w:val="hybridMultilevel"/>
    <w:tmpl w:val="06B22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B7B5C"/>
    <w:multiLevelType w:val="hybridMultilevel"/>
    <w:tmpl w:val="7E32B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631B5"/>
    <w:multiLevelType w:val="hybridMultilevel"/>
    <w:tmpl w:val="B34E5C2C"/>
    <w:lvl w:ilvl="0" w:tplc="2D00DFDC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148442">
    <w:abstractNumId w:val="2"/>
  </w:num>
  <w:num w:numId="2" w16cid:durableId="1310331761">
    <w:abstractNumId w:val="3"/>
  </w:num>
  <w:num w:numId="3" w16cid:durableId="198057844">
    <w:abstractNumId w:val="1"/>
  </w:num>
  <w:num w:numId="4" w16cid:durableId="2122603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3A5"/>
    <w:rsid w:val="00020296"/>
    <w:rsid w:val="000577A6"/>
    <w:rsid w:val="0007661C"/>
    <w:rsid w:val="000F3A93"/>
    <w:rsid w:val="001F0298"/>
    <w:rsid w:val="00245D47"/>
    <w:rsid w:val="00272CD1"/>
    <w:rsid w:val="002B0750"/>
    <w:rsid w:val="002E469D"/>
    <w:rsid w:val="00384861"/>
    <w:rsid w:val="003B271E"/>
    <w:rsid w:val="003C1298"/>
    <w:rsid w:val="003F1C4B"/>
    <w:rsid w:val="00405B67"/>
    <w:rsid w:val="00426EDE"/>
    <w:rsid w:val="00456B3B"/>
    <w:rsid w:val="00477343"/>
    <w:rsid w:val="004D05D7"/>
    <w:rsid w:val="00541CBC"/>
    <w:rsid w:val="005D11AD"/>
    <w:rsid w:val="005D7E0F"/>
    <w:rsid w:val="005E7851"/>
    <w:rsid w:val="00717FFE"/>
    <w:rsid w:val="00722924"/>
    <w:rsid w:val="0075031D"/>
    <w:rsid w:val="008471BF"/>
    <w:rsid w:val="00882151"/>
    <w:rsid w:val="00883ACD"/>
    <w:rsid w:val="008A79B0"/>
    <w:rsid w:val="00A13DA6"/>
    <w:rsid w:val="00A452EE"/>
    <w:rsid w:val="00A73BFD"/>
    <w:rsid w:val="00B870F9"/>
    <w:rsid w:val="00B97ADC"/>
    <w:rsid w:val="00BE2C84"/>
    <w:rsid w:val="00BE3F2B"/>
    <w:rsid w:val="00C43059"/>
    <w:rsid w:val="00E24378"/>
    <w:rsid w:val="00E74A34"/>
    <w:rsid w:val="00EB1ABD"/>
    <w:rsid w:val="00F023A5"/>
    <w:rsid w:val="00F7572B"/>
    <w:rsid w:val="00F85B3B"/>
    <w:rsid w:val="00F873B2"/>
    <w:rsid w:val="00FD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51C3D"/>
  <w15:docId w15:val="{60C55181-413C-4DA2-8968-BC53D7AE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23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023A5"/>
    <w:rPr>
      <w:b/>
      <w:bCs/>
    </w:rPr>
  </w:style>
  <w:style w:type="paragraph" w:styleId="Odstavecseseznamem">
    <w:name w:val="List Paragraph"/>
    <w:basedOn w:val="Normln"/>
    <w:uiPriority w:val="34"/>
    <w:qFormat/>
    <w:rsid w:val="0002029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5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222CE-6128-4875-B406-54168D47F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612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cp:keywords/>
  <dc:description/>
  <cp:lastModifiedBy>Ing. Hana Kozojedová</cp:lastModifiedBy>
  <cp:revision>6</cp:revision>
  <cp:lastPrinted>2023-07-17T08:43:00Z</cp:lastPrinted>
  <dcterms:created xsi:type="dcterms:W3CDTF">2024-11-29T13:48:00Z</dcterms:created>
  <dcterms:modified xsi:type="dcterms:W3CDTF">2024-12-02T11:50:00Z</dcterms:modified>
</cp:coreProperties>
</file>