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67"/>
        <w:gridCol w:w="284"/>
        <w:gridCol w:w="1701"/>
        <w:gridCol w:w="235"/>
        <w:gridCol w:w="12"/>
        <w:gridCol w:w="890"/>
        <w:gridCol w:w="1981"/>
        <w:gridCol w:w="1659"/>
      </w:tblGrid>
      <w:tr w:rsidR="006A2931" w:rsidRPr="006A2931" w:rsidTr="006A2931">
        <w:trPr>
          <w:trHeight w:hRule="exact" w:val="425"/>
        </w:trPr>
        <w:tc>
          <w:tcPr>
            <w:tcW w:w="4570" w:type="dxa"/>
            <w:gridSpan w:val="6"/>
            <w:tcBorders>
              <w:top w:val="single" w:sz="8" w:space="0" w:color="auto"/>
              <w:left w:val="single" w:sz="8" w:space="0" w:color="auto"/>
              <w:bottom w:val="single" w:sz="8" w:space="0" w:color="auto"/>
              <w:right w:val="single" w:sz="2" w:space="0" w:color="auto"/>
            </w:tcBorders>
            <w:vAlign w:val="center"/>
          </w:tcPr>
          <w:p w:rsidR="006A2931" w:rsidRPr="006A2931" w:rsidRDefault="006A2931" w:rsidP="006A2931">
            <w:r w:rsidRPr="006A2931">
              <w:rPr>
                <w:b/>
              </w:rPr>
              <w:t>Objednávka</w:t>
            </w:r>
            <w:r w:rsidRPr="006A2931">
              <w:t xml:space="preserve"> (nabídka na uzavření smlouvy)  </w:t>
            </w:r>
          </w:p>
        </w:tc>
        <w:tc>
          <w:tcPr>
            <w:tcW w:w="890" w:type="dxa"/>
            <w:tcBorders>
              <w:top w:val="single" w:sz="8" w:space="0" w:color="auto"/>
              <w:left w:val="single" w:sz="2" w:space="0" w:color="auto"/>
              <w:bottom w:val="single" w:sz="8" w:space="0" w:color="auto"/>
              <w:right w:val="single" w:sz="2" w:space="0" w:color="auto"/>
            </w:tcBorders>
            <w:vAlign w:val="center"/>
          </w:tcPr>
          <w:p w:rsidR="006A2931" w:rsidRPr="006A2931" w:rsidRDefault="006A2931" w:rsidP="006A2931">
            <w:r w:rsidRPr="006A2931">
              <w:t xml:space="preserve">číslo: </w:t>
            </w:r>
          </w:p>
        </w:tc>
        <w:tc>
          <w:tcPr>
            <w:tcW w:w="3640" w:type="dxa"/>
            <w:gridSpan w:val="2"/>
            <w:tcBorders>
              <w:top w:val="single" w:sz="8" w:space="0" w:color="auto"/>
              <w:left w:val="single" w:sz="2" w:space="0" w:color="auto"/>
              <w:bottom w:val="single" w:sz="8" w:space="0" w:color="auto"/>
              <w:right w:val="single" w:sz="8" w:space="0" w:color="auto"/>
            </w:tcBorders>
            <w:vAlign w:val="center"/>
          </w:tcPr>
          <w:p w:rsidR="006A2931" w:rsidRPr="006A2931" w:rsidRDefault="004719CF" w:rsidP="004B1346">
            <w:pPr>
              <w:jc w:val="center"/>
            </w:pPr>
            <w:r>
              <w:t>0</w:t>
            </w:r>
            <w:r w:rsidR="008C6BE3">
              <w:t>3</w:t>
            </w:r>
            <w:r w:rsidR="004B1346">
              <w:t>4</w:t>
            </w:r>
            <w:r>
              <w:t>/201</w:t>
            </w:r>
            <w:r w:rsidR="00FF0840">
              <w:t>7</w:t>
            </w:r>
            <w:r>
              <w:t>/RS201</w:t>
            </w:r>
            <w:r w:rsidR="00FF0840">
              <w:t>7</w:t>
            </w:r>
            <w:r>
              <w:t>00</w:t>
            </w:r>
            <w:r w:rsidR="004B1346">
              <w:t>6</w:t>
            </w:r>
          </w:p>
        </w:tc>
      </w:tr>
      <w:tr w:rsidR="006A2931" w:rsidRPr="006A2931" w:rsidTr="006A2931">
        <w:trPr>
          <w:trHeight w:hRule="exact" w:val="261"/>
        </w:trPr>
        <w:tc>
          <w:tcPr>
            <w:tcW w:w="4570" w:type="dxa"/>
            <w:gridSpan w:val="6"/>
            <w:tcBorders>
              <w:top w:val="single" w:sz="8" w:space="0" w:color="auto"/>
              <w:left w:val="single" w:sz="8" w:space="0" w:color="auto"/>
              <w:bottom w:val="single" w:sz="8" w:space="0" w:color="auto"/>
              <w:right w:val="single" w:sz="2" w:space="0" w:color="auto"/>
            </w:tcBorders>
          </w:tcPr>
          <w:p w:rsidR="006A2931" w:rsidRPr="006A2931" w:rsidRDefault="006A2931" w:rsidP="006A2931">
            <w:r w:rsidRPr="006A2931">
              <w:t xml:space="preserve">datum vystavení objednávky: </w:t>
            </w:r>
          </w:p>
        </w:tc>
        <w:tc>
          <w:tcPr>
            <w:tcW w:w="4530" w:type="dxa"/>
            <w:gridSpan w:val="3"/>
            <w:tcBorders>
              <w:top w:val="single" w:sz="8" w:space="0" w:color="auto"/>
              <w:left w:val="single" w:sz="2" w:space="0" w:color="auto"/>
              <w:bottom w:val="single" w:sz="8" w:space="0" w:color="auto"/>
              <w:right w:val="single" w:sz="8" w:space="0" w:color="auto"/>
            </w:tcBorders>
          </w:tcPr>
          <w:p w:rsidR="006A2931" w:rsidRPr="006A2931" w:rsidRDefault="008C6BE3" w:rsidP="004B1346">
            <w:r>
              <w:t>2</w:t>
            </w:r>
            <w:r w:rsidR="004B1346">
              <w:t>3</w:t>
            </w:r>
            <w:r w:rsidR="00CE2562">
              <w:t xml:space="preserve">. </w:t>
            </w:r>
            <w:r w:rsidR="00FF0840">
              <w:t>0</w:t>
            </w:r>
            <w:r w:rsidR="00A42F5A">
              <w:t>6</w:t>
            </w:r>
            <w:r w:rsidR="00CE2562">
              <w:t>. 201</w:t>
            </w:r>
            <w:r w:rsidR="00FF0840">
              <w:t>7</w:t>
            </w:r>
            <w:r w:rsidR="006A2931" w:rsidRPr="006A2931">
              <w:t xml:space="preserve"> </w:t>
            </w:r>
          </w:p>
        </w:tc>
      </w:tr>
      <w:tr w:rsidR="006A2931" w:rsidRPr="006A2931" w:rsidTr="006A2931">
        <w:trPr>
          <w:trHeight w:hRule="exact" w:val="261"/>
        </w:trPr>
        <w:tc>
          <w:tcPr>
            <w:tcW w:w="4570" w:type="dxa"/>
            <w:gridSpan w:val="6"/>
            <w:tcBorders>
              <w:top w:val="single" w:sz="8" w:space="0" w:color="auto"/>
              <w:left w:val="single" w:sz="8" w:space="0" w:color="auto"/>
              <w:bottom w:val="single" w:sz="2" w:space="0" w:color="auto"/>
              <w:right w:val="single" w:sz="8" w:space="0" w:color="auto"/>
            </w:tcBorders>
          </w:tcPr>
          <w:p w:rsidR="006A2931" w:rsidRPr="006A2931" w:rsidRDefault="006A2931" w:rsidP="006A2931">
            <w:r w:rsidRPr="006A2931">
              <w:t xml:space="preserve">objednatel: </w:t>
            </w:r>
          </w:p>
        </w:tc>
        <w:tc>
          <w:tcPr>
            <w:tcW w:w="4530" w:type="dxa"/>
            <w:gridSpan w:val="3"/>
            <w:tcBorders>
              <w:top w:val="single" w:sz="8" w:space="0" w:color="auto"/>
              <w:left w:val="single" w:sz="8" w:space="0" w:color="auto"/>
              <w:bottom w:val="single" w:sz="2" w:space="0" w:color="auto"/>
              <w:right w:val="single" w:sz="8" w:space="0" w:color="auto"/>
            </w:tcBorders>
          </w:tcPr>
          <w:p w:rsidR="006A2931" w:rsidRPr="006A2931" w:rsidRDefault="006A2931" w:rsidP="006A2931">
            <w:r w:rsidRPr="006A2931">
              <w:t xml:space="preserve">dodavatel: </w:t>
            </w:r>
          </w:p>
        </w:tc>
      </w:tr>
      <w:tr w:rsidR="006A2931" w:rsidRPr="006A2931" w:rsidTr="00F51E20">
        <w:trPr>
          <w:trHeight w:hRule="exact" w:val="3587"/>
        </w:trPr>
        <w:tc>
          <w:tcPr>
            <w:tcW w:w="4570" w:type="dxa"/>
            <w:gridSpan w:val="6"/>
            <w:tcBorders>
              <w:top w:val="single" w:sz="2" w:space="0" w:color="auto"/>
              <w:left w:val="single" w:sz="8" w:space="0" w:color="auto"/>
              <w:bottom w:val="single" w:sz="8" w:space="0" w:color="auto"/>
              <w:right w:val="single" w:sz="8" w:space="0" w:color="auto"/>
            </w:tcBorders>
          </w:tcPr>
          <w:p w:rsidR="006A2931" w:rsidRDefault="00CE2562" w:rsidP="006A2931">
            <w:pPr>
              <w:spacing w:after="0" w:line="240" w:lineRule="auto"/>
              <w:rPr>
                <w:rFonts w:ascii="Arial" w:hAnsi="Arial" w:cs="Arial"/>
                <w:b/>
                <w:sz w:val="20"/>
                <w:szCs w:val="20"/>
              </w:rPr>
            </w:pPr>
            <w:r>
              <w:rPr>
                <w:rFonts w:ascii="Arial" w:hAnsi="Arial" w:cs="Arial"/>
                <w:b/>
                <w:sz w:val="20"/>
                <w:szCs w:val="20"/>
              </w:rPr>
              <w:t xml:space="preserve">Základní škola Opava, </w:t>
            </w:r>
            <w:proofErr w:type="spellStart"/>
            <w:r>
              <w:rPr>
                <w:rFonts w:ascii="Arial" w:hAnsi="Arial" w:cs="Arial"/>
                <w:b/>
                <w:sz w:val="20"/>
                <w:szCs w:val="20"/>
              </w:rPr>
              <w:t>Englišova</w:t>
            </w:r>
            <w:proofErr w:type="spellEnd"/>
            <w:r>
              <w:rPr>
                <w:rFonts w:ascii="Arial" w:hAnsi="Arial" w:cs="Arial"/>
                <w:b/>
                <w:sz w:val="20"/>
                <w:szCs w:val="20"/>
              </w:rPr>
              <w:t xml:space="preserve"> 82 – </w:t>
            </w:r>
          </w:p>
          <w:p w:rsidR="00CE2562" w:rsidRDefault="00CE2562" w:rsidP="006A2931">
            <w:pPr>
              <w:spacing w:after="0" w:line="240" w:lineRule="auto"/>
              <w:rPr>
                <w:rFonts w:ascii="Arial" w:hAnsi="Arial" w:cs="Arial"/>
                <w:b/>
                <w:sz w:val="20"/>
                <w:szCs w:val="20"/>
              </w:rPr>
            </w:pPr>
            <w:r>
              <w:rPr>
                <w:rFonts w:ascii="Arial" w:hAnsi="Arial" w:cs="Arial"/>
                <w:b/>
                <w:sz w:val="20"/>
                <w:szCs w:val="20"/>
              </w:rPr>
              <w:t>příspěvková organizace</w:t>
            </w:r>
          </w:p>
          <w:p w:rsidR="00CE2562" w:rsidRDefault="00CE2562" w:rsidP="006A2931">
            <w:pPr>
              <w:spacing w:after="0" w:line="240" w:lineRule="auto"/>
              <w:rPr>
                <w:rFonts w:ascii="Arial" w:hAnsi="Arial" w:cs="Arial"/>
                <w:sz w:val="20"/>
                <w:szCs w:val="20"/>
              </w:rPr>
            </w:pPr>
            <w:r>
              <w:rPr>
                <w:rFonts w:ascii="Arial" w:hAnsi="Arial" w:cs="Arial"/>
                <w:sz w:val="20"/>
                <w:szCs w:val="20"/>
              </w:rPr>
              <w:t xml:space="preserve">se sídlem: </w:t>
            </w:r>
            <w:proofErr w:type="spellStart"/>
            <w:r>
              <w:rPr>
                <w:rFonts w:ascii="Arial" w:hAnsi="Arial" w:cs="Arial"/>
                <w:sz w:val="20"/>
                <w:szCs w:val="20"/>
              </w:rPr>
              <w:t>Englišova</w:t>
            </w:r>
            <w:proofErr w:type="spellEnd"/>
            <w:r>
              <w:rPr>
                <w:rFonts w:ascii="Arial" w:hAnsi="Arial" w:cs="Arial"/>
                <w:sz w:val="20"/>
                <w:szCs w:val="20"/>
              </w:rPr>
              <w:t xml:space="preserve"> 1082/82</w:t>
            </w:r>
          </w:p>
          <w:p w:rsidR="00CE2562" w:rsidRPr="00CE2562" w:rsidRDefault="00CE2562" w:rsidP="006A2931">
            <w:pPr>
              <w:spacing w:after="0" w:line="240" w:lineRule="auto"/>
              <w:rPr>
                <w:rFonts w:ascii="Arial" w:hAnsi="Arial" w:cs="Arial"/>
                <w:sz w:val="20"/>
                <w:szCs w:val="20"/>
              </w:rPr>
            </w:pPr>
            <w:r>
              <w:rPr>
                <w:rFonts w:ascii="Arial" w:hAnsi="Arial" w:cs="Arial"/>
                <w:sz w:val="20"/>
                <w:szCs w:val="20"/>
              </w:rPr>
              <w:t>746 01 Opava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IČ: </w:t>
            </w:r>
            <w:r w:rsidR="00CE2562">
              <w:rPr>
                <w:rFonts w:ascii="Arial" w:hAnsi="Arial" w:cs="Arial"/>
                <w:sz w:val="20"/>
                <w:szCs w:val="20"/>
              </w:rPr>
              <w:t>70999171</w:t>
            </w:r>
            <w:r w:rsidRPr="006A2931">
              <w:rPr>
                <w:rFonts w:ascii="Arial" w:hAnsi="Arial" w:cs="Arial"/>
                <w:sz w:val="20"/>
                <w:szCs w:val="20"/>
              </w:rPr>
              <w:t>, DIČ: CZ</w:t>
            </w:r>
            <w:r w:rsidR="00CE2562">
              <w:rPr>
                <w:rFonts w:ascii="Arial" w:hAnsi="Arial" w:cs="Arial"/>
                <w:sz w:val="20"/>
                <w:szCs w:val="20"/>
              </w:rPr>
              <w:t>70999171</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ID datové schránky: </w:t>
            </w:r>
            <w:r w:rsidR="00CE2562">
              <w:rPr>
                <w:rFonts w:ascii="Arial" w:hAnsi="Arial" w:cs="Arial"/>
                <w:sz w:val="20"/>
                <w:szCs w:val="20"/>
              </w:rPr>
              <w:t>w7amqh9</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bankovní spojení: </w:t>
            </w:r>
            <w:proofErr w:type="spellStart"/>
            <w:r w:rsidR="00CE2562">
              <w:rPr>
                <w:rFonts w:ascii="Arial" w:hAnsi="Arial" w:cs="Arial"/>
                <w:sz w:val="20"/>
                <w:szCs w:val="20"/>
              </w:rPr>
              <w:t>Raiffeisenbank</w:t>
            </w:r>
            <w:proofErr w:type="spellEnd"/>
            <w:r w:rsidR="00CE2562">
              <w:rPr>
                <w:rFonts w:ascii="Arial" w:hAnsi="Arial" w:cs="Arial"/>
                <w:sz w:val="20"/>
                <w:szCs w:val="20"/>
              </w:rPr>
              <w:t xml:space="preserve"> Opava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číslo účtu: </w:t>
            </w:r>
            <w:r w:rsidR="00CE2562">
              <w:rPr>
                <w:rFonts w:ascii="Arial" w:hAnsi="Arial" w:cs="Arial"/>
                <w:sz w:val="20"/>
                <w:szCs w:val="20"/>
              </w:rPr>
              <w:t>1025014024/5500</w:t>
            </w:r>
          </w:p>
          <w:p w:rsidR="00CE2562" w:rsidRDefault="006A2931" w:rsidP="006A2931">
            <w:pPr>
              <w:spacing w:after="0" w:line="240" w:lineRule="auto"/>
              <w:rPr>
                <w:rFonts w:ascii="Arial" w:hAnsi="Arial" w:cs="Arial"/>
                <w:sz w:val="20"/>
                <w:szCs w:val="20"/>
              </w:rPr>
            </w:pPr>
            <w:r w:rsidRPr="006A2931">
              <w:rPr>
                <w:rFonts w:ascii="Arial" w:hAnsi="Arial" w:cs="Arial"/>
                <w:sz w:val="20"/>
                <w:szCs w:val="20"/>
              </w:rPr>
              <w:t xml:space="preserve">zastoupen: Mgr. </w:t>
            </w:r>
            <w:r w:rsidR="00CE2562">
              <w:rPr>
                <w:rFonts w:ascii="Arial" w:hAnsi="Arial" w:cs="Arial"/>
                <w:sz w:val="20"/>
                <w:szCs w:val="20"/>
              </w:rPr>
              <w:t>Janem Škrabalem</w:t>
            </w:r>
          </w:p>
          <w:p w:rsidR="006A2931" w:rsidRPr="006A2931" w:rsidRDefault="00CE2562" w:rsidP="006A2931">
            <w:pPr>
              <w:spacing w:after="0" w:line="240" w:lineRule="auto"/>
              <w:rPr>
                <w:rFonts w:ascii="Arial" w:hAnsi="Arial" w:cs="Arial"/>
                <w:sz w:val="20"/>
                <w:szCs w:val="20"/>
              </w:rPr>
            </w:pPr>
            <w:r>
              <w:rPr>
                <w:rFonts w:ascii="Arial" w:hAnsi="Arial" w:cs="Arial"/>
                <w:sz w:val="20"/>
                <w:szCs w:val="20"/>
              </w:rPr>
              <w:t xml:space="preserve">ředitelem Základní školy Opava, </w:t>
            </w:r>
            <w:proofErr w:type="spellStart"/>
            <w:r>
              <w:rPr>
                <w:rFonts w:ascii="Arial" w:hAnsi="Arial" w:cs="Arial"/>
                <w:sz w:val="20"/>
                <w:szCs w:val="20"/>
              </w:rPr>
              <w:t>Englišova</w:t>
            </w:r>
            <w:proofErr w:type="spellEnd"/>
            <w:r>
              <w:rPr>
                <w:rFonts w:ascii="Arial" w:hAnsi="Arial" w:cs="Arial"/>
                <w:sz w:val="20"/>
                <w:szCs w:val="20"/>
              </w:rPr>
              <w:t xml:space="preserve"> 82</w:t>
            </w:r>
            <w:r w:rsidR="006A2931"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vyřizuje: </w:t>
            </w:r>
            <w:r w:rsidR="00CE2562">
              <w:rPr>
                <w:rFonts w:ascii="Arial" w:hAnsi="Arial" w:cs="Arial"/>
                <w:sz w:val="20"/>
                <w:szCs w:val="20"/>
              </w:rPr>
              <w:t>Hana Riedlová</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telefon: </w:t>
            </w:r>
            <w:r w:rsidR="00CE2562">
              <w:rPr>
                <w:rFonts w:ascii="Arial" w:hAnsi="Arial" w:cs="Arial"/>
                <w:sz w:val="20"/>
                <w:szCs w:val="20"/>
              </w:rPr>
              <w:t>774 477 418</w:t>
            </w:r>
          </w:p>
          <w:p w:rsidR="006A2931" w:rsidRPr="006A2931" w:rsidRDefault="006A2931" w:rsidP="00CE2562">
            <w:pPr>
              <w:spacing w:after="0" w:line="240" w:lineRule="auto"/>
              <w:rPr>
                <w:rFonts w:ascii="Arial" w:hAnsi="Arial" w:cs="Arial"/>
                <w:sz w:val="20"/>
                <w:szCs w:val="20"/>
              </w:rPr>
            </w:pPr>
            <w:r w:rsidRPr="006A2931">
              <w:rPr>
                <w:rFonts w:ascii="Arial" w:hAnsi="Arial" w:cs="Arial"/>
                <w:sz w:val="20"/>
                <w:szCs w:val="20"/>
              </w:rPr>
              <w:t xml:space="preserve">e-mail: </w:t>
            </w:r>
            <w:r w:rsidR="00CE2562" w:rsidRPr="00CE2562">
              <w:rPr>
                <w:rFonts w:ascii="Arial" w:hAnsi="Arial" w:cs="Arial"/>
                <w:color w:val="0070C0"/>
                <w:sz w:val="20"/>
                <w:szCs w:val="20"/>
              </w:rPr>
              <w:t>hriedlova@zsenglisova.cz</w:t>
            </w:r>
          </w:p>
        </w:tc>
        <w:tc>
          <w:tcPr>
            <w:tcW w:w="4530" w:type="dxa"/>
            <w:gridSpan w:val="3"/>
            <w:tcBorders>
              <w:top w:val="single" w:sz="2" w:space="0" w:color="auto"/>
              <w:left w:val="single" w:sz="8" w:space="0" w:color="auto"/>
              <w:bottom w:val="single" w:sz="8" w:space="0" w:color="auto"/>
              <w:right w:val="single" w:sz="8" w:space="0" w:color="auto"/>
            </w:tcBorders>
          </w:tcPr>
          <w:p w:rsidR="004B1346" w:rsidRDefault="004B1346" w:rsidP="00347FEE">
            <w:pPr>
              <w:spacing w:after="0" w:line="240" w:lineRule="auto"/>
              <w:rPr>
                <w:rFonts w:ascii="Arial" w:hAnsi="Arial" w:cs="Arial"/>
                <w:b/>
                <w:sz w:val="20"/>
                <w:szCs w:val="20"/>
              </w:rPr>
            </w:pPr>
            <w:r>
              <w:rPr>
                <w:rFonts w:ascii="Arial" w:hAnsi="Arial" w:cs="Arial"/>
                <w:b/>
                <w:sz w:val="20"/>
                <w:szCs w:val="20"/>
              </w:rPr>
              <w:t>Z + M PARTNER, spol. s r.o.</w:t>
            </w:r>
          </w:p>
          <w:p w:rsidR="00347FEE" w:rsidRDefault="004B1346" w:rsidP="00347FEE">
            <w:pPr>
              <w:spacing w:after="0" w:line="240" w:lineRule="auto"/>
              <w:rPr>
                <w:rFonts w:ascii="Arial" w:hAnsi="Arial" w:cs="Arial"/>
                <w:sz w:val="20"/>
                <w:szCs w:val="20"/>
              </w:rPr>
            </w:pPr>
            <w:r w:rsidRPr="004B1346">
              <w:rPr>
                <w:rFonts w:ascii="Arial" w:hAnsi="Arial" w:cs="Arial"/>
                <w:sz w:val="20"/>
                <w:szCs w:val="20"/>
              </w:rPr>
              <w:t>Valchařská 3261/17</w:t>
            </w:r>
            <w:r w:rsidR="00347FEE" w:rsidRPr="004B1346">
              <w:rPr>
                <w:rFonts w:ascii="Arial" w:hAnsi="Arial" w:cs="Arial"/>
                <w:sz w:val="20"/>
                <w:szCs w:val="20"/>
              </w:rPr>
              <w:t xml:space="preserve"> </w:t>
            </w:r>
          </w:p>
          <w:p w:rsidR="004B1346" w:rsidRDefault="004B1346" w:rsidP="00347FEE">
            <w:pPr>
              <w:spacing w:after="0" w:line="240" w:lineRule="auto"/>
              <w:rPr>
                <w:rFonts w:ascii="Arial" w:hAnsi="Arial" w:cs="Arial"/>
                <w:sz w:val="20"/>
                <w:szCs w:val="20"/>
              </w:rPr>
            </w:pPr>
            <w:r>
              <w:rPr>
                <w:rFonts w:ascii="Arial" w:hAnsi="Arial" w:cs="Arial"/>
                <w:sz w:val="20"/>
                <w:szCs w:val="20"/>
              </w:rPr>
              <w:t>Moravská Ostrava</w:t>
            </w:r>
          </w:p>
          <w:p w:rsidR="004B1346" w:rsidRPr="004B1346" w:rsidRDefault="004B1346" w:rsidP="00347FEE">
            <w:pPr>
              <w:spacing w:after="0" w:line="240" w:lineRule="auto"/>
              <w:rPr>
                <w:rFonts w:ascii="Arial" w:hAnsi="Arial" w:cs="Arial"/>
                <w:sz w:val="20"/>
                <w:szCs w:val="20"/>
              </w:rPr>
            </w:pPr>
            <w:r>
              <w:rPr>
                <w:rFonts w:ascii="Arial" w:hAnsi="Arial" w:cs="Arial"/>
                <w:sz w:val="20"/>
                <w:szCs w:val="20"/>
              </w:rPr>
              <w:t>702 00 Ostrava 2</w:t>
            </w:r>
          </w:p>
          <w:p w:rsidR="00347FEE" w:rsidRDefault="00347FEE" w:rsidP="00347FEE">
            <w:pPr>
              <w:spacing w:after="0" w:line="240" w:lineRule="auto"/>
              <w:rPr>
                <w:rFonts w:ascii="Arial" w:hAnsi="Arial" w:cs="Arial"/>
                <w:sz w:val="20"/>
                <w:szCs w:val="20"/>
              </w:rPr>
            </w:pPr>
            <w:r>
              <w:rPr>
                <w:rFonts w:ascii="Arial" w:hAnsi="Arial" w:cs="Arial"/>
                <w:sz w:val="20"/>
                <w:szCs w:val="20"/>
              </w:rPr>
              <w:t xml:space="preserve">IČ: </w:t>
            </w:r>
            <w:r w:rsidR="00F51E20">
              <w:rPr>
                <w:rFonts w:ascii="Arial" w:hAnsi="Arial" w:cs="Arial"/>
                <w:sz w:val="20"/>
                <w:szCs w:val="20"/>
              </w:rPr>
              <w:t>26843935</w:t>
            </w:r>
            <w:r>
              <w:rPr>
                <w:rFonts w:ascii="Arial" w:hAnsi="Arial" w:cs="Arial"/>
                <w:sz w:val="20"/>
                <w:szCs w:val="20"/>
              </w:rPr>
              <w:t xml:space="preserve"> DIČ: CZ</w:t>
            </w:r>
            <w:r w:rsidR="00F51E20">
              <w:rPr>
                <w:rFonts w:ascii="Arial" w:hAnsi="Arial" w:cs="Arial"/>
                <w:sz w:val="20"/>
                <w:szCs w:val="20"/>
              </w:rPr>
              <w:t>699003336</w:t>
            </w:r>
            <w:r>
              <w:rPr>
                <w:rFonts w:ascii="Arial" w:hAnsi="Arial" w:cs="Arial"/>
                <w:sz w:val="20"/>
                <w:szCs w:val="20"/>
              </w:rPr>
              <w:t xml:space="preserve"> </w:t>
            </w:r>
          </w:p>
          <w:p w:rsidR="00347FEE" w:rsidRDefault="00347FEE" w:rsidP="00347FEE">
            <w:pPr>
              <w:spacing w:after="0" w:line="240" w:lineRule="auto"/>
              <w:rPr>
                <w:rFonts w:ascii="Arial" w:hAnsi="Arial" w:cs="Arial"/>
                <w:sz w:val="20"/>
                <w:szCs w:val="20"/>
              </w:rPr>
            </w:pPr>
            <w:r>
              <w:rPr>
                <w:rFonts w:ascii="Arial" w:hAnsi="Arial" w:cs="Arial"/>
                <w:sz w:val="20"/>
                <w:szCs w:val="20"/>
              </w:rPr>
              <w:t xml:space="preserve">ID datové schránky: </w:t>
            </w:r>
            <w:r w:rsidR="00F51E20">
              <w:rPr>
                <w:rFonts w:ascii="Arial" w:hAnsi="Arial" w:cs="Arial"/>
                <w:sz w:val="20"/>
                <w:szCs w:val="20"/>
              </w:rPr>
              <w:t>i2uch3j</w:t>
            </w:r>
          </w:p>
          <w:p w:rsidR="00347FEE" w:rsidRDefault="00347FEE" w:rsidP="00347FEE">
            <w:pPr>
              <w:spacing w:after="0" w:line="240" w:lineRule="auto"/>
              <w:rPr>
                <w:rFonts w:ascii="Arial" w:hAnsi="Arial" w:cs="Arial"/>
                <w:sz w:val="20"/>
                <w:szCs w:val="20"/>
              </w:rPr>
            </w:pPr>
            <w:r>
              <w:rPr>
                <w:rFonts w:ascii="Arial" w:hAnsi="Arial" w:cs="Arial"/>
                <w:sz w:val="20"/>
                <w:szCs w:val="20"/>
              </w:rPr>
              <w:t xml:space="preserve">bankovní spojení: </w:t>
            </w:r>
            <w:r w:rsidR="00F51E20">
              <w:rPr>
                <w:rFonts w:ascii="Arial" w:hAnsi="Arial" w:cs="Arial"/>
                <w:sz w:val="20"/>
                <w:szCs w:val="20"/>
              </w:rPr>
              <w:t>KB</w:t>
            </w:r>
          </w:p>
          <w:p w:rsidR="00347FEE" w:rsidRDefault="00347FEE" w:rsidP="00347FEE">
            <w:pPr>
              <w:spacing w:after="0" w:line="240" w:lineRule="auto"/>
              <w:rPr>
                <w:rFonts w:ascii="Arial" w:hAnsi="Arial" w:cs="Arial"/>
                <w:sz w:val="20"/>
                <w:szCs w:val="20"/>
              </w:rPr>
            </w:pPr>
            <w:r>
              <w:rPr>
                <w:rFonts w:ascii="Arial" w:hAnsi="Arial" w:cs="Arial"/>
                <w:sz w:val="20"/>
                <w:szCs w:val="20"/>
              </w:rPr>
              <w:t xml:space="preserve">číslo účtu: </w:t>
            </w:r>
            <w:r w:rsidR="00F51E20">
              <w:rPr>
                <w:rFonts w:ascii="Arial" w:hAnsi="Arial" w:cs="Arial"/>
                <w:sz w:val="20"/>
                <w:szCs w:val="20"/>
              </w:rPr>
              <w:t>115-1262780267/0100</w:t>
            </w:r>
          </w:p>
          <w:p w:rsidR="00F51E20" w:rsidRDefault="00347FEE" w:rsidP="00347FEE">
            <w:pPr>
              <w:spacing w:after="0" w:line="240" w:lineRule="auto"/>
              <w:rPr>
                <w:rFonts w:ascii="Arial" w:hAnsi="Arial" w:cs="Arial"/>
                <w:sz w:val="20"/>
                <w:szCs w:val="20"/>
              </w:rPr>
            </w:pPr>
            <w:r>
              <w:rPr>
                <w:rFonts w:ascii="Arial" w:hAnsi="Arial" w:cs="Arial"/>
                <w:sz w:val="20"/>
                <w:szCs w:val="20"/>
              </w:rPr>
              <w:t>zapsán v</w:t>
            </w:r>
            <w:r w:rsidR="00F51E20">
              <w:rPr>
                <w:rFonts w:ascii="Arial" w:hAnsi="Arial" w:cs="Arial"/>
                <w:sz w:val="20"/>
                <w:szCs w:val="20"/>
              </w:rPr>
              <w:t> rejstříku Krajského soudu v Ostravě, odd. C, vložka 40340</w:t>
            </w:r>
          </w:p>
          <w:p w:rsidR="00F51E20" w:rsidRDefault="00F51E20" w:rsidP="00347FEE">
            <w:pPr>
              <w:spacing w:after="0" w:line="240" w:lineRule="auto"/>
              <w:rPr>
                <w:rFonts w:ascii="Arial" w:hAnsi="Arial" w:cs="Arial"/>
                <w:sz w:val="20"/>
                <w:szCs w:val="20"/>
              </w:rPr>
            </w:pPr>
            <w:r>
              <w:rPr>
                <w:rFonts w:ascii="Arial" w:hAnsi="Arial" w:cs="Arial"/>
                <w:sz w:val="20"/>
                <w:szCs w:val="20"/>
              </w:rPr>
              <w:t>Společnost zastoupená jednatelem Davidem Ševčíkem</w:t>
            </w:r>
          </w:p>
          <w:p w:rsidR="00347FEE" w:rsidRDefault="00F51E20" w:rsidP="00347FEE">
            <w:pPr>
              <w:spacing w:after="0" w:line="240" w:lineRule="auto"/>
              <w:rPr>
                <w:rFonts w:ascii="Arial" w:hAnsi="Arial" w:cs="Arial"/>
                <w:sz w:val="20"/>
                <w:szCs w:val="20"/>
              </w:rPr>
            </w:pPr>
            <w:r>
              <w:rPr>
                <w:rFonts w:ascii="Arial" w:hAnsi="Arial" w:cs="Arial"/>
                <w:sz w:val="20"/>
                <w:szCs w:val="20"/>
              </w:rPr>
              <w:t>Kontaktní osoba Mgr. Pavel Peterek</w:t>
            </w:r>
            <w:r w:rsidR="00347FEE">
              <w:rPr>
                <w:rFonts w:ascii="Arial" w:hAnsi="Arial" w:cs="Arial"/>
                <w:sz w:val="20"/>
                <w:szCs w:val="20"/>
              </w:rPr>
              <w:t xml:space="preserve"> </w:t>
            </w:r>
          </w:p>
          <w:p w:rsidR="00255CB8" w:rsidRPr="00255CB8" w:rsidRDefault="00347FEE" w:rsidP="004B1346">
            <w:pPr>
              <w:spacing w:after="0" w:line="240" w:lineRule="auto"/>
              <w:rPr>
                <w:rFonts w:ascii="Arial" w:hAnsi="Arial" w:cs="Arial"/>
                <w:color w:val="000000" w:themeColor="text1"/>
                <w:sz w:val="20"/>
                <w:szCs w:val="20"/>
              </w:rPr>
            </w:pPr>
            <w:r>
              <w:rPr>
                <w:rFonts w:ascii="Arial" w:hAnsi="Arial" w:cs="Arial"/>
                <w:sz w:val="20"/>
                <w:szCs w:val="20"/>
              </w:rPr>
              <w:t xml:space="preserve">e-mail: </w:t>
            </w:r>
            <w:hyperlink r:id="rId5" w:history="1">
              <w:r w:rsidR="00F51E20" w:rsidRPr="00752718">
                <w:rPr>
                  <w:rStyle w:val="Hypertextovodkaz"/>
                  <w:rFonts w:ascii="Arial" w:hAnsi="Arial" w:cs="Arial"/>
                  <w:sz w:val="20"/>
                  <w:szCs w:val="20"/>
                </w:rPr>
                <w:t>pavel.peterek@zmpartner.cz</w:t>
              </w:r>
            </w:hyperlink>
            <w:r w:rsidR="00F51E20">
              <w:rPr>
                <w:rFonts w:ascii="Arial" w:hAnsi="Arial" w:cs="Arial"/>
                <w:sz w:val="20"/>
                <w:szCs w:val="20"/>
              </w:rPr>
              <w:t xml:space="preserve"> </w:t>
            </w:r>
            <w:proofErr w:type="gramStart"/>
            <w:r w:rsidR="00F51E20">
              <w:rPr>
                <w:rFonts w:ascii="Arial" w:hAnsi="Arial" w:cs="Arial"/>
                <w:sz w:val="20"/>
                <w:szCs w:val="20"/>
              </w:rPr>
              <w:t>tel.734782666</w:t>
            </w:r>
            <w:proofErr w:type="gramEnd"/>
          </w:p>
        </w:tc>
      </w:tr>
      <w:tr w:rsidR="006A2931" w:rsidRPr="00893741" w:rsidTr="00675CBF">
        <w:trPr>
          <w:trHeight w:hRule="exact" w:val="653"/>
        </w:trPr>
        <w:tc>
          <w:tcPr>
            <w:tcW w:w="9100" w:type="dxa"/>
            <w:gridSpan w:val="9"/>
            <w:tcBorders>
              <w:top w:val="single" w:sz="8" w:space="0" w:color="auto"/>
              <w:left w:val="single" w:sz="8" w:space="0" w:color="auto"/>
              <w:bottom w:val="single" w:sz="2" w:space="0" w:color="auto"/>
              <w:right w:val="single" w:sz="8" w:space="0" w:color="auto"/>
            </w:tcBorders>
          </w:tcPr>
          <w:p w:rsidR="006A2931" w:rsidRPr="00893741" w:rsidRDefault="00675CBF" w:rsidP="006A2931">
            <w:pPr>
              <w:rPr>
                <w:rFonts w:ascii="Arial" w:hAnsi="Arial" w:cs="Arial"/>
              </w:rPr>
            </w:pPr>
            <w:r>
              <w:rPr>
                <w:rFonts w:ascii="Arial" w:hAnsi="Arial" w:cs="Arial"/>
              </w:rPr>
              <w:t>Základní škola</w:t>
            </w:r>
            <w:r w:rsidR="006A2931" w:rsidRPr="00893741">
              <w:rPr>
                <w:rFonts w:ascii="Arial" w:hAnsi="Arial" w:cs="Arial"/>
              </w:rPr>
              <w:t xml:space="preserve"> Opava</w:t>
            </w:r>
            <w:r>
              <w:rPr>
                <w:rFonts w:ascii="Arial" w:hAnsi="Arial" w:cs="Arial"/>
              </w:rPr>
              <w:t xml:space="preserve">, </w:t>
            </w:r>
            <w:proofErr w:type="spellStart"/>
            <w:r>
              <w:rPr>
                <w:rFonts w:ascii="Arial" w:hAnsi="Arial" w:cs="Arial"/>
              </w:rPr>
              <w:t>Englišova</w:t>
            </w:r>
            <w:proofErr w:type="spellEnd"/>
            <w:r>
              <w:rPr>
                <w:rFonts w:ascii="Arial" w:hAnsi="Arial" w:cs="Arial"/>
              </w:rPr>
              <w:t xml:space="preserve"> 82</w:t>
            </w:r>
            <w:r w:rsidR="006A2931" w:rsidRPr="00893741">
              <w:rPr>
                <w:rFonts w:ascii="Arial" w:hAnsi="Arial" w:cs="Arial"/>
              </w:rPr>
              <w:t xml:space="preserve"> objednává u dodavatele za níže uvedených podmínek </w:t>
            </w:r>
            <w:r w:rsidR="006A2931" w:rsidRPr="00893741">
              <w:rPr>
                <w:rFonts w:ascii="Arial" w:hAnsi="Arial" w:cs="Arial"/>
                <w:b/>
              </w:rPr>
              <w:t>následující plnění</w:t>
            </w:r>
            <w:r w:rsidR="006A2931" w:rsidRPr="00893741">
              <w:rPr>
                <w:rFonts w:ascii="Arial" w:hAnsi="Arial" w:cs="Arial"/>
              </w:rPr>
              <w:t xml:space="preserve">: </w:t>
            </w:r>
          </w:p>
        </w:tc>
      </w:tr>
      <w:tr w:rsidR="006A2931" w:rsidRPr="00893741" w:rsidTr="00F51E20">
        <w:trPr>
          <w:trHeight w:hRule="exact" w:val="1321"/>
        </w:trPr>
        <w:tc>
          <w:tcPr>
            <w:tcW w:w="9100" w:type="dxa"/>
            <w:gridSpan w:val="9"/>
            <w:tcBorders>
              <w:top w:val="single" w:sz="2" w:space="0" w:color="auto"/>
              <w:left w:val="single" w:sz="8" w:space="0" w:color="auto"/>
              <w:bottom w:val="single" w:sz="8" w:space="0" w:color="auto"/>
              <w:right w:val="single" w:sz="8" w:space="0" w:color="auto"/>
            </w:tcBorders>
          </w:tcPr>
          <w:p w:rsidR="004B1346" w:rsidRPr="00B728C2" w:rsidRDefault="004B1346" w:rsidP="006A2931">
            <w:pPr>
              <w:rPr>
                <w:rFonts w:ascii="Arial" w:hAnsi="Arial" w:cs="Arial"/>
                <w:b/>
              </w:rPr>
            </w:pPr>
            <w:r>
              <w:rPr>
                <w:rFonts w:ascii="Arial" w:hAnsi="Arial" w:cs="Arial"/>
              </w:rPr>
              <w:t xml:space="preserve">Ovládací SW </w:t>
            </w:r>
            <w:proofErr w:type="spellStart"/>
            <w:r>
              <w:rPr>
                <w:rFonts w:ascii="Arial" w:hAnsi="Arial" w:cs="Arial"/>
              </w:rPr>
              <w:t>omnneo</w:t>
            </w:r>
            <w:proofErr w:type="spellEnd"/>
            <w:r>
              <w:rPr>
                <w:rFonts w:ascii="Arial" w:hAnsi="Arial" w:cs="Arial"/>
              </w:rPr>
              <w:t xml:space="preserve"> D 1 ks za 33 000,- Kč bez DPH, Ovládací modul </w:t>
            </w:r>
            <w:proofErr w:type="spellStart"/>
            <w:r>
              <w:rPr>
                <w:rFonts w:ascii="Arial" w:hAnsi="Arial" w:cs="Arial"/>
              </w:rPr>
              <w:t>omnneo</w:t>
            </w:r>
            <w:proofErr w:type="spellEnd"/>
            <w:r>
              <w:rPr>
                <w:rFonts w:ascii="Arial" w:hAnsi="Arial" w:cs="Arial"/>
              </w:rPr>
              <w:t xml:space="preserve"> D 1 ks za 9 993,- Kč bez DPH, Učitelský modul </w:t>
            </w:r>
            <w:proofErr w:type="spellStart"/>
            <w:r>
              <w:rPr>
                <w:rFonts w:ascii="Arial" w:hAnsi="Arial" w:cs="Arial"/>
              </w:rPr>
              <w:t>omnneo</w:t>
            </w:r>
            <w:proofErr w:type="spellEnd"/>
            <w:r>
              <w:rPr>
                <w:rFonts w:ascii="Arial" w:hAnsi="Arial" w:cs="Arial"/>
              </w:rPr>
              <w:t xml:space="preserve"> D 1 ks za 7 078,- Kč bez DPH, Žákovský modul </w:t>
            </w:r>
            <w:proofErr w:type="spellStart"/>
            <w:r>
              <w:rPr>
                <w:rFonts w:ascii="Arial" w:hAnsi="Arial" w:cs="Arial"/>
              </w:rPr>
              <w:t>omnneo</w:t>
            </w:r>
            <w:proofErr w:type="spellEnd"/>
            <w:r>
              <w:rPr>
                <w:rFonts w:ascii="Arial" w:hAnsi="Arial" w:cs="Arial"/>
              </w:rPr>
              <w:t xml:space="preserve"> D 12 kusů celkem za 29 784,- Kč bez DPH a sluchátka s mikrofonem 25 kusů celkem za 14 750,- Kč bez DPH.    </w:t>
            </w:r>
            <w:r w:rsidRPr="00B728C2">
              <w:rPr>
                <w:rFonts w:ascii="Arial" w:hAnsi="Arial" w:cs="Arial"/>
                <w:b/>
              </w:rPr>
              <w:t xml:space="preserve">K objednávce uplatňujeme náhradní plnění. </w:t>
            </w:r>
          </w:p>
          <w:p w:rsidR="004B1346" w:rsidRDefault="004B1346" w:rsidP="006A2931">
            <w:pPr>
              <w:rPr>
                <w:rFonts w:ascii="Arial" w:hAnsi="Arial" w:cs="Arial"/>
              </w:rPr>
            </w:pPr>
          </w:p>
          <w:p w:rsidR="004B1346" w:rsidRDefault="004B1346" w:rsidP="006A2931">
            <w:pPr>
              <w:rPr>
                <w:rFonts w:ascii="Arial" w:hAnsi="Arial" w:cs="Arial"/>
              </w:rPr>
            </w:pPr>
          </w:p>
          <w:p w:rsidR="004B1346" w:rsidRDefault="004B1346" w:rsidP="006A2931">
            <w:pPr>
              <w:rPr>
                <w:rFonts w:ascii="Arial" w:hAnsi="Arial" w:cs="Arial"/>
              </w:rPr>
            </w:pPr>
          </w:p>
          <w:p w:rsidR="004B1346" w:rsidRDefault="004B1346" w:rsidP="006A2931">
            <w:pPr>
              <w:rPr>
                <w:rFonts w:ascii="Arial" w:hAnsi="Arial" w:cs="Arial"/>
              </w:rPr>
            </w:pPr>
          </w:p>
          <w:p w:rsidR="004B1346" w:rsidRDefault="004B1346" w:rsidP="006A2931">
            <w:pPr>
              <w:rPr>
                <w:rFonts w:ascii="Arial" w:hAnsi="Arial" w:cs="Arial"/>
              </w:rPr>
            </w:pPr>
          </w:p>
          <w:p w:rsidR="004B1346" w:rsidRDefault="004B1346" w:rsidP="006A2931">
            <w:pPr>
              <w:rPr>
                <w:rFonts w:ascii="Arial" w:hAnsi="Arial" w:cs="Arial"/>
              </w:rPr>
            </w:pPr>
          </w:p>
          <w:p w:rsidR="004B1346" w:rsidRDefault="004B1346" w:rsidP="006A2931">
            <w:pPr>
              <w:rPr>
                <w:rFonts w:ascii="Arial" w:hAnsi="Arial" w:cs="Arial"/>
              </w:rPr>
            </w:pPr>
          </w:p>
          <w:p w:rsidR="00E22A72" w:rsidRDefault="00E22A72" w:rsidP="006A2931">
            <w:pPr>
              <w:rPr>
                <w:rFonts w:ascii="Arial" w:hAnsi="Arial" w:cs="Arial"/>
              </w:rPr>
            </w:pPr>
            <w:r>
              <w:rPr>
                <w:rFonts w:ascii="Arial" w:hAnsi="Arial" w:cs="Arial"/>
              </w:rPr>
              <w:t xml:space="preserve">Sestava bez DPH  72 550,-- Kč, </w:t>
            </w:r>
            <w:proofErr w:type="spellStart"/>
            <w:r>
              <w:rPr>
                <w:rFonts w:ascii="Arial" w:hAnsi="Arial" w:cs="Arial"/>
              </w:rPr>
              <w:t>protinárazový</w:t>
            </w:r>
            <w:proofErr w:type="spellEnd"/>
            <w:r>
              <w:rPr>
                <w:rFonts w:ascii="Arial" w:hAnsi="Arial" w:cs="Arial"/>
              </w:rPr>
              <w:t xml:space="preserve"> povrch  27 435,-- Kč (59 m2 á 465,-- Kč) bez DPH.</w:t>
            </w:r>
          </w:p>
          <w:p w:rsidR="00CC10AC" w:rsidRPr="00893741" w:rsidRDefault="00CC10AC" w:rsidP="006A2931">
            <w:pPr>
              <w:rPr>
                <w:rFonts w:ascii="Arial" w:hAnsi="Arial" w:cs="Arial"/>
              </w:rPr>
            </w:pPr>
          </w:p>
        </w:tc>
      </w:tr>
      <w:tr w:rsidR="006A2931" w:rsidRPr="00893741" w:rsidTr="006A2931">
        <w:trPr>
          <w:trHeight w:hRule="exact" w:val="261"/>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sjednaná úplata</w:t>
            </w:r>
            <w:r w:rsidRPr="00893741">
              <w:rPr>
                <w:rFonts w:ascii="Arial" w:hAnsi="Arial" w:cs="Arial"/>
              </w:rPr>
              <w:t xml:space="preserve">: </w:t>
            </w:r>
          </w:p>
        </w:tc>
        <w:tc>
          <w:tcPr>
            <w:tcW w:w="851" w:type="dxa"/>
            <w:gridSpan w:val="2"/>
            <w:tcBorders>
              <w:top w:val="single" w:sz="8" w:space="0" w:color="auto"/>
              <w:left w:val="single" w:sz="2" w:space="0" w:color="auto"/>
              <w:bottom w:val="single" w:sz="8" w:space="0" w:color="auto"/>
              <w:right w:val="single" w:sz="4"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bez DPH:</w:t>
            </w:r>
          </w:p>
        </w:tc>
        <w:tc>
          <w:tcPr>
            <w:tcW w:w="1701" w:type="dxa"/>
            <w:tcBorders>
              <w:top w:val="single" w:sz="8" w:space="0" w:color="auto"/>
              <w:left w:val="single" w:sz="2" w:space="0" w:color="auto"/>
              <w:bottom w:val="single" w:sz="8" w:space="0" w:color="auto"/>
              <w:right w:val="single" w:sz="4" w:space="0" w:color="auto"/>
            </w:tcBorders>
          </w:tcPr>
          <w:p w:rsidR="006A2931" w:rsidRPr="00893741" w:rsidRDefault="004B1346" w:rsidP="00CC10AC">
            <w:pPr>
              <w:rPr>
                <w:rFonts w:ascii="Arial" w:hAnsi="Arial" w:cs="Arial"/>
                <w:sz w:val="16"/>
                <w:szCs w:val="16"/>
              </w:rPr>
            </w:pPr>
            <w:r>
              <w:rPr>
                <w:rFonts w:ascii="Arial" w:hAnsi="Arial" w:cs="Arial"/>
                <w:sz w:val="16"/>
                <w:szCs w:val="16"/>
              </w:rPr>
              <w:t>94 605</w:t>
            </w:r>
            <w:r w:rsidR="006A2931" w:rsidRPr="00893741">
              <w:rPr>
                <w:rFonts w:ascii="Arial" w:hAnsi="Arial" w:cs="Arial"/>
                <w:sz w:val="16"/>
                <w:szCs w:val="16"/>
              </w:rPr>
              <w:t xml:space="preserve">,- Kč </w:t>
            </w:r>
          </w:p>
        </w:tc>
        <w:tc>
          <w:tcPr>
            <w:tcW w:w="3118" w:type="dxa"/>
            <w:gridSpan w:val="4"/>
            <w:tcBorders>
              <w:top w:val="single" w:sz="8" w:space="0" w:color="auto"/>
              <w:left w:val="single" w:sz="4" w:space="0" w:color="auto"/>
              <w:bottom w:val="single" w:sz="8" w:space="0" w:color="auto"/>
              <w:right w:val="single" w:sz="4"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včetně DPH (pokud úplata podléhá dani):</w:t>
            </w:r>
          </w:p>
        </w:tc>
        <w:tc>
          <w:tcPr>
            <w:tcW w:w="1659" w:type="dxa"/>
            <w:tcBorders>
              <w:top w:val="single" w:sz="8" w:space="0" w:color="auto"/>
              <w:left w:val="single" w:sz="4" w:space="0" w:color="auto"/>
              <w:bottom w:val="single" w:sz="8" w:space="0" w:color="auto"/>
              <w:right w:val="single" w:sz="8" w:space="0" w:color="auto"/>
            </w:tcBorders>
          </w:tcPr>
          <w:p w:rsidR="006A2931" w:rsidRPr="00893741" w:rsidRDefault="004B1346" w:rsidP="00B33A83">
            <w:pPr>
              <w:rPr>
                <w:rFonts w:ascii="Arial" w:hAnsi="Arial" w:cs="Arial"/>
                <w:sz w:val="16"/>
                <w:szCs w:val="16"/>
              </w:rPr>
            </w:pPr>
            <w:r>
              <w:rPr>
                <w:rFonts w:ascii="Arial" w:hAnsi="Arial" w:cs="Arial"/>
                <w:sz w:val="16"/>
                <w:szCs w:val="16"/>
              </w:rPr>
              <w:t>114 474</w:t>
            </w:r>
            <w:r w:rsidR="00CC10AC">
              <w:rPr>
                <w:rFonts w:ascii="Arial" w:hAnsi="Arial" w:cs="Arial"/>
                <w:sz w:val="16"/>
                <w:szCs w:val="16"/>
              </w:rPr>
              <w:t>,-</w:t>
            </w:r>
            <w:r w:rsidR="00B33A83">
              <w:rPr>
                <w:rFonts w:ascii="Arial" w:hAnsi="Arial" w:cs="Arial"/>
                <w:sz w:val="16"/>
                <w:szCs w:val="16"/>
              </w:rPr>
              <w:t xml:space="preserve"> </w:t>
            </w:r>
            <w:r w:rsidR="006A2931" w:rsidRPr="00893741">
              <w:rPr>
                <w:rFonts w:ascii="Arial" w:hAnsi="Arial" w:cs="Arial"/>
                <w:sz w:val="16"/>
                <w:szCs w:val="16"/>
              </w:rPr>
              <w:t xml:space="preserve"> Kč </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splatnost úplaty</w:t>
            </w:r>
            <w:r w:rsidRPr="00893741">
              <w:rPr>
                <w:rFonts w:ascii="Arial" w:hAnsi="Arial" w:cs="Arial"/>
              </w:rPr>
              <w:t>:</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 xml:space="preserve">do 1 měsíce ode dne doručení faktury objednateli </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doba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4B1346" w:rsidP="00C7702F">
            <w:pPr>
              <w:rPr>
                <w:rFonts w:ascii="Arial" w:hAnsi="Arial" w:cs="Arial"/>
                <w:sz w:val="16"/>
                <w:szCs w:val="16"/>
              </w:rPr>
            </w:pPr>
            <w:r>
              <w:rPr>
                <w:rFonts w:ascii="Arial" w:hAnsi="Arial" w:cs="Arial"/>
                <w:sz w:val="16"/>
                <w:szCs w:val="16"/>
              </w:rPr>
              <w:t xml:space="preserve">do </w:t>
            </w:r>
            <w:r w:rsidR="00E22A72">
              <w:rPr>
                <w:rFonts w:ascii="Arial" w:hAnsi="Arial" w:cs="Arial"/>
                <w:sz w:val="16"/>
                <w:szCs w:val="16"/>
              </w:rPr>
              <w:t>31</w:t>
            </w:r>
            <w:r w:rsidR="00C7702F">
              <w:rPr>
                <w:rFonts w:ascii="Arial" w:hAnsi="Arial" w:cs="Arial"/>
                <w:sz w:val="16"/>
                <w:szCs w:val="16"/>
              </w:rPr>
              <w:t>. 08.</w:t>
            </w:r>
            <w:r w:rsidR="00FF0840">
              <w:rPr>
                <w:rFonts w:ascii="Arial" w:hAnsi="Arial" w:cs="Arial"/>
                <w:sz w:val="16"/>
                <w:szCs w:val="16"/>
              </w:rPr>
              <w:t xml:space="preserve"> 2017</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místo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F147D0" w:rsidP="006A2931">
            <w:pPr>
              <w:rPr>
                <w:rFonts w:ascii="Arial" w:hAnsi="Arial" w:cs="Arial"/>
                <w:sz w:val="16"/>
                <w:szCs w:val="16"/>
              </w:rPr>
            </w:pPr>
            <w:r>
              <w:rPr>
                <w:rFonts w:ascii="Arial" w:hAnsi="Arial" w:cs="Arial"/>
                <w:sz w:val="16"/>
                <w:szCs w:val="16"/>
              </w:rPr>
              <w:t xml:space="preserve">Základní škola Opava, </w:t>
            </w:r>
            <w:proofErr w:type="spellStart"/>
            <w:r>
              <w:rPr>
                <w:rFonts w:ascii="Arial" w:hAnsi="Arial" w:cs="Arial"/>
                <w:sz w:val="16"/>
                <w:szCs w:val="16"/>
              </w:rPr>
              <w:t>Englišova</w:t>
            </w:r>
            <w:proofErr w:type="spellEnd"/>
            <w:r>
              <w:rPr>
                <w:rFonts w:ascii="Arial" w:hAnsi="Arial" w:cs="Arial"/>
                <w:sz w:val="16"/>
                <w:szCs w:val="16"/>
              </w:rPr>
              <w:t xml:space="preserve"> 82 – příspěvková organizace</w:t>
            </w:r>
          </w:p>
        </w:tc>
      </w:tr>
      <w:tr w:rsidR="006A2931" w:rsidRPr="00893741" w:rsidTr="00893741">
        <w:trPr>
          <w:trHeight w:hRule="exact" w:val="1160"/>
        </w:trPr>
        <w:tc>
          <w:tcPr>
            <w:tcW w:w="9100" w:type="dxa"/>
            <w:gridSpan w:val="9"/>
            <w:tcBorders>
              <w:top w:val="single" w:sz="8" w:space="0" w:color="auto"/>
              <w:left w:val="single" w:sz="8" w:space="0" w:color="auto"/>
              <w:bottom w:val="single" w:sz="2"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Úplata musí být vyúčtována fakturou (daňovým dokladem), která bude obsahovat vedle náležitostí daňového dokladu číslo objednávky a popis plnění (označení zboží, popis provedených prací apod.) a její přílohou musí být objednatelem potvrzený doklad o řádném splnění dluhu dodavatele (dodací list, předávací protokol apod.). Dodavatel smí fakturu vystavit až po řádném splnění svého dluhu vyplývajícího ze smlouvy uzavřené na základě této objednávky. Faktura musí být zaslána na výše uvedenou adresu objednatele. </w:t>
            </w:r>
          </w:p>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V případě prodlení dodavatele s řádným splněním dluhu vyplývajícího ze smlouvy uzavřené na základě této objednávky je objednatel oprávněn od uzavřené smlouvy odstoupit. </w:t>
            </w:r>
          </w:p>
        </w:tc>
      </w:tr>
      <w:tr w:rsidR="006A2931" w:rsidRPr="00893741" w:rsidTr="00893741">
        <w:trPr>
          <w:trHeight w:hRule="exact" w:val="675"/>
        </w:trPr>
        <w:tc>
          <w:tcPr>
            <w:tcW w:w="9100" w:type="dxa"/>
            <w:gridSpan w:val="9"/>
            <w:tcBorders>
              <w:top w:val="single" w:sz="2" w:space="0" w:color="auto"/>
              <w:left w:val="single" w:sz="8" w:space="0" w:color="auto"/>
              <w:bottom w:val="single" w:sz="2" w:space="0" w:color="auto"/>
              <w:right w:val="single" w:sz="8" w:space="0" w:color="auto"/>
            </w:tcBorders>
          </w:tcPr>
          <w:p w:rsidR="006A2931" w:rsidRPr="00893741" w:rsidRDefault="006A2931" w:rsidP="006A2931">
            <w:pPr>
              <w:rPr>
                <w:rFonts w:ascii="Arial" w:hAnsi="Arial" w:cs="Arial"/>
                <w:b/>
                <w:sz w:val="16"/>
                <w:szCs w:val="16"/>
              </w:rPr>
            </w:pPr>
            <w:r w:rsidRPr="00893741">
              <w:rPr>
                <w:rFonts w:ascii="Arial" w:hAnsi="Arial" w:cs="Arial"/>
                <w:b/>
                <w:sz w:val="16"/>
                <w:szCs w:val="16"/>
              </w:rPr>
              <w:t xml:space="preserve">Tato objednávka může být přijata a smlouva na jejím základě může být uzavřena </w:t>
            </w:r>
            <w:r w:rsidRPr="00893741">
              <w:rPr>
                <w:rFonts w:ascii="Arial" w:hAnsi="Arial" w:cs="Arial"/>
                <w:b/>
                <w:sz w:val="16"/>
                <w:szCs w:val="16"/>
                <w:u w:val="single"/>
              </w:rPr>
              <w:t>pouze úplnou a bezvýhradnou akceptací jejího obsahu</w:t>
            </w:r>
            <w:r w:rsidRPr="00893741">
              <w:rPr>
                <w:rFonts w:ascii="Arial" w:hAnsi="Arial" w:cs="Arial"/>
                <w:b/>
                <w:sz w:val="16"/>
                <w:szCs w:val="16"/>
              </w:rPr>
              <w:t xml:space="preserve"> (jakékoli změny, dodatky či odchylky se nepřipouští) a </w:t>
            </w:r>
            <w:r w:rsidRPr="00893741">
              <w:rPr>
                <w:rFonts w:ascii="Arial" w:hAnsi="Arial" w:cs="Arial"/>
                <w:b/>
                <w:sz w:val="16"/>
                <w:szCs w:val="16"/>
                <w:u w:val="single"/>
              </w:rPr>
              <w:t>výlučně písemnou formou</w:t>
            </w:r>
            <w:r w:rsidRPr="00893741">
              <w:rPr>
                <w:rFonts w:ascii="Arial" w:hAnsi="Arial" w:cs="Arial"/>
                <w:b/>
                <w:sz w:val="16"/>
                <w:szCs w:val="16"/>
              </w:rPr>
              <w:t xml:space="preserve">, </w:t>
            </w:r>
            <w:r w:rsidRPr="00893741">
              <w:rPr>
                <w:rFonts w:ascii="Arial" w:hAnsi="Arial" w:cs="Arial"/>
                <w:b/>
                <w:sz w:val="16"/>
                <w:szCs w:val="16"/>
              </w:rPr>
              <w:br/>
              <w:t xml:space="preserve">a to nejpozději do 10 dnů od data jejího vystavení, </w:t>
            </w:r>
            <w:proofErr w:type="gramStart"/>
            <w:r w:rsidRPr="00893741">
              <w:rPr>
                <w:rFonts w:ascii="Arial" w:hAnsi="Arial" w:cs="Arial"/>
                <w:b/>
                <w:sz w:val="16"/>
                <w:szCs w:val="16"/>
              </w:rPr>
              <w:t>tzn. že</w:t>
            </w:r>
            <w:proofErr w:type="gramEnd"/>
            <w:r w:rsidRPr="00893741">
              <w:rPr>
                <w:rFonts w:ascii="Arial" w:hAnsi="Arial" w:cs="Arial"/>
                <w:b/>
                <w:sz w:val="16"/>
                <w:szCs w:val="16"/>
              </w:rPr>
              <w:t xml:space="preserve"> v této lhůtě musí být přijetí objednávky dodavatelem doručeno objednateli. </w:t>
            </w:r>
          </w:p>
        </w:tc>
      </w:tr>
      <w:tr w:rsidR="006A2931" w:rsidRPr="00893741" w:rsidTr="00C541C0">
        <w:trPr>
          <w:trHeight w:val="1209"/>
        </w:trPr>
        <w:tc>
          <w:tcPr>
            <w:tcW w:w="9100" w:type="dxa"/>
            <w:gridSpan w:val="9"/>
            <w:tcBorders>
              <w:top w:val="single" w:sz="2" w:space="0" w:color="auto"/>
              <w:left w:val="single" w:sz="8" w:space="0" w:color="auto"/>
              <w:bottom w:val="single" w:sz="2"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Smluvní strany shodně prohlašují, že smlouva uzavřená na základě této objednávky je povinně uveřejňovanou smlouvou dle zákona o registru smluv, a dohodly se, že tato smlouva bude uveřejněna v registru smluv v celém rozsahu, neboť obsahuje-li informace či </w:t>
            </w:r>
            <w:proofErr w:type="spellStart"/>
            <w:r w:rsidRPr="00893741">
              <w:rPr>
                <w:rFonts w:ascii="Arial" w:hAnsi="Arial" w:cs="Arial"/>
                <w:sz w:val="16"/>
                <w:szCs w:val="16"/>
              </w:rPr>
              <w:t>metadata</w:t>
            </w:r>
            <w:proofErr w:type="spellEnd"/>
            <w:r w:rsidRPr="00893741">
              <w:rPr>
                <w:rFonts w:ascii="Arial" w:hAnsi="Arial" w:cs="Arial"/>
                <w:sz w:val="16"/>
                <w:szCs w:val="16"/>
              </w:rPr>
              <w:t xml:space="preserve">, které se dle zákona o registru smluv obecně neuveřejňují nebo které mají či mohou být vyloučeny, smluvní strany výslovně souhlasí s tím, aby tato smlouva byla uveřejněna jako celek včetně takových informací a </w:t>
            </w:r>
            <w:proofErr w:type="spellStart"/>
            <w:r w:rsidRPr="00893741">
              <w:rPr>
                <w:rFonts w:ascii="Arial" w:hAnsi="Arial" w:cs="Arial"/>
                <w:sz w:val="16"/>
                <w:szCs w:val="16"/>
              </w:rPr>
              <w:t>metadat</w:t>
            </w:r>
            <w:proofErr w:type="spellEnd"/>
            <w:r w:rsidRPr="00893741">
              <w:rPr>
                <w:rFonts w:ascii="Arial" w:hAnsi="Arial" w:cs="Arial"/>
                <w:sz w:val="16"/>
                <w:szCs w:val="16"/>
              </w:rPr>
              <w:t xml:space="preserve"> (osobních údajů apod.). Uveřejnění této smlouvy v registru smluv zajistí bez zbytečného odkladu po jejím uzavření objednatel. Nezajistí-li však uveřejnění této smlouvy v registru smluv v souladu se zákonem objednatel nejpozději do 15 dnů od jejího uzavření, je uveřejnění povinen nejpozději do 30 dnů od uzavření této smlouvy v souladu se zákonem zajistit dodavatel. Strana uveřejňující smlouvu se zavazuje splnit podmínky pro to, aby správce registru smluv zaslal potvrzení o uveřejnění smlouvy také druhé smluvní straně. </w:t>
            </w:r>
          </w:p>
        </w:tc>
      </w:tr>
      <w:tr w:rsidR="006A2931" w:rsidRPr="00893741" w:rsidTr="00C541C0">
        <w:trPr>
          <w:trHeight w:val="412"/>
        </w:trPr>
        <w:tc>
          <w:tcPr>
            <w:tcW w:w="9100" w:type="dxa"/>
            <w:gridSpan w:val="9"/>
            <w:tcBorders>
              <w:top w:val="single" w:sz="2" w:space="0" w:color="auto"/>
              <w:left w:val="single" w:sz="8" w:space="0" w:color="auto"/>
              <w:bottom w:val="single" w:sz="8"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Dodavatel svým podpisem úplně a bezvýhradně přijímá tuto objednávku a zavazuje se svůj dluh z ní vyplývající řádně a včas splnit. Dodavatel prohlašuje, že osoba podepisující za něj tuto objednávku je oprávněna tak učinit. </w:t>
            </w:r>
          </w:p>
        </w:tc>
      </w:tr>
      <w:tr w:rsidR="006A2931" w:rsidRPr="00893741" w:rsidTr="00C541C0">
        <w:trPr>
          <w:trHeight w:val="480"/>
        </w:trPr>
        <w:tc>
          <w:tcPr>
            <w:tcW w:w="4558" w:type="dxa"/>
            <w:gridSpan w:val="5"/>
            <w:tcBorders>
              <w:top w:val="single" w:sz="8" w:space="0" w:color="auto"/>
              <w:left w:val="single" w:sz="8" w:space="0" w:color="auto"/>
              <w:bottom w:val="single" w:sz="2" w:space="0" w:color="auto"/>
              <w:right w:val="single" w:sz="8"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objednatele:</w:t>
            </w:r>
          </w:p>
        </w:tc>
        <w:tc>
          <w:tcPr>
            <w:tcW w:w="4542" w:type="dxa"/>
            <w:gridSpan w:val="4"/>
            <w:tcBorders>
              <w:top w:val="single" w:sz="8" w:space="0" w:color="auto"/>
              <w:left w:val="single" w:sz="8" w:space="0" w:color="auto"/>
              <w:bottom w:val="single" w:sz="2" w:space="0" w:color="auto"/>
              <w:right w:val="single" w:sz="8"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dodavatele:</w:t>
            </w:r>
          </w:p>
        </w:tc>
      </w:tr>
      <w:tr w:rsidR="006A2931" w:rsidRPr="00893741" w:rsidTr="00C541C0">
        <w:trPr>
          <w:trHeight w:val="428"/>
        </w:trPr>
        <w:tc>
          <w:tcPr>
            <w:tcW w:w="2338" w:type="dxa"/>
            <w:gridSpan w:val="2"/>
            <w:tcBorders>
              <w:top w:val="single" w:sz="2" w:space="0" w:color="auto"/>
              <w:left w:val="single" w:sz="8" w:space="0" w:color="auto"/>
              <w:bottom w:val="single" w:sz="2" w:space="0" w:color="auto"/>
              <w:right w:val="single" w:sz="2"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Ověřil správce rozpočtu:</w:t>
            </w:r>
          </w:p>
        </w:tc>
        <w:tc>
          <w:tcPr>
            <w:tcW w:w="2220" w:type="dxa"/>
            <w:gridSpan w:val="3"/>
            <w:tcBorders>
              <w:top w:val="single" w:sz="2" w:space="0" w:color="auto"/>
              <w:left w:val="single" w:sz="2" w:space="0" w:color="auto"/>
              <w:bottom w:val="single" w:sz="2" w:space="0" w:color="auto"/>
              <w:right w:val="single" w:sz="8" w:space="0" w:color="auto"/>
            </w:tcBorders>
            <w:vAlign w:val="center"/>
          </w:tcPr>
          <w:p w:rsidR="006A2931" w:rsidRPr="0079086A" w:rsidRDefault="00B33A83" w:rsidP="0079086A">
            <w:pPr>
              <w:spacing w:after="0" w:line="240" w:lineRule="auto"/>
              <w:jc w:val="center"/>
              <w:rPr>
                <w:rFonts w:ascii="Arial" w:hAnsi="Arial" w:cs="Arial"/>
                <w:sz w:val="20"/>
                <w:szCs w:val="20"/>
              </w:rPr>
            </w:pPr>
            <w:r>
              <w:rPr>
                <w:rFonts w:ascii="Arial" w:hAnsi="Arial" w:cs="Arial"/>
                <w:sz w:val="20"/>
                <w:szCs w:val="20"/>
              </w:rPr>
              <w:t>Hana Riedlová</w:t>
            </w:r>
          </w:p>
        </w:tc>
        <w:tc>
          <w:tcPr>
            <w:tcW w:w="902" w:type="dxa"/>
            <w:gridSpan w:val="2"/>
            <w:tcBorders>
              <w:top w:val="single" w:sz="2" w:space="0" w:color="auto"/>
              <w:left w:val="single" w:sz="8" w:space="0" w:color="auto"/>
              <w:bottom w:val="single" w:sz="2" w:space="0" w:color="auto"/>
              <w:right w:val="single" w:sz="2"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datum:</w:t>
            </w:r>
          </w:p>
        </w:tc>
        <w:tc>
          <w:tcPr>
            <w:tcW w:w="3640" w:type="dxa"/>
            <w:gridSpan w:val="2"/>
            <w:tcBorders>
              <w:top w:val="single" w:sz="2" w:space="0" w:color="auto"/>
              <w:left w:val="single" w:sz="2" w:space="0" w:color="auto"/>
              <w:bottom w:val="single" w:sz="2" w:space="0" w:color="auto"/>
              <w:right w:val="single" w:sz="8" w:space="0" w:color="auto"/>
            </w:tcBorders>
            <w:vAlign w:val="center"/>
          </w:tcPr>
          <w:p w:rsidR="006A2931" w:rsidRPr="0079086A" w:rsidRDefault="00C7702F" w:rsidP="00B728C2">
            <w:pPr>
              <w:spacing w:after="0" w:line="240" w:lineRule="auto"/>
              <w:jc w:val="center"/>
              <w:rPr>
                <w:rFonts w:ascii="Arial" w:hAnsi="Arial" w:cs="Arial"/>
                <w:sz w:val="20"/>
                <w:szCs w:val="20"/>
              </w:rPr>
            </w:pPr>
            <w:r>
              <w:rPr>
                <w:rFonts w:ascii="Arial" w:hAnsi="Arial" w:cs="Arial"/>
                <w:sz w:val="20"/>
                <w:szCs w:val="20"/>
              </w:rPr>
              <w:t>2</w:t>
            </w:r>
            <w:r w:rsidR="00B728C2">
              <w:rPr>
                <w:rFonts w:ascii="Arial" w:hAnsi="Arial" w:cs="Arial"/>
                <w:sz w:val="20"/>
                <w:szCs w:val="20"/>
              </w:rPr>
              <w:t>3</w:t>
            </w:r>
            <w:r w:rsidR="00CC10AC">
              <w:rPr>
                <w:rFonts w:ascii="Arial" w:hAnsi="Arial" w:cs="Arial"/>
                <w:sz w:val="20"/>
                <w:szCs w:val="20"/>
              </w:rPr>
              <w:t xml:space="preserve">. </w:t>
            </w:r>
            <w:r w:rsidR="006D45C0">
              <w:rPr>
                <w:rFonts w:ascii="Arial" w:hAnsi="Arial" w:cs="Arial"/>
                <w:sz w:val="20"/>
                <w:szCs w:val="20"/>
              </w:rPr>
              <w:t>06</w:t>
            </w:r>
            <w:r w:rsidR="00CC10AC">
              <w:rPr>
                <w:rFonts w:ascii="Arial" w:hAnsi="Arial" w:cs="Arial"/>
                <w:sz w:val="20"/>
                <w:szCs w:val="20"/>
              </w:rPr>
              <w:t>. 201</w:t>
            </w:r>
            <w:r w:rsidR="006D45C0">
              <w:rPr>
                <w:rFonts w:ascii="Arial" w:hAnsi="Arial" w:cs="Arial"/>
                <w:sz w:val="20"/>
                <w:szCs w:val="20"/>
              </w:rPr>
              <w:t>7</w:t>
            </w:r>
          </w:p>
        </w:tc>
      </w:tr>
      <w:tr w:rsidR="006A2931" w:rsidRPr="00893741" w:rsidTr="00C541C0">
        <w:trPr>
          <w:trHeight w:val="1275"/>
        </w:trPr>
        <w:tc>
          <w:tcPr>
            <w:tcW w:w="4558" w:type="dxa"/>
            <w:gridSpan w:val="5"/>
            <w:tcBorders>
              <w:left w:val="single" w:sz="8" w:space="0" w:color="auto"/>
              <w:bottom w:val="single" w:sz="8" w:space="0" w:color="auto"/>
              <w:right w:val="single" w:sz="8" w:space="0" w:color="auto"/>
            </w:tcBorders>
          </w:tcPr>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 xml:space="preserve">Mgr. </w:t>
            </w:r>
            <w:r w:rsidR="00B33A83">
              <w:rPr>
                <w:rFonts w:ascii="Arial" w:hAnsi="Arial" w:cs="Arial"/>
                <w:sz w:val="20"/>
                <w:szCs w:val="20"/>
              </w:rPr>
              <w:t>Jan Škrabal/ Mgr. Martin Vojáček</w:t>
            </w:r>
          </w:p>
          <w:p w:rsidR="006A2931" w:rsidRPr="0079086A" w:rsidRDefault="00B33A83" w:rsidP="0079086A">
            <w:pPr>
              <w:spacing w:after="0" w:line="240" w:lineRule="auto"/>
              <w:jc w:val="center"/>
              <w:rPr>
                <w:rFonts w:ascii="Arial" w:hAnsi="Arial" w:cs="Arial"/>
                <w:sz w:val="20"/>
                <w:szCs w:val="20"/>
              </w:rPr>
            </w:pPr>
            <w:r>
              <w:rPr>
                <w:rFonts w:ascii="Arial" w:hAnsi="Arial" w:cs="Arial"/>
                <w:sz w:val="20"/>
                <w:szCs w:val="20"/>
              </w:rPr>
              <w:t>Statutární zástupce Základní školy Opava,</w:t>
            </w:r>
          </w:p>
          <w:p w:rsidR="006A2931" w:rsidRPr="0079086A" w:rsidRDefault="00B33A83" w:rsidP="0079086A">
            <w:pPr>
              <w:spacing w:after="0" w:line="240" w:lineRule="auto"/>
              <w:jc w:val="center"/>
              <w:rPr>
                <w:rFonts w:ascii="Arial" w:hAnsi="Arial" w:cs="Arial"/>
                <w:sz w:val="20"/>
                <w:szCs w:val="20"/>
              </w:rPr>
            </w:pPr>
            <w:proofErr w:type="spellStart"/>
            <w:r>
              <w:rPr>
                <w:rFonts w:ascii="Arial" w:hAnsi="Arial" w:cs="Arial"/>
                <w:sz w:val="20"/>
                <w:szCs w:val="20"/>
              </w:rPr>
              <w:t>Englišova</w:t>
            </w:r>
            <w:proofErr w:type="spellEnd"/>
            <w:r>
              <w:rPr>
                <w:rFonts w:ascii="Arial" w:hAnsi="Arial" w:cs="Arial"/>
                <w:sz w:val="20"/>
                <w:szCs w:val="20"/>
              </w:rPr>
              <w:t xml:space="preserve"> 82 </w:t>
            </w:r>
          </w:p>
        </w:tc>
        <w:tc>
          <w:tcPr>
            <w:tcW w:w="4542" w:type="dxa"/>
            <w:gridSpan w:val="4"/>
            <w:tcBorders>
              <w:top w:val="single" w:sz="2" w:space="0" w:color="auto"/>
              <w:left w:val="single" w:sz="8" w:space="0" w:color="auto"/>
              <w:bottom w:val="single" w:sz="8" w:space="0" w:color="auto"/>
              <w:right w:val="single" w:sz="8" w:space="0" w:color="auto"/>
            </w:tcBorders>
          </w:tcPr>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bookmarkStart w:id="0" w:name="_GoBack"/>
            <w:bookmarkEnd w:id="0"/>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razítko a podpis dodavatele</w:t>
            </w:r>
          </w:p>
        </w:tc>
      </w:tr>
    </w:tbl>
    <w:p w:rsidR="00915583" w:rsidRDefault="00915583"/>
    <w:sectPr w:rsidR="0091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7A"/>
    <w:rsid w:val="0017020F"/>
    <w:rsid w:val="0023687A"/>
    <w:rsid w:val="00255CB8"/>
    <w:rsid w:val="00347FEE"/>
    <w:rsid w:val="003F6B5A"/>
    <w:rsid w:val="00451582"/>
    <w:rsid w:val="004719CF"/>
    <w:rsid w:val="004B1346"/>
    <w:rsid w:val="00517DF7"/>
    <w:rsid w:val="0060505B"/>
    <w:rsid w:val="00675CBF"/>
    <w:rsid w:val="006A2931"/>
    <w:rsid w:val="006D45C0"/>
    <w:rsid w:val="0079086A"/>
    <w:rsid w:val="00893741"/>
    <w:rsid w:val="008C6BE3"/>
    <w:rsid w:val="00915583"/>
    <w:rsid w:val="00A42F5A"/>
    <w:rsid w:val="00A95B4B"/>
    <w:rsid w:val="00B33A83"/>
    <w:rsid w:val="00B728C2"/>
    <w:rsid w:val="00BC0EDD"/>
    <w:rsid w:val="00C6009A"/>
    <w:rsid w:val="00C756BF"/>
    <w:rsid w:val="00C7702F"/>
    <w:rsid w:val="00CC10AC"/>
    <w:rsid w:val="00CE2562"/>
    <w:rsid w:val="00E12AE6"/>
    <w:rsid w:val="00E22A72"/>
    <w:rsid w:val="00EE350C"/>
    <w:rsid w:val="00F147D0"/>
    <w:rsid w:val="00F51E20"/>
    <w:rsid w:val="00FF0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2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2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vel.peterek@zmpartne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626</Words>
  <Characters>3697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Svoboda</dc:creator>
  <cp:lastModifiedBy>Hana Riedlová</cp:lastModifiedBy>
  <cp:revision>4</cp:revision>
  <cp:lastPrinted>2017-06-14T06:54:00Z</cp:lastPrinted>
  <dcterms:created xsi:type="dcterms:W3CDTF">2017-06-27T10:06:00Z</dcterms:created>
  <dcterms:modified xsi:type="dcterms:W3CDTF">2017-06-29T08:51:00Z</dcterms:modified>
</cp:coreProperties>
</file>