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987707" w14:paraId="4AF56001" w14:textId="77777777">
        <w:trPr>
          <w:cantSplit/>
        </w:trPr>
        <w:tc>
          <w:tcPr>
            <w:tcW w:w="107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14C9F" w14:textId="77777777" w:rsidR="00987707" w:rsidRDefault="00987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987707" w14:paraId="07147C05" w14:textId="77777777">
        <w:trPr>
          <w:cantSplit/>
        </w:trPr>
        <w:tc>
          <w:tcPr>
            <w:tcW w:w="5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70E419" w14:textId="77777777" w:rsidR="00987707" w:rsidRDefault="00987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32"/>
                <w:szCs w:val="32"/>
              </w:rPr>
              <w:t>O B J E D N Á V K A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EB75D5" w14:textId="77777777" w:rsidR="00987707" w:rsidRDefault="00987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  <w:t>číslo :  OBJ/540/2024</w:t>
            </w:r>
          </w:p>
        </w:tc>
      </w:tr>
    </w:tbl>
    <w:p w14:paraId="37E6873C" w14:textId="77777777" w:rsidR="00987707" w:rsidRDefault="0098770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1"/>
          <w:szCs w:val="21"/>
        </w:rPr>
        <w:sectPr w:rsidR="00987707">
          <w:pgSz w:w="11906" w:h="16838"/>
          <w:pgMar w:top="566" w:right="566" w:bottom="566" w:left="566" w:header="566" w:footer="566" w:gutter="0"/>
          <w:cols w:space="708"/>
          <w:noEndnote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324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987707" w14:paraId="54B6FDE3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EE436" w14:textId="77777777" w:rsidR="00987707" w:rsidRDefault="00987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5B62B" w14:textId="77777777" w:rsidR="00987707" w:rsidRDefault="00987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Objednatel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8A858F" w14:textId="77777777" w:rsidR="00987707" w:rsidRDefault="00987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IČO: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329531" w14:textId="77777777" w:rsidR="00987707" w:rsidRDefault="00987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00306754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25543" w14:textId="77777777" w:rsidR="00987707" w:rsidRDefault="00987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DIČ:</w:t>
            </w:r>
          </w:p>
        </w:tc>
        <w:tc>
          <w:tcPr>
            <w:tcW w:w="667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DCABA" w14:textId="77777777" w:rsidR="00987707" w:rsidRDefault="00987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CZ00306754</w:t>
            </w:r>
          </w:p>
        </w:tc>
      </w:tr>
      <w:tr w:rsidR="00987707" w14:paraId="1FFC7827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36CFC6" w14:textId="77777777" w:rsidR="00987707" w:rsidRDefault="00987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CD9E65" w14:textId="77777777" w:rsidR="00987707" w:rsidRDefault="00987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425CC2" w14:textId="77777777" w:rsidR="00987707" w:rsidRDefault="00987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894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D7709" w14:textId="77777777" w:rsidR="00987707" w:rsidRDefault="00987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Správa sportovních a rekreačních zařízení Havířov</w:t>
            </w:r>
          </w:p>
        </w:tc>
      </w:tr>
      <w:tr w:rsidR="00987707" w14:paraId="37683301" w14:textId="77777777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A2884" w14:textId="77777777" w:rsidR="00987707" w:rsidRDefault="00987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09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111A35" w14:textId="77777777" w:rsidR="00987707" w:rsidRDefault="00987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Těšínská 1296/2</w:t>
            </w:r>
          </w:p>
        </w:tc>
        <w:tc>
          <w:tcPr>
            <w:tcW w:w="484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273D51" w14:textId="77777777" w:rsidR="00987707" w:rsidRDefault="00987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987707" w14:paraId="7A3C62B2" w14:textId="77777777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97A77" w14:textId="77777777" w:rsidR="00987707" w:rsidRDefault="00987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4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5BFD8C" w14:textId="77777777" w:rsidR="00987707" w:rsidRDefault="00987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736 01  Havířov</w:t>
            </w:r>
          </w:p>
        </w:tc>
        <w:tc>
          <w:tcPr>
            <w:tcW w:w="215" w:type="dxa"/>
            <w:tcBorders>
              <w:top w:val="double" w:sz="4" w:space="0" w:color="000000"/>
              <w:left w:val="double" w:sz="4" w:space="0" w:color="000000"/>
              <w:bottom w:val="nil"/>
              <w:right w:val="nil"/>
            </w:tcBorders>
            <w:vAlign w:val="center"/>
          </w:tcPr>
          <w:p w14:paraId="221AC74B" w14:textId="77777777" w:rsidR="00987707" w:rsidRDefault="00987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785C3D24" w14:textId="77777777" w:rsidR="00987707" w:rsidRDefault="00987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05A2976D" w14:textId="77777777" w:rsidR="00987707" w:rsidRDefault="00987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4997E220" w14:textId="77777777" w:rsidR="00987707" w:rsidRDefault="00987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49436686</w:t>
            </w:r>
          </w:p>
        </w:tc>
        <w:tc>
          <w:tcPr>
            <w:tcW w:w="539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62CAC1EF" w14:textId="77777777" w:rsidR="00987707" w:rsidRDefault="00987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000000"/>
              <w:left w:val="nil"/>
              <w:bottom w:val="nil"/>
              <w:right w:val="double" w:sz="4" w:space="0" w:color="000000"/>
            </w:tcBorders>
            <w:vAlign w:val="center"/>
          </w:tcPr>
          <w:p w14:paraId="177EE5A3" w14:textId="77777777" w:rsidR="00987707" w:rsidRDefault="00987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CZ49436686</w:t>
            </w:r>
          </w:p>
        </w:tc>
      </w:tr>
      <w:tr w:rsidR="00987707" w14:paraId="6EBF9FB9" w14:textId="77777777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3479D" w14:textId="77777777" w:rsidR="00987707" w:rsidRDefault="00987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4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FF431B" w14:textId="77777777" w:rsidR="00987707" w:rsidRDefault="00987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66BE1A07" w14:textId="77777777" w:rsidR="00987707" w:rsidRDefault="00987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25F979BA" w14:textId="77777777" w:rsidR="00987707" w:rsidRDefault="00987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  <w:t>H + H TECHNIKA, spol. s r.o.</w:t>
            </w:r>
          </w:p>
        </w:tc>
      </w:tr>
      <w:tr w:rsidR="00987707" w14:paraId="542BF0F7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485F5D2A" w14:textId="77777777" w:rsidR="00987707" w:rsidRDefault="00987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5EFE6" w14:textId="77777777" w:rsidR="00987707" w:rsidRDefault="00987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34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103A6" w14:textId="77777777" w:rsidR="00987707" w:rsidRDefault="00987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4D05E0E1" w14:textId="77777777" w:rsidR="00987707" w:rsidRDefault="00987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7590EEF4" w14:textId="77777777" w:rsidR="00987707" w:rsidRDefault="00987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  <w:t xml:space="preserve"> 182</w:t>
            </w:r>
          </w:p>
        </w:tc>
      </w:tr>
      <w:tr w:rsidR="00987707" w14:paraId="3C2937F0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34C803FB" w14:textId="77777777" w:rsidR="00987707" w:rsidRDefault="00987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D7C43" w14:textId="77777777" w:rsidR="00987707" w:rsidRDefault="00987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  <w:t>Číslo účtu</w:t>
            </w:r>
          </w:p>
        </w:tc>
        <w:tc>
          <w:tcPr>
            <w:tcW w:w="29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50C80" w14:textId="77777777" w:rsidR="00987707" w:rsidRDefault="00987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  <w:t>1434791/0100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D7593" w14:textId="77777777" w:rsidR="00987707" w:rsidRDefault="00987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0FF45189" w14:textId="77777777" w:rsidR="00987707" w:rsidRDefault="00987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2AE8B309" w14:textId="77777777" w:rsidR="00987707" w:rsidRDefault="00987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  <w:t>Čechyně</w:t>
            </w:r>
          </w:p>
        </w:tc>
      </w:tr>
      <w:tr w:rsidR="00987707" w14:paraId="3DA89C83" w14:textId="77777777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3B999" w14:textId="77777777" w:rsidR="00987707" w:rsidRDefault="00987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4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3DA07" w14:textId="77777777" w:rsidR="00987707" w:rsidRDefault="00987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0DD02845" w14:textId="77777777" w:rsidR="00987707" w:rsidRDefault="00987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05A59DEF" w14:textId="77777777" w:rsidR="00987707" w:rsidRDefault="00987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  <w:t>683 01  Rousínov</w:t>
            </w:r>
          </w:p>
        </w:tc>
      </w:tr>
      <w:tr w:rsidR="00987707" w14:paraId="3A985F4C" w14:textId="77777777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891A65" w14:textId="77777777" w:rsidR="00987707" w:rsidRDefault="00987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4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C64F24" w14:textId="77777777" w:rsidR="00987707" w:rsidRDefault="00987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68D6BF43" w14:textId="77777777" w:rsidR="00987707" w:rsidRDefault="00987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11746D78" w14:textId="77777777" w:rsidR="00987707" w:rsidRDefault="00987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:rsidR="00987707" w14:paraId="7DAB46DB" w14:textId="77777777">
        <w:trPr>
          <w:cantSplit/>
        </w:trPr>
        <w:tc>
          <w:tcPr>
            <w:tcW w:w="527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8CC420" w14:textId="77777777" w:rsidR="00987707" w:rsidRDefault="00987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14:paraId="6D4CA71C" w14:textId="77777777" w:rsidR="00987707" w:rsidRDefault="00987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vAlign w:val="center"/>
          </w:tcPr>
          <w:p w14:paraId="30B3D2D0" w14:textId="77777777" w:rsidR="00987707" w:rsidRDefault="00987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</w:tr>
      <w:tr w:rsidR="00987707" w14:paraId="2072C836" w14:textId="77777777">
        <w:trPr>
          <w:cantSplit/>
        </w:trPr>
        <w:tc>
          <w:tcPr>
            <w:tcW w:w="10772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CA42D6" w14:textId="77777777" w:rsidR="00987707" w:rsidRDefault="00987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987707" w14:paraId="2759C7A5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E77897E" w14:textId="77777777" w:rsidR="00987707" w:rsidRDefault="00987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939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14:paraId="7AE2AAB8" w14:textId="77777777" w:rsidR="00987707" w:rsidRDefault="00987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5"/>
                <w:szCs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14:paraId="64BC5019" w14:textId="77777777" w:rsidR="00987707" w:rsidRDefault="00987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5"/>
                <w:szCs w:val="25"/>
              </w:rPr>
              <w:t>Objednávka materiálu/ služby nad 50. tis, Kč-REGISTR SMLUV</w:t>
            </w:r>
          </w:p>
        </w:tc>
      </w:tr>
      <w:tr w:rsidR="00987707" w14:paraId="39A25B58" w14:textId="77777777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A4CC262" w14:textId="77777777" w:rsidR="00987707" w:rsidRDefault="00987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557" w:type="dxa"/>
            <w:gridSpan w:val="16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2DCA0158" w14:textId="77777777" w:rsidR="00987707" w:rsidRDefault="00987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t xml:space="preserve">        Objednáváme níže uvedenou službu: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 xml:space="preserve">Oprava trubkovnice ledové plochy včetně doplnění glykolu, zprovoznění VZT jednotky, materiálu, práce, dopravy 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>a režií.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 xml:space="preserve">Dodavatel vystaví daňový doklad (fakturu) na základě potvrzeného dodacího 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>listu/předávacího protokolu kupujícímu.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>Celková cena objednávky nepřesáhne částku: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>Cena s DPH:     161.414,00 Kč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>Cena bez DPH:   133.400,00 Kč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>Dodací podmínky: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>- místo plnění:   SSRZ Havířov, venkovní kluziště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>- termín plnění:  do 30. 11. 2024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>Forma převzetí plnění: předávací protokol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 xml:space="preserve">Osoba přebírající plnění: </w:t>
            </w:r>
            <w:r w:rsidR="007731AE"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t>xxxxxxxxxxxxxx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>Ostatní podmínky: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>-       splatnost faktury: 21 dní od data vystavení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>-       dodavatel na faktuře uvede číslo objednávky objednatele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 xml:space="preserve">-       dodavatel vystaví fakturu do 7 kalendářních dnů od provedení 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>zdanitelného plnění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 xml:space="preserve">-       v případě prodlení dodavatele s plněním smlouvy se sjednává smluvní 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>pokuta 1.000, Kč za každý den prodlení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 xml:space="preserve">-       v případě, že je dodavatel v prodlení s plněním smlouvy delším než 30 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 xml:space="preserve">dní, je objednatel oprávněn odstoupit od smlouvy, přičemž smlouva se ruší 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>okamžikem doručení odstoupení od smlouvy dodavateli.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 xml:space="preserve">-       dodavatelem vystavené faktury budou zasílány pouze elektronicky na 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 xml:space="preserve">adresu: 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</w:r>
            <w:r w:rsidR="007731AE"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t>xxxxxxxxxxxxxxxxx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 xml:space="preserve">-       V Havířově                                                          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 xml:space="preserve">             ...................................        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 xml:space="preserve">                 schválil: příkazce operace 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>Akceptace dodavatele: ...................................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 xml:space="preserve">Dodavatel bere na vědomí, že objednávka podléhá povinnosti zveřejnění v Registru 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 xml:space="preserve">smluv podle zákona 340/2015 Sb. a prohlašuje, že zde nejsou uvedeny údaje, které 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 xml:space="preserve">dodavatel považuje za obchodní tajemství. Tuto povinnost na sebe přebírá 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>objednatel.</w:t>
            </w:r>
          </w:p>
        </w:tc>
      </w:tr>
      <w:tr w:rsidR="00987707" w14:paraId="4EAC069F" w14:textId="77777777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9718A9" w14:textId="77777777" w:rsidR="00987707" w:rsidRDefault="00987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557" w:type="dxa"/>
            <w:gridSpan w:val="16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5399CF21" w14:textId="77777777" w:rsidR="00987707" w:rsidRDefault="00987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987707" w14:paraId="0E5B6AD5" w14:textId="77777777">
        <w:trPr>
          <w:cantSplit/>
        </w:trPr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14:paraId="3886CF3D" w14:textId="77777777" w:rsidR="00987707" w:rsidRDefault="00987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557" w:type="dxa"/>
            <w:gridSpan w:val="16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center"/>
          </w:tcPr>
          <w:p w14:paraId="26C929F5" w14:textId="77777777" w:rsidR="00987707" w:rsidRDefault="00987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V  </w:t>
            </w:r>
          </w:p>
        </w:tc>
      </w:tr>
      <w:tr w:rsidR="00987707" w14:paraId="3E0DC0E0" w14:textId="77777777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14:paraId="641E2426" w14:textId="77777777" w:rsidR="00987707" w:rsidRDefault="00987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DBD8A" w14:textId="77777777" w:rsidR="00987707" w:rsidRDefault="00987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Dne:</w:t>
            </w:r>
          </w:p>
        </w:tc>
        <w:tc>
          <w:tcPr>
            <w:tcW w:w="9588" w:type="dxa"/>
            <w:gridSpan w:val="15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6E3D3B02" w14:textId="77777777" w:rsidR="00987707" w:rsidRDefault="00987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</w:t>
            </w:r>
            <w:r w:rsidR="007731AE"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5</w:t>
            </w: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.11.2024</w:t>
            </w:r>
          </w:p>
        </w:tc>
      </w:tr>
      <w:tr w:rsidR="00987707" w14:paraId="4DAB54A2" w14:textId="77777777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14:paraId="30AD22AC" w14:textId="77777777" w:rsidR="00987707" w:rsidRDefault="00987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17FD64" w14:textId="77777777" w:rsidR="00987707" w:rsidRDefault="00987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Vyřizuje:</w:t>
            </w:r>
          </w:p>
        </w:tc>
        <w:tc>
          <w:tcPr>
            <w:tcW w:w="9588" w:type="dxa"/>
            <w:gridSpan w:val="15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1C60EE86" w14:textId="77777777" w:rsidR="00987707" w:rsidRDefault="00773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xxxxxxxxxxxxxxxx</w:t>
            </w:r>
          </w:p>
        </w:tc>
      </w:tr>
      <w:tr w:rsidR="00987707" w14:paraId="4CA0880D" w14:textId="77777777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14:paraId="40DAAF68" w14:textId="77777777" w:rsidR="00987707" w:rsidRDefault="00987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7F97B" w14:textId="77777777" w:rsidR="00987707" w:rsidRDefault="00987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9588" w:type="dxa"/>
            <w:gridSpan w:val="15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1B7AAF37" w14:textId="77777777" w:rsidR="00987707" w:rsidRDefault="00987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987707" w14:paraId="43F3E6EE" w14:textId="77777777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14:paraId="459047F8" w14:textId="77777777" w:rsidR="00987707" w:rsidRDefault="00987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4B25C87D" w14:textId="77777777" w:rsidR="00987707" w:rsidRDefault="00987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9588" w:type="dxa"/>
            <w:gridSpan w:val="15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0389439F" w14:textId="77777777" w:rsidR="00987707" w:rsidRDefault="00773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xxxxxxxxxxxxxxxx</w:t>
            </w:r>
          </w:p>
        </w:tc>
      </w:tr>
      <w:tr w:rsidR="00987707" w14:paraId="366B9263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F0CD4" w14:textId="77777777" w:rsidR="00987707" w:rsidRDefault="00987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557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C0F16" w14:textId="77777777" w:rsidR="00987707" w:rsidRDefault="00987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kern w:val="0"/>
                <w:sz w:val="17"/>
                <w:szCs w:val="17"/>
              </w:rPr>
              <w:t>Potvrzenou objednávku vraťte na výše uvedenou adresu</w:t>
            </w:r>
          </w:p>
        </w:tc>
      </w:tr>
      <w:tr w:rsidR="00987707" w14:paraId="24683A84" w14:textId="77777777">
        <w:trPr>
          <w:cantSplit/>
        </w:trPr>
        <w:tc>
          <w:tcPr>
            <w:tcW w:w="10772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DBC02C" w14:textId="77777777" w:rsidR="00987707" w:rsidRDefault="00987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4D99AE52" w14:textId="77777777" w:rsidR="00987707" w:rsidRDefault="00987707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kern w:val="0"/>
          <w:sz w:val="2"/>
          <w:szCs w:val="2"/>
        </w:rPr>
        <w:t> </w:t>
      </w:r>
    </w:p>
    <w:sectPr w:rsidR="00987707">
      <w:headerReference w:type="default" r:id="rId6"/>
      <w:footerReference w:type="default" r:id="rId7"/>
      <w:headerReference w:type="first" r:id="rId8"/>
      <w:footerReference w:type="first" r:id="rId9"/>
      <w:type w:val="continuous"/>
      <w:pgSz w:w="11906" w:h="16838"/>
      <w:pgMar w:top="566" w:right="566" w:bottom="566" w:left="566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76BBCC" w14:textId="77777777" w:rsidR="00987707" w:rsidRDefault="00987707">
      <w:pPr>
        <w:spacing w:after="0" w:line="240" w:lineRule="auto"/>
      </w:pPr>
      <w:r>
        <w:separator/>
      </w:r>
    </w:p>
  </w:endnote>
  <w:endnote w:type="continuationSeparator" w:id="0">
    <w:p w14:paraId="0F7D97DB" w14:textId="77777777" w:rsidR="00987707" w:rsidRDefault="00987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B8DBB4" w14:textId="77777777" w:rsidR="00987707" w:rsidRDefault="00987707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kern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3EFDDF" w14:textId="77777777" w:rsidR="00987707" w:rsidRDefault="00987707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A0643D" w14:textId="77777777" w:rsidR="00987707" w:rsidRDefault="00987707">
      <w:pPr>
        <w:spacing w:after="0" w:line="240" w:lineRule="auto"/>
      </w:pPr>
      <w:r>
        <w:separator/>
      </w:r>
    </w:p>
  </w:footnote>
  <w:footnote w:type="continuationSeparator" w:id="0">
    <w:p w14:paraId="55295A7E" w14:textId="77777777" w:rsidR="00987707" w:rsidRDefault="009877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987707" w14:paraId="6DC4C087" w14:textId="77777777">
      <w:trPr>
        <w:cantSplit/>
      </w:trPr>
      <w:tc>
        <w:tcPr>
          <w:tcW w:w="10772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463B58A6" w14:textId="77777777" w:rsidR="00987707" w:rsidRDefault="0098770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987707" w14:paraId="2FF284FF" w14:textId="77777777">
      <w:trPr>
        <w:cantSplit/>
      </w:trPr>
      <w:tc>
        <w:tcPr>
          <w:tcW w:w="592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01AEE49" w14:textId="77777777" w:rsidR="00987707" w:rsidRDefault="00987707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  <w:t>O B J E D N Á V K A</w:t>
          </w:r>
        </w:p>
      </w:tc>
      <w:tc>
        <w:tcPr>
          <w:tcW w:w="484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4342816" w14:textId="77777777" w:rsidR="00987707" w:rsidRDefault="00987707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kern w:val="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21"/>
              <w:szCs w:val="21"/>
            </w:rPr>
            <w:t>číslo :  OBJ/540/2024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A6C7D" w14:textId="77777777" w:rsidR="00987707" w:rsidRDefault="00987707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1A74D5"/>
    <w:rsid w:val="001A74D5"/>
    <w:rsid w:val="0025265A"/>
    <w:rsid w:val="007731AE"/>
    <w:rsid w:val="00987707"/>
    <w:rsid w:val="00DA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5549DA"/>
  <w14:defaultImageDpi w14:val="0"/>
  <w15:docId w15:val="{6082E70F-30D7-4574-8FD0-02B91DF42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Lusková - SSRZ Havířov</dc:creator>
  <cp:keywords/>
  <dc:description/>
  <cp:lastModifiedBy>Kateřina Lusková - SSRZ Havířov</cp:lastModifiedBy>
  <cp:revision>2</cp:revision>
  <dcterms:created xsi:type="dcterms:W3CDTF">2024-12-02T13:34:00Z</dcterms:created>
  <dcterms:modified xsi:type="dcterms:W3CDTF">2024-12-02T13:34:00Z</dcterms:modified>
</cp:coreProperties>
</file>