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8C6BE3">
            <w:pPr>
              <w:jc w:val="center"/>
            </w:pPr>
            <w:r>
              <w:t>0</w:t>
            </w:r>
            <w:r w:rsidR="008C6BE3">
              <w:t>30</w:t>
            </w:r>
            <w:r>
              <w:t>/201</w:t>
            </w:r>
            <w:r w:rsidR="00FF0840">
              <w:t>7</w:t>
            </w:r>
            <w:r>
              <w:t>/RS201</w:t>
            </w:r>
            <w:r w:rsidR="00FF0840">
              <w:t>7</w:t>
            </w:r>
            <w:r>
              <w:t>00</w:t>
            </w:r>
            <w:r w:rsidR="008C6BE3">
              <w:t>4</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8C6BE3" w:rsidP="00A42F5A">
            <w:r>
              <w:t>26</w:t>
            </w:r>
            <w:r w:rsidR="00CE2562">
              <w:t xml:space="preserve">. </w:t>
            </w:r>
            <w:r w:rsidR="00FF0840">
              <w:t>0</w:t>
            </w:r>
            <w:r w:rsidR="00A42F5A">
              <w:t>6</w:t>
            </w:r>
            <w:r w:rsidR="00CE2562">
              <w:t>. 201</w:t>
            </w:r>
            <w:r w:rsidR="00FF0840">
              <w:t>7</w:t>
            </w:r>
            <w:r w:rsidR="006A2931" w:rsidRPr="006A2931">
              <w:t xml:space="preserve"> </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CE2562">
              <w:rPr>
                <w:rFonts w:ascii="Arial" w:hAnsi="Arial" w:cs="Arial"/>
                <w:sz w:val="20"/>
                <w:szCs w:val="20"/>
              </w:rPr>
              <w:t>Hana Riedlová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CE2562">
              <w:rPr>
                <w:rFonts w:ascii="Arial" w:hAnsi="Arial" w:cs="Arial"/>
                <w:sz w:val="20"/>
                <w:szCs w:val="20"/>
              </w:rPr>
              <w:t>774 477 418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CE2562" w:rsidRPr="00CE2562">
              <w:rPr>
                <w:rFonts w:ascii="Arial" w:hAnsi="Arial" w:cs="Arial"/>
                <w:color w:val="0070C0"/>
                <w:sz w:val="20"/>
                <w:szCs w:val="20"/>
              </w:rPr>
              <w:t>hriedlova@zsenglisova.cz</w:t>
            </w:r>
          </w:p>
        </w:tc>
        <w:tc>
          <w:tcPr>
            <w:tcW w:w="4530" w:type="dxa"/>
            <w:gridSpan w:val="3"/>
            <w:tcBorders>
              <w:top w:val="single" w:sz="2" w:space="0" w:color="auto"/>
              <w:left w:val="single" w:sz="8" w:space="0" w:color="auto"/>
              <w:bottom w:val="single" w:sz="8" w:space="0" w:color="auto"/>
              <w:right w:val="single" w:sz="8" w:space="0" w:color="auto"/>
            </w:tcBorders>
          </w:tcPr>
          <w:p w:rsidR="00347FEE" w:rsidRDefault="00347FEE" w:rsidP="00347FEE">
            <w:pPr>
              <w:spacing w:after="0" w:line="240" w:lineRule="auto"/>
              <w:rPr>
                <w:rFonts w:ascii="Arial" w:hAnsi="Arial" w:cs="Arial"/>
                <w:b/>
                <w:sz w:val="20"/>
                <w:szCs w:val="20"/>
              </w:rPr>
            </w:pPr>
            <w:r>
              <w:rPr>
                <w:rFonts w:ascii="Arial" w:hAnsi="Arial" w:cs="Arial"/>
                <w:b/>
                <w:sz w:val="20"/>
                <w:szCs w:val="20"/>
              </w:rPr>
              <w:t xml:space="preserve">Technické služby Opava s.r.o.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se sídlem Těšínská 2057/71, Předměstí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746 01 Opava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IČ: 64618188, DIČ: CZ64618188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ID datové schránky: 2nr6jkm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bankovní spojení: </w:t>
            </w:r>
            <w:r w:rsidR="008C6BE3">
              <w:rPr>
                <w:rFonts w:ascii="Arial" w:hAnsi="Arial" w:cs="Arial"/>
                <w:sz w:val="20"/>
                <w:szCs w:val="20"/>
              </w:rPr>
              <w:t>Česká spořitelna</w:t>
            </w:r>
            <w:r>
              <w:rPr>
                <w:rFonts w:ascii="Arial" w:hAnsi="Arial" w:cs="Arial"/>
                <w:sz w:val="20"/>
                <w:szCs w:val="20"/>
              </w:rPr>
              <w:t xml:space="preserve"> </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číslo účtu: </w:t>
            </w:r>
            <w:r w:rsidR="008C6BE3">
              <w:rPr>
                <w:rFonts w:ascii="Arial" w:hAnsi="Arial" w:cs="Arial"/>
                <w:sz w:val="20"/>
                <w:szCs w:val="20"/>
              </w:rPr>
              <w:t>184 246 4369/0800</w:t>
            </w:r>
          </w:p>
          <w:p w:rsidR="00347FEE" w:rsidRDefault="00347FEE" w:rsidP="00347FEE">
            <w:pPr>
              <w:spacing w:after="0" w:line="240" w:lineRule="auto"/>
              <w:rPr>
                <w:rFonts w:ascii="Arial" w:hAnsi="Arial" w:cs="Arial"/>
                <w:sz w:val="20"/>
                <w:szCs w:val="20"/>
              </w:rPr>
            </w:pPr>
            <w:r>
              <w:rPr>
                <w:rFonts w:ascii="Arial" w:hAnsi="Arial" w:cs="Arial"/>
                <w:sz w:val="20"/>
                <w:szCs w:val="20"/>
              </w:rPr>
              <w:t xml:space="preserve">zapsán v obchodním rejstříku u Krajského soudu v Ostravě, spis. </w:t>
            </w:r>
            <w:proofErr w:type="gramStart"/>
            <w:r>
              <w:rPr>
                <w:rFonts w:ascii="Arial" w:hAnsi="Arial" w:cs="Arial"/>
                <w:sz w:val="20"/>
                <w:szCs w:val="20"/>
              </w:rPr>
              <w:t>značka</w:t>
            </w:r>
            <w:proofErr w:type="gramEnd"/>
            <w:r>
              <w:rPr>
                <w:rFonts w:ascii="Arial" w:hAnsi="Arial" w:cs="Arial"/>
                <w:sz w:val="20"/>
                <w:szCs w:val="20"/>
              </w:rPr>
              <w:t xml:space="preserve"> C 14177 </w:t>
            </w:r>
          </w:p>
          <w:p w:rsidR="00255CB8" w:rsidRPr="00255CB8" w:rsidRDefault="00347FEE" w:rsidP="00347FEE">
            <w:pPr>
              <w:spacing w:after="0" w:line="240" w:lineRule="auto"/>
              <w:rPr>
                <w:rFonts w:ascii="Arial" w:hAnsi="Arial" w:cs="Arial"/>
                <w:color w:val="000000" w:themeColor="text1"/>
                <w:sz w:val="20"/>
                <w:szCs w:val="20"/>
              </w:rPr>
            </w:pPr>
            <w:r>
              <w:rPr>
                <w:rFonts w:ascii="Arial" w:hAnsi="Arial" w:cs="Arial"/>
                <w:sz w:val="20"/>
                <w:szCs w:val="20"/>
              </w:rPr>
              <w:t xml:space="preserve">e-mail: </w:t>
            </w:r>
            <w:hyperlink r:id="rId5" w:history="1">
              <w:r>
                <w:rPr>
                  <w:rStyle w:val="Hypertextovodkaz"/>
                  <w:rFonts w:ascii="Arial" w:hAnsi="Arial" w:cs="Arial"/>
                  <w:sz w:val="20"/>
                  <w:szCs w:val="20"/>
                </w:rPr>
                <w:t>ts.opava@tsopava.cz</w:t>
              </w:r>
            </w:hyperlink>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8C6BE3" w:rsidP="006A2931">
            <w:pPr>
              <w:rPr>
                <w:rFonts w:ascii="Arial" w:hAnsi="Arial" w:cs="Arial"/>
              </w:rPr>
            </w:pPr>
            <w:r>
              <w:rPr>
                <w:rFonts w:ascii="Arial" w:hAnsi="Arial" w:cs="Arial"/>
              </w:rPr>
              <w:t xml:space="preserve">Terénní úpravy zahrady Základní školy Opava, </w:t>
            </w:r>
            <w:proofErr w:type="spellStart"/>
            <w:r>
              <w:rPr>
                <w:rFonts w:ascii="Arial" w:hAnsi="Arial" w:cs="Arial"/>
              </w:rPr>
              <w:t>Englišova</w:t>
            </w:r>
            <w:proofErr w:type="spellEnd"/>
            <w:r>
              <w:rPr>
                <w:rFonts w:ascii="Arial" w:hAnsi="Arial" w:cs="Arial"/>
              </w:rPr>
              <w:t xml:space="preserve"> 82  pro účely školní družiny. Přeložení vodovodní přípojky, terénní úpravy, odvoz kompostu, odstranění pařezů, </w:t>
            </w:r>
            <w:proofErr w:type="gramStart"/>
            <w:r>
              <w:rPr>
                <w:rFonts w:ascii="Arial" w:hAnsi="Arial" w:cs="Arial"/>
              </w:rPr>
              <w:t>trávník  a odvoz</w:t>
            </w:r>
            <w:proofErr w:type="gramEnd"/>
            <w:r>
              <w:rPr>
                <w:rFonts w:ascii="Arial" w:hAnsi="Arial" w:cs="Arial"/>
              </w:rPr>
              <w:t xml:space="preserve"> odpadu na skládku.</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C7702F" w:rsidP="00CC10AC">
            <w:pPr>
              <w:rPr>
                <w:rFonts w:ascii="Arial" w:hAnsi="Arial" w:cs="Arial"/>
                <w:sz w:val="16"/>
                <w:szCs w:val="16"/>
              </w:rPr>
            </w:pPr>
            <w:r>
              <w:rPr>
                <w:rFonts w:ascii="Arial" w:hAnsi="Arial" w:cs="Arial"/>
                <w:sz w:val="16"/>
                <w:szCs w:val="16"/>
              </w:rPr>
              <w:t>60 123,50</w:t>
            </w:r>
            <w:r w:rsidR="006A2931" w:rsidRPr="00893741">
              <w:rPr>
                <w:rFonts w:ascii="Arial" w:hAnsi="Arial" w:cs="Arial"/>
                <w:sz w:val="16"/>
                <w:szCs w:val="16"/>
              </w:rPr>
              <w:t xml:space="preserve">,- Kč </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C7702F" w:rsidP="00B33A83">
            <w:pPr>
              <w:rPr>
                <w:rFonts w:ascii="Arial" w:hAnsi="Arial" w:cs="Arial"/>
                <w:sz w:val="16"/>
                <w:szCs w:val="16"/>
              </w:rPr>
            </w:pPr>
            <w:r>
              <w:rPr>
                <w:rFonts w:ascii="Arial" w:hAnsi="Arial" w:cs="Arial"/>
                <w:sz w:val="16"/>
                <w:szCs w:val="16"/>
              </w:rPr>
              <w:t>72 749,20</w:t>
            </w:r>
            <w:r w:rsidR="00CC10AC">
              <w:rPr>
                <w:rFonts w:ascii="Arial" w:hAnsi="Arial" w:cs="Arial"/>
                <w:sz w:val="16"/>
                <w:szCs w:val="16"/>
              </w:rPr>
              <w:t>,-</w:t>
            </w:r>
            <w:r w:rsidR="00B33A83">
              <w:rPr>
                <w:rFonts w:ascii="Arial" w:hAnsi="Arial" w:cs="Arial"/>
                <w:sz w:val="16"/>
                <w:szCs w:val="16"/>
              </w:rPr>
              <w:t xml:space="preserve"> </w:t>
            </w:r>
            <w:r w:rsidR="006A2931" w:rsidRPr="00893741">
              <w:rPr>
                <w:rFonts w:ascii="Arial" w:hAnsi="Arial" w:cs="Arial"/>
                <w:sz w:val="16"/>
                <w:szCs w:val="16"/>
              </w:rPr>
              <w:t xml:space="preserve"> Kč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C7702F" w:rsidP="00C7702F">
            <w:pPr>
              <w:rPr>
                <w:rFonts w:ascii="Arial" w:hAnsi="Arial" w:cs="Arial"/>
                <w:sz w:val="16"/>
                <w:szCs w:val="16"/>
              </w:rPr>
            </w:pPr>
            <w:r>
              <w:rPr>
                <w:rFonts w:ascii="Arial" w:hAnsi="Arial" w:cs="Arial"/>
                <w:sz w:val="16"/>
                <w:szCs w:val="16"/>
              </w:rPr>
              <w:t>14. 08.</w:t>
            </w:r>
            <w:r w:rsidR="00FF0840">
              <w:rPr>
                <w:rFonts w:ascii="Arial" w:hAnsi="Arial" w:cs="Arial"/>
                <w:sz w:val="16"/>
                <w:szCs w:val="16"/>
              </w:rPr>
              <w:t xml:space="preserve"> 2017</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w:t>
            </w:r>
            <w:proofErr w:type="gramStart"/>
            <w:r w:rsidRPr="00893741">
              <w:rPr>
                <w:rFonts w:ascii="Arial" w:hAnsi="Arial" w:cs="Arial"/>
                <w:b/>
                <w:sz w:val="16"/>
                <w:szCs w:val="16"/>
              </w:rPr>
              <w:t>tzn. že</w:t>
            </w:r>
            <w:proofErr w:type="gramEnd"/>
            <w:r w:rsidRPr="00893741">
              <w:rPr>
                <w:rFonts w:ascii="Arial" w:hAnsi="Arial" w:cs="Arial"/>
                <w:b/>
                <w:sz w:val="16"/>
                <w:szCs w:val="16"/>
              </w:rPr>
              <w:t xml:space="preserv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Hana Riedlová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C7702F" w:rsidP="006D45C0">
            <w:pPr>
              <w:spacing w:after="0" w:line="240" w:lineRule="auto"/>
              <w:jc w:val="center"/>
              <w:rPr>
                <w:rFonts w:ascii="Arial" w:hAnsi="Arial" w:cs="Arial"/>
                <w:sz w:val="20"/>
                <w:szCs w:val="20"/>
              </w:rPr>
            </w:pPr>
            <w:r>
              <w:rPr>
                <w:rFonts w:ascii="Arial" w:hAnsi="Arial" w:cs="Arial"/>
                <w:sz w:val="20"/>
                <w:szCs w:val="20"/>
              </w:rPr>
              <w:t>26</w:t>
            </w:r>
            <w:bookmarkStart w:id="0" w:name="_GoBack"/>
            <w:bookmarkEnd w:id="0"/>
            <w:r w:rsidR="00CC10AC">
              <w:rPr>
                <w:rFonts w:ascii="Arial" w:hAnsi="Arial" w:cs="Arial"/>
                <w:sz w:val="20"/>
                <w:szCs w:val="20"/>
              </w:rPr>
              <w:t xml:space="preserve">. </w:t>
            </w:r>
            <w:r w:rsidR="006D45C0">
              <w:rPr>
                <w:rFonts w:ascii="Arial" w:hAnsi="Arial" w:cs="Arial"/>
                <w:sz w:val="20"/>
                <w:szCs w:val="20"/>
              </w:rPr>
              <w:t>06</w:t>
            </w:r>
            <w:r w:rsidR="00CC10AC">
              <w:rPr>
                <w:rFonts w:ascii="Arial" w:hAnsi="Arial" w:cs="Arial"/>
                <w:sz w:val="20"/>
                <w:szCs w:val="20"/>
              </w:rPr>
              <w:t>. 201</w:t>
            </w:r>
            <w:r w:rsidR="006D45C0">
              <w:rPr>
                <w:rFonts w:ascii="Arial" w:hAnsi="Arial" w:cs="Arial"/>
                <w:sz w:val="20"/>
                <w:szCs w:val="20"/>
              </w:rPr>
              <w:t>7</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B33A83">
              <w:rPr>
                <w:rFonts w:ascii="Arial" w:hAnsi="Arial" w:cs="Arial"/>
                <w:sz w:val="20"/>
                <w:szCs w:val="20"/>
              </w:rPr>
              <w:t>Jan Škrabal/ Mgr. Martin Vojáček</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7A"/>
    <w:rsid w:val="0017020F"/>
    <w:rsid w:val="0023687A"/>
    <w:rsid w:val="00255CB8"/>
    <w:rsid w:val="00347FEE"/>
    <w:rsid w:val="00451582"/>
    <w:rsid w:val="004719CF"/>
    <w:rsid w:val="00517DF7"/>
    <w:rsid w:val="0060505B"/>
    <w:rsid w:val="00675CBF"/>
    <w:rsid w:val="006A2931"/>
    <w:rsid w:val="006D45C0"/>
    <w:rsid w:val="0079086A"/>
    <w:rsid w:val="00893741"/>
    <w:rsid w:val="008C6BE3"/>
    <w:rsid w:val="00915583"/>
    <w:rsid w:val="00A42F5A"/>
    <w:rsid w:val="00A95B4B"/>
    <w:rsid w:val="00B33A83"/>
    <w:rsid w:val="00BC0EDD"/>
    <w:rsid w:val="00C6009A"/>
    <w:rsid w:val="00C756BF"/>
    <w:rsid w:val="00C7702F"/>
    <w:rsid w:val="00CC10AC"/>
    <w:rsid w:val="00CE2562"/>
    <w:rsid w:val="00EE350C"/>
    <w:rsid w:val="00F147D0"/>
    <w:rsid w:val="00FF0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s.opava@tsopava.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581</Words>
  <Characters>3434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Hana Riedlová</cp:lastModifiedBy>
  <cp:revision>3</cp:revision>
  <cp:lastPrinted>2017-06-14T06:54:00Z</cp:lastPrinted>
  <dcterms:created xsi:type="dcterms:W3CDTF">2017-06-26T09:35:00Z</dcterms:created>
  <dcterms:modified xsi:type="dcterms:W3CDTF">2017-06-26T10:38:00Z</dcterms:modified>
</cp:coreProperties>
</file>