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ED08" w14:textId="66286231" w:rsidR="0076348C" w:rsidRPr="00165693" w:rsidRDefault="0076348C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8"/>
          <w:szCs w:val="20"/>
        </w:rPr>
      </w:pPr>
      <w:bookmarkStart w:id="0" w:name="_GoBack"/>
      <w:bookmarkEnd w:id="0"/>
      <w:r w:rsidRPr="00165693">
        <w:rPr>
          <w:rFonts w:ascii="Open Sans" w:hAnsi="Open Sans" w:cs="Open Sans"/>
          <w:b/>
          <w:sz w:val="28"/>
          <w:szCs w:val="20"/>
        </w:rPr>
        <w:t xml:space="preserve">DODATEK </w:t>
      </w:r>
      <w:r w:rsidR="00165693">
        <w:rPr>
          <w:rFonts w:ascii="Open Sans" w:hAnsi="Open Sans" w:cs="Open Sans"/>
          <w:b/>
          <w:sz w:val="28"/>
          <w:szCs w:val="20"/>
        </w:rPr>
        <w:t>č</w:t>
      </w:r>
      <w:r w:rsidRPr="00165693">
        <w:rPr>
          <w:rFonts w:ascii="Open Sans" w:hAnsi="Open Sans" w:cs="Open Sans"/>
          <w:b/>
          <w:sz w:val="28"/>
          <w:szCs w:val="20"/>
        </w:rPr>
        <w:t>. 1</w:t>
      </w:r>
    </w:p>
    <w:p w14:paraId="285C79FA" w14:textId="28128A8B" w:rsidR="009236AB" w:rsidRPr="00165693" w:rsidRDefault="0076348C" w:rsidP="009F6483">
      <w:pPr>
        <w:spacing w:before="0" w:after="120" w:line="276" w:lineRule="auto"/>
        <w:jc w:val="center"/>
        <w:rPr>
          <w:rFonts w:ascii="Open Sans" w:hAnsi="Open Sans" w:cs="Open Sans"/>
          <w:b/>
        </w:rPr>
      </w:pPr>
      <w:r w:rsidRPr="00165693">
        <w:rPr>
          <w:rFonts w:ascii="Open Sans" w:hAnsi="Open Sans" w:cs="Open Sans"/>
          <w:b/>
        </w:rPr>
        <w:t>ke smlouvě o dílo</w:t>
      </w:r>
      <w:r w:rsidR="009F6483" w:rsidRPr="00165693">
        <w:rPr>
          <w:rFonts w:ascii="Open Sans" w:hAnsi="Open Sans" w:cs="Open Sans"/>
          <w:b/>
        </w:rPr>
        <w:t xml:space="preserve"> </w:t>
      </w:r>
      <w:proofErr w:type="spellStart"/>
      <w:r w:rsidR="009F6483" w:rsidRPr="00165693">
        <w:rPr>
          <w:rFonts w:ascii="Open Sans" w:hAnsi="Open Sans" w:cs="Open Sans"/>
          <w:b/>
        </w:rPr>
        <w:t>ev.č</w:t>
      </w:r>
      <w:proofErr w:type="spellEnd"/>
      <w:r w:rsidR="009F6483" w:rsidRPr="00165693">
        <w:rPr>
          <w:rFonts w:ascii="Open Sans" w:hAnsi="Open Sans" w:cs="Open Sans"/>
          <w:b/>
        </w:rPr>
        <w:t xml:space="preserve">. objednatele: 1439/2024/SS, </w:t>
      </w:r>
      <w:r w:rsidRPr="00165693">
        <w:rPr>
          <w:rFonts w:ascii="Open Sans" w:hAnsi="Open Sans" w:cs="Open Sans"/>
          <w:b/>
        </w:rPr>
        <w:t>ze dne 19. 8. 2024</w:t>
      </w:r>
    </w:p>
    <w:p w14:paraId="7EC03911" w14:textId="77777777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236AB" w:rsidRPr="00165693" w14:paraId="3296BD94" w14:textId="77777777" w:rsidTr="00AD4F1A">
        <w:tc>
          <w:tcPr>
            <w:tcW w:w="2376" w:type="dxa"/>
          </w:tcPr>
          <w:p w14:paraId="2F5A4BCB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bookmarkStart w:id="1" w:name="_Hlk481661987"/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Název:</w:t>
            </w:r>
          </w:p>
        </w:tc>
        <w:tc>
          <w:tcPr>
            <w:tcW w:w="6836" w:type="dxa"/>
          </w:tcPr>
          <w:p w14:paraId="361A8616" w14:textId="7B207CE1" w:rsidR="009236AB" w:rsidRPr="00165693" w:rsidRDefault="00173875" w:rsidP="007D1AD5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Město Mělník</w:t>
            </w:r>
          </w:p>
        </w:tc>
      </w:tr>
      <w:tr w:rsidR="009236AB" w:rsidRPr="00165693" w14:paraId="69A3BA89" w14:textId="77777777" w:rsidTr="00AD4F1A">
        <w:tc>
          <w:tcPr>
            <w:tcW w:w="2376" w:type="dxa"/>
          </w:tcPr>
          <w:p w14:paraId="5BF3AA76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IČO:</w:t>
            </w:r>
          </w:p>
        </w:tc>
        <w:tc>
          <w:tcPr>
            <w:tcW w:w="6836" w:type="dxa"/>
          </w:tcPr>
          <w:p w14:paraId="2DDF4696" w14:textId="56E20B3C" w:rsidR="009236AB" w:rsidRPr="00165693" w:rsidRDefault="00173875" w:rsidP="00AD4F1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00237051</w:t>
            </w:r>
          </w:p>
        </w:tc>
      </w:tr>
      <w:tr w:rsidR="009236AB" w:rsidRPr="00165693" w14:paraId="3C7102A2" w14:textId="77777777" w:rsidTr="00AD4F1A">
        <w:tc>
          <w:tcPr>
            <w:tcW w:w="2376" w:type="dxa"/>
          </w:tcPr>
          <w:p w14:paraId="7DFEAAB7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Sídlo:</w:t>
            </w:r>
          </w:p>
        </w:tc>
        <w:tc>
          <w:tcPr>
            <w:tcW w:w="6836" w:type="dxa"/>
          </w:tcPr>
          <w:p w14:paraId="2DE81B6D" w14:textId="52084D1E" w:rsidR="009236AB" w:rsidRPr="00165693" w:rsidRDefault="00173875" w:rsidP="00904B1E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náměstí Míru 1/1, 276 01 Mělník</w:t>
            </w:r>
          </w:p>
        </w:tc>
      </w:tr>
      <w:tr w:rsidR="009236AB" w:rsidRPr="00165693" w14:paraId="7A2B3F24" w14:textId="77777777" w:rsidTr="00AD4F1A">
        <w:tc>
          <w:tcPr>
            <w:tcW w:w="2376" w:type="dxa"/>
          </w:tcPr>
          <w:p w14:paraId="567ED91E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Zástupce:</w:t>
            </w:r>
          </w:p>
        </w:tc>
        <w:tc>
          <w:tcPr>
            <w:tcW w:w="6836" w:type="dxa"/>
          </w:tcPr>
          <w:p w14:paraId="5B5C2CB0" w14:textId="0033BF8A" w:rsidR="009236AB" w:rsidRPr="00165693" w:rsidRDefault="00173875" w:rsidP="00AD4F1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Ing. Tomáš Martinec, Ph.D., starosta</w:t>
            </w:r>
          </w:p>
        </w:tc>
      </w:tr>
    </w:tbl>
    <w:p w14:paraId="682234CC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(dále jen „</w:t>
      </w:r>
      <w:r w:rsidRPr="00165693">
        <w:rPr>
          <w:rFonts w:ascii="Open Sans" w:hAnsi="Open Sans" w:cs="Open Sans"/>
          <w:b/>
          <w:sz w:val="22"/>
          <w:szCs w:val="20"/>
        </w:rPr>
        <w:t>Objednatel</w:t>
      </w:r>
      <w:r w:rsidRPr="00165693">
        <w:rPr>
          <w:rFonts w:ascii="Open Sans" w:hAnsi="Open Sans" w:cs="Open Sans"/>
          <w:sz w:val="22"/>
          <w:szCs w:val="20"/>
        </w:rPr>
        <w:t>“)</w:t>
      </w:r>
    </w:p>
    <w:p w14:paraId="03506588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</w:p>
    <w:p w14:paraId="3E53C9B4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a</w:t>
      </w:r>
    </w:p>
    <w:p w14:paraId="2F6DDA2E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8125CA" w:rsidRPr="00165693" w14:paraId="3FF2515A" w14:textId="77777777" w:rsidTr="008125CA">
        <w:tc>
          <w:tcPr>
            <w:tcW w:w="2376" w:type="dxa"/>
            <w:hideMark/>
          </w:tcPr>
          <w:bookmarkEnd w:id="1"/>
          <w:p w14:paraId="25DDBBDD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Název:</w:t>
            </w:r>
          </w:p>
        </w:tc>
        <w:tc>
          <w:tcPr>
            <w:tcW w:w="6836" w:type="dxa"/>
            <w:hideMark/>
          </w:tcPr>
          <w:p w14:paraId="467CE1E1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bCs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bCs/>
                <w:sz w:val="22"/>
                <w:szCs w:val="20"/>
              </w:rPr>
              <w:t>STAVEBNÍ FIRMA NEUMANN s.r.o.</w:t>
            </w:r>
          </w:p>
        </w:tc>
      </w:tr>
      <w:tr w:rsidR="008125CA" w:rsidRPr="00165693" w14:paraId="114FFBFF" w14:textId="77777777" w:rsidTr="008125CA">
        <w:tc>
          <w:tcPr>
            <w:tcW w:w="2376" w:type="dxa"/>
            <w:hideMark/>
          </w:tcPr>
          <w:p w14:paraId="4E27B0A7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IČO:</w:t>
            </w:r>
          </w:p>
        </w:tc>
        <w:tc>
          <w:tcPr>
            <w:tcW w:w="6836" w:type="dxa"/>
            <w:hideMark/>
          </w:tcPr>
          <w:p w14:paraId="63B0D108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281 77 851</w:t>
            </w:r>
          </w:p>
        </w:tc>
      </w:tr>
      <w:tr w:rsidR="008125CA" w:rsidRPr="00165693" w14:paraId="5738BA6A" w14:textId="77777777" w:rsidTr="008125CA">
        <w:tc>
          <w:tcPr>
            <w:tcW w:w="2376" w:type="dxa"/>
            <w:hideMark/>
          </w:tcPr>
          <w:p w14:paraId="4483222E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DIČ:</w:t>
            </w:r>
          </w:p>
        </w:tc>
        <w:tc>
          <w:tcPr>
            <w:tcW w:w="6836" w:type="dxa"/>
            <w:hideMark/>
          </w:tcPr>
          <w:p w14:paraId="75C30F8E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CZ28177851</w:t>
            </w:r>
          </w:p>
        </w:tc>
      </w:tr>
      <w:tr w:rsidR="008125CA" w:rsidRPr="00165693" w14:paraId="14C3F451" w14:textId="77777777" w:rsidTr="008125CA">
        <w:tc>
          <w:tcPr>
            <w:tcW w:w="2376" w:type="dxa"/>
            <w:hideMark/>
          </w:tcPr>
          <w:p w14:paraId="365449DA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Sídlo:</w:t>
            </w:r>
          </w:p>
        </w:tc>
        <w:tc>
          <w:tcPr>
            <w:tcW w:w="6836" w:type="dxa"/>
            <w:hideMark/>
          </w:tcPr>
          <w:p w14:paraId="5AA205C3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Jugoslávská 2090, 276 01 Mělník</w:t>
            </w:r>
          </w:p>
        </w:tc>
      </w:tr>
      <w:tr w:rsidR="008125CA" w:rsidRPr="00165693" w14:paraId="74782B03" w14:textId="77777777" w:rsidTr="008125CA">
        <w:tc>
          <w:tcPr>
            <w:tcW w:w="2376" w:type="dxa"/>
            <w:hideMark/>
          </w:tcPr>
          <w:p w14:paraId="3C807F2C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Zástupce:</w:t>
            </w:r>
          </w:p>
        </w:tc>
        <w:tc>
          <w:tcPr>
            <w:tcW w:w="6836" w:type="dxa"/>
            <w:hideMark/>
          </w:tcPr>
          <w:p w14:paraId="289B9A38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Petr Neumann, jednatel</w:t>
            </w:r>
          </w:p>
        </w:tc>
      </w:tr>
      <w:tr w:rsidR="008125CA" w:rsidRPr="00165693" w14:paraId="09592667" w14:textId="77777777" w:rsidTr="008125CA">
        <w:tc>
          <w:tcPr>
            <w:tcW w:w="2376" w:type="dxa"/>
            <w:hideMark/>
          </w:tcPr>
          <w:p w14:paraId="4116F5AB" w14:textId="6CB3A30D" w:rsidR="008125CA" w:rsidRPr="00165693" w:rsidRDefault="00165693" w:rsidP="00165693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>
              <w:rPr>
                <w:rFonts w:ascii="Open Sans" w:hAnsi="Open Sans" w:cs="Open Sans"/>
                <w:b/>
                <w:sz w:val="22"/>
                <w:szCs w:val="20"/>
              </w:rPr>
              <w:t>Zápis v OR</w:t>
            </w:r>
          </w:p>
        </w:tc>
        <w:tc>
          <w:tcPr>
            <w:tcW w:w="6836" w:type="dxa"/>
            <w:hideMark/>
          </w:tcPr>
          <w:p w14:paraId="28DB8A66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u Městského soudu v Praze, oddíl C, vložka 130876</w:t>
            </w:r>
          </w:p>
        </w:tc>
      </w:tr>
    </w:tbl>
    <w:p w14:paraId="3C22EB80" w14:textId="77777777" w:rsidR="008125CA" w:rsidRPr="00165693" w:rsidRDefault="008125CA" w:rsidP="008125CA">
      <w:pPr>
        <w:spacing w:before="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(dále jen „</w:t>
      </w:r>
      <w:r w:rsidRPr="00165693">
        <w:rPr>
          <w:rFonts w:ascii="Open Sans" w:hAnsi="Open Sans" w:cs="Open Sans"/>
          <w:b/>
          <w:sz w:val="22"/>
          <w:szCs w:val="20"/>
        </w:rPr>
        <w:t>Zhotovitel</w:t>
      </w:r>
      <w:r w:rsidRPr="00165693">
        <w:rPr>
          <w:rFonts w:ascii="Open Sans" w:hAnsi="Open Sans" w:cs="Open Sans"/>
          <w:sz w:val="22"/>
          <w:szCs w:val="20"/>
        </w:rPr>
        <w:t>“)</w:t>
      </w:r>
    </w:p>
    <w:p w14:paraId="04C8C575" w14:textId="77777777" w:rsidR="002D0896" w:rsidRPr="00165693" w:rsidRDefault="002D0896" w:rsidP="009236AB">
      <w:pPr>
        <w:spacing w:before="0" w:after="120" w:line="276" w:lineRule="auto"/>
        <w:ind w:firstLine="0"/>
        <w:jc w:val="both"/>
        <w:rPr>
          <w:rFonts w:ascii="Open Sans" w:hAnsi="Open Sans" w:cs="Open Sans"/>
          <w:sz w:val="22"/>
          <w:szCs w:val="20"/>
        </w:rPr>
      </w:pPr>
    </w:p>
    <w:p w14:paraId="1794A4DA" w14:textId="13457FCC" w:rsidR="009236AB" w:rsidRPr="00165693" w:rsidRDefault="009236AB" w:rsidP="009236AB">
      <w:pPr>
        <w:spacing w:before="0" w:after="120" w:line="276" w:lineRule="auto"/>
        <w:ind w:firstLine="0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uzavírají níže uvedeného dne, měsíce a roku</w:t>
      </w:r>
      <w:r w:rsidR="00D42DAC" w:rsidRPr="00165693">
        <w:rPr>
          <w:rFonts w:ascii="Open Sans" w:hAnsi="Open Sans" w:cs="Open Sans"/>
          <w:sz w:val="22"/>
          <w:szCs w:val="20"/>
        </w:rPr>
        <w:t xml:space="preserve"> tento</w:t>
      </w:r>
    </w:p>
    <w:p w14:paraId="3C84FDE9" w14:textId="77777777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2"/>
          <w:szCs w:val="20"/>
        </w:rPr>
      </w:pPr>
    </w:p>
    <w:p w14:paraId="550DAEC2" w14:textId="329D0DB9" w:rsidR="009236AB" w:rsidRPr="00165693" w:rsidRDefault="00D42DAC" w:rsidP="009F6483">
      <w:pPr>
        <w:spacing w:before="0" w:after="120" w:line="276" w:lineRule="auto"/>
        <w:jc w:val="center"/>
        <w:rPr>
          <w:rFonts w:ascii="Open Sans" w:hAnsi="Open Sans" w:cs="Open Sans"/>
          <w:b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dodatek č. 1 ke smlouvě o dílo</w:t>
      </w:r>
      <w:r w:rsidR="009F6483" w:rsidRPr="00165693">
        <w:rPr>
          <w:rFonts w:ascii="Open Sans" w:hAnsi="Open Sans" w:cs="Open Sans"/>
          <w:b/>
          <w:sz w:val="22"/>
          <w:szCs w:val="20"/>
        </w:rPr>
        <w:t xml:space="preserve"> </w:t>
      </w:r>
      <w:proofErr w:type="spellStart"/>
      <w:r w:rsidR="009F6483" w:rsidRPr="00165693">
        <w:rPr>
          <w:rFonts w:ascii="Open Sans" w:hAnsi="Open Sans" w:cs="Open Sans"/>
          <w:b/>
          <w:sz w:val="22"/>
          <w:szCs w:val="20"/>
        </w:rPr>
        <w:t>ev.č</w:t>
      </w:r>
      <w:proofErr w:type="spellEnd"/>
      <w:r w:rsidR="009F6483" w:rsidRPr="00165693">
        <w:rPr>
          <w:rFonts w:ascii="Open Sans" w:hAnsi="Open Sans" w:cs="Open Sans"/>
          <w:b/>
          <w:sz w:val="22"/>
          <w:szCs w:val="20"/>
        </w:rPr>
        <w:t>. objednatele: 1439/2024/SS,</w:t>
      </w:r>
      <w:r w:rsidRPr="00165693">
        <w:rPr>
          <w:rFonts w:ascii="Open Sans" w:hAnsi="Open Sans" w:cs="Open Sans"/>
          <w:b/>
          <w:sz w:val="22"/>
          <w:szCs w:val="20"/>
        </w:rPr>
        <w:t xml:space="preserve"> ze dne 19. 8. 2024</w:t>
      </w:r>
    </w:p>
    <w:p w14:paraId="08F61D86" w14:textId="671564AA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(dále jen „</w:t>
      </w:r>
      <w:r w:rsidR="00B15260" w:rsidRPr="00165693">
        <w:rPr>
          <w:rFonts w:ascii="Open Sans" w:hAnsi="Open Sans" w:cs="Open Sans"/>
          <w:b/>
          <w:sz w:val="22"/>
          <w:szCs w:val="20"/>
        </w:rPr>
        <w:t>Dodatek</w:t>
      </w:r>
      <w:r w:rsidRPr="00165693">
        <w:rPr>
          <w:rFonts w:ascii="Open Sans" w:hAnsi="Open Sans" w:cs="Open Sans"/>
          <w:sz w:val="22"/>
          <w:szCs w:val="20"/>
        </w:rPr>
        <w:t>“)</w:t>
      </w:r>
    </w:p>
    <w:p w14:paraId="64D7575F" w14:textId="77777777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sz w:val="22"/>
          <w:szCs w:val="20"/>
        </w:rPr>
      </w:pPr>
    </w:p>
    <w:p w14:paraId="343FD278" w14:textId="77777777" w:rsidR="009236AB" w:rsidRPr="00165693" w:rsidRDefault="009236AB" w:rsidP="009236AB">
      <w:pPr>
        <w:numPr>
          <w:ilvl w:val="0"/>
          <w:numId w:val="13"/>
        </w:numPr>
        <w:tabs>
          <w:tab w:val="clear" w:pos="340"/>
        </w:tabs>
        <w:spacing w:before="0" w:after="120" w:line="276" w:lineRule="auto"/>
        <w:jc w:val="center"/>
        <w:rPr>
          <w:rFonts w:ascii="Open Sans" w:hAnsi="Open Sans" w:cs="Open Sans"/>
          <w:b/>
          <w:smallCaps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Obecná ustanovení</w:t>
      </w:r>
      <w:r w:rsidRPr="00165693">
        <w:rPr>
          <w:rFonts w:ascii="Open Sans" w:hAnsi="Open Sans" w:cs="Open Sans"/>
          <w:b/>
          <w:smallCaps/>
          <w:sz w:val="22"/>
          <w:szCs w:val="20"/>
        </w:rPr>
        <w:t xml:space="preserve"> </w:t>
      </w:r>
    </w:p>
    <w:p w14:paraId="77C43963" w14:textId="7A0022BD" w:rsidR="0076348C" w:rsidRPr="00165693" w:rsidRDefault="00D42DAC" w:rsidP="006B2741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Smluvní strany spolu dne 19. 8. 2024 uzavřely smlouvu o dílo (dále jen „</w:t>
      </w:r>
      <w:r w:rsidRPr="00165693">
        <w:rPr>
          <w:rFonts w:ascii="Open Sans" w:hAnsi="Open Sans" w:cs="Open Sans"/>
          <w:b/>
          <w:bCs/>
          <w:sz w:val="22"/>
          <w:szCs w:val="20"/>
        </w:rPr>
        <w:t>Smlouva</w:t>
      </w:r>
      <w:r w:rsidRPr="00165693">
        <w:rPr>
          <w:rFonts w:ascii="Open Sans" w:hAnsi="Open Sans" w:cs="Open Sans"/>
          <w:sz w:val="22"/>
          <w:szCs w:val="20"/>
        </w:rPr>
        <w:t>“)</w:t>
      </w:r>
      <w:r w:rsidR="00F47F74" w:rsidRPr="00165693">
        <w:rPr>
          <w:rFonts w:ascii="Open Sans" w:hAnsi="Open Sans" w:cs="Open Sans"/>
          <w:sz w:val="22"/>
          <w:szCs w:val="20"/>
        </w:rPr>
        <w:t>,</w:t>
      </w:r>
      <w:r w:rsidRPr="00165693">
        <w:rPr>
          <w:rFonts w:ascii="Open Sans" w:hAnsi="Open Sans" w:cs="Open Sans"/>
          <w:sz w:val="22"/>
          <w:szCs w:val="20"/>
        </w:rPr>
        <w:t xml:space="preserve"> na základě které se Zhotovitel zavázal pro Objednatele provést Dílo specifikované v čl. 2 Smlouvy</w:t>
      </w:r>
      <w:r w:rsidR="006B2741">
        <w:rPr>
          <w:rFonts w:ascii="Open Sans" w:hAnsi="Open Sans" w:cs="Open Sans"/>
          <w:sz w:val="22"/>
          <w:szCs w:val="20"/>
        </w:rPr>
        <w:t xml:space="preserve"> s názvem </w:t>
      </w:r>
      <w:r w:rsidR="006B2741" w:rsidRPr="006B2741">
        <w:rPr>
          <w:rFonts w:ascii="Open Sans" w:hAnsi="Open Sans" w:cs="Open Sans"/>
          <w:b/>
          <w:sz w:val="22"/>
          <w:szCs w:val="20"/>
        </w:rPr>
        <w:t>Úprava uličního prostoru, ul. Jezdecká a ul. Sportovní, Mělník</w:t>
      </w:r>
      <w:r w:rsidRPr="00165693">
        <w:rPr>
          <w:rFonts w:ascii="Open Sans" w:hAnsi="Open Sans" w:cs="Open Sans"/>
          <w:sz w:val="22"/>
          <w:szCs w:val="20"/>
        </w:rPr>
        <w:t>. Smlouva nabyla účinnosti dne 2. 9. 2024 uveřejnění</w:t>
      </w:r>
      <w:r w:rsidR="00F47F74" w:rsidRPr="00165693">
        <w:rPr>
          <w:rFonts w:ascii="Open Sans" w:hAnsi="Open Sans" w:cs="Open Sans"/>
          <w:sz w:val="22"/>
          <w:szCs w:val="20"/>
        </w:rPr>
        <w:t>m</w:t>
      </w:r>
      <w:r w:rsidRPr="00165693">
        <w:rPr>
          <w:rFonts w:ascii="Open Sans" w:hAnsi="Open Sans" w:cs="Open Sans"/>
          <w:sz w:val="22"/>
          <w:szCs w:val="20"/>
        </w:rPr>
        <w:t xml:space="preserve"> v registru smluv.</w:t>
      </w:r>
    </w:p>
    <w:p w14:paraId="32CB0903" w14:textId="4FFADEE7" w:rsidR="00D42DAC" w:rsidRPr="00165693" w:rsidRDefault="00D42DAC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Smluvní strany prohlašují, že pojmy definované ve Smlouvě mají stejný význam v tomto Dodatku jako ve Smlouvě, pokud není výslovně v tomto Dodatku uvedeno jinak.</w:t>
      </w:r>
    </w:p>
    <w:p w14:paraId="7CB84A7F" w14:textId="77777777" w:rsidR="00B15260" w:rsidRPr="00165693" w:rsidRDefault="00D42DAC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2"/>
        </w:rPr>
      </w:pPr>
      <w:r w:rsidRPr="00165693">
        <w:rPr>
          <w:rFonts w:ascii="Open Sans" w:hAnsi="Open Sans" w:cs="Open Sans"/>
          <w:sz w:val="22"/>
          <w:szCs w:val="22"/>
        </w:rPr>
        <w:t>Uzavřením tohoto Dodatku nedochází k</w:t>
      </w:r>
      <w:r w:rsidR="00B15260" w:rsidRPr="00165693">
        <w:rPr>
          <w:rFonts w:ascii="Open Sans" w:hAnsi="Open Sans" w:cs="Open Sans"/>
          <w:sz w:val="22"/>
          <w:szCs w:val="22"/>
        </w:rPr>
        <w:t xml:space="preserve"> podstatné změně závazku ze Smlouvy ve smyslu </w:t>
      </w:r>
      <w:proofErr w:type="spellStart"/>
      <w:r w:rsidR="00B15260" w:rsidRPr="00165693">
        <w:rPr>
          <w:rFonts w:ascii="Open Sans" w:hAnsi="Open Sans" w:cs="Open Sans"/>
          <w:sz w:val="22"/>
          <w:szCs w:val="22"/>
        </w:rPr>
        <w:t>ust</w:t>
      </w:r>
      <w:proofErr w:type="spellEnd"/>
      <w:r w:rsidR="00B15260" w:rsidRPr="00165693">
        <w:rPr>
          <w:rFonts w:ascii="Open Sans" w:hAnsi="Open Sans" w:cs="Open Sans"/>
          <w:sz w:val="22"/>
          <w:szCs w:val="22"/>
        </w:rPr>
        <w:t xml:space="preserve">. § 222 zákona č. 134/2016 Sb., o zadávání veřejných zakázek, ve znění pozdějších předpisů. </w:t>
      </w:r>
    </w:p>
    <w:p w14:paraId="07D4CAA3" w14:textId="05E214BD" w:rsidR="00B15260" w:rsidRPr="00D95604" w:rsidRDefault="00B15260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2"/>
        </w:rPr>
      </w:pPr>
      <w:r w:rsidRPr="00D95604">
        <w:rPr>
          <w:rFonts w:ascii="Open Sans" w:hAnsi="Open Sans" w:cs="Open Sans"/>
          <w:sz w:val="22"/>
          <w:szCs w:val="22"/>
        </w:rPr>
        <w:lastRenderedPageBreak/>
        <w:t>Smluvní strany prohlašují, že z důvodů, které nelze přičítat k tíži kterékoli ze smluvních stran, nemohou smluvní strany realizovat Dílo dle harmonogramu, jak byl uveden v čl. 3 Smlouvy. V důsledku nefunkčnosti procesu digitálního stavebního řízení</w:t>
      </w:r>
      <w:r w:rsidR="00564D1C" w:rsidRPr="00D95604">
        <w:rPr>
          <w:rFonts w:ascii="Open Sans" w:hAnsi="Open Sans" w:cs="Open Sans"/>
          <w:sz w:val="22"/>
          <w:szCs w:val="22"/>
        </w:rPr>
        <w:t>, které vedlo k zásadnímu prodlení v postupu stavebních úřadů a dotčených orgánů</w:t>
      </w:r>
      <w:r w:rsidRPr="00D95604">
        <w:rPr>
          <w:rFonts w:ascii="Open Sans" w:hAnsi="Open Sans" w:cs="Open Sans"/>
          <w:sz w:val="22"/>
          <w:szCs w:val="22"/>
        </w:rPr>
        <w:t xml:space="preserve">, nezískal Objednatel </w:t>
      </w:r>
      <w:r w:rsidR="00564D1C" w:rsidRPr="00D95604">
        <w:rPr>
          <w:rFonts w:ascii="Open Sans" w:hAnsi="Open Sans" w:cs="Open Sans"/>
          <w:sz w:val="22"/>
          <w:szCs w:val="22"/>
        </w:rPr>
        <w:t>oproti původnímu předpokladu potřebné povolení pro provádění Díla</w:t>
      </w:r>
      <w:r w:rsidR="00C908B5" w:rsidRPr="00D95604">
        <w:rPr>
          <w:rFonts w:ascii="Open Sans" w:hAnsi="Open Sans" w:cs="Open Sans"/>
          <w:sz w:val="22"/>
          <w:szCs w:val="22"/>
        </w:rPr>
        <w:t xml:space="preserve"> včas</w:t>
      </w:r>
      <w:r w:rsidR="00564D1C" w:rsidRPr="00D95604">
        <w:rPr>
          <w:rFonts w:ascii="Open Sans" w:hAnsi="Open Sans" w:cs="Open Sans"/>
          <w:sz w:val="22"/>
          <w:szCs w:val="22"/>
        </w:rPr>
        <w:t>. Obdobně se ocitli v prodlení se získáním potřebných povolení a souhlas</w:t>
      </w:r>
      <w:r w:rsidR="00F47F74" w:rsidRPr="00D95604">
        <w:rPr>
          <w:rFonts w:ascii="Open Sans" w:hAnsi="Open Sans" w:cs="Open Sans"/>
          <w:sz w:val="22"/>
          <w:szCs w:val="22"/>
        </w:rPr>
        <w:t>ů</w:t>
      </w:r>
      <w:r w:rsidR="00564D1C" w:rsidRPr="00D95604">
        <w:rPr>
          <w:rFonts w:ascii="Open Sans" w:hAnsi="Open Sans" w:cs="Open Sans"/>
          <w:sz w:val="22"/>
          <w:szCs w:val="22"/>
        </w:rPr>
        <w:t xml:space="preserve"> i další dodavatelé Objednatele, jejichž plnění je podmínkou pro řádné provedení Díla, </w:t>
      </w:r>
      <w:r w:rsidR="00C908B5" w:rsidRPr="00D95604">
        <w:rPr>
          <w:rFonts w:ascii="Open Sans" w:hAnsi="Open Sans" w:cs="Open Sans"/>
          <w:sz w:val="22"/>
          <w:szCs w:val="22"/>
        </w:rPr>
        <w:t>zejména</w:t>
      </w:r>
      <w:r w:rsidR="00564D1C" w:rsidRPr="00D95604">
        <w:rPr>
          <w:rFonts w:ascii="Open Sans" w:hAnsi="Open Sans" w:cs="Open Sans"/>
          <w:sz w:val="22"/>
          <w:szCs w:val="22"/>
        </w:rPr>
        <w:t xml:space="preserve"> se jedná o dodavatele zajišťující provedení inženýrských sítí v místě provádění Díla. Z uvedených důvodů, které nemohl Objednatel ani Zhotovitel s vynaložením odborné péče předvídat, nelze nyní realizovat Dílo dle harmonogramu uvedeném v čl. 3. Současně smluvní strany prohlašuj</w:t>
      </w:r>
      <w:r w:rsidR="00C908B5" w:rsidRPr="00D95604">
        <w:rPr>
          <w:rFonts w:ascii="Open Sans" w:hAnsi="Open Sans" w:cs="Open Sans"/>
          <w:sz w:val="22"/>
          <w:szCs w:val="22"/>
        </w:rPr>
        <w:t>í</w:t>
      </w:r>
      <w:r w:rsidR="00564D1C" w:rsidRPr="00D95604">
        <w:rPr>
          <w:rFonts w:ascii="Open Sans" w:hAnsi="Open Sans" w:cs="Open Sans"/>
          <w:sz w:val="22"/>
          <w:szCs w:val="22"/>
        </w:rPr>
        <w:t xml:space="preserve">, že z důvodu uvedeného prodlení by se posunulo provádění Díla </w:t>
      </w:r>
      <w:r w:rsidR="00227366" w:rsidRPr="00D95604">
        <w:rPr>
          <w:rFonts w:ascii="Open Sans" w:hAnsi="Open Sans" w:cs="Open Sans"/>
          <w:sz w:val="22"/>
          <w:szCs w:val="22"/>
        </w:rPr>
        <w:t>na dobu, kdy již není možné Dílo řádně provádět z důvodu kli</w:t>
      </w:r>
      <w:r w:rsidR="00920A5B" w:rsidRPr="00D95604">
        <w:rPr>
          <w:rFonts w:ascii="Open Sans" w:hAnsi="Open Sans" w:cs="Open Sans"/>
          <w:sz w:val="22"/>
          <w:szCs w:val="22"/>
        </w:rPr>
        <w:t xml:space="preserve">matických podmínek v zimních měsících </w:t>
      </w:r>
      <w:r w:rsidR="00AC4CC4" w:rsidRPr="00D95604">
        <w:rPr>
          <w:rFonts w:ascii="Open Sans" w:hAnsi="Open Sans" w:cs="Open Sans"/>
          <w:sz w:val="22"/>
          <w:szCs w:val="22"/>
        </w:rPr>
        <w:t xml:space="preserve">a požadovaných technologických postupů pro provádění Díla. </w:t>
      </w:r>
    </w:p>
    <w:p w14:paraId="73DF983B" w14:textId="4298D683" w:rsidR="008E6A8B" w:rsidRPr="00165693" w:rsidRDefault="00B15260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2"/>
        </w:rPr>
      </w:pPr>
      <w:r w:rsidRPr="00165693">
        <w:rPr>
          <w:rFonts w:ascii="Open Sans" w:hAnsi="Open Sans" w:cs="Open Sans"/>
          <w:sz w:val="22"/>
          <w:szCs w:val="22"/>
        </w:rPr>
        <w:t xml:space="preserve">Smluvní strany prohlašují, že v souvislosti s uzavřením Dodatku nevznikne kterékoli ze smluvních stran jakékoli právo nebo nárok vůči druhé smluvní straně. </w:t>
      </w:r>
    </w:p>
    <w:p w14:paraId="31AA788D" w14:textId="77777777" w:rsidR="008E6A8B" w:rsidRPr="00165693" w:rsidRDefault="008E6A8B" w:rsidP="008E6A8B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2"/>
          <w:szCs w:val="20"/>
        </w:rPr>
      </w:pPr>
    </w:p>
    <w:p w14:paraId="22A32846" w14:textId="77777777" w:rsidR="009236AB" w:rsidRPr="00165693" w:rsidRDefault="009236AB" w:rsidP="009236AB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2"/>
          <w:szCs w:val="20"/>
        </w:rPr>
      </w:pPr>
    </w:p>
    <w:p w14:paraId="684CC1F8" w14:textId="77777777" w:rsidR="009236AB" w:rsidRPr="00165693" w:rsidRDefault="009236AB" w:rsidP="009236AB">
      <w:pPr>
        <w:pStyle w:val="Odstavecseseznamem"/>
        <w:numPr>
          <w:ilvl w:val="0"/>
          <w:numId w:val="13"/>
        </w:numPr>
        <w:tabs>
          <w:tab w:val="clear" w:pos="340"/>
        </w:tabs>
        <w:spacing w:before="0" w:after="120" w:line="276" w:lineRule="auto"/>
        <w:contextualSpacing w:val="0"/>
        <w:jc w:val="center"/>
        <w:rPr>
          <w:rFonts w:ascii="Open Sans" w:hAnsi="Open Sans" w:cs="Open Sans"/>
          <w:b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Předmět Smlouvy</w:t>
      </w:r>
    </w:p>
    <w:p w14:paraId="58B84650" w14:textId="33BD10BC" w:rsidR="001A0287" w:rsidRPr="00165693" w:rsidRDefault="001A0287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bookmarkStart w:id="2" w:name="_Ref499192659"/>
      <w:r w:rsidRPr="00165693">
        <w:rPr>
          <w:rFonts w:ascii="Open Sans" w:hAnsi="Open Sans" w:cs="Open Sans"/>
          <w:sz w:val="22"/>
          <w:szCs w:val="20"/>
        </w:rPr>
        <w:t xml:space="preserve">Na základě tohoto </w:t>
      </w:r>
      <w:r w:rsidR="00BA0122" w:rsidRPr="00165693">
        <w:rPr>
          <w:rFonts w:ascii="Open Sans" w:hAnsi="Open Sans" w:cs="Open Sans"/>
          <w:sz w:val="22"/>
          <w:szCs w:val="20"/>
        </w:rPr>
        <w:t>D</w:t>
      </w:r>
      <w:r w:rsidRPr="00165693">
        <w:rPr>
          <w:rFonts w:ascii="Open Sans" w:hAnsi="Open Sans" w:cs="Open Sans"/>
          <w:sz w:val="22"/>
          <w:szCs w:val="20"/>
        </w:rPr>
        <w:t>odatku smluvní strany mění a zcela nahrazují odst. 3.2. Smlouvy, který zní následovně:</w:t>
      </w:r>
    </w:p>
    <w:p w14:paraId="29D5A132" w14:textId="17D42AE1" w:rsidR="009236AB" w:rsidRPr="00165693" w:rsidRDefault="001A0287" w:rsidP="00C65159">
      <w:pPr>
        <w:tabs>
          <w:tab w:val="clear" w:pos="340"/>
        </w:tabs>
        <w:spacing w:before="0" w:after="120" w:line="276" w:lineRule="auto"/>
        <w:ind w:left="708" w:firstLine="0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„</w:t>
      </w:r>
      <w:proofErr w:type="gramStart"/>
      <w:r w:rsidRPr="00165693">
        <w:rPr>
          <w:rFonts w:ascii="Open Sans" w:hAnsi="Open Sans" w:cs="Open Sans"/>
          <w:i/>
          <w:iCs/>
          <w:sz w:val="22"/>
          <w:szCs w:val="20"/>
        </w:rPr>
        <w:t>3.2</w:t>
      </w:r>
      <w:proofErr w:type="gramEnd"/>
      <w:r w:rsidRPr="00165693">
        <w:rPr>
          <w:rFonts w:ascii="Open Sans" w:hAnsi="Open Sans" w:cs="Open Sans"/>
          <w:i/>
          <w:iCs/>
          <w:sz w:val="22"/>
          <w:szCs w:val="20"/>
        </w:rPr>
        <w:t>.</w:t>
      </w:r>
      <w:r w:rsidRPr="00165693">
        <w:rPr>
          <w:rFonts w:ascii="Open Sans" w:hAnsi="Open Sans" w:cs="Open Sans"/>
          <w:i/>
          <w:iCs/>
          <w:sz w:val="22"/>
          <w:szCs w:val="20"/>
        </w:rPr>
        <w:tab/>
        <w:t xml:space="preserve">Provádění Díla bude zahájeno na písemnou výzvu Objednatele po nabytí účinnosti této Smlouvy. Objednatel zašle výzvu k zahájení provádění Díla </w:t>
      </w:r>
      <w:r w:rsidRPr="00D95604">
        <w:rPr>
          <w:rFonts w:ascii="Open Sans" w:hAnsi="Open Sans" w:cs="Open Sans"/>
          <w:i/>
          <w:iCs/>
          <w:sz w:val="22"/>
          <w:szCs w:val="20"/>
        </w:rPr>
        <w:t xml:space="preserve">nejpozději do </w:t>
      </w:r>
      <w:r w:rsidR="00C65159" w:rsidRPr="00D95604">
        <w:rPr>
          <w:rFonts w:ascii="Open Sans" w:hAnsi="Open Sans" w:cs="Open Sans"/>
          <w:i/>
          <w:iCs/>
          <w:sz w:val="22"/>
          <w:szCs w:val="20"/>
        </w:rPr>
        <w:t>31. 1. 2025</w:t>
      </w:r>
      <w:r w:rsidR="009236AB" w:rsidRPr="00D95604">
        <w:rPr>
          <w:rFonts w:ascii="Open Sans" w:hAnsi="Open Sans" w:cs="Open Sans"/>
          <w:i/>
          <w:iCs/>
          <w:sz w:val="22"/>
          <w:szCs w:val="20"/>
        </w:rPr>
        <w:t>.</w:t>
      </w:r>
      <w:r w:rsidR="00C65159" w:rsidRPr="00D95604">
        <w:rPr>
          <w:rFonts w:ascii="Open Sans" w:hAnsi="Open Sans" w:cs="Open Sans"/>
          <w:i/>
          <w:iCs/>
          <w:sz w:val="22"/>
          <w:szCs w:val="20"/>
        </w:rPr>
        <w:t>“</w:t>
      </w:r>
      <w:r w:rsidR="009236AB" w:rsidRPr="00165693">
        <w:rPr>
          <w:rFonts w:ascii="Open Sans" w:hAnsi="Open Sans" w:cs="Open Sans"/>
          <w:sz w:val="22"/>
          <w:szCs w:val="20"/>
        </w:rPr>
        <w:t xml:space="preserve"> </w:t>
      </w:r>
    </w:p>
    <w:p w14:paraId="7059B2A1" w14:textId="35622FD7" w:rsidR="00C65159" w:rsidRPr="00165693" w:rsidRDefault="00C65159" w:rsidP="00C65159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 xml:space="preserve">Na základě tohoto </w:t>
      </w:r>
      <w:r w:rsidR="00BA0122" w:rsidRPr="00165693">
        <w:rPr>
          <w:rFonts w:ascii="Open Sans" w:hAnsi="Open Sans" w:cs="Open Sans"/>
          <w:sz w:val="22"/>
          <w:szCs w:val="20"/>
        </w:rPr>
        <w:t>D</w:t>
      </w:r>
      <w:r w:rsidRPr="00165693">
        <w:rPr>
          <w:rFonts w:ascii="Open Sans" w:hAnsi="Open Sans" w:cs="Open Sans"/>
          <w:sz w:val="22"/>
          <w:szCs w:val="20"/>
        </w:rPr>
        <w:t>odatku smluvní strany mění a zcela nahrazují odst. 3.3. Smlouvy, který zní následovně:</w:t>
      </w:r>
    </w:p>
    <w:p w14:paraId="4070CEF5" w14:textId="0948663C" w:rsidR="00C65159" w:rsidRPr="00165693" w:rsidRDefault="00C65159" w:rsidP="00C65159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„</w:t>
      </w:r>
      <w:r w:rsidR="00443EA7" w:rsidRPr="00165693">
        <w:rPr>
          <w:rFonts w:ascii="Open Sans" w:hAnsi="Open Sans" w:cs="Open Sans"/>
          <w:i/>
          <w:iCs/>
          <w:sz w:val="22"/>
          <w:szCs w:val="20"/>
        </w:rPr>
        <w:t>3.3.</w:t>
      </w:r>
      <w:r w:rsidR="00443EA7" w:rsidRPr="00165693">
        <w:rPr>
          <w:rFonts w:ascii="Open Sans" w:hAnsi="Open Sans" w:cs="Open Sans"/>
          <w:sz w:val="22"/>
          <w:szCs w:val="20"/>
        </w:rPr>
        <w:t xml:space="preserve"> </w:t>
      </w:r>
      <w:r w:rsidRPr="00165693">
        <w:rPr>
          <w:rFonts w:ascii="Open Sans" w:hAnsi="Open Sans" w:cs="Open Sans"/>
          <w:i/>
          <w:iCs/>
          <w:sz w:val="22"/>
          <w:szCs w:val="20"/>
        </w:rPr>
        <w:t>Předání staveniště</w:t>
      </w:r>
      <w:r w:rsidR="00443EA7" w:rsidRPr="00165693">
        <w:rPr>
          <w:rFonts w:ascii="Open Sans" w:hAnsi="Open Sans" w:cs="Open Sans"/>
          <w:i/>
          <w:iCs/>
          <w:sz w:val="22"/>
          <w:szCs w:val="20"/>
        </w:rPr>
        <w:t xml:space="preserve"> k provádění Díla</w:t>
      </w:r>
      <w:r w:rsidRPr="00165693">
        <w:rPr>
          <w:rFonts w:ascii="Open Sans" w:hAnsi="Open Sans" w:cs="Open Sans"/>
          <w:i/>
          <w:iCs/>
          <w:sz w:val="22"/>
          <w:szCs w:val="20"/>
        </w:rPr>
        <w:t xml:space="preserve"> bude provedeno na písemnou výzvu Objednatele. Zhotovitel je povinen převzít staveniště pro </w:t>
      </w:r>
      <w:r w:rsidR="00443EA7" w:rsidRPr="00165693">
        <w:rPr>
          <w:rFonts w:ascii="Open Sans" w:hAnsi="Open Sans" w:cs="Open Sans"/>
          <w:i/>
          <w:iCs/>
          <w:sz w:val="22"/>
          <w:szCs w:val="20"/>
        </w:rPr>
        <w:t>provádění Díla</w:t>
      </w:r>
      <w:r w:rsidRPr="00165693">
        <w:rPr>
          <w:rFonts w:ascii="Open Sans" w:hAnsi="Open Sans" w:cs="Open Sans"/>
          <w:i/>
          <w:iCs/>
          <w:sz w:val="22"/>
          <w:szCs w:val="20"/>
        </w:rPr>
        <w:t xml:space="preserve"> do 10 dnů ode dne doručení výzvy k převzetí staveniště ze strany Objednatele, a to na základě předávacího protokolu o předání a převzetí staveniště. Spolu s výzvou dle odst. 3.2. Smlouvy je Objednatel oprávněn zaslat výzvu k převzetí staveniště pro </w:t>
      </w:r>
      <w:r w:rsidR="00443EA7" w:rsidRPr="00165693">
        <w:rPr>
          <w:rFonts w:ascii="Open Sans" w:hAnsi="Open Sans" w:cs="Open Sans"/>
          <w:i/>
          <w:iCs/>
          <w:sz w:val="22"/>
          <w:szCs w:val="20"/>
        </w:rPr>
        <w:t>provádění Díla</w:t>
      </w:r>
      <w:r w:rsidRPr="00165693">
        <w:rPr>
          <w:rFonts w:ascii="Open Sans" w:hAnsi="Open Sans" w:cs="Open Sans"/>
          <w:i/>
          <w:iCs/>
          <w:sz w:val="22"/>
          <w:szCs w:val="20"/>
        </w:rPr>
        <w:t>.</w:t>
      </w:r>
      <w:r w:rsidRPr="00165693">
        <w:rPr>
          <w:rFonts w:ascii="Open Sans" w:hAnsi="Open Sans" w:cs="Open Sans"/>
          <w:sz w:val="22"/>
          <w:szCs w:val="20"/>
        </w:rPr>
        <w:t>“</w:t>
      </w:r>
    </w:p>
    <w:bookmarkEnd w:id="2"/>
    <w:p w14:paraId="2D0F3666" w14:textId="77777777" w:rsidR="008E6A8B" w:rsidRPr="00165693" w:rsidRDefault="008E6A8B" w:rsidP="008E6A8B">
      <w:pPr>
        <w:tabs>
          <w:tab w:val="clear" w:pos="340"/>
        </w:tabs>
        <w:spacing w:before="0" w:after="120" w:line="276" w:lineRule="auto"/>
        <w:ind w:left="1457" w:firstLine="0"/>
        <w:jc w:val="both"/>
        <w:rPr>
          <w:rFonts w:ascii="Open Sans" w:hAnsi="Open Sans" w:cs="Open Sans"/>
          <w:sz w:val="22"/>
          <w:szCs w:val="20"/>
        </w:rPr>
      </w:pPr>
    </w:p>
    <w:p w14:paraId="4A9D970E" w14:textId="47F7AFD7" w:rsidR="009236AB" w:rsidRPr="00165693" w:rsidRDefault="009236AB" w:rsidP="009236AB">
      <w:pPr>
        <w:pStyle w:val="Odstavecseseznamem"/>
        <w:numPr>
          <w:ilvl w:val="0"/>
          <w:numId w:val="13"/>
        </w:numPr>
        <w:tabs>
          <w:tab w:val="clear" w:pos="340"/>
        </w:tabs>
        <w:spacing w:before="0" w:after="120" w:line="276" w:lineRule="auto"/>
        <w:contextualSpacing w:val="0"/>
        <w:jc w:val="center"/>
        <w:rPr>
          <w:rFonts w:ascii="Open Sans" w:hAnsi="Open Sans" w:cs="Open Sans"/>
          <w:b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Závěrečná ustanovení</w:t>
      </w:r>
    </w:p>
    <w:p w14:paraId="202C3A1A" w14:textId="55B15BEC" w:rsidR="009236AB" w:rsidRPr="00165693" w:rsidRDefault="008125CA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Tento Dodatek</w:t>
      </w:r>
      <w:r w:rsidR="00151AE8" w:rsidRPr="00165693">
        <w:rPr>
          <w:rFonts w:ascii="Open Sans" w:hAnsi="Open Sans" w:cs="Open Sans"/>
          <w:sz w:val="22"/>
          <w:szCs w:val="20"/>
        </w:rPr>
        <w:t xml:space="preserve"> </w:t>
      </w:r>
      <w:r w:rsidR="009236AB" w:rsidRPr="00165693">
        <w:rPr>
          <w:rFonts w:ascii="Open Sans" w:hAnsi="Open Sans" w:cs="Open Sans"/>
          <w:sz w:val="22"/>
          <w:szCs w:val="20"/>
        </w:rPr>
        <w:t>nabývá</w:t>
      </w:r>
      <w:r w:rsidR="00151AE8" w:rsidRPr="00165693">
        <w:rPr>
          <w:rFonts w:ascii="Open Sans" w:hAnsi="Open Sans" w:cs="Open Sans"/>
          <w:sz w:val="22"/>
          <w:szCs w:val="20"/>
        </w:rPr>
        <w:t xml:space="preserve"> platnosti dnem podpisu stran</w:t>
      </w:r>
      <w:r w:rsidR="009236AB" w:rsidRPr="00165693">
        <w:rPr>
          <w:rFonts w:ascii="Open Sans" w:hAnsi="Open Sans" w:cs="Open Sans"/>
          <w:sz w:val="22"/>
          <w:szCs w:val="20"/>
        </w:rPr>
        <w:t>.</w:t>
      </w:r>
    </w:p>
    <w:p w14:paraId="3E927BB3" w14:textId="1AA5F925" w:rsidR="009236AB" w:rsidRPr="00165693" w:rsidRDefault="00F47F74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Tento Dodatek</w:t>
      </w:r>
      <w:r w:rsidR="009236AB" w:rsidRPr="00165693">
        <w:rPr>
          <w:rFonts w:ascii="Open Sans" w:hAnsi="Open Sans" w:cs="Open Sans"/>
          <w:sz w:val="22"/>
          <w:szCs w:val="20"/>
        </w:rPr>
        <w:t xml:space="preserve"> je </w:t>
      </w:r>
      <w:r w:rsidR="00151AE8" w:rsidRPr="00165693">
        <w:rPr>
          <w:rFonts w:ascii="Open Sans" w:hAnsi="Open Sans" w:cs="Open Sans"/>
          <w:sz w:val="22"/>
          <w:szCs w:val="20"/>
        </w:rPr>
        <w:t>podepsán elektronicky</w:t>
      </w:r>
      <w:r w:rsidR="009236AB" w:rsidRPr="00165693">
        <w:rPr>
          <w:rFonts w:ascii="Open Sans" w:hAnsi="Open Sans" w:cs="Open Sans"/>
          <w:sz w:val="22"/>
          <w:szCs w:val="20"/>
        </w:rPr>
        <w:t>.</w:t>
      </w:r>
    </w:p>
    <w:p w14:paraId="14A05FEA" w14:textId="7857F7A6" w:rsidR="009236AB" w:rsidRDefault="009236AB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 xml:space="preserve">Smluvní strany prohlašují, že jsou oprávněny k právnímu jednání, že si </w:t>
      </w:r>
      <w:r w:rsidR="00F47F74" w:rsidRPr="00165693">
        <w:rPr>
          <w:rFonts w:ascii="Open Sans" w:hAnsi="Open Sans" w:cs="Open Sans"/>
          <w:sz w:val="22"/>
          <w:szCs w:val="20"/>
        </w:rPr>
        <w:t>Dodatek</w:t>
      </w:r>
      <w:r w:rsidRPr="00165693">
        <w:rPr>
          <w:rFonts w:ascii="Open Sans" w:hAnsi="Open Sans" w:cs="Open Sans"/>
          <w:sz w:val="22"/>
          <w:szCs w:val="20"/>
        </w:rPr>
        <w:t xml:space="preserve"> před </w:t>
      </w:r>
      <w:r w:rsidR="00F47F74" w:rsidRPr="00165693">
        <w:rPr>
          <w:rFonts w:ascii="Open Sans" w:hAnsi="Open Sans" w:cs="Open Sans"/>
          <w:sz w:val="22"/>
          <w:szCs w:val="20"/>
        </w:rPr>
        <w:t xml:space="preserve">jeho </w:t>
      </w:r>
      <w:r w:rsidRPr="00165693">
        <w:rPr>
          <w:rFonts w:ascii="Open Sans" w:hAnsi="Open Sans" w:cs="Open Sans"/>
          <w:sz w:val="22"/>
          <w:szCs w:val="20"/>
        </w:rPr>
        <w:t xml:space="preserve">podpisem přečetly a jsou seznámeny s </w:t>
      </w:r>
      <w:r w:rsidR="00F47F74" w:rsidRPr="00165693">
        <w:rPr>
          <w:rFonts w:ascii="Open Sans" w:hAnsi="Open Sans" w:cs="Open Sans"/>
          <w:sz w:val="22"/>
          <w:szCs w:val="20"/>
        </w:rPr>
        <w:t>jeho</w:t>
      </w:r>
      <w:r w:rsidRPr="00165693">
        <w:rPr>
          <w:rFonts w:ascii="Open Sans" w:hAnsi="Open Sans" w:cs="Open Sans"/>
          <w:sz w:val="22"/>
          <w:szCs w:val="20"/>
        </w:rPr>
        <w:t xml:space="preserve"> obsahem, že byla uzavřena </w:t>
      </w:r>
      <w:r w:rsidRPr="00165693">
        <w:rPr>
          <w:rFonts w:ascii="Open Sans" w:hAnsi="Open Sans" w:cs="Open Sans"/>
          <w:sz w:val="22"/>
          <w:szCs w:val="20"/>
        </w:rPr>
        <w:lastRenderedPageBreak/>
        <w:t>po vzájemné dohodě, podle jejich vážné a svobodné vůle, dobrovolně, určitě a srozumitelně, což stvrzují svými podpisy.</w:t>
      </w:r>
    </w:p>
    <w:p w14:paraId="61C48A7F" w14:textId="5FF892AC" w:rsidR="00647CEF" w:rsidRPr="00165693" w:rsidRDefault="00647CEF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>
        <w:rPr>
          <w:rFonts w:ascii="Open Sans" w:hAnsi="Open Sans" w:cs="Open Sans"/>
          <w:sz w:val="22"/>
          <w:szCs w:val="20"/>
        </w:rPr>
        <w:t>Tento dodatek byc</w:t>
      </w:r>
      <w:r w:rsidR="009E2375">
        <w:rPr>
          <w:rFonts w:ascii="Open Sans" w:hAnsi="Open Sans" w:cs="Open Sans"/>
          <w:sz w:val="22"/>
          <w:szCs w:val="20"/>
        </w:rPr>
        <w:t>h schválen Radou města ze dne 18</w:t>
      </w:r>
      <w:r>
        <w:rPr>
          <w:rFonts w:ascii="Open Sans" w:hAnsi="Open Sans" w:cs="Open Sans"/>
          <w:sz w:val="22"/>
          <w:szCs w:val="20"/>
        </w:rPr>
        <w:t>. 11. 2024 pod číslem usnesení 755/2024/R.</w:t>
      </w:r>
    </w:p>
    <w:p w14:paraId="678C5E56" w14:textId="77777777" w:rsidR="009236AB" w:rsidRPr="00165693" w:rsidRDefault="009236AB" w:rsidP="009236AB">
      <w:pPr>
        <w:spacing w:before="0" w:after="120" w:line="276" w:lineRule="auto"/>
        <w:rPr>
          <w:rFonts w:ascii="Open Sans" w:hAnsi="Open Sans" w:cs="Open Sans"/>
          <w:sz w:val="22"/>
          <w:szCs w:val="20"/>
        </w:rPr>
      </w:pPr>
    </w:p>
    <w:p w14:paraId="0F0BEA47" w14:textId="7E7F1250" w:rsidR="009236AB" w:rsidRPr="00165693" w:rsidRDefault="00647CEF" w:rsidP="009236AB">
      <w:pPr>
        <w:spacing w:before="0" w:after="120" w:line="276" w:lineRule="auto"/>
        <w:rPr>
          <w:rFonts w:ascii="Open Sans" w:hAnsi="Open Sans" w:cs="Open Sans"/>
          <w:sz w:val="22"/>
          <w:szCs w:val="20"/>
        </w:rPr>
      </w:pPr>
      <w:r>
        <w:rPr>
          <w:rFonts w:ascii="Open Sans" w:hAnsi="Open Sans" w:cs="Open Sans"/>
          <w:sz w:val="22"/>
          <w:szCs w:val="20"/>
        </w:rPr>
        <w:t>Datum viz digitální podpisy</w:t>
      </w:r>
      <w:r w:rsidR="009236AB" w:rsidRPr="00165693">
        <w:rPr>
          <w:rFonts w:ascii="Open Sans" w:hAnsi="Open Sans" w:cs="Open Sans"/>
          <w:sz w:val="22"/>
          <w:szCs w:val="20"/>
        </w:rPr>
        <w:t xml:space="preserve"> </w:t>
      </w:r>
    </w:p>
    <w:p w14:paraId="572761E2" w14:textId="77777777" w:rsidR="009236AB" w:rsidRPr="00165693" w:rsidRDefault="009236AB" w:rsidP="009236AB">
      <w:pPr>
        <w:spacing w:before="0" w:after="120" w:line="276" w:lineRule="auto"/>
        <w:rPr>
          <w:rFonts w:ascii="Open Sans" w:hAnsi="Open Sans" w:cs="Open Sans"/>
          <w:sz w:val="22"/>
          <w:szCs w:val="20"/>
        </w:rPr>
      </w:pPr>
    </w:p>
    <w:tbl>
      <w:tblPr>
        <w:tblStyle w:val="Mkatabulky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02"/>
      </w:tblGrid>
      <w:tr w:rsidR="009236AB" w:rsidRPr="00165693" w14:paraId="4F2BBEDF" w14:textId="77777777" w:rsidTr="00AD4F1A">
        <w:trPr>
          <w:trHeight w:val="1571"/>
        </w:trPr>
        <w:tc>
          <w:tcPr>
            <w:tcW w:w="4902" w:type="dxa"/>
          </w:tcPr>
          <w:p w14:paraId="1CE30EDE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Objednatel:</w:t>
            </w:r>
          </w:p>
          <w:p w14:paraId="4DBE267A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2A2E5420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568E7F43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42F84059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4E5E21BF" w14:textId="77777777" w:rsidR="009236AB" w:rsidRPr="00165693" w:rsidRDefault="009236AB" w:rsidP="00AD4F1A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____________________</w:t>
            </w:r>
          </w:p>
          <w:p w14:paraId="1613C48F" w14:textId="77777777" w:rsidR="00E21D1D" w:rsidRPr="00165693" w:rsidRDefault="004A14F9" w:rsidP="00E21D1D">
            <w:pPr>
              <w:spacing w:before="0"/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Město Mělník</w:t>
            </w:r>
          </w:p>
          <w:p w14:paraId="46D45B92" w14:textId="0F686191" w:rsidR="004A14F9" w:rsidRPr="00165693" w:rsidRDefault="004A14F9" w:rsidP="00E21D1D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Ing. Tomáš Martinec, Ph.D., starosta</w:t>
            </w:r>
          </w:p>
        </w:tc>
        <w:tc>
          <w:tcPr>
            <w:tcW w:w="4902" w:type="dxa"/>
          </w:tcPr>
          <w:p w14:paraId="5BC9BE0A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Zhotovitel:</w:t>
            </w:r>
          </w:p>
          <w:p w14:paraId="55B8D0CF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6DA6BA16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739ED11E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7FAF79EA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303DCB17" w14:textId="77777777" w:rsidR="009236AB" w:rsidRPr="00165693" w:rsidRDefault="009236AB" w:rsidP="00AD4F1A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____________________</w:t>
            </w:r>
          </w:p>
          <w:p w14:paraId="59FE4406" w14:textId="77777777" w:rsidR="008125CA" w:rsidRPr="00165693" w:rsidRDefault="008125CA" w:rsidP="00DB1636">
            <w:pPr>
              <w:spacing w:before="0" w:line="276" w:lineRule="auto"/>
              <w:ind w:firstLine="0"/>
              <w:jc w:val="center"/>
              <w:rPr>
                <w:rFonts w:ascii="Open Sans" w:hAnsi="Open Sans" w:cs="Open Sans"/>
                <w:b/>
                <w:bCs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bCs/>
                <w:sz w:val="22"/>
                <w:szCs w:val="20"/>
              </w:rPr>
              <w:t>STAVEBNÍ FIRMA NEUMANN s.r.o.</w:t>
            </w:r>
          </w:p>
          <w:p w14:paraId="4C9D7203" w14:textId="30DC1FD9" w:rsidR="009236AB" w:rsidRPr="00165693" w:rsidRDefault="008125CA" w:rsidP="00AD4F1A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 xml:space="preserve">Petr Neumann, jednatel </w:t>
            </w:r>
          </w:p>
        </w:tc>
      </w:tr>
    </w:tbl>
    <w:p w14:paraId="0A34434B" w14:textId="77777777" w:rsidR="00044CF2" w:rsidRPr="00165693" w:rsidRDefault="00044CF2" w:rsidP="009236AB">
      <w:pPr>
        <w:spacing w:before="0" w:after="120" w:line="276" w:lineRule="auto"/>
        <w:jc w:val="center"/>
        <w:rPr>
          <w:rFonts w:ascii="Open Sans" w:hAnsi="Open Sans" w:cs="Open Sans"/>
        </w:rPr>
      </w:pPr>
    </w:p>
    <w:sectPr w:rsidR="00044CF2" w:rsidRPr="00165693" w:rsidSect="00982FA8">
      <w:footerReference w:type="default" r:id="rId7"/>
      <w:pgSz w:w="11907" w:h="16840"/>
      <w:pgMar w:top="1418" w:right="1247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6D4B" w14:textId="77777777" w:rsidR="00B34CCB" w:rsidRDefault="00B34CCB">
      <w:r>
        <w:separator/>
      </w:r>
    </w:p>
  </w:endnote>
  <w:endnote w:type="continuationSeparator" w:id="0">
    <w:p w14:paraId="5304A829" w14:textId="77777777" w:rsidR="00B34CCB" w:rsidRDefault="00B3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0F54" w14:textId="11D5666D" w:rsidR="00026916" w:rsidRPr="008C138E" w:rsidRDefault="00026916" w:rsidP="003C5C38">
    <w:pPr>
      <w:pStyle w:val="Zpat"/>
      <w:tabs>
        <w:tab w:val="clear" w:pos="9639"/>
        <w:tab w:val="left" w:pos="1113"/>
        <w:tab w:val="right" w:pos="9638"/>
      </w:tabs>
      <w:jc w:val="left"/>
      <w:rPr>
        <w:rFonts w:ascii="Arial Narrow" w:hAnsi="Arial Narrow"/>
        <w:i/>
      </w:rPr>
    </w:pPr>
    <w:r w:rsidRPr="003C5C38">
      <w:rPr>
        <w:i/>
      </w:rPr>
      <w:tab/>
    </w:r>
    <w:r w:rsidRPr="003C5C38">
      <w:rPr>
        <w:i/>
      </w:rPr>
      <w:tab/>
    </w:r>
    <w:r w:rsidRPr="003C5C38">
      <w:rPr>
        <w:i/>
      </w:rPr>
      <w:tab/>
    </w:r>
    <w:r>
      <w:rPr>
        <w:rFonts w:ascii="Arial Narrow" w:hAnsi="Arial Narrow"/>
        <w:i/>
      </w:rPr>
      <w:t xml:space="preserve">Strana </w:t>
    </w:r>
    <w:r w:rsidRPr="008C138E">
      <w:rPr>
        <w:rFonts w:ascii="Arial Narrow" w:hAnsi="Arial Narrow"/>
        <w:i/>
      </w:rPr>
      <w:t xml:space="preserve"> </w:t>
    </w:r>
    <w:r w:rsidR="00131111" w:rsidRPr="008C138E">
      <w:rPr>
        <w:rStyle w:val="slostrnky"/>
        <w:rFonts w:ascii="Arial Narrow" w:hAnsi="Arial Narrow"/>
        <w:i/>
      </w:rPr>
      <w:fldChar w:fldCharType="begin"/>
    </w:r>
    <w:r w:rsidRPr="008C138E">
      <w:rPr>
        <w:rStyle w:val="slostrnky"/>
        <w:rFonts w:ascii="Arial Narrow" w:hAnsi="Arial Narrow"/>
        <w:i/>
      </w:rPr>
      <w:instrText xml:space="preserve"> PAGE </w:instrText>
    </w:r>
    <w:r w:rsidR="00131111" w:rsidRPr="008C138E">
      <w:rPr>
        <w:rStyle w:val="slostrnky"/>
        <w:rFonts w:ascii="Arial Narrow" w:hAnsi="Arial Narrow"/>
        <w:i/>
      </w:rPr>
      <w:fldChar w:fldCharType="separate"/>
    </w:r>
    <w:r w:rsidR="0059256B">
      <w:rPr>
        <w:rStyle w:val="slostrnky"/>
        <w:rFonts w:ascii="Arial Narrow" w:hAnsi="Arial Narrow"/>
        <w:i/>
        <w:noProof/>
      </w:rPr>
      <w:t>3</w:t>
    </w:r>
    <w:r w:rsidR="00131111" w:rsidRPr="008C138E">
      <w:rPr>
        <w:rStyle w:val="slostrnky"/>
        <w:rFonts w:ascii="Arial Narrow" w:hAnsi="Arial Narrow"/>
        <w:i/>
      </w:rPr>
      <w:fldChar w:fldCharType="end"/>
    </w:r>
    <w:r>
      <w:rPr>
        <w:rStyle w:val="slostrnky"/>
        <w:rFonts w:ascii="Arial Narrow" w:hAnsi="Arial Narrow"/>
        <w:i/>
      </w:rPr>
      <w:t xml:space="preserve"> </w:t>
    </w:r>
    <w:r w:rsidRPr="008C138E">
      <w:rPr>
        <w:rStyle w:val="slostrnky"/>
        <w:rFonts w:ascii="Arial Narrow" w:hAnsi="Arial Narrow"/>
        <w:b w:val="0"/>
        <w:i/>
      </w:rPr>
      <w:t xml:space="preserve">(celkem </w:t>
    </w:r>
    <w:r w:rsidR="00131111" w:rsidRPr="008C138E">
      <w:rPr>
        <w:rStyle w:val="slostrnky"/>
        <w:rFonts w:ascii="Arial Narrow" w:hAnsi="Arial Narrow"/>
        <w:b w:val="0"/>
        <w:i/>
      </w:rPr>
      <w:fldChar w:fldCharType="begin"/>
    </w:r>
    <w:r w:rsidRPr="008C138E">
      <w:rPr>
        <w:rStyle w:val="slostrnky"/>
        <w:rFonts w:ascii="Arial Narrow" w:hAnsi="Arial Narrow"/>
        <w:b w:val="0"/>
        <w:i/>
      </w:rPr>
      <w:instrText xml:space="preserve"> NUMPAGES </w:instrText>
    </w:r>
    <w:r w:rsidR="00131111" w:rsidRPr="008C138E">
      <w:rPr>
        <w:rStyle w:val="slostrnky"/>
        <w:rFonts w:ascii="Arial Narrow" w:hAnsi="Arial Narrow"/>
        <w:b w:val="0"/>
        <w:i/>
      </w:rPr>
      <w:fldChar w:fldCharType="separate"/>
    </w:r>
    <w:r w:rsidR="0059256B">
      <w:rPr>
        <w:rStyle w:val="slostrnky"/>
        <w:rFonts w:ascii="Arial Narrow" w:hAnsi="Arial Narrow"/>
        <w:b w:val="0"/>
        <w:i/>
        <w:noProof/>
      </w:rPr>
      <w:t>3</w:t>
    </w:r>
    <w:r w:rsidR="00131111" w:rsidRPr="008C138E">
      <w:rPr>
        <w:rStyle w:val="slostrnky"/>
        <w:rFonts w:ascii="Arial Narrow" w:hAnsi="Arial Narrow"/>
        <w:b w:val="0"/>
        <w:i/>
      </w:rPr>
      <w:fldChar w:fldCharType="end"/>
    </w:r>
    <w:r w:rsidRPr="008C138E">
      <w:rPr>
        <w:rStyle w:val="slostrnky"/>
        <w:rFonts w:ascii="Arial Narrow" w:hAnsi="Arial Narrow"/>
        <w:b w:val="0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86EB" w14:textId="77777777" w:rsidR="00B34CCB" w:rsidRDefault="00B34CCB">
      <w:r>
        <w:separator/>
      </w:r>
    </w:p>
  </w:footnote>
  <w:footnote w:type="continuationSeparator" w:id="0">
    <w:p w14:paraId="51249D1A" w14:textId="77777777" w:rsidR="00B34CCB" w:rsidRDefault="00B3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38530C"/>
    <w:lvl w:ilvl="0">
      <w:start w:val="1"/>
      <w:numFmt w:val="bullet"/>
      <w:pStyle w:val="Normalni-Bulet-odrazk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2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3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A1926"/>
    <w:multiLevelType w:val="multilevel"/>
    <w:tmpl w:val="30DCD628"/>
    <w:styleLink w:val="Stylslovn11b1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B3EF1"/>
    <w:multiLevelType w:val="multilevel"/>
    <w:tmpl w:val="C950928C"/>
    <w:lvl w:ilvl="0"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D631D6"/>
    <w:multiLevelType w:val="hybridMultilevel"/>
    <w:tmpl w:val="3C283134"/>
    <w:lvl w:ilvl="0" w:tplc="E3B2BD04">
      <w:start w:val="1"/>
      <w:numFmt w:val="decimal"/>
      <w:pStyle w:val="Normalni-slovn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E83E2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92B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A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BC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E6D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86D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B0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445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575CBD"/>
    <w:multiLevelType w:val="multilevel"/>
    <w:tmpl w:val="21866ECE"/>
    <w:styleLink w:val="Stylslovn11b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71D"/>
    <w:multiLevelType w:val="multilevel"/>
    <w:tmpl w:val="1CB22334"/>
    <w:lvl w:ilvl="0">
      <w:start w:val="16"/>
      <w:numFmt w:val="bullet"/>
      <w:lvlText w:val="-"/>
      <w:lvlJc w:val="left"/>
      <w:pPr>
        <w:ind w:left="278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4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CD90F2F"/>
    <w:multiLevelType w:val="multilevel"/>
    <w:tmpl w:val="E2D22B1E"/>
    <w:styleLink w:val="StylslovnArial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0E5F28"/>
    <w:multiLevelType w:val="multilevel"/>
    <w:tmpl w:val="159423C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C490650"/>
    <w:multiLevelType w:val="multilevel"/>
    <w:tmpl w:val="F1FE36D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82B5FF0"/>
    <w:multiLevelType w:val="multilevel"/>
    <w:tmpl w:val="DEEA6F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1F759C"/>
    <w:multiLevelType w:val="hybridMultilevel"/>
    <w:tmpl w:val="4B6E21D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11">
    <w:abstractNumId w:val="11"/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ajorHAnsi" w:hAnsiTheme="maj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2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sz w:val="24"/>
          <w:szCs w:val="22"/>
        </w:rPr>
      </w:lvl>
    </w:lvlOverride>
  </w:num>
  <w:num w:numId="18">
    <w:abstractNumId w:val="15"/>
  </w:num>
  <w:num w:numId="19">
    <w:abstractNumId w:val="3"/>
  </w:num>
  <w:num w:numId="20">
    <w:abstractNumId w:val="5"/>
  </w:num>
  <w:num w:numId="21">
    <w:abstractNumId w:val="10"/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8F"/>
    <w:rsid w:val="00005DD1"/>
    <w:rsid w:val="000070E0"/>
    <w:rsid w:val="000230AC"/>
    <w:rsid w:val="00023EE1"/>
    <w:rsid w:val="00024C0B"/>
    <w:rsid w:val="00026916"/>
    <w:rsid w:val="00030BA9"/>
    <w:rsid w:val="00033D68"/>
    <w:rsid w:val="00034372"/>
    <w:rsid w:val="00036B0F"/>
    <w:rsid w:val="00041224"/>
    <w:rsid w:val="00044CF2"/>
    <w:rsid w:val="00045410"/>
    <w:rsid w:val="00052D38"/>
    <w:rsid w:val="00054C70"/>
    <w:rsid w:val="00055F3B"/>
    <w:rsid w:val="00061517"/>
    <w:rsid w:val="00084856"/>
    <w:rsid w:val="00084DC2"/>
    <w:rsid w:val="000859CA"/>
    <w:rsid w:val="000864AA"/>
    <w:rsid w:val="00086FD5"/>
    <w:rsid w:val="000873A3"/>
    <w:rsid w:val="000941B5"/>
    <w:rsid w:val="00095DBA"/>
    <w:rsid w:val="000B3AC7"/>
    <w:rsid w:val="000C2DD8"/>
    <w:rsid w:val="000D0EBE"/>
    <w:rsid w:val="000D1971"/>
    <w:rsid w:val="000D1D73"/>
    <w:rsid w:val="000D6544"/>
    <w:rsid w:val="000D67FC"/>
    <w:rsid w:val="000E1099"/>
    <w:rsid w:val="000F2D72"/>
    <w:rsid w:val="000F3906"/>
    <w:rsid w:val="000F50D3"/>
    <w:rsid w:val="00101088"/>
    <w:rsid w:val="00106865"/>
    <w:rsid w:val="0012797E"/>
    <w:rsid w:val="00131111"/>
    <w:rsid w:val="00131488"/>
    <w:rsid w:val="001336E6"/>
    <w:rsid w:val="00136126"/>
    <w:rsid w:val="00137FA4"/>
    <w:rsid w:val="00150D37"/>
    <w:rsid w:val="00151AE8"/>
    <w:rsid w:val="00153810"/>
    <w:rsid w:val="00161304"/>
    <w:rsid w:val="00165693"/>
    <w:rsid w:val="001720DB"/>
    <w:rsid w:val="001730F7"/>
    <w:rsid w:val="00173875"/>
    <w:rsid w:val="00173951"/>
    <w:rsid w:val="00175FAC"/>
    <w:rsid w:val="00182E42"/>
    <w:rsid w:val="001902F7"/>
    <w:rsid w:val="0019348F"/>
    <w:rsid w:val="001946D1"/>
    <w:rsid w:val="001A0287"/>
    <w:rsid w:val="001A5AFF"/>
    <w:rsid w:val="001A66C2"/>
    <w:rsid w:val="001A75D7"/>
    <w:rsid w:val="001B1FD2"/>
    <w:rsid w:val="001B25F8"/>
    <w:rsid w:val="001C1447"/>
    <w:rsid w:val="001C3836"/>
    <w:rsid w:val="001D3532"/>
    <w:rsid w:val="001D364E"/>
    <w:rsid w:val="001F22A3"/>
    <w:rsid w:val="001F5349"/>
    <w:rsid w:val="001F6F90"/>
    <w:rsid w:val="00204CB8"/>
    <w:rsid w:val="00210D54"/>
    <w:rsid w:val="002168B6"/>
    <w:rsid w:val="00217277"/>
    <w:rsid w:val="0021758B"/>
    <w:rsid w:val="002249AA"/>
    <w:rsid w:val="00227366"/>
    <w:rsid w:val="00227EE7"/>
    <w:rsid w:val="00234770"/>
    <w:rsid w:val="0023540F"/>
    <w:rsid w:val="00242125"/>
    <w:rsid w:val="002527F8"/>
    <w:rsid w:val="00254C01"/>
    <w:rsid w:val="002554E9"/>
    <w:rsid w:val="00261A1D"/>
    <w:rsid w:val="00266BBB"/>
    <w:rsid w:val="002676CB"/>
    <w:rsid w:val="002806EB"/>
    <w:rsid w:val="002842A8"/>
    <w:rsid w:val="0028735F"/>
    <w:rsid w:val="002877C5"/>
    <w:rsid w:val="002877E6"/>
    <w:rsid w:val="00287827"/>
    <w:rsid w:val="00292EF0"/>
    <w:rsid w:val="002A30D9"/>
    <w:rsid w:val="002A4D68"/>
    <w:rsid w:val="002A50FC"/>
    <w:rsid w:val="002A607E"/>
    <w:rsid w:val="002A7462"/>
    <w:rsid w:val="002A7A9E"/>
    <w:rsid w:val="002A7B38"/>
    <w:rsid w:val="002C3F0D"/>
    <w:rsid w:val="002C4B60"/>
    <w:rsid w:val="002D0896"/>
    <w:rsid w:val="002D5C05"/>
    <w:rsid w:val="002E2962"/>
    <w:rsid w:val="002E2B8F"/>
    <w:rsid w:val="002E3484"/>
    <w:rsid w:val="002E3674"/>
    <w:rsid w:val="002E374E"/>
    <w:rsid w:val="002E6E32"/>
    <w:rsid w:val="002F2ADB"/>
    <w:rsid w:val="002F3F9E"/>
    <w:rsid w:val="002F6822"/>
    <w:rsid w:val="003029E7"/>
    <w:rsid w:val="00306F29"/>
    <w:rsid w:val="00307254"/>
    <w:rsid w:val="00310793"/>
    <w:rsid w:val="00314F19"/>
    <w:rsid w:val="00316560"/>
    <w:rsid w:val="0031695D"/>
    <w:rsid w:val="00320A2F"/>
    <w:rsid w:val="003220DF"/>
    <w:rsid w:val="00332C87"/>
    <w:rsid w:val="00333B55"/>
    <w:rsid w:val="00342367"/>
    <w:rsid w:val="00345157"/>
    <w:rsid w:val="00345F32"/>
    <w:rsid w:val="00350F46"/>
    <w:rsid w:val="00353EBB"/>
    <w:rsid w:val="00355B1C"/>
    <w:rsid w:val="00356943"/>
    <w:rsid w:val="003626F7"/>
    <w:rsid w:val="00364239"/>
    <w:rsid w:val="00364BC4"/>
    <w:rsid w:val="00373514"/>
    <w:rsid w:val="003756F5"/>
    <w:rsid w:val="00376FB4"/>
    <w:rsid w:val="003834D6"/>
    <w:rsid w:val="003839D8"/>
    <w:rsid w:val="00386A74"/>
    <w:rsid w:val="00391402"/>
    <w:rsid w:val="0039186F"/>
    <w:rsid w:val="00394860"/>
    <w:rsid w:val="003A3C7B"/>
    <w:rsid w:val="003A4996"/>
    <w:rsid w:val="003A5D98"/>
    <w:rsid w:val="003B1861"/>
    <w:rsid w:val="003B6276"/>
    <w:rsid w:val="003B7925"/>
    <w:rsid w:val="003B7C09"/>
    <w:rsid w:val="003C0B2E"/>
    <w:rsid w:val="003C2068"/>
    <w:rsid w:val="003C2B49"/>
    <w:rsid w:val="003C3308"/>
    <w:rsid w:val="003C43DD"/>
    <w:rsid w:val="003C5C38"/>
    <w:rsid w:val="003D0462"/>
    <w:rsid w:val="003D1393"/>
    <w:rsid w:val="003D25B4"/>
    <w:rsid w:val="003D4B33"/>
    <w:rsid w:val="003D6B4E"/>
    <w:rsid w:val="003E2799"/>
    <w:rsid w:val="003E45D6"/>
    <w:rsid w:val="003F0105"/>
    <w:rsid w:val="0040021E"/>
    <w:rsid w:val="004048EB"/>
    <w:rsid w:val="0040643B"/>
    <w:rsid w:val="00411DA7"/>
    <w:rsid w:val="00412A51"/>
    <w:rsid w:val="0041320E"/>
    <w:rsid w:val="004208EB"/>
    <w:rsid w:val="00421472"/>
    <w:rsid w:val="00422800"/>
    <w:rsid w:val="00422CB5"/>
    <w:rsid w:val="00424CE3"/>
    <w:rsid w:val="00425E3C"/>
    <w:rsid w:val="004279ED"/>
    <w:rsid w:val="00430A76"/>
    <w:rsid w:val="004311C2"/>
    <w:rsid w:val="004325C7"/>
    <w:rsid w:val="00437884"/>
    <w:rsid w:val="00443EA7"/>
    <w:rsid w:val="00445E17"/>
    <w:rsid w:val="004504FC"/>
    <w:rsid w:val="00450F22"/>
    <w:rsid w:val="00452FE2"/>
    <w:rsid w:val="00456238"/>
    <w:rsid w:val="00457C3D"/>
    <w:rsid w:val="004610C1"/>
    <w:rsid w:val="00463CE3"/>
    <w:rsid w:val="004663F6"/>
    <w:rsid w:val="0047214E"/>
    <w:rsid w:val="004750D8"/>
    <w:rsid w:val="00480B7E"/>
    <w:rsid w:val="00480BA7"/>
    <w:rsid w:val="004871E4"/>
    <w:rsid w:val="004930EB"/>
    <w:rsid w:val="004965CD"/>
    <w:rsid w:val="00497641"/>
    <w:rsid w:val="004A04F9"/>
    <w:rsid w:val="004A0518"/>
    <w:rsid w:val="004A11D0"/>
    <w:rsid w:val="004A14F9"/>
    <w:rsid w:val="004A5D33"/>
    <w:rsid w:val="004B0392"/>
    <w:rsid w:val="004B11F1"/>
    <w:rsid w:val="004B1295"/>
    <w:rsid w:val="004B67AF"/>
    <w:rsid w:val="004B7E46"/>
    <w:rsid w:val="004C1310"/>
    <w:rsid w:val="004C292F"/>
    <w:rsid w:val="004C3D4B"/>
    <w:rsid w:val="004C3E5E"/>
    <w:rsid w:val="004D21F6"/>
    <w:rsid w:val="004D3063"/>
    <w:rsid w:val="004D5838"/>
    <w:rsid w:val="004D60F2"/>
    <w:rsid w:val="004D7D11"/>
    <w:rsid w:val="004E05B5"/>
    <w:rsid w:val="004E4704"/>
    <w:rsid w:val="00501A6D"/>
    <w:rsid w:val="00502004"/>
    <w:rsid w:val="0051156D"/>
    <w:rsid w:val="005117CF"/>
    <w:rsid w:val="00513789"/>
    <w:rsid w:val="00517D43"/>
    <w:rsid w:val="00523283"/>
    <w:rsid w:val="005266AD"/>
    <w:rsid w:val="005305B3"/>
    <w:rsid w:val="00537805"/>
    <w:rsid w:val="00540AE2"/>
    <w:rsid w:val="00541861"/>
    <w:rsid w:val="0054317A"/>
    <w:rsid w:val="00555034"/>
    <w:rsid w:val="00555843"/>
    <w:rsid w:val="00556A9C"/>
    <w:rsid w:val="00564D1C"/>
    <w:rsid w:val="00574C70"/>
    <w:rsid w:val="005834B9"/>
    <w:rsid w:val="00583A63"/>
    <w:rsid w:val="00587DD1"/>
    <w:rsid w:val="00591C71"/>
    <w:rsid w:val="0059256B"/>
    <w:rsid w:val="00593204"/>
    <w:rsid w:val="00594FB0"/>
    <w:rsid w:val="0059700E"/>
    <w:rsid w:val="005A1686"/>
    <w:rsid w:val="005A1855"/>
    <w:rsid w:val="005A47A8"/>
    <w:rsid w:val="005A490C"/>
    <w:rsid w:val="005A56AC"/>
    <w:rsid w:val="005B3144"/>
    <w:rsid w:val="005B6429"/>
    <w:rsid w:val="005B7168"/>
    <w:rsid w:val="005B71CF"/>
    <w:rsid w:val="005C1A5F"/>
    <w:rsid w:val="005C70C7"/>
    <w:rsid w:val="005D045D"/>
    <w:rsid w:val="005D4A03"/>
    <w:rsid w:val="005D64A8"/>
    <w:rsid w:val="005D7433"/>
    <w:rsid w:val="005D7A36"/>
    <w:rsid w:val="005E046F"/>
    <w:rsid w:val="005E35AF"/>
    <w:rsid w:val="005F14BC"/>
    <w:rsid w:val="005F1C5F"/>
    <w:rsid w:val="005F1CED"/>
    <w:rsid w:val="005F1EB4"/>
    <w:rsid w:val="005F286E"/>
    <w:rsid w:val="005F4A01"/>
    <w:rsid w:val="005F694A"/>
    <w:rsid w:val="00600871"/>
    <w:rsid w:val="00601453"/>
    <w:rsid w:val="0060277D"/>
    <w:rsid w:val="00613FE0"/>
    <w:rsid w:val="006147F1"/>
    <w:rsid w:val="00634796"/>
    <w:rsid w:val="00636D3F"/>
    <w:rsid w:val="0063788F"/>
    <w:rsid w:val="006413A3"/>
    <w:rsid w:val="00647CEF"/>
    <w:rsid w:val="00647F17"/>
    <w:rsid w:val="0065093C"/>
    <w:rsid w:val="00654FE5"/>
    <w:rsid w:val="00656696"/>
    <w:rsid w:val="006566C1"/>
    <w:rsid w:val="00662531"/>
    <w:rsid w:val="00666AD6"/>
    <w:rsid w:val="00667370"/>
    <w:rsid w:val="00670FF4"/>
    <w:rsid w:val="00683319"/>
    <w:rsid w:val="0068374B"/>
    <w:rsid w:val="00686BE8"/>
    <w:rsid w:val="00691EEE"/>
    <w:rsid w:val="0069492F"/>
    <w:rsid w:val="0069576C"/>
    <w:rsid w:val="0069725F"/>
    <w:rsid w:val="006974F3"/>
    <w:rsid w:val="006A4756"/>
    <w:rsid w:val="006B2741"/>
    <w:rsid w:val="006B4966"/>
    <w:rsid w:val="006C71CB"/>
    <w:rsid w:val="006D1E91"/>
    <w:rsid w:val="006D2407"/>
    <w:rsid w:val="006E32D9"/>
    <w:rsid w:val="006E3E58"/>
    <w:rsid w:val="006E5C16"/>
    <w:rsid w:val="006E6255"/>
    <w:rsid w:val="006F53AB"/>
    <w:rsid w:val="00700B7C"/>
    <w:rsid w:val="00700DD6"/>
    <w:rsid w:val="00701BCF"/>
    <w:rsid w:val="007065E5"/>
    <w:rsid w:val="00713F5B"/>
    <w:rsid w:val="00714CE1"/>
    <w:rsid w:val="00715C4F"/>
    <w:rsid w:val="0072102C"/>
    <w:rsid w:val="00723381"/>
    <w:rsid w:val="007255F8"/>
    <w:rsid w:val="00730048"/>
    <w:rsid w:val="0073244E"/>
    <w:rsid w:val="00734A38"/>
    <w:rsid w:val="00736816"/>
    <w:rsid w:val="00741295"/>
    <w:rsid w:val="007461A1"/>
    <w:rsid w:val="007601D3"/>
    <w:rsid w:val="00760C92"/>
    <w:rsid w:val="007620B2"/>
    <w:rsid w:val="0076348C"/>
    <w:rsid w:val="00764199"/>
    <w:rsid w:val="0076436F"/>
    <w:rsid w:val="00764ECF"/>
    <w:rsid w:val="00766780"/>
    <w:rsid w:val="007766AC"/>
    <w:rsid w:val="0078297B"/>
    <w:rsid w:val="0078506C"/>
    <w:rsid w:val="00785C6C"/>
    <w:rsid w:val="0079323A"/>
    <w:rsid w:val="00795E97"/>
    <w:rsid w:val="007963E9"/>
    <w:rsid w:val="007A557C"/>
    <w:rsid w:val="007A5600"/>
    <w:rsid w:val="007B0FC8"/>
    <w:rsid w:val="007C525F"/>
    <w:rsid w:val="007C749F"/>
    <w:rsid w:val="007D1AD5"/>
    <w:rsid w:val="007D35C4"/>
    <w:rsid w:val="007D57DA"/>
    <w:rsid w:val="007F5AFA"/>
    <w:rsid w:val="007F6A73"/>
    <w:rsid w:val="00801064"/>
    <w:rsid w:val="00801DBC"/>
    <w:rsid w:val="00803A15"/>
    <w:rsid w:val="00807208"/>
    <w:rsid w:val="00810D70"/>
    <w:rsid w:val="008125CA"/>
    <w:rsid w:val="00814116"/>
    <w:rsid w:val="00817BD4"/>
    <w:rsid w:val="00820034"/>
    <w:rsid w:val="008223CB"/>
    <w:rsid w:val="00822E48"/>
    <w:rsid w:val="00823071"/>
    <w:rsid w:val="00823AF6"/>
    <w:rsid w:val="00832853"/>
    <w:rsid w:val="00833431"/>
    <w:rsid w:val="0083492B"/>
    <w:rsid w:val="00835757"/>
    <w:rsid w:val="00843804"/>
    <w:rsid w:val="00843EEA"/>
    <w:rsid w:val="00844613"/>
    <w:rsid w:val="0084542D"/>
    <w:rsid w:val="008454B8"/>
    <w:rsid w:val="00856BD8"/>
    <w:rsid w:val="00863609"/>
    <w:rsid w:val="00866F16"/>
    <w:rsid w:val="008674BA"/>
    <w:rsid w:val="00867690"/>
    <w:rsid w:val="00877277"/>
    <w:rsid w:val="00881A56"/>
    <w:rsid w:val="008A4263"/>
    <w:rsid w:val="008B0D91"/>
    <w:rsid w:val="008B492A"/>
    <w:rsid w:val="008B6AB9"/>
    <w:rsid w:val="008C138E"/>
    <w:rsid w:val="008D3503"/>
    <w:rsid w:val="008D6856"/>
    <w:rsid w:val="008D6B01"/>
    <w:rsid w:val="008D7BD9"/>
    <w:rsid w:val="008E1FC5"/>
    <w:rsid w:val="008E6A8B"/>
    <w:rsid w:val="008F3DD0"/>
    <w:rsid w:val="008F4F43"/>
    <w:rsid w:val="009031F9"/>
    <w:rsid w:val="00904B1E"/>
    <w:rsid w:val="00910029"/>
    <w:rsid w:val="009103E2"/>
    <w:rsid w:val="00911462"/>
    <w:rsid w:val="0091220F"/>
    <w:rsid w:val="00917595"/>
    <w:rsid w:val="00920168"/>
    <w:rsid w:val="009201DC"/>
    <w:rsid w:val="009202CC"/>
    <w:rsid w:val="00920353"/>
    <w:rsid w:val="00920A5B"/>
    <w:rsid w:val="009217AF"/>
    <w:rsid w:val="009236AB"/>
    <w:rsid w:val="0092584E"/>
    <w:rsid w:val="009333AE"/>
    <w:rsid w:val="00936B66"/>
    <w:rsid w:val="0094069C"/>
    <w:rsid w:val="00942EE7"/>
    <w:rsid w:val="00944B10"/>
    <w:rsid w:val="009505B8"/>
    <w:rsid w:val="0095266E"/>
    <w:rsid w:val="0095326C"/>
    <w:rsid w:val="00953F17"/>
    <w:rsid w:val="0095603F"/>
    <w:rsid w:val="0095727D"/>
    <w:rsid w:val="00957B9E"/>
    <w:rsid w:val="0096066E"/>
    <w:rsid w:val="00973087"/>
    <w:rsid w:val="00974FF5"/>
    <w:rsid w:val="00977745"/>
    <w:rsid w:val="00977930"/>
    <w:rsid w:val="00982DD7"/>
    <w:rsid w:val="00982FA8"/>
    <w:rsid w:val="00987421"/>
    <w:rsid w:val="009906CB"/>
    <w:rsid w:val="00990970"/>
    <w:rsid w:val="00991C46"/>
    <w:rsid w:val="0099279C"/>
    <w:rsid w:val="009A0554"/>
    <w:rsid w:val="009A5E2D"/>
    <w:rsid w:val="009B0030"/>
    <w:rsid w:val="009B2291"/>
    <w:rsid w:val="009B22E9"/>
    <w:rsid w:val="009B2F9A"/>
    <w:rsid w:val="009B3F50"/>
    <w:rsid w:val="009B7204"/>
    <w:rsid w:val="009C1219"/>
    <w:rsid w:val="009C597A"/>
    <w:rsid w:val="009C5A8C"/>
    <w:rsid w:val="009C717E"/>
    <w:rsid w:val="009C76CC"/>
    <w:rsid w:val="009E06A7"/>
    <w:rsid w:val="009E1945"/>
    <w:rsid w:val="009E2375"/>
    <w:rsid w:val="009E3C86"/>
    <w:rsid w:val="009E79BF"/>
    <w:rsid w:val="009F1196"/>
    <w:rsid w:val="009F5194"/>
    <w:rsid w:val="009F5E18"/>
    <w:rsid w:val="009F6483"/>
    <w:rsid w:val="009F7B7B"/>
    <w:rsid w:val="00A00206"/>
    <w:rsid w:val="00A0215F"/>
    <w:rsid w:val="00A023BF"/>
    <w:rsid w:val="00A03A6A"/>
    <w:rsid w:val="00A06B74"/>
    <w:rsid w:val="00A0753C"/>
    <w:rsid w:val="00A1133F"/>
    <w:rsid w:val="00A14CBC"/>
    <w:rsid w:val="00A15C96"/>
    <w:rsid w:val="00A210C1"/>
    <w:rsid w:val="00A3062B"/>
    <w:rsid w:val="00A35514"/>
    <w:rsid w:val="00A402E6"/>
    <w:rsid w:val="00A42D71"/>
    <w:rsid w:val="00A45697"/>
    <w:rsid w:val="00A50343"/>
    <w:rsid w:val="00A5714E"/>
    <w:rsid w:val="00A62AC6"/>
    <w:rsid w:val="00A655E5"/>
    <w:rsid w:val="00A70B6E"/>
    <w:rsid w:val="00A71DD8"/>
    <w:rsid w:val="00A737CB"/>
    <w:rsid w:val="00A77C3B"/>
    <w:rsid w:val="00A85CE0"/>
    <w:rsid w:val="00A96267"/>
    <w:rsid w:val="00A97E50"/>
    <w:rsid w:val="00AA0653"/>
    <w:rsid w:val="00AA186D"/>
    <w:rsid w:val="00AA6B2E"/>
    <w:rsid w:val="00AA7CD4"/>
    <w:rsid w:val="00AB37F9"/>
    <w:rsid w:val="00AB56AD"/>
    <w:rsid w:val="00AB6392"/>
    <w:rsid w:val="00AB683D"/>
    <w:rsid w:val="00AC1B05"/>
    <w:rsid w:val="00AC27E0"/>
    <w:rsid w:val="00AC4CC4"/>
    <w:rsid w:val="00AC6D24"/>
    <w:rsid w:val="00AD20E3"/>
    <w:rsid w:val="00AD2134"/>
    <w:rsid w:val="00AD7E3D"/>
    <w:rsid w:val="00AE54C4"/>
    <w:rsid w:val="00AE6196"/>
    <w:rsid w:val="00AE61B9"/>
    <w:rsid w:val="00B01ED8"/>
    <w:rsid w:val="00B02A63"/>
    <w:rsid w:val="00B05CFE"/>
    <w:rsid w:val="00B07060"/>
    <w:rsid w:val="00B15260"/>
    <w:rsid w:val="00B25869"/>
    <w:rsid w:val="00B31226"/>
    <w:rsid w:val="00B341A7"/>
    <w:rsid w:val="00B34CCB"/>
    <w:rsid w:val="00B37363"/>
    <w:rsid w:val="00B3750C"/>
    <w:rsid w:val="00B42FE9"/>
    <w:rsid w:val="00B476C6"/>
    <w:rsid w:val="00B51804"/>
    <w:rsid w:val="00B51B98"/>
    <w:rsid w:val="00B56E8C"/>
    <w:rsid w:val="00B607BD"/>
    <w:rsid w:val="00B62B44"/>
    <w:rsid w:val="00B72393"/>
    <w:rsid w:val="00B72868"/>
    <w:rsid w:val="00B75145"/>
    <w:rsid w:val="00B77053"/>
    <w:rsid w:val="00B776CA"/>
    <w:rsid w:val="00B77815"/>
    <w:rsid w:val="00B828A9"/>
    <w:rsid w:val="00B86A42"/>
    <w:rsid w:val="00B93897"/>
    <w:rsid w:val="00B93AA0"/>
    <w:rsid w:val="00B944A7"/>
    <w:rsid w:val="00B95C72"/>
    <w:rsid w:val="00BA0122"/>
    <w:rsid w:val="00BA0C52"/>
    <w:rsid w:val="00BA37E2"/>
    <w:rsid w:val="00BB1039"/>
    <w:rsid w:val="00BB4314"/>
    <w:rsid w:val="00BB553D"/>
    <w:rsid w:val="00BC27DE"/>
    <w:rsid w:val="00BC3D7B"/>
    <w:rsid w:val="00BC79C9"/>
    <w:rsid w:val="00BD1B8B"/>
    <w:rsid w:val="00BD2512"/>
    <w:rsid w:val="00BD4C62"/>
    <w:rsid w:val="00BE1EBF"/>
    <w:rsid w:val="00BE27BB"/>
    <w:rsid w:val="00BE539F"/>
    <w:rsid w:val="00BE6385"/>
    <w:rsid w:val="00BF02F4"/>
    <w:rsid w:val="00BF2901"/>
    <w:rsid w:val="00BF2C4B"/>
    <w:rsid w:val="00BF32FA"/>
    <w:rsid w:val="00BF37DB"/>
    <w:rsid w:val="00BF6607"/>
    <w:rsid w:val="00C01696"/>
    <w:rsid w:val="00C0305B"/>
    <w:rsid w:val="00C042BE"/>
    <w:rsid w:val="00C06656"/>
    <w:rsid w:val="00C11A50"/>
    <w:rsid w:val="00C13927"/>
    <w:rsid w:val="00C13FC8"/>
    <w:rsid w:val="00C153DB"/>
    <w:rsid w:val="00C21EC0"/>
    <w:rsid w:val="00C249A9"/>
    <w:rsid w:val="00C24E96"/>
    <w:rsid w:val="00C25563"/>
    <w:rsid w:val="00C25788"/>
    <w:rsid w:val="00C34C14"/>
    <w:rsid w:val="00C372AE"/>
    <w:rsid w:val="00C37FEE"/>
    <w:rsid w:val="00C4370F"/>
    <w:rsid w:val="00C45BE4"/>
    <w:rsid w:val="00C45ED1"/>
    <w:rsid w:val="00C5327F"/>
    <w:rsid w:val="00C534BC"/>
    <w:rsid w:val="00C553D3"/>
    <w:rsid w:val="00C56066"/>
    <w:rsid w:val="00C627B0"/>
    <w:rsid w:val="00C65159"/>
    <w:rsid w:val="00C66CFB"/>
    <w:rsid w:val="00C66D16"/>
    <w:rsid w:val="00C74575"/>
    <w:rsid w:val="00C74802"/>
    <w:rsid w:val="00C759C4"/>
    <w:rsid w:val="00C77894"/>
    <w:rsid w:val="00C80218"/>
    <w:rsid w:val="00C84A55"/>
    <w:rsid w:val="00C84B29"/>
    <w:rsid w:val="00C908B5"/>
    <w:rsid w:val="00C909B8"/>
    <w:rsid w:val="00CA2014"/>
    <w:rsid w:val="00CA489E"/>
    <w:rsid w:val="00CA5CD6"/>
    <w:rsid w:val="00CC62B5"/>
    <w:rsid w:val="00CD07AA"/>
    <w:rsid w:val="00CD2F7D"/>
    <w:rsid w:val="00CD3C87"/>
    <w:rsid w:val="00CD5C76"/>
    <w:rsid w:val="00CE0D79"/>
    <w:rsid w:val="00CE22DB"/>
    <w:rsid w:val="00CE44BA"/>
    <w:rsid w:val="00CE56F0"/>
    <w:rsid w:val="00CE5776"/>
    <w:rsid w:val="00CF5A5C"/>
    <w:rsid w:val="00CF6CDE"/>
    <w:rsid w:val="00CF726E"/>
    <w:rsid w:val="00D003E6"/>
    <w:rsid w:val="00D01AE8"/>
    <w:rsid w:val="00D056A4"/>
    <w:rsid w:val="00D06B86"/>
    <w:rsid w:val="00D1131A"/>
    <w:rsid w:val="00D11409"/>
    <w:rsid w:val="00D1508B"/>
    <w:rsid w:val="00D17156"/>
    <w:rsid w:val="00D24E71"/>
    <w:rsid w:val="00D270C6"/>
    <w:rsid w:val="00D32B72"/>
    <w:rsid w:val="00D3366F"/>
    <w:rsid w:val="00D3451D"/>
    <w:rsid w:val="00D3686F"/>
    <w:rsid w:val="00D3724C"/>
    <w:rsid w:val="00D42DAC"/>
    <w:rsid w:val="00D43B70"/>
    <w:rsid w:val="00D56F1C"/>
    <w:rsid w:val="00D570B5"/>
    <w:rsid w:val="00D579F1"/>
    <w:rsid w:val="00D67A8E"/>
    <w:rsid w:val="00D67DA0"/>
    <w:rsid w:val="00D739BA"/>
    <w:rsid w:val="00D76A4D"/>
    <w:rsid w:val="00D77E8D"/>
    <w:rsid w:val="00D9160E"/>
    <w:rsid w:val="00D95604"/>
    <w:rsid w:val="00DA0B53"/>
    <w:rsid w:val="00DA456E"/>
    <w:rsid w:val="00DA597D"/>
    <w:rsid w:val="00DA6D72"/>
    <w:rsid w:val="00DA7708"/>
    <w:rsid w:val="00DB1636"/>
    <w:rsid w:val="00DB3184"/>
    <w:rsid w:val="00DB35C4"/>
    <w:rsid w:val="00DB40BA"/>
    <w:rsid w:val="00DC219F"/>
    <w:rsid w:val="00DC5D37"/>
    <w:rsid w:val="00DE4C23"/>
    <w:rsid w:val="00DE5769"/>
    <w:rsid w:val="00DE5AA9"/>
    <w:rsid w:val="00DE68FB"/>
    <w:rsid w:val="00DE6ABF"/>
    <w:rsid w:val="00DE6E5C"/>
    <w:rsid w:val="00DF4BD6"/>
    <w:rsid w:val="00DF5A42"/>
    <w:rsid w:val="00E00600"/>
    <w:rsid w:val="00E01703"/>
    <w:rsid w:val="00E01C8E"/>
    <w:rsid w:val="00E11D3B"/>
    <w:rsid w:val="00E16E0D"/>
    <w:rsid w:val="00E21D1D"/>
    <w:rsid w:val="00E23C02"/>
    <w:rsid w:val="00E23D33"/>
    <w:rsid w:val="00E2454E"/>
    <w:rsid w:val="00E30696"/>
    <w:rsid w:val="00E356C4"/>
    <w:rsid w:val="00E37C51"/>
    <w:rsid w:val="00E41357"/>
    <w:rsid w:val="00E44766"/>
    <w:rsid w:val="00E51174"/>
    <w:rsid w:val="00E60251"/>
    <w:rsid w:val="00E6685F"/>
    <w:rsid w:val="00E6754C"/>
    <w:rsid w:val="00E67ED5"/>
    <w:rsid w:val="00E75EFA"/>
    <w:rsid w:val="00E94217"/>
    <w:rsid w:val="00E95FD6"/>
    <w:rsid w:val="00E97AA3"/>
    <w:rsid w:val="00EA04FC"/>
    <w:rsid w:val="00EA0F01"/>
    <w:rsid w:val="00EA2235"/>
    <w:rsid w:val="00EB0615"/>
    <w:rsid w:val="00EB320C"/>
    <w:rsid w:val="00EC2922"/>
    <w:rsid w:val="00EC68D2"/>
    <w:rsid w:val="00EC71B0"/>
    <w:rsid w:val="00ED084C"/>
    <w:rsid w:val="00ED398C"/>
    <w:rsid w:val="00ED4FBC"/>
    <w:rsid w:val="00ED7FBA"/>
    <w:rsid w:val="00EE4856"/>
    <w:rsid w:val="00EE739A"/>
    <w:rsid w:val="00EE7B7E"/>
    <w:rsid w:val="00EF1791"/>
    <w:rsid w:val="00EF4EE2"/>
    <w:rsid w:val="00EF535A"/>
    <w:rsid w:val="00EF56D9"/>
    <w:rsid w:val="00F1635A"/>
    <w:rsid w:val="00F1668F"/>
    <w:rsid w:val="00F20130"/>
    <w:rsid w:val="00F25422"/>
    <w:rsid w:val="00F27DA0"/>
    <w:rsid w:val="00F31C2D"/>
    <w:rsid w:val="00F32F10"/>
    <w:rsid w:val="00F42A52"/>
    <w:rsid w:val="00F45BC9"/>
    <w:rsid w:val="00F47F74"/>
    <w:rsid w:val="00F504B4"/>
    <w:rsid w:val="00F5128E"/>
    <w:rsid w:val="00F56718"/>
    <w:rsid w:val="00F62F1B"/>
    <w:rsid w:val="00F6435C"/>
    <w:rsid w:val="00F701C2"/>
    <w:rsid w:val="00F7029F"/>
    <w:rsid w:val="00F7454C"/>
    <w:rsid w:val="00F74C3A"/>
    <w:rsid w:val="00F764E8"/>
    <w:rsid w:val="00F800E2"/>
    <w:rsid w:val="00F814F7"/>
    <w:rsid w:val="00F90045"/>
    <w:rsid w:val="00F91DEB"/>
    <w:rsid w:val="00F9381D"/>
    <w:rsid w:val="00F9404C"/>
    <w:rsid w:val="00F953A2"/>
    <w:rsid w:val="00FA01E3"/>
    <w:rsid w:val="00FA336D"/>
    <w:rsid w:val="00FA51AA"/>
    <w:rsid w:val="00FA61A5"/>
    <w:rsid w:val="00FA7FA7"/>
    <w:rsid w:val="00FB0588"/>
    <w:rsid w:val="00FB31F9"/>
    <w:rsid w:val="00FB4BA2"/>
    <w:rsid w:val="00FC0E4C"/>
    <w:rsid w:val="00FC2D9B"/>
    <w:rsid w:val="00FC30C3"/>
    <w:rsid w:val="00FC67DB"/>
    <w:rsid w:val="00FC706F"/>
    <w:rsid w:val="00FC78B3"/>
    <w:rsid w:val="00FD6BC3"/>
    <w:rsid w:val="00FE3507"/>
    <w:rsid w:val="00FE5928"/>
    <w:rsid w:val="00FF0954"/>
    <w:rsid w:val="00FF0AEA"/>
    <w:rsid w:val="00FF0F47"/>
    <w:rsid w:val="00FF154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1EBCB"/>
  <w15:docId w15:val="{2ACEDCE4-3C77-48EE-BBE3-9E06FED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B8B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C5C38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BD1B8B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BD1B8B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qFormat/>
    <w:rsid w:val="00B86A42"/>
    <w:pPr>
      <w:keepNext/>
      <w:widowControl w:val="0"/>
      <w:tabs>
        <w:tab w:val="clear" w:pos="340"/>
        <w:tab w:val="num" w:pos="2268"/>
      </w:tabs>
      <w:spacing w:before="120" w:after="120"/>
      <w:ind w:left="2268" w:hanging="850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B86A42"/>
    <w:pPr>
      <w:keepNext/>
      <w:widowControl w:val="0"/>
      <w:tabs>
        <w:tab w:val="clear" w:pos="340"/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B86A42"/>
    <w:pPr>
      <w:keepNext/>
      <w:widowControl w:val="0"/>
      <w:tabs>
        <w:tab w:val="clear" w:pos="340"/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B86A42"/>
    <w:pPr>
      <w:keepNext/>
      <w:widowControl w:val="0"/>
      <w:tabs>
        <w:tab w:val="clear" w:pos="340"/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B86A42"/>
    <w:pPr>
      <w:keepNext/>
      <w:widowControl w:val="0"/>
      <w:tabs>
        <w:tab w:val="clear" w:pos="340"/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B86A42"/>
    <w:pPr>
      <w:keepNext/>
      <w:widowControl w:val="0"/>
      <w:tabs>
        <w:tab w:val="clear" w:pos="340"/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86A42"/>
    <w:rPr>
      <w:rFonts w:cs="Arial"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EB49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EB49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B86A42"/>
    <w:rPr>
      <w:rFonts w:cs="Times New Roman"/>
      <w:sz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locked/>
    <w:rsid w:val="00B86A42"/>
    <w:rPr>
      <w:rFonts w:cs="Times New Roman"/>
      <w:sz w:val="22"/>
      <w:lang w:val="cs-CZ" w:eastAsia="cs-CZ"/>
    </w:rPr>
  </w:style>
  <w:style w:type="character" w:customStyle="1" w:styleId="Nadpis6Char">
    <w:name w:val="Nadpis 6 Char"/>
    <w:basedOn w:val="Standardnpsmoodstavce"/>
    <w:link w:val="Nadpis6"/>
    <w:locked/>
    <w:rsid w:val="00B86A42"/>
    <w:rPr>
      <w:rFonts w:cs="Times New Roman"/>
      <w:i/>
      <w:sz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locked/>
    <w:rsid w:val="00B86A42"/>
    <w:rPr>
      <w:rFonts w:ascii="Arial" w:hAnsi="Arial" w:cs="Times New Roman"/>
      <w:sz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locked/>
    <w:rsid w:val="00B86A42"/>
    <w:rPr>
      <w:rFonts w:ascii="Arial" w:hAnsi="Arial" w:cs="Times New Roman"/>
      <w:i/>
      <w:sz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locked/>
    <w:rsid w:val="00B86A42"/>
    <w:rPr>
      <w:rFonts w:ascii="Arial" w:hAnsi="Arial" w:cs="Times New Roman"/>
      <w:b/>
      <w:i/>
      <w:sz w:val="18"/>
      <w:lang w:val="cs-CZ" w:eastAsia="cs-CZ"/>
    </w:rPr>
  </w:style>
  <w:style w:type="paragraph" w:styleId="Zhlav">
    <w:name w:val="header"/>
    <w:basedOn w:val="Normln"/>
    <w:link w:val="ZhlavChar"/>
    <w:uiPriority w:val="99"/>
    <w:rsid w:val="00BD1B8B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1517"/>
    <w:rPr>
      <w:sz w:val="24"/>
    </w:rPr>
  </w:style>
  <w:style w:type="paragraph" w:styleId="Zpat">
    <w:name w:val="footer"/>
    <w:basedOn w:val="Normln"/>
    <w:link w:val="ZpatChar"/>
    <w:uiPriority w:val="99"/>
    <w:rsid w:val="00BD1B8B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B4906"/>
    <w:rPr>
      <w:sz w:val="24"/>
      <w:szCs w:val="24"/>
    </w:rPr>
  </w:style>
  <w:style w:type="character" w:styleId="slostrnky">
    <w:name w:val="page number"/>
    <w:basedOn w:val="Standardnpsmoodstavce"/>
    <w:rsid w:val="00BD1B8B"/>
    <w:rPr>
      <w:rFonts w:cs="Times New Roman"/>
      <w:b/>
    </w:rPr>
  </w:style>
  <w:style w:type="character" w:customStyle="1" w:styleId="Podpis-funkce">
    <w:name w:val="Podpis - funkce"/>
    <w:uiPriority w:val="99"/>
    <w:rsid w:val="00C45ED1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BD1B8B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EB4906"/>
    <w:rPr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FC0E4C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EB4906"/>
    <w:rPr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6E5C16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6E5C16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B4906"/>
    <w:rPr>
      <w:sz w:val="24"/>
      <w:szCs w:val="24"/>
    </w:r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99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BD1B8B"/>
    <w:pPr>
      <w:ind w:firstLine="0"/>
    </w:pPr>
  </w:style>
  <w:style w:type="paragraph" w:styleId="slovanseznam">
    <w:name w:val="List Number"/>
    <w:basedOn w:val="Normln"/>
    <w:uiPriority w:val="99"/>
    <w:rsid w:val="00BD1B8B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rsid w:val="00BD1B8B"/>
    <w:pPr>
      <w:spacing w:before="120"/>
      <w:ind w:firstLine="0"/>
    </w:pPr>
    <w:rPr>
      <w:i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906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7029F"/>
    <w:pPr>
      <w:tabs>
        <w:tab w:val="clear" w:pos="340"/>
      </w:tabs>
      <w:spacing w:before="0"/>
      <w:ind w:left="720" w:firstLine="0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90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50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86A42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5E35AF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35AF"/>
    <w:pPr>
      <w:spacing w:before="280"/>
      <w:ind w:firstLine="340"/>
    </w:pPr>
    <w:rPr>
      <w:b/>
      <w:bCs/>
      <w:i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906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601453"/>
    <w:pPr>
      <w:tabs>
        <w:tab w:val="clear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4906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3D0462"/>
    <w:pPr>
      <w:tabs>
        <w:tab w:val="clear" w:pos="340"/>
      </w:tabs>
      <w:spacing w:before="100" w:beforeAutospacing="1" w:after="100" w:afterAutospacing="1"/>
      <w:ind w:firstLine="0"/>
    </w:pPr>
  </w:style>
  <w:style w:type="character" w:styleId="Hypertextovodkaz">
    <w:name w:val="Hyperlink"/>
    <w:basedOn w:val="Standardnpsmoodstavce"/>
    <w:uiPriority w:val="99"/>
    <w:rsid w:val="00061517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11,Odstavec se seznamem a odrážkou,1 úroveň Odstavec se seznamem,Odstavec se seznamem1"/>
    <w:basedOn w:val="Normln"/>
    <w:link w:val="OdstavecseseznamemChar"/>
    <w:uiPriority w:val="34"/>
    <w:qFormat/>
    <w:rsid w:val="00987421"/>
    <w:pPr>
      <w:ind w:left="720"/>
      <w:contextualSpacing/>
    </w:pPr>
  </w:style>
  <w:style w:type="paragraph" w:customStyle="1" w:styleId="Default">
    <w:name w:val="Default"/>
    <w:rsid w:val="00C553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Zkladntext1">
    <w:name w:val="Základní text1"/>
    <w:basedOn w:val="Default"/>
    <w:next w:val="Default"/>
    <w:uiPriority w:val="99"/>
    <w:rsid w:val="00131488"/>
    <w:rPr>
      <w:rFonts w:ascii="Arial Narrow" w:hAnsi="Arial Narrow"/>
      <w:color w:val="auto"/>
    </w:rPr>
  </w:style>
  <w:style w:type="paragraph" w:styleId="Zkladntext">
    <w:name w:val="Body Text"/>
    <w:basedOn w:val="Normln"/>
    <w:link w:val="ZkladntextChar"/>
    <w:rsid w:val="00E16E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E16E0D"/>
    <w:rPr>
      <w:rFonts w:cs="Times New Roman"/>
      <w:sz w:val="24"/>
      <w:szCs w:val="24"/>
      <w:lang w:val="cs-CZ" w:eastAsia="cs-CZ"/>
    </w:rPr>
  </w:style>
  <w:style w:type="paragraph" w:customStyle="1" w:styleId="Normalni-Tunnasted">
    <w:name w:val="Normalni - Tučné na střed"/>
    <w:basedOn w:val="Normln"/>
    <w:next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bCs/>
      <w:sz w:val="22"/>
      <w:szCs w:val="20"/>
    </w:rPr>
  </w:style>
  <w:style w:type="paragraph" w:customStyle="1" w:styleId="PodpisySmlouvy">
    <w:name w:val="PodpisySmlouvy"/>
    <w:basedOn w:val="Normln"/>
    <w:next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sz w:val="22"/>
      <w:szCs w:val="20"/>
    </w:rPr>
  </w:style>
  <w:style w:type="paragraph" w:styleId="Nzev">
    <w:name w:val="Title"/>
    <w:basedOn w:val="Normln"/>
    <w:next w:val="Normln"/>
    <w:link w:val="NzevChar"/>
    <w:qFormat/>
    <w:rsid w:val="00E16E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E16E0D"/>
    <w:rPr>
      <w:rFonts w:ascii="Arial Narrow" w:hAnsi="Arial Narrow" w:cs="Times New Roman"/>
      <w:b/>
      <w:sz w:val="32"/>
      <w:szCs w:val="32"/>
      <w:lang w:val="cs-CZ" w:eastAsia="cs-CZ"/>
    </w:rPr>
  </w:style>
  <w:style w:type="paragraph" w:customStyle="1" w:styleId="Nazev-Podnazev">
    <w:name w:val="Nazev-Podnazev"/>
    <w:basedOn w:val="Nzev"/>
    <w:next w:val="Normln"/>
    <w:uiPriority w:val="99"/>
    <w:rsid w:val="00E16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aps/>
      <w:sz w:val="28"/>
      <w:szCs w:val="28"/>
    </w:rPr>
  </w:style>
  <w:style w:type="paragraph" w:customStyle="1" w:styleId="Normalni-Bulet-odrazka">
    <w:name w:val="Normalni - Bulet-odrazka"/>
    <w:basedOn w:val="Normln"/>
    <w:uiPriority w:val="99"/>
    <w:rsid w:val="00E16E0D"/>
    <w:pPr>
      <w:numPr>
        <w:numId w:val="3"/>
      </w:numPr>
      <w:tabs>
        <w:tab w:val="clear" w:pos="340"/>
      </w:tabs>
      <w:spacing w:before="0" w:after="120"/>
      <w:jc w:val="both"/>
    </w:pPr>
    <w:rPr>
      <w:rFonts w:ascii="Arial Narrow" w:hAnsi="Arial Narrow"/>
      <w:sz w:val="22"/>
    </w:rPr>
  </w:style>
  <w:style w:type="paragraph" w:customStyle="1" w:styleId="Nazev-Podnazev-Zakazka">
    <w:name w:val="Nazev-Podnazev-Zakazka"/>
    <w:basedOn w:val="Nazev-Podnazev"/>
    <w:next w:val="Normln"/>
    <w:uiPriority w:val="99"/>
    <w:rsid w:val="00E16E0D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i/>
      <w:iCs/>
      <w:sz w:val="22"/>
      <w:szCs w:val="20"/>
    </w:rPr>
  </w:style>
  <w:style w:type="paragraph" w:customStyle="1" w:styleId="Normalni-slovn">
    <w:name w:val="Normalni - Číslování"/>
    <w:basedOn w:val="Normln"/>
    <w:uiPriority w:val="99"/>
    <w:rsid w:val="00E16E0D"/>
    <w:pPr>
      <w:numPr>
        <w:numId w:val="4"/>
      </w:numPr>
      <w:tabs>
        <w:tab w:val="left" w:pos="360"/>
      </w:tabs>
      <w:spacing w:before="0" w:after="120"/>
      <w:ind w:left="360"/>
      <w:jc w:val="both"/>
    </w:pPr>
    <w:rPr>
      <w:rFonts w:ascii="Arial Narrow" w:hAnsi="Arial Narrow"/>
      <w:sz w:val="22"/>
    </w:rPr>
  </w:style>
  <w:style w:type="character" w:customStyle="1" w:styleId="NormalniText-Podtrzeny">
    <w:name w:val="NormalniText - Podtrzeny"/>
    <w:uiPriority w:val="99"/>
    <w:rsid w:val="00E16E0D"/>
    <w:rPr>
      <w:sz w:val="22"/>
      <w:u w:val="single"/>
    </w:rPr>
  </w:style>
  <w:style w:type="character" w:customStyle="1" w:styleId="NormalniText-Tun">
    <w:name w:val="NormalniText-Tučný"/>
    <w:uiPriority w:val="99"/>
    <w:rsid w:val="00E16E0D"/>
    <w:rPr>
      <w:b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E16E0D"/>
    <w:pPr>
      <w:numPr>
        <w:numId w:val="2"/>
      </w:numPr>
      <w:tabs>
        <w:tab w:val="clear" w:pos="340"/>
        <w:tab w:val="clear" w:pos="720"/>
        <w:tab w:val="num" w:pos="643"/>
      </w:tabs>
      <w:spacing w:before="0"/>
      <w:ind w:left="540"/>
      <w:jc w:val="both"/>
    </w:pPr>
    <w:rPr>
      <w:rFonts w:ascii="Arial Narrow" w:hAnsi="Arial Narrow"/>
      <w:sz w:val="22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E16E0D"/>
    <w:rPr>
      <w:rFonts w:ascii="Arial Narrow" w:hAnsi="Arial Narrow"/>
      <w:szCs w:val="24"/>
    </w:rPr>
  </w:style>
  <w:style w:type="paragraph" w:customStyle="1" w:styleId="Normlntun">
    <w:name w:val="Normální tučný"/>
    <w:basedOn w:val="Normln"/>
    <w:uiPriority w:val="99"/>
    <w:rsid w:val="00E16E0D"/>
    <w:pPr>
      <w:tabs>
        <w:tab w:val="clear" w:pos="340"/>
        <w:tab w:val="center" w:pos="426"/>
      </w:tabs>
      <w:spacing w:before="0"/>
      <w:ind w:firstLine="0"/>
      <w:jc w:val="both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E16E0D"/>
    <w:pPr>
      <w:tabs>
        <w:tab w:val="clear" w:pos="340"/>
      </w:tabs>
      <w:spacing w:before="0" w:after="120"/>
      <w:ind w:firstLine="0"/>
      <w:jc w:val="both"/>
    </w:pPr>
    <w:rPr>
      <w:rFonts w:ascii="Arial Narrow" w:hAnsi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E16E0D"/>
    <w:rPr>
      <w:rFonts w:ascii="Arial Narrow" w:hAnsi="Arial Narrow" w:cs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rsid w:val="00E16E0D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rsid w:val="00B86A42"/>
    <w:pPr>
      <w:tabs>
        <w:tab w:val="clear" w:pos="340"/>
      </w:tabs>
      <w:spacing w:before="0" w:after="120"/>
      <w:ind w:left="283" w:firstLine="0"/>
    </w:pPr>
  </w:style>
  <w:style w:type="character" w:customStyle="1" w:styleId="ZkladntextodsazenChar">
    <w:name w:val="Základní text odsazený Char"/>
    <w:basedOn w:val="Standardnpsmoodstavce"/>
    <w:link w:val="Zkladntextodsazen"/>
    <w:locked/>
    <w:rsid w:val="00B86A42"/>
    <w:rPr>
      <w:rFonts w:cs="Times New Roman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86A42"/>
    <w:pPr>
      <w:tabs>
        <w:tab w:val="clear" w:pos="340"/>
      </w:tabs>
      <w:spacing w:before="0" w:after="120"/>
      <w:ind w:left="283" w:firstLine="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B86A42"/>
    <w:rPr>
      <w:rFonts w:cs="Times New Roman"/>
      <w:sz w:val="16"/>
      <w:szCs w:val="16"/>
      <w:lang w:val="cs-CZ" w:eastAsia="cs-CZ"/>
    </w:rPr>
  </w:style>
  <w:style w:type="paragraph" w:customStyle="1" w:styleId="bllodsaz">
    <w:name w:val="bll_odsaz"/>
    <w:basedOn w:val="Normln"/>
    <w:uiPriority w:val="99"/>
    <w:rsid w:val="00B86A42"/>
    <w:pPr>
      <w:tabs>
        <w:tab w:val="clear" w:pos="340"/>
      </w:tabs>
      <w:spacing w:before="0" w:after="120"/>
      <w:ind w:left="851" w:firstLine="0"/>
      <w:jc w:val="both"/>
    </w:pPr>
    <w:rPr>
      <w:rFonts w:ascii="Arial Narrow" w:hAnsi="Arial Narrow"/>
      <w:noProof/>
      <w:sz w:val="22"/>
      <w:szCs w:val="20"/>
    </w:rPr>
  </w:style>
  <w:style w:type="paragraph" w:customStyle="1" w:styleId="ClanekC">
    <w:name w:val="ClanekC"/>
    <w:uiPriority w:val="99"/>
    <w:rsid w:val="00B86A4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  <w:szCs w:val="20"/>
    </w:rPr>
  </w:style>
  <w:style w:type="character" w:styleId="slodku">
    <w:name w:val="line number"/>
    <w:basedOn w:val="Standardnpsmoodstavce"/>
    <w:rsid w:val="0065093C"/>
  </w:style>
  <w:style w:type="paragraph" w:customStyle="1" w:styleId="Head1">
    <w:name w:val="Head1"/>
    <w:basedOn w:val="Style1"/>
    <w:next w:val="Normln"/>
    <w:rsid w:val="0065093C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65093C"/>
    <w:pPr>
      <w:tabs>
        <w:tab w:val="clear" w:pos="340"/>
        <w:tab w:val="left" w:pos="-720"/>
        <w:tab w:val="left" w:pos="5670"/>
        <w:tab w:val="left" w:pos="7938"/>
      </w:tabs>
      <w:suppressAutoHyphens/>
      <w:spacing w:before="0"/>
      <w:ind w:firstLine="0"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65093C"/>
    <w:pPr>
      <w:tabs>
        <w:tab w:val="clear" w:pos="340"/>
        <w:tab w:val="left" w:pos="-720"/>
        <w:tab w:val="left" w:pos="5670"/>
        <w:tab w:val="left" w:pos="7938"/>
      </w:tabs>
      <w:suppressAutoHyphens/>
      <w:spacing w:before="0"/>
      <w:ind w:firstLine="0"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65093C"/>
    <w:pPr>
      <w:ind w:left="284" w:hanging="284"/>
    </w:pPr>
  </w:style>
  <w:style w:type="paragraph" w:customStyle="1" w:styleId="Style1i">
    <w:name w:val="Style1i"/>
    <w:basedOn w:val="Style1"/>
    <w:next w:val="Normln"/>
    <w:rsid w:val="0065093C"/>
    <w:pPr>
      <w:ind w:left="284" w:hanging="284"/>
    </w:pPr>
  </w:style>
  <w:style w:type="paragraph" w:customStyle="1" w:styleId="Style1ii">
    <w:name w:val="Style1ii"/>
    <w:basedOn w:val="Style1i"/>
    <w:next w:val="Normln"/>
    <w:rsid w:val="0065093C"/>
    <w:pPr>
      <w:ind w:left="567" w:hanging="283"/>
    </w:pPr>
  </w:style>
  <w:style w:type="numbering" w:customStyle="1" w:styleId="StylslovnArial">
    <w:name w:val="Styl Číslování Arial"/>
    <w:basedOn w:val="Bezseznamu"/>
    <w:rsid w:val="0065093C"/>
    <w:pPr>
      <w:numPr>
        <w:numId w:val="5"/>
      </w:numPr>
    </w:pPr>
  </w:style>
  <w:style w:type="numbering" w:customStyle="1" w:styleId="Stylslovn11b">
    <w:name w:val="Styl Číslování 11 b."/>
    <w:basedOn w:val="Bezseznamu"/>
    <w:rsid w:val="0065093C"/>
    <w:pPr>
      <w:numPr>
        <w:numId w:val="6"/>
      </w:numPr>
    </w:pPr>
  </w:style>
  <w:style w:type="numbering" w:customStyle="1" w:styleId="Stylslovn11b1">
    <w:name w:val="Styl Číslování 11 b.1"/>
    <w:basedOn w:val="Bezseznamu"/>
    <w:rsid w:val="0065093C"/>
    <w:pPr>
      <w:numPr>
        <w:numId w:val="7"/>
      </w:numPr>
    </w:pPr>
  </w:style>
  <w:style w:type="paragraph" w:styleId="Revize">
    <w:name w:val="Revision"/>
    <w:hidden/>
    <w:uiPriority w:val="99"/>
    <w:semiHidden/>
    <w:rsid w:val="0065093C"/>
    <w:rPr>
      <w:rFonts w:ascii="Arial" w:hAnsi="Arial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5093C"/>
    <w:pPr>
      <w:tabs>
        <w:tab w:val="clear" w:pos="340"/>
        <w:tab w:val="left" w:pos="1350"/>
        <w:tab w:val="right" w:leader="dot" w:pos="9232"/>
      </w:tabs>
      <w:spacing w:before="0"/>
      <w:ind w:left="400" w:firstLine="0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65093C"/>
    <w:pPr>
      <w:tabs>
        <w:tab w:val="clear" w:pos="340"/>
      </w:tabs>
      <w:spacing w:before="0"/>
      <w:ind w:firstLine="0"/>
    </w:pPr>
    <w:rPr>
      <w:rFonts w:ascii="Arial" w:hAnsi="Arial"/>
      <w:sz w:val="20"/>
      <w:szCs w:val="20"/>
    </w:rPr>
  </w:style>
  <w:style w:type="character" w:customStyle="1" w:styleId="nowrap">
    <w:name w:val="nowrap"/>
    <w:rsid w:val="0065093C"/>
  </w:style>
  <w:style w:type="paragraph" w:customStyle="1" w:styleId="RLdajeosmluvnstran">
    <w:name w:val="RL  údaje o smluvní straně"/>
    <w:basedOn w:val="Normln"/>
    <w:rsid w:val="00F90045"/>
    <w:pPr>
      <w:tabs>
        <w:tab w:val="clear" w:pos="340"/>
      </w:tabs>
      <w:spacing w:before="0" w:after="120" w:line="280" w:lineRule="exact"/>
      <w:ind w:firstLine="0"/>
      <w:jc w:val="center"/>
    </w:pPr>
    <w:rPr>
      <w:rFonts w:ascii="Garamond" w:hAnsi="Garamond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0045"/>
    <w:pPr>
      <w:tabs>
        <w:tab w:val="clear" w:pos="340"/>
      </w:tabs>
      <w:spacing w:before="0" w:after="120" w:line="280" w:lineRule="exact"/>
      <w:ind w:firstLine="0"/>
      <w:jc w:val="center"/>
    </w:pPr>
    <w:rPr>
      <w:rFonts w:ascii="Garamond" w:eastAsia="Calibri" w:hAnsi="Garamond"/>
      <w:b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90045"/>
    <w:rPr>
      <w:rFonts w:ascii="Garamond" w:eastAsia="Calibri" w:hAnsi="Garamond"/>
      <w:b/>
      <w:sz w:val="24"/>
      <w:szCs w:val="20"/>
    </w:rPr>
  </w:style>
  <w:style w:type="paragraph" w:styleId="Bezmezer">
    <w:name w:val="No Spacing"/>
    <w:uiPriority w:val="1"/>
    <w:qFormat/>
    <w:rsid w:val="00292EF0"/>
    <w:rPr>
      <w:sz w:val="20"/>
      <w:szCs w:val="20"/>
    </w:rPr>
  </w:style>
  <w:style w:type="numbering" w:customStyle="1" w:styleId="NIELSENsmlouva">
    <w:name w:val="NIELSEN smlouva"/>
    <w:rsid w:val="0084542D"/>
    <w:pPr>
      <w:numPr>
        <w:numId w:val="9"/>
      </w:numPr>
    </w:pPr>
  </w:style>
  <w:style w:type="paragraph" w:customStyle="1" w:styleId="AAOdstavec">
    <w:name w:val="AA_Odstavec"/>
    <w:basedOn w:val="Normln"/>
    <w:rsid w:val="0084542D"/>
    <w:pPr>
      <w:tabs>
        <w:tab w:val="clear" w:pos="340"/>
      </w:tabs>
      <w:spacing w:before="0"/>
      <w:ind w:firstLine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84542D"/>
    <w:pPr>
      <w:widowControl w:val="0"/>
      <w:tabs>
        <w:tab w:val="clear" w:pos="340"/>
      </w:tabs>
      <w:snapToGrid w:val="0"/>
      <w:spacing w:before="0"/>
      <w:ind w:firstLine="0"/>
      <w:jc w:val="both"/>
    </w:pPr>
    <w:rPr>
      <w:sz w:val="22"/>
      <w:szCs w:val="20"/>
    </w:rPr>
  </w:style>
  <w:style w:type="paragraph" w:customStyle="1" w:styleId="Bodsmlouvy-21">
    <w:name w:val="Bod smlouvy - 2.1"/>
    <w:rsid w:val="0084542D"/>
    <w:pPr>
      <w:numPr>
        <w:ilvl w:val="1"/>
        <w:numId w:val="11"/>
      </w:numPr>
      <w:jc w:val="both"/>
      <w:outlineLvl w:val="1"/>
    </w:pPr>
    <w:rPr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84542D"/>
    <w:pPr>
      <w:numPr>
        <w:numId w:val="11"/>
      </w:numPr>
      <w:tabs>
        <w:tab w:val="clear" w:pos="340"/>
      </w:tabs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84542D"/>
    <w:pPr>
      <w:numPr>
        <w:ilvl w:val="2"/>
      </w:numPr>
      <w:tabs>
        <w:tab w:val="clear" w:pos="720"/>
        <w:tab w:val="num" w:pos="510"/>
      </w:tabs>
      <w:ind w:left="510" w:hanging="51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4542D"/>
    <w:pPr>
      <w:tabs>
        <w:tab w:val="clear" w:pos="340"/>
      </w:tabs>
      <w:spacing w:before="0" w:after="120" w:line="480" w:lineRule="auto"/>
      <w:ind w:firstLine="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4542D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81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1 Char,Odstavec se seznamem a odrážkou Char,1 úroveň Odstavec se seznamem Char"/>
    <w:link w:val="Odstavecseseznamem"/>
    <w:uiPriority w:val="34"/>
    <w:locked/>
    <w:rsid w:val="00AB56A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01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ENZOV~1.UVY\LOCALS~1\TEMP\MU%20obecny%20hlapa%20CZ%20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 obecny hlapa CZ DL.dot</Template>
  <TotalTime>1</TotalTime>
  <Pages>3</Pages>
  <Words>610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Benzova</dc:creator>
  <cp:lastModifiedBy>Limprechtová Lucie</cp:lastModifiedBy>
  <cp:revision>2</cp:revision>
  <cp:lastPrinted>2024-05-23T11:12:00Z</cp:lastPrinted>
  <dcterms:created xsi:type="dcterms:W3CDTF">2024-12-02T08:34:00Z</dcterms:created>
  <dcterms:modified xsi:type="dcterms:W3CDTF">2024-12-02T08:34:00Z</dcterms:modified>
</cp:coreProperties>
</file>