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5F5F" w14:textId="6216DD58" w:rsidR="00BC17A6" w:rsidRPr="00D06D0F" w:rsidRDefault="00BC17A6" w:rsidP="000B0AA7">
      <w:pPr>
        <w:pStyle w:val="StylDoprava"/>
      </w:pPr>
      <w:r w:rsidRPr="00D06D0F">
        <w:t>Čj.:</w:t>
      </w:r>
      <w:r w:rsidR="00C60073">
        <w:t xml:space="preserve"> </w:t>
      </w:r>
      <w:r w:rsidR="00C60073" w:rsidRPr="00C60073">
        <w:t>SPU 429963/2024/Tal</w:t>
      </w:r>
    </w:p>
    <w:p w14:paraId="4BCF8A4A" w14:textId="0259029B" w:rsidR="004243BC" w:rsidRPr="00D06D0F" w:rsidRDefault="00BC17A6" w:rsidP="000B0AA7">
      <w:pPr>
        <w:pStyle w:val="StylDoprava"/>
      </w:pPr>
      <w:r w:rsidRPr="00D06D0F">
        <w:t>UID:</w:t>
      </w:r>
      <w:r w:rsidR="00C60073">
        <w:t xml:space="preserve"> </w:t>
      </w:r>
      <w:r w:rsidR="00C60073" w:rsidRPr="00C60073">
        <w:t>spuess920e62c7</w:t>
      </w:r>
    </w:p>
    <w:p w14:paraId="73F91D5C"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6E8428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74C919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F7A9E02" w14:textId="77777777" w:rsidR="00CF17C0" w:rsidRPr="00D06D0F" w:rsidRDefault="00CF17C0" w:rsidP="000B0AA7">
      <w:pPr>
        <w:pStyle w:val="VnitrniText"/>
        <w:ind w:firstLine="0"/>
      </w:pPr>
      <w:r w:rsidRPr="00D06D0F">
        <w:t>DIČ: CZ</w:t>
      </w:r>
      <w:r w:rsidR="00A21E6E" w:rsidRPr="00D06D0F">
        <w:t>01312774</w:t>
      </w:r>
    </w:p>
    <w:p w14:paraId="3E0C7D21"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002942FE" w14:textId="77777777" w:rsidR="00FB6E4E" w:rsidRPr="00D06D0F" w:rsidRDefault="00BC17A6" w:rsidP="000B0AA7">
      <w:pPr>
        <w:pStyle w:val="VnitrniText"/>
        <w:ind w:firstLine="0"/>
      </w:pPr>
      <w:r w:rsidRPr="00D06D0F">
        <w:t>adresa náměstí W. Churchilla 1800/2, 13000 Praha</w:t>
      </w:r>
    </w:p>
    <w:p w14:paraId="49FBC23F"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A57B8A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2542872" w14:textId="77777777" w:rsidR="00BC17A6" w:rsidRPr="00D06D0F" w:rsidRDefault="00BC17A6" w:rsidP="000B0AA7">
      <w:pPr>
        <w:pStyle w:val="VnitrniText"/>
        <w:ind w:firstLine="0"/>
      </w:pPr>
    </w:p>
    <w:p w14:paraId="21A0A3B0" w14:textId="77777777" w:rsidR="00CF17C0" w:rsidRPr="00D06D0F" w:rsidRDefault="00CF17C0" w:rsidP="000B0AA7">
      <w:pPr>
        <w:pStyle w:val="VnitrniText"/>
        <w:ind w:firstLine="0"/>
      </w:pPr>
      <w:r w:rsidRPr="00D06D0F">
        <w:t>a</w:t>
      </w:r>
    </w:p>
    <w:p w14:paraId="2AB45D99" w14:textId="77777777" w:rsidR="00BC17A6" w:rsidRPr="00D06D0F" w:rsidRDefault="00BC17A6" w:rsidP="000B0AA7">
      <w:pPr>
        <w:pStyle w:val="VnitrniText"/>
        <w:ind w:firstLine="0"/>
      </w:pPr>
    </w:p>
    <w:p w14:paraId="64777512" w14:textId="77777777" w:rsidR="00BC17A6" w:rsidRPr="00D06D0F" w:rsidRDefault="00BC17A6" w:rsidP="000B0AA7">
      <w:pPr>
        <w:pStyle w:val="VnitrniText"/>
        <w:ind w:firstLine="0"/>
      </w:pPr>
      <w:r w:rsidRPr="00D06D0F">
        <w:rPr>
          <w:b/>
        </w:rPr>
        <w:t>Ředitelství silnic a dálnic s. p.</w:t>
      </w:r>
    </w:p>
    <w:p w14:paraId="55D3201C" w14:textId="77777777" w:rsidR="00BC17A6" w:rsidRPr="00D06D0F" w:rsidRDefault="00BC17A6" w:rsidP="000B0AA7">
      <w:pPr>
        <w:pStyle w:val="VnitrniText"/>
        <w:ind w:firstLine="0"/>
      </w:pPr>
      <w:r w:rsidRPr="00D06D0F">
        <w:t>se sídlem Čerčanská 2023/12, Praha, PSČ 14000</w:t>
      </w:r>
    </w:p>
    <w:p w14:paraId="3F1DC812" w14:textId="77777777" w:rsidR="00C45604" w:rsidRDefault="00C45604" w:rsidP="00C45604">
      <w:pPr>
        <w:ind w:right="-3"/>
        <w:rPr>
          <w:rFonts w:ascii="Arial" w:hAnsi="Arial" w:cs="Arial"/>
          <w:color w:val="000000"/>
          <w:sz w:val="20"/>
          <w:szCs w:val="20"/>
        </w:rPr>
      </w:pPr>
      <w:r>
        <w:rPr>
          <w:rFonts w:ascii="Arial" w:hAnsi="Arial" w:cs="Arial"/>
          <w:sz w:val="20"/>
          <w:szCs w:val="20"/>
        </w:rPr>
        <w:t>zápis v obchodním rejstříku: Městský soud v Praze, oddíl A, vložka 80478</w:t>
      </w:r>
    </w:p>
    <w:p w14:paraId="74912371" w14:textId="77777777" w:rsidR="00C45604" w:rsidRDefault="00C45604" w:rsidP="00C45604">
      <w:pPr>
        <w:pStyle w:val="VnitrniText"/>
        <w:ind w:firstLine="0"/>
      </w:pPr>
      <w:r>
        <w:t>IČO: 65993390</w:t>
      </w:r>
    </w:p>
    <w:p w14:paraId="7F099C22" w14:textId="77777777" w:rsidR="00C45604" w:rsidRDefault="00C45604" w:rsidP="00C45604">
      <w:pPr>
        <w:pStyle w:val="VnitrniText"/>
        <w:ind w:firstLine="0"/>
      </w:pPr>
      <w:r>
        <w:t>DIČ: CZ65993390</w:t>
      </w:r>
    </w:p>
    <w:p w14:paraId="2EB7CEBF" w14:textId="77777777" w:rsidR="00C45604" w:rsidRDefault="00C45604" w:rsidP="00C45604">
      <w:pPr>
        <w:jc w:val="both"/>
        <w:rPr>
          <w:rFonts w:ascii="Arial" w:hAnsi="Arial" w:cs="Arial"/>
          <w:color w:val="000000"/>
          <w:sz w:val="20"/>
          <w:szCs w:val="20"/>
        </w:rPr>
      </w:pPr>
      <w:bookmarkStart w:id="0" w:name="_Hlk29468311"/>
      <w:r>
        <w:rPr>
          <w:rFonts w:ascii="Arial" w:hAnsi="Arial" w:cs="Arial"/>
          <w:color w:val="000000"/>
          <w:sz w:val="20"/>
          <w:szCs w:val="20"/>
        </w:rPr>
        <w:t>Jejímž jménem jedná: Ing. Radek Mátl, generální ředitel</w:t>
      </w:r>
    </w:p>
    <w:p w14:paraId="5C833BBE" w14:textId="77777777" w:rsidR="00C45604" w:rsidRDefault="00C45604" w:rsidP="00C45604">
      <w:pPr>
        <w:jc w:val="both"/>
        <w:rPr>
          <w:rFonts w:ascii="Arial" w:hAnsi="Arial" w:cs="Arial"/>
          <w:color w:val="000000"/>
          <w:sz w:val="20"/>
          <w:szCs w:val="20"/>
        </w:rPr>
      </w:pPr>
      <w:r>
        <w:rPr>
          <w:rFonts w:ascii="Arial" w:hAnsi="Arial" w:cs="Arial"/>
          <w:color w:val="000000"/>
          <w:sz w:val="20"/>
          <w:szCs w:val="20"/>
        </w:rPr>
        <w:t>Ve věcech smluvních: Ing. Tomáš Gross, Ph.D., ředitel Závodu Praha, na základě pověření ze dne 2.1.2024</w:t>
      </w:r>
      <w:r>
        <w:rPr>
          <w:rFonts w:ascii="Arial" w:hAnsi="Arial" w:cs="Arial"/>
          <w:i/>
          <w:color w:val="000000"/>
          <w:sz w:val="20"/>
          <w:szCs w:val="20"/>
        </w:rPr>
        <w:t xml:space="preserve">                                         </w:t>
      </w:r>
      <w:bookmarkEnd w:id="0"/>
    </w:p>
    <w:p w14:paraId="3197D75E" w14:textId="77777777" w:rsidR="00C45604" w:rsidRDefault="00C45604" w:rsidP="00C45604">
      <w:pPr>
        <w:rPr>
          <w:rFonts w:ascii="Arial" w:hAnsi="Arial" w:cs="Arial"/>
          <w:color w:val="000000"/>
          <w:sz w:val="20"/>
          <w:szCs w:val="20"/>
        </w:rPr>
      </w:pPr>
      <w:r>
        <w:rPr>
          <w:rFonts w:ascii="Arial" w:hAnsi="Arial" w:cs="Arial"/>
          <w:color w:val="000000"/>
          <w:sz w:val="20"/>
          <w:szCs w:val="20"/>
        </w:rPr>
        <w:t>(dále jen přejímající)</w:t>
      </w:r>
    </w:p>
    <w:p w14:paraId="09B69424" w14:textId="77777777" w:rsidR="00BC17A6" w:rsidRPr="00D06D0F" w:rsidRDefault="00BC17A6" w:rsidP="000B0AA7">
      <w:pPr>
        <w:pStyle w:val="VnitrniText"/>
        <w:ind w:firstLine="0"/>
      </w:pPr>
    </w:p>
    <w:p w14:paraId="3C5DEA6B" w14:textId="77777777" w:rsidR="00CF17C0" w:rsidRPr="00D06D0F" w:rsidRDefault="00CF17C0" w:rsidP="000B0AA7">
      <w:pPr>
        <w:pStyle w:val="VnitrniText"/>
        <w:ind w:firstLine="0"/>
      </w:pPr>
    </w:p>
    <w:p w14:paraId="79F6CD54" w14:textId="18945FD3"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C45604">
        <w:t xml:space="preserve"> </w:t>
      </w:r>
      <w:r>
        <w:t>ve znění pozdějších předpisů</w:t>
      </w:r>
      <w:r w:rsidRPr="002350B4">
        <w:t>, tuto</w:t>
      </w:r>
    </w:p>
    <w:p w14:paraId="0C301424"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B817009" w14:textId="77777777" w:rsidR="00CF17C0" w:rsidRDefault="00CF17C0" w:rsidP="001274AE"/>
    <w:p w14:paraId="1FB3E3A3" w14:textId="77777777" w:rsidR="00830569" w:rsidRPr="00D06D0F" w:rsidRDefault="00830569" w:rsidP="001274AE"/>
    <w:p w14:paraId="533099F0"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A8E6F19"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1001H24/80</w:t>
      </w:r>
    </w:p>
    <w:p w14:paraId="1548BC92" w14:textId="77777777" w:rsidR="00CF17C0" w:rsidRPr="00D06D0F" w:rsidRDefault="00CF17C0" w:rsidP="00D06D0F"/>
    <w:p w14:paraId="2276E024" w14:textId="77777777" w:rsidR="00CF17C0" w:rsidRPr="00D06D0F" w:rsidRDefault="00CF17C0" w:rsidP="00D06D0F"/>
    <w:p w14:paraId="45819A46"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1808371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0E352D2B" w14:textId="77777777" w:rsidR="008505AD" w:rsidRPr="00D06D0F" w:rsidRDefault="008505AD" w:rsidP="000B0AA7">
      <w:pPr>
        <w:pStyle w:val="VnitrniText"/>
        <w:ind w:firstLine="0"/>
      </w:pPr>
      <w:r w:rsidRPr="00D06D0F">
        <w:t>Pozemek:</w:t>
      </w:r>
    </w:p>
    <w:p w14:paraId="2912819F" w14:textId="77777777" w:rsidR="008505AD" w:rsidRPr="00112F3C" w:rsidRDefault="008505AD" w:rsidP="00112F3C">
      <w:pPr>
        <w:pStyle w:val="cary"/>
      </w:pPr>
      <w:r w:rsidRPr="00112F3C">
        <w:t>------------------------------------------------------------------------------------------------------------------------</w:t>
      </w:r>
      <w:r w:rsidR="00E60971" w:rsidRPr="00112F3C">
        <w:t>--</w:t>
      </w:r>
      <w:r w:rsidR="007431BA" w:rsidRPr="00112F3C">
        <w:t>-----------</w:t>
      </w:r>
    </w:p>
    <w:p w14:paraId="460370AD"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D06745E"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BAAF39E" w14:textId="77777777" w:rsidR="00F7705E" w:rsidRDefault="00F7705E" w:rsidP="00F7705E">
      <w:pPr>
        <w:pStyle w:val="cary"/>
      </w:pPr>
      <w:r>
        <w:t>-------------------------------------------------------------------------------------------------------------------------------------</w:t>
      </w:r>
    </w:p>
    <w:p w14:paraId="7850DA73"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0D956C0" w14:textId="50E8317B"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Úvaly</w:t>
      </w:r>
      <w:r>
        <w:rPr>
          <w:rFonts w:ascii="Arial" w:hAnsi="Arial" w:cs="Arial"/>
          <w:sz w:val="16"/>
          <w:szCs w:val="16"/>
        </w:rPr>
        <w:tab/>
      </w:r>
      <w:proofErr w:type="spellStart"/>
      <w:r>
        <w:rPr>
          <w:rFonts w:ascii="Arial" w:hAnsi="Arial" w:cs="Arial"/>
          <w:sz w:val="16"/>
          <w:szCs w:val="16"/>
        </w:rPr>
        <w:t>Úvaly</w:t>
      </w:r>
      <w:proofErr w:type="spellEnd"/>
      <w:r>
        <w:rPr>
          <w:rFonts w:ascii="Arial" w:hAnsi="Arial" w:cs="Arial"/>
          <w:sz w:val="16"/>
          <w:szCs w:val="16"/>
        </w:rPr>
        <w:t xml:space="preserve"> u Prahy</w:t>
      </w:r>
      <w:r>
        <w:rPr>
          <w:rFonts w:ascii="Arial" w:hAnsi="Arial" w:cs="Arial"/>
          <w:sz w:val="16"/>
          <w:szCs w:val="16"/>
        </w:rPr>
        <w:tab/>
        <w:t>4059/1</w:t>
      </w:r>
      <w:r>
        <w:rPr>
          <w:rFonts w:ascii="Arial" w:hAnsi="Arial" w:cs="Arial"/>
          <w:sz w:val="16"/>
          <w:szCs w:val="16"/>
        </w:rPr>
        <w:tab/>
        <w:t>orná půda</w:t>
      </w:r>
      <w:r>
        <w:rPr>
          <w:rFonts w:ascii="Arial" w:hAnsi="Arial" w:cs="Arial"/>
          <w:sz w:val="16"/>
          <w:szCs w:val="16"/>
        </w:rPr>
        <w:tab/>
        <w:t>1301</w:t>
      </w:r>
      <w:r>
        <w:rPr>
          <w:rFonts w:ascii="Arial" w:hAnsi="Arial" w:cs="Arial"/>
          <w:sz w:val="16"/>
          <w:szCs w:val="16"/>
        </w:rPr>
        <w:tab/>
      </w:r>
      <w:r w:rsidR="00FC682C">
        <w:rPr>
          <w:rFonts w:ascii="Arial" w:hAnsi="Arial" w:cs="Arial"/>
          <w:sz w:val="16"/>
          <w:szCs w:val="16"/>
        </w:rPr>
        <w:t>3</w:t>
      </w:r>
      <w:r>
        <w:rPr>
          <w:rFonts w:ascii="Arial" w:hAnsi="Arial" w:cs="Arial"/>
          <w:sz w:val="16"/>
          <w:szCs w:val="16"/>
        </w:rPr>
        <w:t>/</w:t>
      </w:r>
      <w:r w:rsidR="007A770E">
        <w:rPr>
          <w:rFonts w:ascii="Arial" w:hAnsi="Arial" w:cs="Arial"/>
          <w:sz w:val="16"/>
          <w:szCs w:val="16"/>
        </w:rPr>
        <w:t>10</w:t>
      </w:r>
    </w:p>
    <w:p w14:paraId="3CE1F006" w14:textId="56807E70"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3368-16001/2022 ze dne 3.5.2023 z parcely č. KN 3960/2</w:t>
      </w:r>
      <w:bookmarkEnd w:id="1"/>
    </w:p>
    <w:p w14:paraId="42C1DBB7" w14:textId="77777777" w:rsidR="007431BA" w:rsidRPr="007431BA" w:rsidRDefault="007431BA" w:rsidP="00112F3C">
      <w:pPr>
        <w:pStyle w:val="cary"/>
      </w:pPr>
      <w:r w:rsidRPr="007431BA">
        <w:t>-------------------------------------------------------------------------------------------------------------------------------------</w:t>
      </w:r>
    </w:p>
    <w:p w14:paraId="2216C48A" w14:textId="65D4ACAF" w:rsidR="009B091D" w:rsidRDefault="009B091D" w:rsidP="009B091D">
      <w:pPr>
        <w:pStyle w:val="VnitrniText"/>
        <w:ind w:firstLine="0"/>
      </w:pPr>
      <w:r>
        <w:t xml:space="preserve">zapsaný na výše uvedeném LV u Katastrálního úřadu pro Středočeský kraj, Katastrální pracoviště </w:t>
      </w:r>
      <w:proofErr w:type="gramStart"/>
      <w:r>
        <w:t>Praha - východ</w:t>
      </w:r>
      <w:proofErr w:type="gramEnd"/>
      <w:r>
        <w:t>.</w:t>
      </w:r>
    </w:p>
    <w:p w14:paraId="5E7E996E" w14:textId="77777777" w:rsidR="008D5012" w:rsidRDefault="008D5012" w:rsidP="000B0AA7">
      <w:pPr>
        <w:pStyle w:val="VnitrniText"/>
        <w:ind w:firstLine="0"/>
      </w:pPr>
    </w:p>
    <w:p w14:paraId="1F1748C9"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5B5001FD" w14:textId="77777777" w:rsidR="00F65859" w:rsidRDefault="00F65859" w:rsidP="006D1A0C">
      <w:pPr>
        <w:pStyle w:val="VnitrniText"/>
        <w:ind w:firstLine="0"/>
      </w:pPr>
      <w:r w:rsidRPr="002350B4">
        <w:t>Přejímající prohlašuje:</w:t>
      </w:r>
    </w:p>
    <w:p w14:paraId="27691EE1"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6D25AA9" w14:textId="77777777" w:rsidR="0038399F" w:rsidRDefault="0038399F" w:rsidP="006D1A0C">
      <w:pPr>
        <w:pStyle w:val="VnitrniText"/>
      </w:pPr>
    </w:p>
    <w:p w14:paraId="4EECAC5B"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689D0A47" w14:textId="77777777" w:rsidR="0038399F" w:rsidRPr="00AF03B3" w:rsidRDefault="0038399F" w:rsidP="006D1A0C">
      <w:pPr>
        <w:pStyle w:val="VnitrniText"/>
      </w:pPr>
    </w:p>
    <w:p w14:paraId="6BA04338" w14:textId="77777777" w:rsidR="00F65859" w:rsidRDefault="00F65859" w:rsidP="006D1A0C">
      <w:pPr>
        <w:pStyle w:val="VnitrniText"/>
      </w:pPr>
      <w:r>
        <w:t>3</w:t>
      </w:r>
      <w:r w:rsidR="006D1A0C">
        <w:t>.</w:t>
      </w:r>
      <w:r>
        <w:t xml:space="preserve"> že pozemek uvedený v čl. I. této smlouvy bude trvale zastavěn veřejně prospěšnou stavbou "Přeložka silnice I/12 </w:t>
      </w:r>
      <w:proofErr w:type="gramStart"/>
      <w:r>
        <w:t>Běchovice - Úvaly</w:t>
      </w:r>
      <w:proofErr w:type="gramEnd"/>
      <w:r>
        <w:t>"</w:t>
      </w:r>
    </w:p>
    <w:p w14:paraId="7E3FBE17" w14:textId="77777777" w:rsidR="00F65859" w:rsidRPr="00057863" w:rsidRDefault="00F65859" w:rsidP="006D1A0C">
      <w:pPr>
        <w:pStyle w:val="VnitrniText"/>
      </w:pPr>
    </w:p>
    <w:p w14:paraId="6E6C7735" w14:textId="77777777" w:rsidR="005C5AF6" w:rsidRPr="005C5AF6" w:rsidRDefault="005C5AF6" w:rsidP="00F65859">
      <w:pPr>
        <w:pStyle w:val="VnitrniText"/>
      </w:pPr>
    </w:p>
    <w:p w14:paraId="52261A06"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1AC13611"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143F482" w14:textId="77777777" w:rsidR="00CF17C0" w:rsidRPr="00D06D0F" w:rsidRDefault="00D4325F" w:rsidP="000B0AA7">
      <w:pPr>
        <w:pStyle w:val="VnitrniText"/>
      </w:pPr>
      <w:r w:rsidRPr="00D06D0F">
        <w:t xml:space="preserve"> </w:t>
      </w:r>
    </w:p>
    <w:p w14:paraId="2707D9E6"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733F08A5"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543BA135" w14:textId="77777777" w:rsidR="00864B6B" w:rsidRDefault="00864B6B" w:rsidP="00864B6B">
      <w:pPr>
        <w:pStyle w:val="VnitrniText"/>
      </w:pPr>
    </w:p>
    <w:p w14:paraId="0EA448D8"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4F8B5119"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2EB302A0" w14:textId="77777777" w:rsidR="006C0E9D" w:rsidRDefault="006C0E9D" w:rsidP="00864B6B">
      <w:pPr>
        <w:pStyle w:val="VnitrniText"/>
      </w:pPr>
    </w:p>
    <w:p w14:paraId="24788619"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3EBD3BFB" w14:textId="77777777" w:rsidR="00C708DD" w:rsidRDefault="00C708DD" w:rsidP="00C708DD">
      <w:pPr>
        <w:pStyle w:val="VnitrniText"/>
        <w:rPr>
          <w:color w:val="000000"/>
        </w:rPr>
      </w:pPr>
    </w:p>
    <w:p w14:paraId="7CB2F049" w14:textId="77777777" w:rsidR="00654281" w:rsidRDefault="00654281" w:rsidP="00654281">
      <w:pPr>
        <w:pStyle w:val="VnitrniText"/>
        <w:ind w:firstLine="0"/>
      </w:pPr>
      <w:r>
        <w:t>Pozemek:</w:t>
      </w:r>
    </w:p>
    <w:p w14:paraId="77B91421" w14:textId="77777777" w:rsidR="00654281" w:rsidRDefault="00654281" w:rsidP="00654281">
      <w:pPr>
        <w:pStyle w:val="cary"/>
      </w:pPr>
      <w:r>
        <w:t>-------------------------------------------------------------------------------------------------------------------------------------</w:t>
      </w:r>
    </w:p>
    <w:p w14:paraId="124640AF"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2C2C3572" w14:textId="77777777" w:rsidR="00654281" w:rsidRPr="00654281" w:rsidRDefault="00654281" w:rsidP="00654281">
      <w:pPr>
        <w:pStyle w:val="cary"/>
      </w:pPr>
      <w:r>
        <w:t>-------------------------------------------------------------------------------------------------------------------------------------</w:t>
      </w:r>
    </w:p>
    <w:p w14:paraId="370B0EE9"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Úvaly u Prahy</w:t>
      </w:r>
      <w:r w:rsidRPr="00654281">
        <w:rPr>
          <w:rStyle w:val="Styl11b"/>
          <w:sz w:val="16"/>
          <w:szCs w:val="16"/>
        </w:rPr>
        <w:tab/>
        <w:t>4059/1</w:t>
      </w:r>
      <w:r w:rsidRPr="00654281">
        <w:rPr>
          <w:rStyle w:val="Styl11b"/>
          <w:sz w:val="16"/>
          <w:szCs w:val="16"/>
        </w:rPr>
        <w:tab/>
        <w:t>3 747,07 Kč</w:t>
      </w:r>
    </w:p>
    <w:p w14:paraId="3E47D8D6" w14:textId="77777777" w:rsidR="00654281" w:rsidRPr="00654281" w:rsidRDefault="00654281" w:rsidP="00654281">
      <w:pPr>
        <w:pStyle w:val="cary"/>
      </w:pPr>
      <w:r>
        <w:t>-------------------------------------------------------------------------------------------------------------------------------------</w:t>
      </w:r>
    </w:p>
    <w:p w14:paraId="65565B90"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3 747,07 Kč</w:t>
      </w:r>
    </w:p>
    <w:p w14:paraId="3D038AA4" w14:textId="77777777" w:rsidR="00654281" w:rsidRDefault="00654281" w:rsidP="00654281">
      <w:pPr>
        <w:pStyle w:val="VnitrniText"/>
        <w:ind w:firstLine="0"/>
      </w:pPr>
    </w:p>
    <w:p w14:paraId="7D930FD0" w14:textId="77777777" w:rsidR="00C708DD" w:rsidRDefault="00C708DD" w:rsidP="00864B6B">
      <w:pPr>
        <w:pStyle w:val="VnitrniText"/>
      </w:pPr>
    </w:p>
    <w:p w14:paraId="0DD289DD"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0FF9AF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48E88145"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1AB40CDC" w14:textId="77777777" w:rsidR="001D73FD" w:rsidRPr="00D06D0F" w:rsidRDefault="001D73FD" w:rsidP="000B0AA7">
      <w:pPr>
        <w:pStyle w:val="VnitrniText"/>
      </w:pPr>
    </w:p>
    <w:p w14:paraId="085E10C4"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BB5F590" w14:textId="77777777" w:rsidR="001D73FD" w:rsidRDefault="001D73FD" w:rsidP="000B0AA7">
      <w:pPr>
        <w:pStyle w:val="VnitrniText"/>
      </w:pPr>
    </w:p>
    <w:p w14:paraId="2E9A5E4B" w14:textId="29776D53" w:rsidR="007D2608" w:rsidRDefault="007D2608" w:rsidP="00EB6C54">
      <w:pPr>
        <w:pStyle w:val="VnitrniText"/>
      </w:pPr>
      <w:r>
        <w:t>3. Předávající upozorňuje přejímajícího, že se na předávaném pozemku parc. č. 4059/1 v k.ú. Úvaly u</w:t>
      </w:r>
      <w:r w:rsidR="00C60073">
        <w:t> </w:t>
      </w:r>
      <w:r>
        <w:t xml:space="preserve">Prahy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732039EF" w14:textId="77777777" w:rsidR="007D2608" w:rsidRDefault="007D2608" w:rsidP="00EB6C54">
      <w:pPr>
        <w:pStyle w:val="VnitrniText"/>
      </w:pPr>
    </w:p>
    <w:p w14:paraId="365B8C19" w14:textId="77777777" w:rsidR="0037157C" w:rsidRPr="00D06D0F" w:rsidRDefault="0037157C" w:rsidP="00EB6C54">
      <w:pPr>
        <w:pStyle w:val="VnitrniText"/>
      </w:pPr>
    </w:p>
    <w:p w14:paraId="711A61BD"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1C247484"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D96B250" w14:textId="77777777" w:rsidR="00D4325F" w:rsidRPr="00D06D0F" w:rsidRDefault="00D4325F" w:rsidP="00D4325F"/>
    <w:p w14:paraId="5943700B"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0B2E2CB1" w14:textId="77777777" w:rsidR="00885F9C" w:rsidRDefault="00812C95" w:rsidP="00885F9C">
      <w:pPr>
        <w:pStyle w:val="VnitrniText"/>
      </w:pPr>
      <w:bookmarkStart w:id="2" w:name="_Hlk139367469"/>
      <w:bookmarkStart w:id="3"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2"/>
      <w:bookmarkEnd w:id="3"/>
    </w:p>
    <w:p w14:paraId="05753BDA" w14:textId="77777777" w:rsidR="00651DC0" w:rsidRDefault="00651DC0" w:rsidP="00651DC0">
      <w:pPr>
        <w:pStyle w:val="VnitrniText"/>
      </w:pPr>
    </w:p>
    <w:p w14:paraId="7D85BA7C"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0E50324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5A52110" w14:textId="77777777" w:rsidR="006D1A0C" w:rsidRPr="002350B4" w:rsidRDefault="006D1A0C" w:rsidP="00651DC0">
      <w:pPr>
        <w:pStyle w:val="VnitrniText"/>
      </w:pPr>
    </w:p>
    <w:p w14:paraId="1AF22BCC"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5786E170" w14:textId="77777777" w:rsidR="006D1A0C" w:rsidRDefault="006D1A0C" w:rsidP="00651DC0">
      <w:pPr>
        <w:pStyle w:val="VnitrniText"/>
      </w:pPr>
    </w:p>
    <w:p w14:paraId="6C836598" w14:textId="65A9DAE6"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C60073">
        <w:t> </w:t>
      </w:r>
      <w:r w:rsidRPr="00A87810">
        <w:t>registru smluv dle zákona č. 340/2015 Sb., o zvláštních podmínkách účinnosti některých smluv, uveřejňování těchto smluv a o registru smluv.</w:t>
      </w:r>
      <w:r w:rsidR="007B4E72">
        <w:rPr>
          <w:lang w:val="en-US"/>
        </w:rPr>
        <w:t xml:space="preserve"> </w:t>
      </w:r>
    </w:p>
    <w:p w14:paraId="07DD653E" w14:textId="77777777" w:rsidR="007B4E72" w:rsidRDefault="007B4E72" w:rsidP="00F06433">
      <w:pPr>
        <w:pStyle w:val="VnitrniText"/>
        <w:rPr>
          <w:lang w:val="en-US"/>
        </w:rPr>
      </w:pPr>
    </w:p>
    <w:p w14:paraId="5381BA16" w14:textId="77777777" w:rsidR="00F06433" w:rsidRDefault="00F06433" w:rsidP="00F06433">
      <w:pPr>
        <w:pStyle w:val="VnitrniText"/>
      </w:pPr>
      <w:r>
        <w:lastRenderedPageBreak/>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2CCD188"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768F2BB0" w14:textId="77777777" w:rsidR="0056118C" w:rsidRPr="00AE38E1" w:rsidRDefault="0056118C" w:rsidP="0056118C">
      <w:pPr>
        <w:pStyle w:val="VnitrniText"/>
      </w:pPr>
    </w:p>
    <w:p w14:paraId="6D8C049B" w14:textId="77777777" w:rsidR="00651DC0" w:rsidRDefault="00651DC0" w:rsidP="00651DC0">
      <w:pPr>
        <w:pStyle w:val="VnitrniText"/>
      </w:pPr>
    </w:p>
    <w:p w14:paraId="2F99B04F"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360DA63C"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44AF15FA" w14:textId="77777777" w:rsidR="00EB6C54" w:rsidRPr="006856AD" w:rsidRDefault="00EB6C54" w:rsidP="00230457">
      <w:pPr>
        <w:pStyle w:val="VnitrniText"/>
      </w:pPr>
    </w:p>
    <w:p w14:paraId="0BEAEAEB" w14:textId="77777777" w:rsidR="00230457" w:rsidRDefault="00230457" w:rsidP="003D6A83"/>
    <w:p w14:paraId="4E42FDB5"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5C2DEC" w14:paraId="6F72E19C" w14:textId="77777777" w:rsidTr="005C2DEC">
        <w:tc>
          <w:tcPr>
            <w:tcW w:w="4888" w:type="dxa"/>
            <w:hideMark/>
          </w:tcPr>
          <w:p w14:paraId="7B0BD567" w14:textId="60699AE2" w:rsidR="005C2DEC" w:rsidRDefault="005C2DEC">
            <w:pPr>
              <w:pStyle w:val="VnitrniText"/>
              <w:ind w:firstLine="0"/>
            </w:pPr>
            <w:r>
              <w:t xml:space="preserve">V Praze dne </w:t>
            </w:r>
            <w:r w:rsidR="00374CA7">
              <w:t>2.12.2024</w:t>
            </w:r>
          </w:p>
        </w:tc>
        <w:tc>
          <w:tcPr>
            <w:tcW w:w="4889" w:type="dxa"/>
            <w:hideMark/>
          </w:tcPr>
          <w:p w14:paraId="1006C9A8" w14:textId="450D830C" w:rsidR="005C2DEC" w:rsidRDefault="005C2DEC">
            <w:pPr>
              <w:pStyle w:val="VnitrniText"/>
              <w:tabs>
                <w:tab w:val="left" w:pos="4820"/>
              </w:tabs>
              <w:ind w:firstLine="0"/>
            </w:pPr>
            <w:r>
              <w:t xml:space="preserve">V </w:t>
            </w:r>
            <w:r w:rsidR="00CC6DE3">
              <w:t>Praze</w:t>
            </w:r>
            <w:r>
              <w:t xml:space="preserve"> dne </w:t>
            </w:r>
            <w:r w:rsidR="00CC6DE3">
              <w:t>18.11.2024</w:t>
            </w:r>
          </w:p>
        </w:tc>
      </w:tr>
    </w:tbl>
    <w:p w14:paraId="254604A0" w14:textId="77777777" w:rsidR="005C2DEC" w:rsidRDefault="005C2DEC" w:rsidP="005C2DEC">
      <w:pPr>
        <w:pStyle w:val="VnitrniText"/>
        <w:tabs>
          <w:tab w:val="left" w:pos="4820"/>
        </w:tabs>
        <w:ind w:firstLine="142"/>
      </w:pPr>
      <w:r>
        <w:tab/>
      </w:r>
    </w:p>
    <w:p w14:paraId="0A2C37C8" w14:textId="77777777" w:rsidR="005C2DEC" w:rsidRDefault="005C2DEC" w:rsidP="005C2DEC">
      <w:pPr>
        <w:pStyle w:val="VnitrniText"/>
        <w:tabs>
          <w:tab w:val="left" w:pos="5103"/>
        </w:tabs>
        <w:ind w:firstLine="142"/>
      </w:pPr>
    </w:p>
    <w:p w14:paraId="5D64BC56"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4A19B8A6" w14:textId="77777777" w:rsidTr="00A9690B">
        <w:tc>
          <w:tcPr>
            <w:tcW w:w="4818" w:type="dxa"/>
          </w:tcPr>
          <w:p w14:paraId="7C9A106C" w14:textId="77777777" w:rsidR="005C2DEC" w:rsidRDefault="005C2DEC">
            <w:pPr>
              <w:pStyle w:val="VnitrniText"/>
              <w:ind w:firstLine="0"/>
            </w:pPr>
          </w:p>
        </w:tc>
        <w:tc>
          <w:tcPr>
            <w:tcW w:w="4819" w:type="dxa"/>
          </w:tcPr>
          <w:p w14:paraId="3D74EFA1" w14:textId="77777777" w:rsidR="005C2DEC" w:rsidRDefault="005C2DEC">
            <w:pPr>
              <w:pStyle w:val="VnitrniText"/>
              <w:tabs>
                <w:tab w:val="left" w:pos="5103"/>
              </w:tabs>
              <w:ind w:firstLine="0"/>
            </w:pPr>
          </w:p>
        </w:tc>
      </w:tr>
      <w:tr w:rsidR="00A9690B" w14:paraId="497EFEA6" w14:textId="77777777" w:rsidTr="00510040">
        <w:tc>
          <w:tcPr>
            <w:tcW w:w="4818" w:type="dxa"/>
            <w:hideMark/>
          </w:tcPr>
          <w:p w14:paraId="7B0075E9" w14:textId="77777777" w:rsidR="00A9690B" w:rsidRDefault="00A9690B">
            <w:pPr>
              <w:pStyle w:val="VnitrniText"/>
              <w:tabs>
                <w:tab w:val="left" w:pos="5103"/>
              </w:tabs>
              <w:ind w:firstLine="0"/>
              <w:jc w:val="left"/>
            </w:pPr>
            <w:r>
              <w:t>............................................</w:t>
            </w:r>
          </w:p>
        </w:tc>
        <w:tc>
          <w:tcPr>
            <w:tcW w:w="4819" w:type="dxa"/>
            <w:hideMark/>
          </w:tcPr>
          <w:p w14:paraId="5BB85418" w14:textId="77777777" w:rsidR="00A9690B" w:rsidRDefault="00A9690B">
            <w:pPr>
              <w:pStyle w:val="VnitrniText"/>
              <w:tabs>
                <w:tab w:val="left" w:pos="5103"/>
              </w:tabs>
              <w:ind w:firstLine="0"/>
              <w:jc w:val="left"/>
            </w:pPr>
            <w:r>
              <w:t>............................................</w:t>
            </w:r>
          </w:p>
        </w:tc>
      </w:tr>
      <w:tr w:rsidR="00A9690B" w14:paraId="46569A4B" w14:textId="77777777" w:rsidTr="00510040">
        <w:tc>
          <w:tcPr>
            <w:tcW w:w="4818" w:type="dxa"/>
            <w:hideMark/>
          </w:tcPr>
          <w:p w14:paraId="27FC0FA8" w14:textId="77777777" w:rsidR="00A9690B" w:rsidRDefault="00A9690B">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hideMark/>
          </w:tcPr>
          <w:p w14:paraId="0BF16259" w14:textId="77777777" w:rsidR="00A9690B" w:rsidRDefault="00A9690B">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A9690B" w14:paraId="7A995CE3" w14:textId="77777777" w:rsidTr="00510040">
        <w:tc>
          <w:tcPr>
            <w:tcW w:w="4818" w:type="dxa"/>
            <w:hideMark/>
          </w:tcPr>
          <w:p w14:paraId="0369FE4D" w14:textId="77777777" w:rsidR="00A9690B" w:rsidRDefault="00A9690B">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hideMark/>
          </w:tcPr>
          <w:p w14:paraId="144D754A" w14:textId="77777777" w:rsidR="00A9690B" w:rsidRDefault="00A9690B">
            <w:pPr>
              <w:suppressAutoHyphens w:val="0"/>
              <w:autoSpaceDE w:val="0"/>
              <w:autoSpaceDN w:val="0"/>
              <w:adjustRightInd w:val="0"/>
              <w:rPr>
                <w:rFonts w:ascii="Arial" w:hAnsi="Arial" w:cs="Arial"/>
                <w:sz w:val="20"/>
                <w:szCs w:val="20"/>
              </w:rPr>
            </w:pPr>
            <w:r>
              <w:rPr>
                <w:rFonts w:ascii="Arial" w:hAnsi="Arial" w:cs="Arial"/>
                <w:sz w:val="20"/>
                <w:szCs w:val="20"/>
              </w:rPr>
              <w:t>ředitel Závodu Praha</w:t>
            </w:r>
          </w:p>
        </w:tc>
      </w:tr>
      <w:tr w:rsidR="00A9690B" w14:paraId="6EA0E3D8" w14:textId="77777777" w:rsidTr="00510040">
        <w:tc>
          <w:tcPr>
            <w:tcW w:w="4818" w:type="dxa"/>
            <w:hideMark/>
          </w:tcPr>
          <w:p w14:paraId="688D7BD4" w14:textId="77777777" w:rsidR="00A9690B" w:rsidRDefault="00A9690B">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19" w:type="dxa"/>
            <w:hideMark/>
          </w:tcPr>
          <w:p w14:paraId="16D46E87" w14:textId="77777777" w:rsidR="00A9690B" w:rsidRDefault="00A9690B">
            <w:pPr>
              <w:suppressAutoHyphens w:val="0"/>
              <w:autoSpaceDE w:val="0"/>
              <w:autoSpaceDN w:val="0"/>
              <w:adjustRightInd w:val="0"/>
              <w:rPr>
                <w:rFonts w:ascii="Arial" w:hAnsi="Arial" w:cs="Arial"/>
                <w:sz w:val="20"/>
                <w:szCs w:val="20"/>
              </w:rPr>
            </w:pPr>
            <w:r>
              <w:rPr>
                <w:rFonts w:ascii="Arial" w:hAnsi="Arial" w:cs="Arial"/>
                <w:color w:val="000000"/>
                <w:sz w:val="20"/>
                <w:szCs w:val="20"/>
              </w:rPr>
              <w:t>Ing. Tomáš Gross, Ph.D.</w:t>
            </w:r>
          </w:p>
        </w:tc>
      </w:tr>
      <w:tr w:rsidR="00A9690B" w14:paraId="29CCA83F" w14:textId="77777777" w:rsidTr="00510040">
        <w:tc>
          <w:tcPr>
            <w:tcW w:w="4818" w:type="dxa"/>
            <w:hideMark/>
          </w:tcPr>
          <w:p w14:paraId="2D51B527" w14:textId="77777777" w:rsidR="00A9690B" w:rsidRDefault="00A9690B">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hideMark/>
          </w:tcPr>
          <w:p w14:paraId="329F715C" w14:textId="77777777" w:rsidR="00A9690B" w:rsidRDefault="00A9690B">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A18A4EE" w14:textId="77777777" w:rsidR="00326A1C" w:rsidRDefault="00326A1C" w:rsidP="00326A1C">
      <w:pPr>
        <w:pStyle w:val="VnitrniText"/>
        <w:ind w:firstLine="142"/>
      </w:pPr>
    </w:p>
    <w:p w14:paraId="2433F367" w14:textId="77777777" w:rsidR="00F66E72" w:rsidRDefault="00F66E72" w:rsidP="000B0AA7">
      <w:pPr>
        <w:pStyle w:val="VnitrniText"/>
        <w:ind w:firstLine="0"/>
      </w:pPr>
    </w:p>
    <w:p w14:paraId="780D8E4E" w14:textId="77777777" w:rsidR="00F1451D" w:rsidRDefault="00F1451D" w:rsidP="00F1451D">
      <w:pPr>
        <w:pStyle w:val="VnitrniText"/>
        <w:ind w:firstLine="0"/>
      </w:pPr>
    </w:p>
    <w:p w14:paraId="3B194903"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412C989"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6FCA779D"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455BC2FD"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6C542E9C"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48D1A8B" w14:textId="77777777" w:rsidR="00F1451D" w:rsidRPr="00A87810" w:rsidRDefault="00F1451D" w:rsidP="00F1451D">
      <w:pPr>
        <w:spacing w:before="120"/>
        <w:jc w:val="both"/>
        <w:rPr>
          <w:rFonts w:ascii="Arial" w:hAnsi="Arial" w:cs="Arial"/>
          <w:sz w:val="20"/>
          <w:szCs w:val="20"/>
        </w:rPr>
      </w:pPr>
    </w:p>
    <w:p w14:paraId="64403AB5" w14:textId="0DB31462"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C45604">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F192778"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30BE7C8" w14:textId="77777777" w:rsidR="00F1451D" w:rsidRPr="00D06D0F" w:rsidRDefault="00F1451D" w:rsidP="00F1451D">
      <w:pPr>
        <w:pStyle w:val="VnitrniText"/>
        <w:ind w:firstLine="0"/>
      </w:pPr>
    </w:p>
    <w:p w14:paraId="0AC7BE8C" w14:textId="77777777" w:rsidR="00F1451D" w:rsidRDefault="00F1451D" w:rsidP="000B0AA7">
      <w:pPr>
        <w:pStyle w:val="VnitrniText"/>
        <w:ind w:firstLine="0"/>
      </w:pPr>
    </w:p>
    <w:p w14:paraId="7ECFE38B" w14:textId="3DAA916F" w:rsidR="00B4772C" w:rsidRDefault="00337C94" w:rsidP="00B4772C">
      <w:pPr>
        <w:pStyle w:val="VnitrniText"/>
        <w:ind w:firstLine="0"/>
      </w:pPr>
      <w:r w:rsidRPr="0023665E">
        <w:t xml:space="preserve"> </w:t>
      </w:r>
      <w:r w:rsidR="00B4772C" w:rsidRPr="00B4772C">
        <w:t>Za věcnou a formální správnost odpovídá</w:t>
      </w:r>
      <w:r w:rsidR="00CE6402">
        <w:t xml:space="preserve"> </w:t>
      </w:r>
      <w:r w:rsidR="00B4772C" w:rsidRPr="00B4772C">
        <w:t>vedoucí oddělení převodu majetku státu pro Středočeský kraj a hl. m. Praha</w:t>
      </w:r>
      <w:r w:rsidR="00C45604">
        <w:t xml:space="preserve"> </w:t>
      </w:r>
      <w:r w:rsidR="00B4772C" w:rsidRPr="00B4772C">
        <w:t>Ing. Michaela Svobodová</w:t>
      </w:r>
    </w:p>
    <w:p w14:paraId="08595046" w14:textId="77777777" w:rsidR="00CE6402" w:rsidRDefault="00CE6402" w:rsidP="00B4772C">
      <w:pPr>
        <w:pStyle w:val="VnitrniText"/>
        <w:ind w:firstLine="0"/>
      </w:pPr>
    </w:p>
    <w:p w14:paraId="65693BCF" w14:textId="77777777" w:rsidR="00CE6402" w:rsidRDefault="00CE6402" w:rsidP="00B4772C">
      <w:pPr>
        <w:pStyle w:val="VnitrniText"/>
        <w:ind w:firstLine="0"/>
      </w:pPr>
    </w:p>
    <w:p w14:paraId="11285EC0" w14:textId="77777777" w:rsidR="00CE6402" w:rsidRDefault="00CE6402" w:rsidP="00B4772C">
      <w:pPr>
        <w:pStyle w:val="VnitrniText"/>
        <w:ind w:firstLine="0"/>
      </w:pPr>
    </w:p>
    <w:p w14:paraId="54C7AA77" w14:textId="77777777" w:rsidR="00CE6402" w:rsidRPr="00D06D0F" w:rsidRDefault="00CE6402" w:rsidP="00CE6402">
      <w:pPr>
        <w:pStyle w:val="VnitrniText"/>
        <w:ind w:firstLine="0"/>
      </w:pPr>
      <w:r w:rsidRPr="00D06D0F">
        <w:t>.................................................</w:t>
      </w:r>
    </w:p>
    <w:p w14:paraId="0AE37259" w14:textId="77777777" w:rsidR="00CE6402" w:rsidRPr="00B4772C" w:rsidRDefault="00CE6402" w:rsidP="00B4772C">
      <w:pPr>
        <w:pStyle w:val="VnitrniText"/>
        <w:ind w:firstLine="0"/>
      </w:pPr>
      <w:r>
        <w:tab/>
        <w:t>podpis</w:t>
      </w:r>
    </w:p>
    <w:p w14:paraId="52A66F03" w14:textId="77777777" w:rsidR="00B4772C" w:rsidRDefault="00B4772C" w:rsidP="000B0AA7">
      <w:pPr>
        <w:pStyle w:val="VnitrniText"/>
        <w:ind w:firstLine="0"/>
      </w:pPr>
    </w:p>
    <w:p w14:paraId="55FDA626" w14:textId="77777777" w:rsidR="00B4772C" w:rsidRDefault="00B4772C" w:rsidP="000B0AA7">
      <w:pPr>
        <w:pStyle w:val="VnitrniText"/>
        <w:ind w:firstLine="0"/>
      </w:pPr>
    </w:p>
    <w:p w14:paraId="7EDBD465"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527029AA" w14:textId="77777777" w:rsidR="003307CF" w:rsidRDefault="003307CF" w:rsidP="000B0AA7">
      <w:pPr>
        <w:pStyle w:val="VnitrniText"/>
        <w:ind w:firstLine="0"/>
      </w:pPr>
    </w:p>
    <w:p w14:paraId="33FB4C14" w14:textId="77777777" w:rsidR="00337C94" w:rsidRDefault="00337C94" w:rsidP="000B0AA7">
      <w:pPr>
        <w:pStyle w:val="VnitrniText"/>
        <w:ind w:firstLine="0"/>
      </w:pPr>
    </w:p>
    <w:p w14:paraId="4AA275A1" w14:textId="77777777" w:rsidR="00337C94" w:rsidRDefault="00337C94" w:rsidP="000B0AA7">
      <w:pPr>
        <w:pStyle w:val="VnitrniText"/>
        <w:ind w:firstLine="0"/>
      </w:pPr>
    </w:p>
    <w:p w14:paraId="55877D93" w14:textId="77777777" w:rsidR="00CE6402" w:rsidRPr="00D06D0F" w:rsidRDefault="00CE6402" w:rsidP="00CE6402">
      <w:pPr>
        <w:pStyle w:val="VnitrniText"/>
        <w:ind w:firstLine="0"/>
      </w:pPr>
      <w:r w:rsidRPr="00D06D0F">
        <w:t>.................................................</w:t>
      </w:r>
    </w:p>
    <w:p w14:paraId="49E9534F"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93FA" w14:textId="77777777" w:rsidR="00250E55" w:rsidRDefault="00250E55">
      <w:r>
        <w:separator/>
      </w:r>
    </w:p>
  </w:endnote>
  <w:endnote w:type="continuationSeparator" w:id="0">
    <w:p w14:paraId="58C3B5BC" w14:textId="77777777" w:rsidR="00250E55" w:rsidRDefault="0025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845E" w14:textId="77777777" w:rsidR="00250E55" w:rsidRDefault="00250E55">
      <w:r>
        <w:separator/>
      </w:r>
    </w:p>
  </w:footnote>
  <w:footnote w:type="continuationSeparator" w:id="0">
    <w:p w14:paraId="7452AFE8" w14:textId="77777777" w:rsidR="00250E55" w:rsidRDefault="00250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80822321">
    <w:abstractNumId w:val="0"/>
  </w:num>
  <w:num w:numId="2" w16cid:durableId="2097165342">
    <w:abstractNumId w:val="1"/>
  </w:num>
  <w:num w:numId="3" w16cid:durableId="350880156">
    <w:abstractNumId w:val="2"/>
  </w:num>
  <w:num w:numId="4" w16cid:durableId="1775977534">
    <w:abstractNumId w:val="3"/>
  </w:num>
  <w:num w:numId="5" w16cid:durableId="827601621">
    <w:abstractNumId w:val="4"/>
  </w:num>
  <w:num w:numId="6" w16cid:durableId="1204290782">
    <w:abstractNumId w:val="5"/>
  </w:num>
  <w:num w:numId="7" w16cid:durableId="19003573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649514">
    <w:abstractNumId w:val="8"/>
  </w:num>
  <w:num w:numId="9" w16cid:durableId="784926075">
    <w:abstractNumId w:val="6"/>
  </w:num>
  <w:num w:numId="10" w16cid:durableId="24910117">
    <w:abstractNumId w:val="7"/>
  </w:num>
  <w:num w:numId="11" w16cid:durableId="1607692742">
    <w:abstractNumId w:val="10"/>
  </w:num>
  <w:num w:numId="12" w16cid:durableId="90126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2648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04ECA"/>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0E55"/>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74CA7"/>
    <w:rsid w:val="0038399F"/>
    <w:rsid w:val="00390A13"/>
    <w:rsid w:val="0039790A"/>
    <w:rsid w:val="003A432A"/>
    <w:rsid w:val="003B4003"/>
    <w:rsid w:val="003B7D4F"/>
    <w:rsid w:val="003C3CC3"/>
    <w:rsid w:val="003C4278"/>
    <w:rsid w:val="003D4F2E"/>
    <w:rsid w:val="003D5654"/>
    <w:rsid w:val="003D6A83"/>
    <w:rsid w:val="003E5100"/>
    <w:rsid w:val="003F56C5"/>
    <w:rsid w:val="003F6099"/>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10040"/>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29F"/>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A770E"/>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262D"/>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9690B"/>
    <w:rsid w:val="00AC1FD6"/>
    <w:rsid w:val="00AC3EC5"/>
    <w:rsid w:val="00AC7C6B"/>
    <w:rsid w:val="00AD27BC"/>
    <w:rsid w:val="00AD5681"/>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32F3"/>
    <w:rsid w:val="00C37A15"/>
    <w:rsid w:val="00C45604"/>
    <w:rsid w:val="00C5272C"/>
    <w:rsid w:val="00C5620B"/>
    <w:rsid w:val="00C60073"/>
    <w:rsid w:val="00C6727E"/>
    <w:rsid w:val="00C708DD"/>
    <w:rsid w:val="00C75CFA"/>
    <w:rsid w:val="00C8663B"/>
    <w:rsid w:val="00C9018E"/>
    <w:rsid w:val="00C92C53"/>
    <w:rsid w:val="00CA5922"/>
    <w:rsid w:val="00CB35F4"/>
    <w:rsid w:val="00CB5F51"/>
    <w:rsid w:val="00CC1097"/>
    <w:rsid w:val="00CC4CBF"/>
    <w:rsid w:val="00CC5483"/>
    <w:rsid w:val="00CC6DE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C682C"/>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6F7B4"/>
  <w14:defaultImageDpi w14:val="0"/>
  <w15:docId w15:val="{2BC852E0-BA4C-4F15-B443-BCD6E781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63029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4627">
      <w:bodyDiv w:val="1"/>
      <w:marLeft w:val="0"/>
      <w:marRight w:val="0"/>
      <w:marTop w:val="0"/>
      <w:marBottom w:val="0"/>
      <w:divBdr>
        <w:top w:val="none" w:sz="0" w:space="0" w:color="auto"/>
        <w:left w:val="none" w:sz="0" w:space="0" w:color="auto"/>
        <w:bottom w:val="none" w:sz="0" w:space="0" w:color="auto"/>
        <w:right w:val="none" w:sz="0" w:space="0" w:color="auto"/>
      </w:divBdr>
    </w:div>
    <w:div w:id="633605793">
      <w:marLeft w:val="0"/>
      <w:marRight w:val="0"/>
      <w:marTop w:val="0"/>
      <w:marBottom w:val="0"/>
      <w:divBdr>
        <w:top w:val="none" w:sz="0" w:space="0" w:color="auto"/>
        <w:left w:val="none" w:sz="0" w:space="0" w:color="auto"/>
        <w:bottom w:val="none" w:sz="0" w:space="0" w:color="auto"/>
        <w:right w:val="none" w:sz="0" w:space="0" w:color="auto"/>
      </w:divBdr>
    </w:div>
    <w:div w:id="633605794">
      <w:marLeft w:val="0"/>
      <w:marRight w:val="0"/>
      <w:marTop w:val="0"/>
      <w:marBottom w:val="0"/>
      <w:divBdr>
        <w:top w:val="none" w:sz="0" w:space="0" w:color="auto"/>
        <w:left w:val="none" w:sz="0" w:space="0" w:color="auto"/>
        <w:bottom w:val="none" w:sz="0" w:space="0" w:color="auto"/>
        <w:right w:val="none" w:sz="0" w:space="0" w:color="auto"/>
      </w:divBdr>
    </w:div>
    <w:div w:id="633605795">
      <w:marLeft w:val="0"/>
      <w:marRight w:val="0"/>
      <w:marTop w:val="0"/>
      <w:marBottom w:val="0"/>
      <w:divBdr>
        <w:top w:val="none" w:sz="0" w:space="0" w:color="auto"/>
        <w:left w:val="none" w:sz="0" w:space="0" w:color="auto"/>
        <w:bottom w:val="none" w:sz="0" w:space="0" w:color="auto"/>
        <w:right w:val="none" w:sz="0" w:space="0" w:color="auto"/>
      </w:divBdr>
    </w:div>
    <w:div w:id="633605796">
      <w:marLeft w:val="0"/>
      <w:marRight w:val="0"/>
      <w:marTop w:val="0"/>
      <w:marBottom w:val="0"/>
      <w:divBdr>
        <w:top w:val="none" w:sz="0" w:space="0" w:color="auto"/>
        <w:left w:val="none" w:sz="0" w:space="0" w:color="auto"/>
        <w:bottom w:val="none" w:sz="0" w:space="0" w:color="auto"/>
        <w:right w:val="none" w:sz="0" w:space="0" w:color="auto"/>
      </w:divBdr>
    </w:div>
    <w:div w:id="633605797">
      <w:marLeft w:val="0"/>
      <w:marRight w:val="0"/>
      <w:marTop w:val="0"/>
      <w:marBottom w:val="0"/>
      <w:divBdr>
        <w:top w:val="none" w:sz="0" w:space="0" w:color="auto"/>
        <w:left w:val="none" w:sz="0" w:space="0" w:color="auto"/>
        <w:bottom w:val="none" w:sz="0" w:space="0" w:color="auto"/>
        <w:right w:val="none" w:sz="0" w:space="0" w:color="auto"/>
      </w:divBdr>
    </w:div>
    <w:div w:id="633605798">
      <w:marLeft w:val="0"/>
      <w:marRight w:val="0"/>
      <w:marTop w:val="0"/>
      <w:marBottom w:val="0"/>
      <w:divBdr>
        <w:top w:val="none" w:sz="0" w:space="0" w:color="auto"/>
        <w:left w:val="none" w:sz="0" w:space="0" w:color="auto"/>
        <w:bottom w:val="none" w:sz="0" w:space="0" w:color="auto"/>
        <w:right w:val="none" w:sz="0" w:space="0" w:color="auto"/>
      </w:divBdr>
    </w:div>
    <w:div w:id="633605799">
      <w:marLeft w:val="0"/>
      <w:marRight w:val="0"/>
      <w:marTop w:val="0"/>
      <w:marBottom w:val="0"/>
      <w:divBdr>
        <w:top w:val="none" w:sz="0" w:space="0" w:color="auto"/>
        <w:left w:val="none" w:sz="0" w:space="0" w:color="auto"/>
        <w:bottom w:val="none" w:sz="0" w:space="0" w:color="auto"/>
        <w:right w:val="none" w:sz="0" w:space="0" w:color="auto"/>
      </w:divBdr>
    </w:div>
    <w:div w:id="633605800">
      <w:marLeft w:val="0"/>
      <w:marRight w:val="0"/>
      <w:marTop w:val="0"/>
      <w:marBottom w:val="0"/>
      <w:divBdr>
        <w:top w:val="none" w:sz="0" w:space="0" w:color="auto"/>
        <w:left w:val="none" w:sz="0" w:space="0" w:color="auto"/>
        <w:bottom w:val="none" w:sz="0" w:space="0" w:color="auto"/>
        <w:right w:val="none" w:sz="0" w:space="0" w:color="auto"/>
      </w:divBdr>
    </w:div>
    <w:div w:id="633605801">
      <w:marLeft w:val="0"/>
      <w:marRight w:val="0"/>
      <w:marTop w:val="0"/>
      <w:marBottom w:val="0"/>
      <w:divBdr>
        <w:top w:val="none" w:sz="0" w:space="0" w:color="auto"/>
        <w:left w:val="none" w:sz="0" w:space="0" w:color="auto"/>
        <w:bottom w:val="none" w:sz="0" w:space="0" w:color="auto"/>
        <w:right w:val="none" w:sz="0" w:space="0" w:color="auto"/>
      </w:divBdr>
    </w:div>
    <w:div w:id="633605802">
      <w:marLeft w:val="0"/>
      <w:marRight w:val="0"/>
      <w:marTop w:val="0"/>
      <w:marBottom w:val="0"/>
      <w:divBdr>
        <w:top w:val="none" w:sz="0" w:space="0" w:color="auto"/>
        <w:left w:val="none" w:sz="0" w:space="0" w:color="auto"/>
        <w:bottom w:val="none" w:sz="0" w:space="0" w:color="auto"/>
        <w:right w:val="none" w:sz="0" w:space="0" w:color="auto"/>
      </w:divBdr>
    </w:div>
    <w:div w:id="633605803">
      <w:marLeft w:val="0"/>
      <w:marRight w:val="0"/>
      <w:marTop w:val="0"/>
      <w:marBottom w:val="0"/>
      <w:divBdr>
        <w:top w:val="none" w:sz="0" w:space="0" w:color="auto"/>
        <w:left w:val="none" w:sz="0" w:space="0" w:color="auto"/>
        <w:bottom w:val="none" w:sz="0" w:space="0" w:color="auto"/>
        <w:right w:val="none" w:sz="0" w:space="0" w:color="auto"/>
      </w:divBdr>
    </w:div>
    <w:div w:id="633605804">
      <w:marLeft w:val="0"/>
      <w:marRight w:val="0"/>
      <w:marTop w:val="0"/>
      <w:marBottom w:val="0"/>
      <w:divBdr>
        <w:top w:val="none" w:sz="0" w:space="0" w:color="auto"/>
        <w:left w:val="none" w:sz="0" w:space="0" w:color="auto"/>
        <w:bottom w:val="none" w:sz="0" w:space="0" w:color="auto"/>
        <w:right w:val="none" w:sz="0" w:space="0" w:color="auto"/>
      </w:divBdr>
    </w:div>
    <w:div w:id="633605805">
      <w:marLeft w:val="0"/>
      <w:marRight w:val="0"/>
      <w:marTop w:val="0"/>
      <w:marBottom w:val="0"/>
      <w:divBdr>
        <w:top w:val="none" w:sz="0" w:space="0" w:color="auto"/>
        <w:left w:val="none" w:sz="0" w:space="0" w:color="auto"/>
        <w:bottom w:val="none" w:sz="0" w:space="0" w:color="auto"/>
        <w:right w:val="none" w:sz="0" w:space="0" w:color="auto"/>
      </w:divBdr>
    </w:div>
    <w:div w:id="633605806">
      <w:marLeft w:val="0"/>
      <w:marRight w:val="0"/>
      <w:marTop w:val="0"/>
      <w:marBottom w:val="0"/>
      <w:divBdr>
        <w:top w:val="none" w:sz="0" w:space="0" w:color="auto"/>
        <w:left w:val="none" w:sz="0" w:space="0" w:color="auto"/>
        <w:bottom w:val="none" w:sz="0" w:space="0" w:color="auto"/>
        <w:right w:val="none" w:sz="0" w:space="0" w:color="auto"/>
      </w:divBdr>
    </w:div>
    <w:div w:id="633605807">
      <w:marLeft w:val="0"/>
      <w:marRight w:val="0"/>
      <w:marTop w:val="0"/>
      <w:marBottom w:val="0"/>
      <w:divBdr>
        <w:top w:val="none" w:sz="0" w:space="0" w:color="auto"/>
        <w:left w:val="none" w:sz="0" w:space="0" w:color="auto"/>
        <w:bottom w:val="none" w:sz="0" w:space="0" w:color="auto"/>
        <w:right w:val="none" w:sz="0" w:space="0" w:color="auto"/>
      </w:divBdr>
    </w:div>
    <w:div w:id="633605808">
      <w:marLeft w:val="0"/>
      <w:marRight w:val="0"/>
      <w:marTop w:val="0"/>
      <w:marBottom w:val="0"/>
      <w:divBdr>
        <w:top w:val="none" w:sz="0" w:space="0" w:color="auto"/>
        <w:left w:val="none" w:sz="0" w:space="0" w:color="auto"/>
        <w:bottom w:val="none" w:sz="0" w:space="0" w:color="auto"/>
        <w:right w:val="none" w:sz="0" w:space="0" w:color="auto"/>
      </w:divBdr>
    </w:div>
    <w:div w:id="633605809">
      <w:marLeft w:val="0"/>
      <w:marRight w:val="0"/>
      <w:marTop w:val="0"/>
      <w:marBottom w:val="0"/>
      <w:divBdr>
        <w:top w:val="none" w:sz="0" w:space="0" w:color="auto"/>
        <w:left w:val="none" w:sz="0" w:space="0" w:color="auto"/>
        <w:bottom w:val="none" w:sz="0" w:space="0" w:color="auto"/>
        <w:right w:val="none" w:sz="0" w:space="0" w:color="auto"/>
      </w:divBdr>
    </w:div>
    <w:div w:id="633605810">
      <w:marLeft w:val="0"/>
      <w:marRight w:val="0"/>
      <w:marTop w:val="0"/>
      <w:marBottom w:val="0"/>
      <w:divBdr>
        <w:top w:val="none" w:sz="0" w:space="0" w:color="auto"/>
        <w:left w:val="none" w:sz="0" w:space="0" w:color="auto"/>
        <w:bottom w:val="none" w:sz="0" w:space="0" w:color="auto"/>
        <w:right w:val="none" w:sz="0" w:space="0" w:color="auto"/>
      </w:divBdr>
    </w:div>
    <w:div w:id="633605811">
      <w:marLeft w:val="0"/>
      <w:marRight w:val="0"/>
      <w:marTop w:val="0"/>
      <w:marBottom w:val="0"/>
      <w:divBdr>
        <w:top w:val="none" w:sz="0" w:space="0" w:color="auto"/>
        <w:left w:val="none" w:sz="0" w:space="0" w:color="auto"/>
        <w:bottom w:val="none" w:sz="0" w:space="0" w:color="auto"/>
        <w:right w:val="none" w:sz="0" w:space="0" w:color="auto"/>
      </w:divBdr>
    </w:div>
    <w:div w:id="633605812">
      <w:marLeft w:val="0"/>
      <w:marRight w:val="0"/>
      <w:marTop w:val="0"/>
      <w:marBottom w:val="0"/>
      <w:divBdr>
        <w:top w:val="none" w:sz="0" w:space="0" w:color="auto"/>
        <w:left w:val="none" w:sz="0" w:space="0" w:color="auto"/>
        <w:bottom w:val="none" w:sz="0" w:space="0" w:color="auto"/>
        <w:right w:val="none" w:sz="0" w:space="0" w:color="auto"/>
      </w:divBdr>
    </w:div>
    <w:div w:id="633605813">
      <w:marLeft w:val="0"/>
      <w:marRight w:val="0"/>
      <w:marTop w:val="0"/>
      <w:marBottom w:val="0"/>
      <w:divBdr>
        <w:top w:val="none" w:sz="0" w:space="0" w:color="auto"/>
        <w:left w:val="none" w:sz="0" w:space="0" w:color="auto"/>
        <w:bottom w:val="none" w:sz="0" w:space="0" w:color="auto"/>
        <w:right w:val="none" w:sz="0" w:space="0" w:color="auto"/>
      </w:divBdr>
    </w:div>
    <w:div w:id="633605814">
      <w:marLeft w:val="0"/>
      <w:marRight w:val="0"/>
      <w:marTop w:val="0"/>
      <w:marBottom w:val="0"/>
      <w:divBdr>
        <w:top w:val="none" w:sz="0" w:space="0" w:color="auto"/>
        <w:left w:val="none" w:sz="0" w:space="0" w:color="auto"/>
        <w:bottom w:val="none" w:sz="0" w:space="0" w:color="auto"/>
        <w:right w:val="none" w:sz="0" w:space="0" w:color="auto"/>
      </w:divBdr>
    </w:div>
    <w:div w:id="633605815">
      <w:marLeft w:val="0"/>
      <w:marRight w:val="0"/>
      <w:marTop w:val="0"/>
      <w:marBottom w:val="0"/>
      <w:divBdr>
        <w:top w:val="none" w:sz="0" w:space="0" w:color="auto"/>
        <w:left w:val="none" w:sz="0" w:space="0" w:color="auto"/>
        <w:bottom w:val="none" w:sz="0" w:space="0" w:color="auto"/>
        <w:right w:val="none" w:sz="0" w:space="0" w:color="auto"/>
      </w:divBdr>
    </w:div>
    <w:div w:id="12946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7236</Characters>
  <Application>Microsoft Office Word</Application>
  <DocSecurity>0</DocSecurity>
  <Lines>60</Lines>
  <Paragraphs>16</Paragraphs>
  <ScaleCrop>false</ScaleCrop>
  <Company>Pozemkový Fond ČR</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2024-10-29T07:44:00Z</cp:lastPrinted>
  <dcterms:created xsi:type="dcterms:W3CDTF">2024-12-02T07:45:00Z</dcterms:created>
  <dcterms:modified xsi:type="dcterms:W3CDTF">2024-12-02T07:45:00Z</dcterms:modified>
</cp:coreProperties>
</file>