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17CB03F9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27AFC4A6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3C2499">
        <w:rPr>
          <w:rFonts w:ascii="Arial" w:eastAsia="Times New Roman" w:hAnsi="Arial" w:cs="Arial"/>
          <w:b/>
          <w:lang w:eastAsia="cs-CZ"/>
        </w:rPr>
        <w:t>1</w:t>
      </w:r>
      <w:r w:rsidR="00973E79">
        <w:rPr>
          <w:rFonts w:ascii="Arial" w:eastAsia="Times New Roman" w:hAnsi="Arial" w:cs="Arial"/>
          <w:b/>
          <w:lang w:eastAsia="cs-CZ"/>
        </w:rPr>
        <w:t>229</w:t>
      </w: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F608F3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77777777" w:rsidR="00F33C9C" w:rsidRPr="00F608F3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bookmarkStart w:id="0" w:name="_Hlk140218616"/>
      <w:r w:rsidRPr="00F608F3">
        <w:rPr>
          <w:rFonts w:ascii="Arial" w:eastAsia="Times New Roman" w:hAnsi="Arial" w:cs="Arial"/>
          <w:lang w:eastAsia="cs-CZ"/>
        </w:rPr>
        <w:t>Tadeáš Chvátal</w:t>
      </w:r>
      <w:bookmarkEnd w:id="0"/>
    </w:p>
    <w:p w14:paraId="5AE0B720" w14:textId="0A14E116" w:rsidR="00F33C9C" w:rsidRPr="00F608F3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Mírové náměstí 19</w:t>
      </w:r>
      <w:r w:rsidR="00973E79">
        <w:rPr>
          <w:rFonts w:ascii="Arial" w:eastAsia="Times New Roman" w:hAnsi="Arial" w:cs="Arial"/>
          <w:lang w:eastAsia="cs-CZ"/>
        </w:rPr>
        <w:t>, Jablonec nad Nisou</w:t>
      </w:r>
      <w:r w:rsidRPr="00F608F3">
        <w:rPr>
          <w:rFonts w:ascii="Arial" w:eastAsia="Times New Roman" w:hAnsi="Arial" w:cs="Arial"/>
          <w:lang w:eastAsia="cs-CZ"/>
        </w:rPr>
        <w:t xml:space="preserve">           adresa: Aloisina výšina 636/116, Liberec</w:t>
      </w:r>
    </w:p>
    <w:p w14:paraId="79DE372A" w14:textId="77777777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PSČ: 466 01                                                      PSČ: 460 15</w:t>
      </w:r>
    </w:p>
    <w:p w14:paraId="5CF73FB7" w14:textId="77777777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IČO: 262 340                                                     IČO: 09436219</w:t>
      </w:r>
    </w:p>
    <w:p w14:paraId="14543A42" w14:textId="0F4BE3B2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DIČ: CZ00262340                                             DIČ: CZ0201142722</w:t>
      </w:r>
    </w:p>
    <w:p w14:paraId="7E4BA33B" w14:textId="700D95C6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číslo účtu: 121-451/0100                                   kontaktní osoba: Tadeáš Chvátal</w:t>
      </w:r>
    </w:p>
    <w:p w14:paraId="36C2038C" w14:textId="6DB8AEED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bankovní ústav: KB Jablonec nad Nisou           tel.: 774 974 874</w:t>
      </w:r>
      <w:r w:rsidRPr="00F608F3">
        <w:rPr>
          <w:rFonts w:ascii="Arial" w:eastAsia="Times New Roman" w:hAnsi="Arial" w:cs="Arial"/>
          <w:lang w:eastAsia="cs-CZ"/>
        </w:rPr>
        <w:tab/>
      </w:r>
    </w:p>
    <w:p w14:paraId="4C0EE81A" w14:textId="4F2F830C" w:rsidR="00F33C9C" w:rsidRPr="00F608F3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kontaktní osoba: Jan Čermák                            e-mail: info@drevoch.cz</w:t>
      </w:r>
      <w:r w:rsidRPr="00F608F3">
        <w:rPr>
          <w:rFonts w:ascii="Arial" w:eastAsia="Times New Roman" w:hAnsi="Arial" w:cs="Arial"/>
          <w:lang w:eastAsia="cs-CZ"/>
        </w:rPr>
        <w:tab/>
      </w:r>
    </w:p>
    <w:p w14:paraId="72EB09E7" w14:textId="77777777" w:rsidR="00F33C9C" w:rsidRPr="00F608F3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tel.: 483 357 130</w:t>
      </w:r>
      <w:r w:rsidRPr="00F608F3">
        <w:rPr>
          <w:rFonts w:ascii="Arial" w:eastAsia="Times New Roman" w:hAnsi="Arial" w:cs="Arial"/>
          <w:lang w:eastAsia="cs-CZ"/>
        </w:rPr>
        <w:tab/>
      </w:r>
      <w:r w:rsidRPr="00F608F3">
        <w:rPr>
          <w:rFonts w:ascii="Arial" w:eastAsia="Times New Roman" w:hAnsi="Arial" w:cs="Arial"/>
          <w:lang w:eastAsia="cs-CZ"/>
        </w:rPr>
        <w:tab/>
      </w:r>
    </w:p>
    <w:p w14:paraId="3DE7E8AA" w14:textId="77777777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e-mail: cermak@mestojablonec.cz</w:t>
      </w:r>
    </w:p>
    <w:p w14:paraId="3FB7FDC4" w14:textId="513EA328" w:rsidR="00380D71" w:rsidRPr="00F608F3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ab/>
      </w:r>
    </w:p>
    <w:p w14:paraId="108F2019" w14:textId="77777777" w:rsidR="00380D71" w:rsidRPr="00F608F3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 xml:space="preserve">dále jen </w:t>
      </w:r>
      <w:r w:rsidRPr="00F608F3">
        <w:rPr>
          <w:rFonts w:ascii="Arial" w:eastAsia="Times New Roman" w:hAnsi="Arial" w:cs="Arial"/>
          <w:b/>
          <w:bCs/>
          <w:lang w:eastAsia="cs-CZ"/>
        </w:rPr>
        <w:t>"objednatel"</w:t>
      </w:r>
      <w:r w:rsidRPr="00F608F3">
        <w:rPr>
          <w:rFonts w:ascii="Arial" w:eastAsia="Times New Roman" w:hAnsi="Arial" w:cs="Arial"/>
          <w:lang w:eastAsia="cs-CZ"/>
        </w:rPr>
        <w:t xml:space="preserve"> na straně jedné              a            dále jen </w:t>
      </w:r>
      <w:r w:rsidRPr="00F608F3">
        <w:rPr>
          <w:rFonts w:ascii="Arial" w:eastAsia="Times New Roman" w:hAnsi="Arial" w:cs="Arial"/>
          <w:b/>
          <w:bCs/>
          <w:lang w:eastAsia="cs-CZ"/>
        </w:rPr>
        <w:t>"dodavatel"</w:t>
      </w:r>
      <w:r w:rsidRPr="00F608F3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F608F3" w:rsidRDefault="00D23898" w:rsidP="00FE72B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F608F3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I.</w:t>
      </w:r>
    </w:p>
    <w:p w14:paraId="0156BC69" w14:textId="77777777" w:rsidR="0067638A" w:rsidRPr="00F608F3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Předmět smlouvy</w:t>
      </w:r>
    </w:p>
    <w:p w14:paraId="0574247A" w14:textId="5D81C0B7" w:rsidR="0067638A" w:rsidRPr="00F608F3" w:rsidRDefault="0067638A" w:rsidP="00FE72BB">
      <w:pPr>
        <w:spacing w:after="0" w:line="240" w:lineRule="auto"/>
        <w:jc w:val="both"/>
        <w:rPr>
          <w:rFonts w:ascii="Arial" w:hAnsi="Arial" w:cs="Arial"/>
          <w:bCs/>
        </w:rPr>
      </w:pPr>
      <w:r w:rsidRPr="00F608F3">
        <w:rPr>
          <w:rFonts w:ascii="Arial" w:hAnsi="Arial" w:cs="Arial"/>
          <w:bCs/>
        </w:rPr>
        <w:t xml:space="preserve">Předmětem plnění této smlouvy je </w:t>
      </w:r>
      <w:r w:rsidRPr="00F608F3">
        <w:rPr>
          <w:rFonts w:ascii="Arial" w:hAnsi="Arial" w:cs="Arial"/>
          <w:b/>
        </w:rPr>
        <w:t>„</w:t>
      </w:r>
      <w:r w:rsidR="003C2499" w:rsidRPr="00F608F3">
        <w:rPr>
          <w:rFonts w:ascii="Arial" w:hAnsi="Arial" w:cs="Arial"/>
          <w:b/>
        </w:rPr>
        <w:t xml:space="preserve">kompletní renovace a </w:t>
      </w:r>
      <w:r w:rsidR="004E620A" w:rsidRPr="00F608F3">
        <w:rPr>
          <w:rFonts w:ascii="Arial" w:hAnsi="Arial" w:cs="Arial"/>
          <w:b/>
        </w:rPr>
        <w:t>oprava</w:t>
      </w:r>
      <w:r w:rsidR="003C2499" w:rsidRPr="00F608F3">
        <w:rPr>
          <w:rFonts w:ascii="Arial" w:hAnsi="Arial" w:cs="Arial"/>
          <w:b/>
        </w:rPr>
        <w:t xml:space="preserve"> oplocení dětské</w:t>
      </w:r>
      <w:r w:rsidR="003E6910">
        <w:rPr>
          <w:rFonts w:ascii="Arial" w:hAnsi="Arial" w:cs="Arial"/>
          <w:b/>
        </w:rPr>
        <w:t>ho</w:t>
      </w:r>
      <w:r w:rsidR="003C2499" w:rsidRPr="00F608F3">
        <w:rPr>
          <w:rFonts w:ascii="Arial" w:hAnsi="Arial" w:cs="Arial"/>
          <w:b/>
        </w:rPr>
        <w:t xml:space="preserve"> hřišt</w:t>
      </w:r>
      <w:r w:rsidR="003E6910">
        <w:rPr>
          <w:rFonts w:ascii="Arial" w:hAnsi="Arial" w:cs="Arial"/>
          <w:b/>
        </w:rPr>
        <w:t>ě v ulici</w:t>
      </w:r>
      <w:r w:rsidR="003C2499" w:rsidRPr="00F608F3">
        <w:rPr>
          <w:rFonts w:ascii="Arial" w:hAnsi="Arial" w:cs="Arial"/>
          <w:b/>
        </w:rPr>
        <w:t xml:space="preserve"> L</w:t>
      </w:r>
      <w:r w:rsidR="00973E79">
        <w:rPr>
          <w:rFonts w:ascii="Arial" w:hAnsi="Arial" w:cs="Arial"/>
          <w:b/>
        </w:rPr>
        <w:t>iberecká vnitroblok</w:t>
      </w:r>
      <w:r w:rsidR="003C2499" w:rsidRPr="00F608F3">
        <w:rPr>
          <w:rFonts w:ascii="Arial" w:hAnsi="Arial" w:cs="Arial"/>
          <w:b/>
        </w:rPr>
        <w:t>, Jablonec nad Nisou</w:t>
      </w:r>
      <w:r w:rsidR="00BF70CF" w:rsidRPr="00F608F3">
        <w:rPr>
          <w:rFonts w:ascii="Arial" w:hAnsi="Arial" w:cs="Arial"/>
          <w:b/>
        </w:rPr>
        <w:t>.</w:t>
      </w:r>
      <w:r w:rsidR="003C2499" w:rsidRPr="00F608F3">
        <w:rPr>
          <w:rFonts w:ascii="Arial" w:hAnsi="Arial" w:cs="Arial"/>
          <w:b/>
        </w:rPr>
        <w:t xml:space="preserve"> Oplocení hřiště </w:t>
      </w:r>
      <w:r w:rsidR="00973E79">
        <w:rPr>
          <w:rFonts w:ascii="Arial" w:hAnsi="Arial" w:cs="Arial"/>
          <w:b/>
        </w:rPr>
        <w:t>bude z modřínového dřeva</w:t>
      </w:r>
      <w:r w:rsidR="003C2499" w:rsidRPr="00F608F3">
        <w:rPr>
          <w:rFonts w:ascii="Arial" w:hAnsi="Arial" w:cs="Arial"/>
          <w:b/>
        </w:rPr>
        <w:t>, oprava spočívá v</w:t>
      </w:r>
      <w:r w:rsidR="00973E79">
        <w:rPr>
          <w:rFonts w:ascii="Arial" w:hAnsi="Arial" w:cs="Arial"/>
          <w:b/>
        </w:rPr>
        <w:t>e výměně 575</w:t>
      </w:r>
      <w:r w:rsidR="00845222">
        <w:rPr>
          <w:rFonts w:ascii="Arial" w:hAnsi="Arial" w:cs="Arial"/>
          <w:b/>
        </w:rPr>
        <w:t xml:space="preserve"> ks</w:t>
      </w:r>
      <w:r w:rsidR="003C2499" w:rsidRPr="00F608F3">
        <w:rPr>
          <w:rFonts w:ascii="Arial" w:hAnsi="Arial" w:cs="Arial"/>
          <w:b/>
        </w:rPr>
        <w:t xml:space="preserve"> latí</w:t>
      </w:r>
      <w:r w:rsidR="00973E79">
        <w:rPr>
          <w:rFonts w:ascii="Arial" w:hAnsi="Arial" w:cs="Arial"/>
          <w:b/>
        </w:rPr>
        <w:t>.</w:t>
      </w:r>
      <w:r w:rsidR="003C2499" w:rsidRPr="00F608F3">
        <w:rPr>
          <w:rFonts w:ascii="Arial" w:hAnsi="Arial" w:cs="Arial"/>
          <w:b/>
        </w:rPr>
        <w:t xml:space="preserve"> </w:t>
      </w:r>
      <w:r w:rsidR="00BF70CF" w:rsidRPr="00F608F3">
        <w:rPr>
          <w:rFonts w:ascii="Arial" w:hAnsi="Arial" w:cs="Arial"/>
          <w:b/>
        </w:rPr>
        <w:t xml:space="preserve">Nátěr bude proveden </w:t>
      </w:r>
      <w:r w:rsidR="00F15639" w:rsidRPr="00F608F3">
        <w:rPr>
          <w:rFonts w:ascii="Arial" w:hAnsi="Arial" w:cs="Arial"/>
          <w:b/>
        </w:rPr>
        <w:t xml:space="preserve">venkovním olejem PNZ v odstínu </w:t>
      </w:r>
      <w:r w:rsidR="00197DFE">
        <w:rPr>
          <w:rFonts w:ascii="Arial" w:hAnsi="Arial" w:cs="Arial"/>
          <w:b/>
        </w:rPr>
        <w:t>třešeň/kaštan</w:t>
      </w:r>
      <w:r w:rsidRPr="00F608F3">
        <w:rPr>
          <w:rFonts w:ascii="Arial" w:hAnsi="Arial" w:cs="Arial"/>
          <w:b/>
        </w:rPr>
        <w:t xml:space="preserve">“, </w:t>
      </w:r>
      <w:r w:rsidRPr="00F608F3">
        <w:rPr>
          <w:rFonts w:ascii="Arial" w:hAnsi="Arial" w:cs="Arial"/>
          <w:bCs/>
        </w:rPr>
        <w:t xml:space="preserve">dle předložené cenové nabídky ze dne </w:t>
      </w:r>
      <w:r w:rsidR="00973E79">
        <w:rPr>
          <w:rFonts w:ascii="Arial" w:hAnsi="Arial" w:cs="Arial"/>
          <w:bCs/>
        </w:rPr>
        <w:t>17</w:t>
      </w:r>
      <w:r w:rsidRPr="00F608F3">
        <w:rPr>
          <w:rFonts w:ascii="Arial" w:hAnsi="Arial" w:cs="Arial"/>
          <w:bCs/>
        </w:rPr>
        <w:t>.</w:t>
      </w:r>
      <w:r w:rsidR="003C2499" w:rsidRPr="00F608F3">
        <w:rPr>
          <w:rFonts w:ascii="Arial" w:hAnsi="Arial" w:cs="Arial"/>
          <w:bCs/>
        </w:rPr>
        <w:t>11</w:t>
      </w:r>
      <w:r w:rsidRPr="00F608F3">
        <w:rPr>
          <w:rFonts w:ascii="Arial" w:hAnsi="Arial" w:cs="Arial"/>
          <w:bCs/>
        </w:rPr>
        <w:t>.2024, která je nedílnou</w:t>
      </w:r>
      <w:r w:rsidR="004E620A" w:rsidRPr="00F608F3">
        <w:rPr>
          <w:rFonts w:ascii="Arial" w:hAnsi="Arial" w:cs="Arial"/>
          <w:bCs/>
        </w:rPr>
        <w:t xml:space="preserve"> </w:t>
      </w:r>
      <w:r w:rsidRPr="00F608F3">
        <w:rPr>
          <w:rFonts w:ascii="Arial" w:hAnsi="Arial" w:cs="Arial"/>
          <w:bCs/>
        </w:rPr>
        <w:t>součástí</w:t>
      </w:r>
      <w:r w:rsidR="004E620A" w:rsidRPr="00F608F3">
        <w:rPr>
          <w:rFonts w:ascii="Arial" w:hAnsi="Arial" w:cs="Arial"/>
          <w:bCs/>
        </w:rPr>
        <w:t xml:space="preserve"> </w:t>
      </w:r>
      <w:r w:rsidRPr="00F608F3">
        <w:rPr>
          <w:rFonts w:ascii="Arial" w:hAnsi="Arial" w:cs="Arial"/>
          <w:bCs/>
        </w:rPr>
        <w:t>této</w:t>
      </w:r>
      <w:r w:rsidR="004E620A" w:rsidRPr="00F608F3">
        <w:rPr>
          <w:rFonts w:ascii="Arial" w:hAnsi="Arial" w:cs="Arial"/>
          <w:bCs/>
        </w:rPr>
        <w:t xml:space="preserve"> </w:t>
      </w:r>
      <w:r w:rsidRPr="00F608F3">
        <w:rPr>
          <w:rFonts w:ascii="Arial" w:hAnsi="Arial" w:cs="Arial"/>
          <w:bCs/>
        </w:rPr>
        <w:t>smlouvy jako Příloha č. 1.</w:t>
      </w:r>
    </w:p>
    <w:p w14:paraId="0BCA1685" w14:textId="77777777" w:rsidR="003C2499" w:rsidRPr="00F608F3" w:rsidRDefault="003C2499" w:rsidP="003E6910">
      <w:pPr>
        <w:spacing w:after="0" w:line="240" w:lineRule="auto"/>
        <w:jc w:val="center"/>
        <w:rPr>
          <w:rFonts w:ascii="Arial" w:hAnsi="Arial" w:cs="Arial"/>
          <w:bCs/>
        </w:rPr>
      </w:pPr>
    </w:p>
    <w:p w14:paraId="33673B07" w14:textId="77777777" w:rsidR="00FE72BB" w:rsidRPr="00F608F3" w:rsidRDefault="00FE72BB" w:rsidP="003E6910">
      <w:pPr>
        <w:spacing w:after="0" w:line="240" w:lineRule="auto"/>
        <w:jc w:val="center"/>
        <w:rPr>
          <w:rFonts w:ascii="Arial" w:hAnsi="Arial" w:cs="Arial"/>
          <w:bCs/>
        </w:rPr>
      </w:pPr>
    </w:p>
    <w:p w14:paraId="6F33F0A5" w14:textId="77777777" w:rsidR="0067638A" w:rsidRPr="00F608F3" w:rsidRDefault="0067638A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II.</w:t>
      </w:r>
    </w:p>
    <w:p w14:paraId="4652421B" w14:textId="6D253BB9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Termín plnění</w:t>
      </w:r>
    </w:p>
    <w:p w14:paraId="22968978" w14:textId="22751B39" w:rsidR="0067638A" w:rsidRPr="00F608F3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Termín</w:t>
      </w:r>
      <w:r w:rsidR="004E620A" w:rsidRPr="00F608F3">
        <w:rPr>
          <w:rFonts w:ascii="Arial" w:hAnsi="Arial" w:cs="Arial"/>
          <w:sz w:val="22"/>
          <w:szCs w:val="22"/>
        </w:rPr>
        <w:t xml:space="preserve"> opravy </w:t>
      </w:r>
      <w:r w:rsidR="003C2499" w:rsidRPr="00F608F3">
        <w:rPr>
          <w:rFonts w:ascii="Arial" w:hAnsi="Arial" w:cs="Arial"/>
          <w:sz w:val="22"/>
          <w:szCs w:val="22"/>
        </w:rPr>
        <w:t xml:space="preserve">oplocení hřiště </w:t>
      </w:r>
      <w:r w:rsidRPr="00F608F3">
        <w:rPr>
          <w:rFonts w:ascii="Arial" w:hAnsi="Arial" w:cs="Arial"/>
          <w:sz w:val="22"/>
          <w:szCs w:val="22"/>
        </w:rPr>
        <w:t>je po dohodě stanoven do</w:t>
      </w:r>
      <w:r w:rsidR="00CD12CB" w:rsidRPr="00F608F3">
        <w:rPr>
          <w:rFonts w:ascii="Arial" w:hAnsi="Arial" w:cs="Arial"/>
          <w:sz w:val="22"/>
          <w:szCs w:val="22"/>
        </w:rPr>
        <w:t xml:space="preserve"> </w:t>
      </w:r>
      <w:r w:rsidR="003C2499" w:rsidRPr="00F608F3">
        <w:rPr>
          <w:rFonts w:ascii="Arial" w:hAnsi="Arial" w:cs="Arial"/>
          <w:sz w:val="22"/>
          <w:szCs w:val="22"/>
        </w:rPr>
        <w:t>15</w:t>
      </w:r>
      <w:r w:rsidR="00CD12CB" w:rsidRPr="00F608F3">
        <w:rPr>
          <w:rFonts w:ascii="Arial" w:hAnsi="Arial" w:cs="Arial"/>
          <w:sz w:val="22"/>
          <w:szCs w:val="22"/>
        </w:rPr>
        <w:t>.</w:t>
      </w:r>
      <w:r w:rsidR="003C2499" w:rsidRPr="00F608F3">
        <w:rPr>
          <w:rFonts w:ascii="Arial" w:hAnsi="Arial" w:cs="Arial"/>
          <w:sz w:val="22"/>
          <w:szCs w:val="22"/>
        </w:rPr>
        <w:t>5</w:t>
      </w:r>
      <w:r w:rsidR="00CD12CB" w:rsidRPr="00F608F3">
        <w:rPr>
          <w:rFonts w:ascii="Arial" w:hAnsi="Arial" w:cs="Arial"/>
          <w:sz w:val="22"/>
          <w:szCs w:val="22"/>
        </w:rPr>
        <w:t>.202</w:t>
      </w:r>
      <w:r w:rsidR="00845222">
        <w:rPr>
          <w:rFonts w:ascii="Arial" w:hAnsi="Arial" w:cs="Arial"/>
          <w:sz w:val="22"/>
          <w:szCs w:val="22"/>
        </w:rPr>
        <w:t>5</w:t>
      </w:r>
    </w:p>
    <w:p w14:paraId="07FB2BE4" w14:textId="513E3496" w:rsidR="0067638A" w:rsidRPr="00F608F3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16901B54" w:rsidR="0067638A" w:rsidRPr="00F608F3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F608F3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13A28D35" w14:textId="77777777" w:rsidR="0067638A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3CFA63B4" w14:textId="77777777" w:rsidR="003E6910" w:rsidRDefault="003E6910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79C07F" w14:textId="77777777" w:rsidR="003E6910" w:rsidRDefault="003E6910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282F0C" w14:textId="6CCFD05F" w:rsidR="0067638A" w:rsidRPr="00F608F3" w:rsidRDefault="0067638A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III.</w:t>
      </w:r>
    </w:p>
    <w:p w14:paraId="12239D95" w14:textId="41DABE83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Cena a platební podmínky</w:t>
      </w:r>
    </w:p>
    <w:p w14:paraId="7B612090" w14:textId="0ECCDF5F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F608F3">
        <w:rPr>
          <w:rFonts w:ascii="Arial" w:hAnsi="Arial" w:cs="Arial"/>
          <w:sz w:val="22"/>
          <w:szCs w:val="22"/>
        </w:rPr>
        <w:t xml:space="preserve"> </w:t>
      </w:r>
      <w:r w:rsidR="003C2499" w:rsidRPr="00F608F3">
        <w:rPr>
          <w:rFonts w:ascii="Arial" w:hAnsi="Arial" w:cs="Arial"/>
          <w:sz w:val="22"/>
          <w:szCs w:val="22"/>
        </w:rPr>
        <w:t>1</w:t>
      </w:r>
      <w:r w:rsidR="00973E79">
        <w:rPr>
          <w:rFonts w:ascii="Arial" w:hAnsi="Arial" w:cs="Arial"/>
          <w:sz w:val="22"/>
          <w:szCs w:val="22"/>
        </w:rPr>
        <w:t>61</w:t>
      </w:r>
      <w:r w:rsidR="00F21933" w:rsidRPr="00F608F3">
        <w:rPr>
          <w:rFonts w:ascii="Arial" w:hAnsi="Arial" w:cs="Arial"/>
          <w:sz w:val="22"/>
          <w:szCs w:val="22"/>
        </w:rPr>
        <w:t>.</w:t>
      </w:r>
      <w:r w:rsidR="00973E79">
        <w:rPr>
          <w:rFonts w:ascii="Arial" w:hAnsi="Arial" w:cs="Arial"/>
          <w:sz w:val="22"/>
          <w:szCs w:val="22"/>
        </w:rPr>
        <w:t>690</w:t>
      </w:r>
      <w:r w:rsidR="00F21933" w:rsidRPr="00F608F3">
        <w:rPr>
          <w:rFonts w:ascii="Arial" w:hAnsi="Arial" w:cs="Arial"/>
          <w:sz w:val="22"/>
          <w:szCs w:val="22"/>
        </w:rPr>
        <w:t>,</w:t>
      </w:r>
      <w:r w:rsidR="00973E79">
        <w:rPr>
          <w:rFonts w:ascii="Arial" w:hAnsi="Arial" w:cs="Arial"/>
          <w:sz w:val="22"/>
          <w:szCs w:val="22"/>
        </w:rPr>
        <w:t xml:space="preserve">00 </w:t>
      </w:r>
      <w:r w:rsidR="00CD12CB" w:rsidRPr="00F608F3">
        <w:rPr>
          <w:rFonts w:ascii="Arial" w:hAnsi="Arial" w:cs="Arial"/>
          <w:sz w:val="22"/>
          <w:szCs w:val="22"/>
        </w:rPr>
        <w:t xml:space="preserve">Kč </w:t>
      </w:r>
      <w:r w:rsidRPr="00F608F3">
        <w:rPr>
          <w:rFonts w:ascii="Arial" w:hAnsi="Arial" w:cs="Arial"/>
          <w:sz w:val="22"/>
          <w:szCs w:val="22"/>
        </w:rPr>
        <w:t xml:space="preserve">bez DPH </w:t>
      </w:r>
      <w:r w:rsidR="00973E79">
        <w:rPr>
          <w:rFonts w:ascii="Arial" w:hAnsi="Arial" w:cs="Arial"/>
          <w:sz w:val="22"/>
          <w:szCs w:val="22"/>
        </w:rPr>
        <w:t>(195.644</w:t>
      </w:r>
      <w:r w:rsidR="00F21933" w:rsidRPr="00F608F3">
        <w:rPr>
          <w:rFonts w:ascii="Arial" w:hAnsi="Arial" w:cs="Arial"/>
          <w:sz w:val="22"/>
          <w:szCs w:val="22"/>
        </w:rPr>
        <w:t>,</w:t>
      </w:r>
      <w:r w:rsidR="00973E79">
        <w:rPr>
          <w:rFonts w:ascii="Arial" w:hAnsi="Arial" w:cs="Arial"/>
          <w:sz w:val="22"/>
          <w:szCs w:val="22"/>
        </w:rPr>
        <w:t>90</w:t>
      </w:r>
      <w:r w:rsidR="00CD12CB" w:rsidRPr="00F608F3">
        <w:rPr>
          <w:rFonts w:ascii="Arial" w:hAnsi="Arial" w:cs="Arial"/>
          <w:sz w:val="22"/>
          <w:szCs w:val="22"/>
        </w:rPr>
        <w:t xml:space="preserve"> Kč </w:t>
      </w:r>
      <w:r w:rsidRPr="00F608F3">
        <w:rPr>
          <w:rFonts w:ascii="Arial" w:hAnsi="Arial" w:cs="Arial"/>
          <w:sz w:val="22"/>
          <w:szCs w:val="22"/>
        </w:rPr>
        <w:t xml:space="preserve">vč. </w:t>
      </w:r>
      <w:r w:rsidR="00857C6D" w:rsidRPr="00F608F3">
        <w:rPr>
          <w:rFonts w:ascii="Arial" w:hAnsi="Arial" w:cs="Arial"/>
          <w:sz w:val="22"/>
          <w:szCs w:val="22"/>
        </w:rPr>
        <w:t>21 %</w:t>
      </w:r>
      <w:r w:rsidR="00845222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DPH).</w:t>
      </w:r>
    </w:p>
    <w:p w14:paraId="582B206F" w14:textId="22FA98E9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 xml:space="preserve">Faktura za </w:t>
      </w:r>
      <w:r w:rsidR="00B53D5D" w:rsidRPr="00F608F3">
        <w:rPr>
          <w:rFonts w:ascii="Arial" w:hAnsi="Arial" w:cs="Arial"/>
          <w:sz w:val="22"/>
          <w:szCs w:val="22"/>
        </w:rPr>
        <w:t xml:space="preserve">opravu </w:t>
      </w:r>
      <w:r w:rsidR="003C2499" w:rsidRPr="00F608F3">
        <w:rPr>
          <w:rFonts w:ascii="Arial" w:hAnsi="Arial" w:cs="Arial"/>
          <w:sz w:val="22"/>
          <w:szCs w:val="22"/>
        </w:rPr>
        <w:t>oplocení</w:t>
      </w:r>
      <w:r w:rsidR="00F15639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je splatná do 14 dnů od data jejího vystavení.</w:t>
      </w:r>
    </w:p>
    <w:p w14:paraId="0988205D" w14:textId="1871ADE5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lastRenderedPageBreak/>
        <w:t>Při 14-ti denní splatnosti, (tj. minimální splatnost faktury), musí být faktura doručena na podatelnu MMJN Jablonec n.</w:t>
      </w:r>
      <w:r w:rsidR="00CD12CB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Na faktuře je nutné uvést DIČ objednatele.</w:t>
      </w:r>
    </w:p>
    <w:p w14:paraId="1F01348F" w14:textId="77777777" w:rsidR="00973E79" w:rsidRPr="00402999" w:rsidRDefault="00973E79" w:rsidP="00973E79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3FA">
        <w:rPr>
          <w:rFonts w:ascii="Arial" w:hAnsi="Arial" w:cs="Arial"/>
          <w:sz w:val="22"/>
          <w:szCs w:val="22"/>
        </w:rPr>
        <w:t xml:space="preserve">Faktura bude zaslána na e-podatelnu </w:t>
      </w:r>
      <w:hyperlink r:id="rId10" w:history="1">
        <w:r w:rsidRPr="00A66B49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02999">
        <w:rPr>
          <w:rFonts w:ascii="Arial" w:hAnsi="Arial" w:cs="Arial"/>
          <w:sz w:val="22"/>
          <w:szCs w:val="22"/>
        </w:rPr>
        <w:t>až po fyzickém předání a převzetí předmětu díla.</w:t>
      </w:r>
    </w:p>
    <w:p w14:paraId="49F782A6" w14:textId="77777777" w:rsidR="0067638A" w:rsidRDefault="0067638A" w:rsidP="00224968">
      <w:pPr>
        <w:pStyle w:val="Odstavecseseznamem"/>
        <w:ind w:left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270D06B3" w14:textId="65AE26F7" w:rsidR="003E6910" w:rsidRPr="00F608F3" w:rsidRDefault="003E6910" w:rsidP="00224968">
      <w:pPr>
        <w:pStyle w:val="Odstavecseseznamem"/>
        <w:tabs>
          <w:tab w:val="left" w:pos="3975"/>
        </w:tabs>
        <w:ind w:left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375BF0FF" w14:textId="1A50499F" w:rsidR="0067638A" w:rsidRPr="00F608F3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608F3">
        <w:rPr>
          <w:rFonts w:ascii="Arial" w:hAnsi="Arial" w:cs="Arial"/>
          <w:b/>
          <w:bCs/>
          <w:sz w:val="22"/>
          <w:szCs w:val="22"/>
        </w:rPr>
        <w:t>IV.</w:t>
      </w:r>
    </w:p>
    <w:p w14:paraId="5D39468B" w14:textId="15251695" w:rsidR="0067638A" w:rsidRPr="00F608F3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608F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9542F83" w14:textId="77777777" w:rsidR="0067638A" w:rsidRPr="00F608F3" w:rsidRDefault="0067638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Default="002B073A" w:rsidP="003E6910">
      <w:pPr>
        <w:pStyle w:val="Odstavecseseznamem"/>
        <w:ind w:left="426" w:hanging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1A67DA8A" w14:textId="77777777" w:rsidR="003E6910" w:rsidRPr="00F608F3" w:rsidRDefault="003E6910" w:rsidP="003E6910">
      <w:pPr>
        <w:pStyle w:val="Odstavecseseznamem"/>
        <w:ind w:left="426" w:hanging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4A5E2E8E" w14:textId="77777777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V.</w:t>
      </w:r>
    </w:p>
    <w:p w14:paraId="1A2CECEF" w14:textId="77777777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Za věcnou správnost smlouvy odpovídá</w:t>
      </w:r>
      <w:r w:rsidR="002B073A" w:rsidRPr="00F608F3">
        <w:rPr>
          <w:rFonts w:ascii="Arial" w:hAnsi="Arial" w:cs="Arial"/>
          <w:sz w:val="22"/>
          <w:szCs w:val="22"/>
        </w:rPr>
        <w:t xml:space="preserve"> Jan Čermák, </w:t>
      </w:r>
      <w:r w:rsidRPr="00F608F3">
        <w:rPr>
          <w:rFonts w:ascii="Arial" w:hAnsi="Arial" w:cs="Arial"/>
          <w:sz w:val="22"/>
          <w:szCs w:val="22"/>
        </w:rPr>
        <w:t>který</w:t>
      </w:r>
      <w:r w:rsidR="002B073A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je</w:t>
      </w:r>
      <w:r w:rsidR="002B073A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rovněž technickým zástupcem objednatele.</w:t>
      </w:r>
    </w:p>
    <w:p w14:paraId="2D34B4C6" w14:textId="0422968E" w:rsidR="00C93BCF" w:rsidRPr="00F608F3" w:rsidRDefault="00C93BCF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321F3D0A" w14:textId="050C8FFC" w:rsidR="00C93BCF" w:rsidRPr="00F608F3" w:rsidRDefault="00C93BCF" w:rsidP="00C93BC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Příloha č. 1: Cenová nabídka</w:t>
      </w:r>
    </w:p>
    <w:p w14:paraId="2B77A97B" w14:textId="77777777" w:rsidR="0067638A" w:rsidRPr="00F608F3" w:rsidRDefault="0067638A" w:rsidP="00FE72BB">
      <w:pPr>
        <w:spacing w:after="0" w:line="240" w:lineRule="auto"/>
        <w:jc w:val="both"/>
        <w:rPr>
          <w:rFonts w:ascii="Arial" w:hAnsi="Arial" w:cs="Arial"/>
        </w:rPr>
      </w:pPr>
    </w:p>
    <w:p w14:paraId="1F4BDF54" w14:textId="77777777" w:rsidR="00F15639" w:rsidRPr="00F608F3" w:rsidRDefault="00F15639" w:rsidP="00FE72BB">
      <w:pPr>
        <w:spacing w:after="0" w:line="240" w:lineRule="auto"/>
        <w:jc w:val="both"/>
        <w:rPr>
          <w:rFonts w:ascii="Arial" w:hAnsi="Arial" w:cs="Arial"/>
        </w:rPr>
      </w:pPr>
    </w:p>
    <w:p w14:paraId="28ADAF53" w14:textId="779BD78E" w:rsidR="0067638A" w:rsidRPr="00F608F3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1" w:name="_Hlk172877178"/>
      <w:r w:rsidRPr="00F608F3">
        <w:rPr>
          <w:rFonts w:ascii="Arial" w:hAnsi="Arial" w:cs="Arial"/>
        </w:rPr>
        <w:t xml:space="preserve"> </w:t>
      </w:r>
      <w:r w:rsidRPr="00F608F3">
        <w:rPr>
          <w:rFonts w:ascii="Arial" w:hAnsi="Arial" w:cs="Arial"/>
          <w:iCs/>
        </w:rPr>
        <w:t>V Jablonci nad Nisou</w:t>
      </w:r>
      <w:bookmarkEnd w:id="1"/>
      <w:r w:rsidR="00FE72BB" w:rsidRPr="00F608F3">
        <w:rPr>
          <w:rFonts w:ascii="Arial" w:hAnsi="Arial" w:cs="Arial"/>
          <w:iCs/>
        </w:rPr>
        <w:tab/>
      </w:r>
      <w:r w:rsidR="00F21933" w:rsidRPr="00F608F3">
        <w:rPr>
          <w:rFonts w:ascii="Arial" w:hAnsi="Arial" w:cs="Arial"/>
          <w:iCs/>
        </w:rPr>
        <w:t>dne:</w:t>
      </w:r>
      <w:r w:rsidR="00FE72BB" w:rsidRPr="00F608F3">
        <w:rPr>
          <w:rFonts w:ascii="Arial" w:hAnsi="Arial" w:cs="Arial"/>
          <w:iCs/>
        </w:rPr>
        <w:tab/>
      </w:r>
      <w:r w:rsidR="00FE72BB" w:rsidRPr="00F608F3">
        <w:rPr>
          <w:rFonts w:ascii="Arial" w:hAnsi="Arial" w:cs="Arial"/>
          <w:iCs/>
        </w:rPr>
        <w:tab/>
      </w:r>
      <w:r w:rsidR="00C93BCF" w:rsidRPr="00F608F3">
        <w:rPr>
          <w:rFonts w:ascii="Arial" w:hAnsi="Arial" w:cs="Arial"/>
          <w:iCs/>
        </w:rPr>
        <w:tab/>
      </w:r>
      <w:r w:rsidR="00FE72BB" w:rsidRPr="00F608F3">
        <w:rPr>
          <w:rFonts w:ascii="Arial" w:hAnsi="Arial" w:cs="Arial"/>
          <w:iCs/>
        </w:rPr>
        <w:t>V Jablonci nad Nisou</w:t>
      </w:r>
      <w:r w:rsidR="00FE72BB" w:rsidRPr="00F608F3">
        <w:rPr>
          <w:rFonts w:ascii="Arial" w:hAnsi="Arial" w:cs="Arial"/>
          <w:iCs/>
        </w:rPr>
        <w:tab/>
      </w:r>
      <w:r w:rsidR="00FE72BB" w:rsidRPr="00F608F3">
        <w:rPr>
          <w:rFonts w:ascii="Arial" w:hAnsi="Arial" w:cs="Arial"/>
          <w:iCs/>
        </w:rPr>
        <w:tab/>
      </w:r>
      <w:r w:rsidRPr="00F608F3">
        <w:rPr>
          <w:rFonts w:ascii="Arial" w:hAnsi="Arial" w:cs="Arial"/>
          <w:iCs/>
        </w:rPr>
        <w:t xml:space="preserve">dne: </w:t>
      </w:r>
    </w:p>
    <w:p w14:paraId="460826D7" w14:textId="1D37B148" w:rsidR="0067638A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247A53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7FD3E58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0FC064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E6A72D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B564B8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959185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……………………………..</w:t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  <w:t>……………………………..</w:t>
      </w:r>
    </w:p>
    <w:p w14:paraId="1DFC83D8" w14:textId="78F8FFE5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Ing. Štěpánka Gaislerová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Tadeáš Chvátal</w:t>
      </w:r>
    </w:p>
    <w:p w14:paraId="7B5AB7ED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vedoucí odboru městské ekologie</w:t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</w:p>
    <w:p w14:paraId="624F03B8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4E972B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A009F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C6AFDA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54FABE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23F582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8E55B1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……………………………..</w:t>
      </w:r>
    </w:p>
    <w:p w14:paraId="097A4800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Mgr. Barbora Šnytrová</w:t>
      </w:r>
    </w:p>
    <w:p w14:paraId="3328D7F5" w14:textId="64C16FFD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vedoucí oddělení cirkulární ekonomiky</w:t>
      </w:r>
    </w:p>
    <w:p w14:paraId="1E53F51E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A90C7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C9E4649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3026D4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B3E44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7049A3" w14:textId="0B9D52AD" w:rsidR="00F15639" w:rsidRDefault="00F15639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  <w:r w:rsidRPr="002B073A">
        <w:rPr>
          <w:rFonts w:ascii="Arial" w:hAnsi="Arial" w:cs="Arial"/>
          <w:bCs/>
        </w:rPr>
        <w:t>Příloha č. 1.</w:t>
      </w:r>
    </w:p>
    <w:p w14:paraId="2ED5CD80" w14:textId="6DD6A38D" w:rsidR="00AC6D9F" w:rsidRDefault="00AC6D9F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74902DD5" w14:textId="67FDF0EA" w:rsidR="003E6910" w:rsidRDefault="003E6910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sectPr w:rsidR="003E6910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13B24" w14:textId="77777777" w:rsidR="00106070" w:rsidRDefault="00106070" w:rsidP="004E1371">
      <w:pPr>
        <w:spacing w:after="0" w:line="240" w:lineRule="auto"/>
      </w:pPr>
      <w:r>
        <w:separator/>
      </w:r>
    </w:p>
  </w:endnote>
  <w:endnote w:type="continuationSeparator" w:id="0">
    <w:p w14:paraId="159B6493" w14:textId="77777777" w:rsidR="00106070" w:rsidRDefault="00106070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27A9F" w14:textId="77777777" w:rsidR="00106070" w:rsidRDefault="00106070" w:rsidP="004E1371">
      <w:pPr>
        <w:spacing w:after="0" w:line="240" w:lineRule="auto"/>
      </w:pPr>
      <w:r>
        <w:separator/>
      </w:r>
    </w:p>
  </w:footnote>
  <w:footnote w:type="continuationSeparator" w:id="0">
    <w:p w14:paraId="5A2F2A69" w14:textId="77777777" w:rsidR="00106070" w:rsidRDefault="00106070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106070"/>
    <w:rsid w:val="00143B4E"/>
    <w:rsid w:val="00152863"/>
    <w:rsid w:val="00155007"/>
    <w:rsid w:val="001844E3"/>
    <w:rsid w:val="00197DFE"/>
    <w:rsid w:val="001B2136"/>
    <w:rsid w:val="001C39BB"/>
    <w:rsid w:val="00224968"/>
    <w:rsid w:val="00241CD1"/>
    <w:rsid w:val="00276571"/>
    <w:rsid w:val="002920A0"/>
    <w:rsid w:val="002B073A"/>
    <w:rsid w:val="00335F0D"/>
    <w:rsid w:val="0036374F"/>
    <w:rsid w:val="00380D71"/>
    <w:rsid w:val="003C2499"/>
    <w:rsid w:val="003E2B45"/>
    <w:rsid w:val="003E6910"/>
    <w:rsid w:val="003E6A6B"/>
    <w:rsid w:val="003F6431"/>
    <w:rsid w:val="00415F02"/>
    <w:rsid w:val="00444547"/>
    <w:rsid w:val="00445BE2"/>
    <w:rsid w:val="0047150E"/>
    <w:rsid w:val="004E1371"/>
    <w:rsid w:val="004E620A"/>
    <w:rsid w:val="004F1748"/>
    <w:rsid w:val="005542F0"/>
    <w:rsid w:val="00561677"/>
    <w:rsid w:val="005743E2"/>
    <w:rsid w:val="005A10D8"/>
    <w:rsid w:val="005D6E94"/>
    <w:rsid w:val="0062571E"/>
    <w:rsid w:val="00653474"/>
    <w:rsid w:val="00653B58"/>
    <w:rsid w:val="0067638A"/>
    <w:rsid w:val="00710CE0"/>
    <w:rsid w:val="0073549D"/>
    <w:rsid w:val="007A0872"/>
    <w:rsid w:val="00813670"/>
    <w:rsid w:val="00845222"/>
    <w:rsid w:val="00855CD0"/>
    <w:rsid w:val="00857C6D"/>
    <w:rsid w:val="00891954"/>
    <w:rsid w:val="00891F44"/>
    <w:rsid w:val="008D48A3"/>
    <w:rsid w:val="00905304"/>
    <w:rsid w:val="00934F62"/>
    <w:rsid w:val="00937B5E"/>
    <w:rsid w:val="00947E74"/>
    <w:rsid w:val="00973E79"/>
    <w:rsid w:val="00985C53"/>
    <w:rsid w:val="00AB2223"/>
    <w:rsid w:val="00AC6D9F"/>
    <w:rsid w:val="00AF09DB"/>
    <w:rsid w:val="00B53D5D"/>
    <w:rsid w:val="00BF70CF"/>
    <w:rsid w:val="00C53846"/>
    <w:rsid w:val="00C93BCF"/>
    <w:rsid w:val="00C95D36"/>
    <w:rsid w:val="00CC5A64"/>
    <w:rsid w:val="00CD12CB"/>
    <w:rsid w:val="00CE1D0C"/>
    <w:rsid w:val="00D2040B"/>
    <w:rsid w:val="00D23898"/>
    <w:rsid w:val="00D73C46"/>
    <w:rsid w:val="00D84614"/>
    <w:rsid w:val="00D87FC4"/>
    <w:rsid w:val="00DA2C2F"/>
    <w:rsid w:val="00DB7F38"/>
    <w:rsid w:val="00DE7FE5"/>
    <w:rsid w:val="00E053B8"/>
    <w:rsid w:val="00E838E5"/>
    <w:rsid w:val="00EE0B9A"/>
    <w:rsid w:val="00F147B3"/>
    <w:rsid w:val="00F15639"/>
    <w:rsid w:val="00F21933"/>
    <w:rsid w:val="00F33C9C"/>
    <w:rsid w:val="00F41F43"/>
    <w:rsid w:val="00F608F3"/>
    <w:rsid w:val="00F87EB9"/>
    <w:rsid w:val="00FE72BB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paragraph" w:customStyle="1" w:styleId="standard">
    <w:name w:val="standard"/>
    <w:basedOn w:val="Normln"/>
    <w:rsid w:val="003C2499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48</cp:revision>
  <cp:lastPrinted>2024-11-11T14:05:00Z</cp:lastPrinted>
  <dcterms:created xsi:type="dcterms:W3CDTF">2023-06-05T10:39:00Z</dcterms:created>
  <dcterms:modified xsi:type="dcterms:W3CDTF">2024-12-02T07:14:00Z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