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CC8" w:rsidRPr="00BE6CC8" w:rsidRDefault="00BE6CC8" w:rsidP="00BE6CC8">
      <w:pPr>
        <w:ind w:hanging="10"/>
        <w:jc w:val="center"/>
        <w:rPr>
          <w:rFonts w:ascii="Arial" w:hAnsi="Arial" w:cs="Arial"/>
          <w:b/>
          <w:color w:val="231F1F"/>
          <w:w w:val="105"/>
          <w:sz w:val="28"/>
          <w:szCs w:val="28"/>
        </w:rPr>
      </w:pPr>
      <w:r w:rsidRPr="00BE6CC8">
        <w:rPr>
          <w:rFonts w:ascii="Arial" w:hAnsi="Arial" w:cs="Arial"/>
          <w:b/>
          <w:color w:val="231F1F"/>
          <w:w w:val="105"/>
          <w:sz w:val="28"/>
          <w:szCs w:val="28"/>
        </w:rPr>
        <w:t xml:space="preserve">Dodatek č. </w:t>
      </w:r>
      <w:r w:rsidR="00080B0F">
        <w:rPr>
          <w:rFonts w:ascii="Arial" w:hAnsi="Arial" w:cs="Arial"/>
          <w:b/>
          <w:color w:val="231F1F"/>
          <w:w w:val="105"/>
          <w:sz w:val="28"/>
          <w:szCs w:val="28"/>
        </w:rPr>
        <w:t>1</w:t>
      </w:r>
    </w:p>
    <w:p w:rsidR="00BE6CC8" w:rsidRPr="004F3AEB" w:rsidRDefault="00BE6CC8" w:rsidP="00080B0F">
      <w:pPr>
        <w:ind w:hanging="10"/>
        <w:jc w:val="center"/>
        <w:rPr>
          <w:rFonts w:ascii="Arial" w:hAnsi="Arial" w:cs="Arial"/>
          <w:b/>
          <w:i/>
          <w:color w:val="231F1F"/>
          <w:w w:val="105"/>
          <w:sz w:val="20"/>
          <w:szCs w:val="20"/>
        </w:rPr>
      </w:pPr>
      <w:r w:rsidRPr="00BE6CC8">
        <w:rPr>
          <w:rFonts w:ascii="Arial" w:hAnsi="Arial" w:cs="Arial"/>
          <w:b/>
          <w:color w:val="231F1F"/>
          <w:w w:val="105"/>
          <w:sz w:val="20"/>
          <w:szCs w:val="20"/>
        </w:rPr>
        <w:t xml:space="preserve">ke </w:t>
      </w:r>
      <w:r w:rsidRPr="004F3AEB">
        <w:rPr>
          <w:rFonts w:ascii="Arial" w:hAnsi="Arial" w:cs="Arial"/>
          <w:b/>
          <w:i/>
          <w:color w:val="231F1F"/>
          <w:w w:val="105"/>
          <w:sz w:val="20"/>
          <w:szCs w:val="20"/>
        </w:rPr>
        <w:t xml:space="preserve">Smlouvě </w:t>
      </w:r>
      <w:r w:rsidR="00080B0F" w:rsidRPr="004F3AEB">
        <w:rPr>
          <w:rFonts w:ascii="Arial" w:hAnsi="Arial" w:cs="Arial"/>
          <w:b/>
          <w:i/>
          <w:color w:val="231F1F"/>
          <w:w w:val="105"/>
          <w:sz w:val="20"/>
          <w:szCs w:val="20"/>
        </w:rPr>
        <w:t xml:space="preserve">o dílo </w:t>
      </w:r>
      <w:r w:rsidRPr="004F3AEB">
        <w:rPr>
          <w:rFonts w:ascii="Arial" w:hAnsi="Arial" w:cs="Arial"/>
          <w:b/>
          <w:i/>
          <w:color w:val="231F1F"/>
          <w:w w:val="105"/>
          <w:sz w:val="20"/>
          <w:szCs w:val="20"/>
        </w:rPr>
        <w:t xml:space="preserve">ze dne </w:t>
      </w:r>
      <w:r w:rsidR="00080B0F" w:rsidRPr="004F3AEB">
        <w:rPr>
          <w:rFonts w:ascii="Arial" w:hAnsi="Arial" w:cs="Arial"/>
          <w:b/>
          <w:i/>
          <w:color w:val="231F1F"/>
          <w:w w:val="105"/>
          <w:sz w:val="20"/>
          <w:szCs w:val="20"/>
        </w:rPr>
        <w:t>18. 10. 2023</w:t>
      </w:r>
      <w:r w:rsidRPr="004F3AEB">
        <w:rPr>
          <w:rFonts w:ascii="Arial" w:hAnsi="Arial" w:cs="Arial"/>
          <w:b/>
          <w:i/>
          <w:color w:val="231F1F"/>
          <w:w w:val="105"/>
          <w:sz w:val="20"/>
          <w:szCs w:val="20"/>
        </w:rPr>
        <w:t xml:space="preserve"> </w:t>
      </w:r>
      <w:r w:rsidR="00080B0F" w:rsidRPr="004F3AEB">
        <w:rPr>
          <w:rFonts w:ascii="Arial" w:hAnsi="Arial" w:cs="Arial"/>
          <w:b/>
          <w:i/>
          <w:color w:val="231F1F"/>
          <w:w w:val="105"/>
          <w:sz w:val="20"/>
          <w:szCs w:val="20"/>
        </w:rPr>
        <w:t xml:space="preserve">na zhotovení projektové dokumentace, výkon autorského dozoru a výkon inženýrské činnosti – </w:t>
      </w:r>
      <w:r w:rsidR="00FF7505" w:rsidRPr="004F3AEB">
        <w:rPr>
          <w:rFonts w:ascii="Arial" w:hAnsi="Arial" w:cs="Arial"/>
          <w:b/>
          <w:i/>
          <w:color w:val="231F1F"/>
          <w:w w:val="105"/>
          <w:sz w:val="20"/>
          <w:szCs w:val="20"/>
        </w:rPr>
        <w:t xml:space="preserve">název veřejné zakázky: </w:t>
      </w:r>
      <w:r w:rsidR="007405DF" w:rsidRPr="004F3AEB">
        <w:rPr>
          <w:rFonts w:ascii="Arial" w:hAnsi="Arial" w:cs="Arial"/>
          <w:b/>
          <w:i/>
          <w:color w:val="231F1F"/>
          <w:w w:val="105"/>
          <w:sz w:val="20"/>
          <w:szCs w:val="20"/>
        </w:rPr>
        <w:t>„</w:t>
      </w:r>
      <w:r w:rsidR="00080B0F" w:rsidRPr="004F3AEB">
        <w:rPr>
          <w:rFonts w:ascii="Arial" w:hAnsi="Arial" w:cs="Arial"/>
          <w:b/>
          <w:i/>
          <w:color w:val="231F1F"/>
          <w:w w:val="105"/>
          <w:sz w:val="20"/>
          <w:szCs w:val="20"/>
        </w:rPr>
        <w:t>Nový objekt gynekologicko-porodnického komplexu</w:t>
      </w:r>
      <w:r w:rsidR="007405DF" w:rsidRPr="004F3AEB">
        <w:rPr>
          <w:rFonts w:ascii="Arial" w:hAnsi="Arial" w:cs="Arial"/>
          <w:b/>
          <w:i/>
          <w:color w:val="231F1F"/>
          <w:w w:val="105"/>
          <w:sz w:val="20"/>
          <w:szCs w:val="20"/>
        </w:rPr>
        <w:t>“</w:t>
      </w:r>
    </w:p>
    <w:p w:rsidR="00BE6CC8" w:rsidRPr="00BE6CC8" w:rsidRDefault="00BE6CC8" w:rsidP="00BE6CC8">
      <w:pPr>
        <w:jc w:val="center"/>
        <w:rPr>
          <w:rFonts w:ascii="Arial" w:hAnsi="Arial" w:cs="Arial"/>
          <w:b/>
          <w:color w:val="231F1F"/>
          <w:w w:val="105"/>
          <w:sz w:val="20"/>
          <w:szCs w:val="20"/>
        </w:rPr>
      </w:pPr>
      <w:r w:rsidRPr="00BE6CC8">
        <w:rPr>
          <w:rFonts w:ascii="Arial" w:hAnsi="Arial" w:cs="Arial"/>
          <w:b/>
          <w:color w:val="231F1F"/>
          <w:w w:val="105"/>
          <w:sz w:val="20"/>
          <w:szCs w:val="20"/>
        </w:rPr>
        <w:t>(dále jen “smlouva”)</w:t>
      </w:r>
    </w:p>
    <w:p w:rsidR="00BE6CC8" w:rsidRPr="00BE6CC8" w:rsidRDefault="00BE6CC8" w:rsidP="00BE6CC8">
      <w:pPr>
        <w:widowControl w:val="0"/>
        <w:autoSpaceDE w:val="0"/>
        <w:autoSpaceDN w:val="0"/>
        <w:spacing w:after="0" w:line="240" w:lineRule="auto"/>
        <w:ind w:left="117"/>
        <w:jc w:val="both"/>
        <w:rPr>
          <w:rFonts w:ascii="Arial" w:eastAsia="Open Sans" w:hAnsi="Arial" w:cs="Arial"/>
          <w:color w:val="231F1F"/>
          <w:sz w:val="20"/>
          <w:szCs w:val="20"/>
        </w:rPr>
      </w:pPr>
    </w:p>
    <w:p w:rsidR="00BE6CC8" w:rsidRPr="00BE6CC8" w:rsidRDefault="00BE6CC8" w:rsidP="00BE6CC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Open Sans" w:hAnsi="Arial" w:cs="Arial"/>
          <w:sz w:val="20"/>
          <w:szCs w:val="20"/>
        </w:rPr>
      </w:pPr>
      <w:r w:rsidRPr="00BE6CC8">
        <w:rPr>
          <w:rFonts w:ascii="Arial" w:eastAsia="Open Sans" w:hAnsi="Arial" w:cs="Arial"/>
          <w:color w:val="231F1F"/>
          <w:sz w:val="20"/>
          <w:szCs w:val="20"/>
        </w:rPr>
        <w:t>který</w:t>
      </w:r>
      <w:r w:rsidRPr="00BE6CC8">
        <w:rPr>
          <w:rFonts w:ascii="Arial" w:eastAsia="Open Sans" w:hAnsi="Arial" w:cs="Arial"/>
          <w:color w:val="231F1F"/>
          <w:spacing w:val="-7"/>
          <w:sz w:val="20"/>
          <w:szCs w:val="20"/>
        </w:rPr>
        <w:t xml:space="preserve"> </w:t>
      </w:r>
      <w:r w:rsidRPr="00BE6CC8">
        <w:rPr>
          <w:rFonts w:ascii="Arial" w:eastAsia="Open Sans" w:hAnsi="Arial" w:cs="Arial"/>
          <w:color w:val="231F1F"/>
          <w:sz w:val="20"/>
          <w:szCs w:val="20"/>
        </w:rPr>
        <w:t>uzavřely</w:t>
      </w:r>
      <w:r w:rsidRPr="00BE6CC8">
        <w:rPr>
          <w:rFonts w:ascii="Arial" w:eastAsia="Open Sans" w:hAnsi="Arial" w:cs="Arial"/>
          <w:color w:val="231F1F"/>
          <w:spacing w:val="-5"/>
          <w:sz w:val="20"/>
          <w:szCs w:val="20"/>
        </w:rPr>
        <w:t xml:space="preserve"> </w:t>
      </w:r>
      <w:r w:rsidRPr="00BE6CC8">
        <w:rPr>
          <w:rFonts w:ascii="Arial" w:eastAsia="Open Sans" w:hAnsi="Arial" w:cs="Arial"/>
          <w:color w:val="231F1F"/>
          <w:sz w:val="20"/>
          <w:szCs w:val="20"/>
        </w:rPr>
        <w:t>níže</w:t>
      </w:r>
      <w:r w:rsidRPr="00BE6CC8">
        <w:rPr>
          <w:rFonts w:ascii="Arial" w:eastAsia="Open Sans" w:hAnsi="Arial" w:cs="Arial"/>
          <w:color w:val="231F1F"/>
          <w:spacing w:val="-3"/>
          <w:sz w:val="20"/>
          <w:szCs w:val="20"/>
        </w:rPr>
        <w:t xml:space="preserve"> </w:t>
      </w:r>
      <w:r w:rsidRPr="00BE6CC8">
        <w:rPr>
          <w:rFonts w:ascii="Arial" w:eastAsia="Open Sans" w:hAnsi="Arial" w:cs="Arial"/>
          <w:color w:val="231F1F"/>
          <w:sz w:val="20"/>
          <w:szCs w:val="20"/>
        </w:rPr>
        <w:t>uvedeného</w:t>
      </w:r>
      <w:r w:rsidRPr="00BE6CC8">
        <w:rPr>
          <w:rFonts w:ascii="Arial" w:eastAsia="Open Sans" w:hAnsi="Arial" w:cs="Arial"/>
          <w:color w:val="231F1F"/>
          <w:spacing w:val="1"/>
          <w:sz w:val="20"/>
          <w:szCs w:val="20"/>
        </w:rPr>
        <w:t xml:space="preserve"> </w:t>
      </w:r>
      <w:r w:rsidRPr="00BE6CC8">
        <w:rPr>
          <w:rFonts w:ascii="Arial" w:eastAsia="Open Sans" w:hAnsi="Arial" w:cs="Arial"/>
          <w:color w:val="231F1F"/>
          <w:sz w:val="20"/>
          <w:szCs w:val="20"/>
        </w:rPr>
        <w:t>dne,</w:t>
      </w:r>
      <w:r w:rsidRPr="00BE6CC8">
        <w:rPr>
          <w:rFonts w:ascii="Arial" w:eastAsia="Open Sans" w:hAnsi="Arial" w:cs="Arial"/>
          <w:color w:val="231F1F"/>
          <w:spacing w:val="-2"/>
          <w:sz w:val="20"/>
          <w:szCs w:val="20"/>
        </w:rPr>
        <w:t xml:space="preserve"> </w:t>
      </w:r>
      <w:r w:rsidRPr="00BE6CC8">
        <w:rPr>
          <w:rFonts w:ascii="Arial" w:eastAsia="Open Sans" w:hAnsi="Arial" w:cs="Arial"/>
          <w:color w:val="231F1F"/>
          <w:sz w:val="20"/>
          <w:szCs w:val="20"/>
        </w:rPr>
        <w:t>měsíce</w:t>
      </w:r>
      <w:r w:rsidRPr="00BE6CC8">
        <w:rPr>
          <w:rFonts w:ascii="Arial" w:eastAsia="Open Sans" w:hAnsi="Arial" w:cs="Arial"/>
          <w:color w:val="231F1F"/>
          <w:spacing w:val="1"/>
          <w:sz w:val="20"/>
          <w:szCs w:val="20"/>
        </w:rPr>
        <w:t xml:space="preserve"> </w:t>
      </w:r>
      <w:r w:rsidRPr="00BE6CC8">
        <w:rPr>
          <w:rFonts w:ascii="Arial" w:eastAsia="Open Sans" w:hAnsi="Arial" w:cs="Arial"/>
          <w:color w:val="231F1F"/>
          <w:sz w:val="20"/>
          <w:szCs w:val="20"/>
        </w:rPr>
        <w:t>a</w:t>
      </w:r>
      <w:r w:rsidRPr="00BE6CC8">
        <w:rPr>
          <w:rFonts w:ascii="Arial" w:eastAsia="Open Sans" w:hAnsi="Arial" w:cs="Arial"/>
          <w:color w:val="231F1F"/>
          <w:spacing w:val="-4"/>
          <w:sz w:val="20"/>
          <w:szCs w:val="20"/>
        </w:rPr>
        <w:t xml:space="preserve"> </w:t>
      </w:r>
      <w:r w:rsidRPr="00BE6CC8">
        <w:rPr>
          <w:rFonts w:ascii="Arial" w:eastAsia="Open Sans" w:hAnsi="Arial" w:cs="Arial"/>
          <w:color w:val="231F1F"/>
          <w:sz w:val="20"/>
          <w:szCs w:val="20"/>
        </w:rPr>
        <w:t>roku</w:t>
      </w:r>
      <w:r w:rsidRPr="00BE6CC8">
        <w:rPr>
          <w:rFonts w:ascii="Arial" w:eastAsia="Open Sans" w:hAnsi="Arial" w:cs="Arial"/>
          <w:color w:val="231F1F"/>
          <w:spacing w:val="-1"/>
          <w:sz w:val="20"/>
          <w:szCs w:val="20"/>
        </w:rPr>
        <w:t xml:space="preserve"> </w:t>
      </w:r>
      <w:r w:rsidRPr="00BE6CC8">
        <w:rPr>
          <w:rFonts w:ascii="Arial" w:eastAsia="Open Sans" w:hAnsi="Arial" w:cs="Arial"/>
          <w:color w:val="231F1F"/>
          <w:sz w:val="20"/>
          <w:szCs w:val="20"/>
        </w:rPr>
        <w:t>tyto smluvní strany:</w:t>
      </w:r>
    </w:p>
    <w:p w:rsidR="00BE6CC8" w:rsidRPr="00BE6CC8" w:rsidRDefault="00BE6CC8" w:rsidP="00BE6CC8">
      <w:pPr>
        <w:jc w:val="center"/>
        <w:rPr>
          <w:rFonts w:ascii="Arial" w:hAnsi="Arial" w:cs="Arial"/>
          <w:b/>
          <w:sz w:val="20"/>
          <w:szCs w:val="20"/>
        </w:rPr>
      </w:pPr>
    </w:p>
    <w:p w:rsidR="00BE6CC8" w:rsidRPr="00BE6CC8" w:rsidRDefault="00BE6CC8" w:rsidP="00BE6CC8">
      <w:pPr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BE6CC8">
        <w:rPr>
          <w:rFonts w:ascii="Arial" w:hAnsi="Arial" w:cs="Arial"/>
          <w:b/>
          <w:snapToGrid w:val="0"/>
          <w:sz w:val="20"/>
          <w:szCs w:val="20"/>
        </w:rPr>
        <w:t>Krajská nemocnice T. Bati, a. s.</w:t>
      </w:r>
    </w:p>
    <w:p w:rsidR="00BE6CC8" w:rsidRPr="00BE6CC8" w:rsidRDefault="00BE6CC8" w:rsidP="00BE6C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se sídlem:</w:t>
      </w:r>
      <w:r w:rsidRPr="00BE6CC8">
        <w:rPr>
          <w:rFonts w:ascii="Arial" w:hAnsi="Arial" w:cs="Arial"/>
          <w:sz w:val="20"/>
          <w:szCs w:val="20"/>
        </w:rPr>
        <w:tab/>
      </w:r>
      <w:r w:rsidRPr="00BE6CC8">
        <w:rPr>
          <w:rFonts w:ascii="Arial" w:hAnsi="Arial" w:cs="Arial"/>
          <w:sz w:val="20"/>
          <w:szCs w:val="20"/>
        </w:rPr>
        <w:tab/>
        <w:t>Havlíčkovo nábřeží 600, 762 75 Zlín</w:t>
      </w:r>
    </w:p>
    <w:p w:rsidR="00BE6CC8" w:rsidRPr="00BE6CC8" w:rsidRDefault="00BE6CC8" w:rsidP="00BE6C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IČO:</w:t>
      </w:r>
      <w:r w:rsidRPr="00BE6CC8">
        <w:rPr>
          <w:rFonts w:ascii="Arial" w:hAnsi="Arial" w:cs="Arial"/>
          <w:sz w:val="20"/>
          <w:szCs w:val="20"/>
        </w:rPr>
        <w:tab/>
      </w:r>
      <w:r w:rsidRPr="00BE6CC8">
        <w:rPr>
          <w:rFonts w:ascii="Arial" w:hAnsi="Arial" w:cs="Arial"/>
          <w:sz w:val="20"/>
          <w:szCs w:val="20"/>
        </w:rPr>
        <w:tab/>
      </w:r>
      <w:r w:rsidRPr="00BE6CC8">
        <w:rPr>
          <w:rFonts w:ascii="Arial" w:hAnsi="Arial" w:cs="Arial"/>
          <w:sz w:val="20"/>
          <w:szCs w:val="20"/>
        </w:rPr>
        <w:tab/>
        <w:t>27661989</w:t>
      </w:r>
    </w:p>
    <w:p w:rsidR="00BE6CC8" w:rsidRPr="00BE6CC8" w:rsidRDefault="00BE6CC8" w:rsidP="00BE6C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 xml:space="preserve">DIČ: </w:t>
      </w:r>
      <w:r w:rsidRPr="00BE6CC8">
        <w:rPr>
          <w:rFonts w:ascii="Arial" w:hAnsi="Arial" w:cs="Arial"/>
          <w:sz w:val="20"/>
          <w:szCs w:val="20"/>
        </w:rPr>
        <w:tab/>
      </w:r>
      <w:r w:rsidRPr="00BE6CC8">
        <w:rPr>
          <w:rFonts w:ascii="Arial" w:hAnsi="Arial" w:cs="Arial"/>
          <w:sz w:val="20"/>
          <w:szCs w:val="20"/>
        </w:rPr>
        <w:tab/>
      </w:r>
      <w:r w:rsidRPr="00BE6CC8">
        <w:rPr>
          <w:rFonts w:ascii="Arial" w:hAnsi="Arial" w:cs="Arial"/>
          <w:sz w:val="20"/>
          <w:szCs w:val="20"/>
        </w:rPr>
        <w:tab/>
        <w:t>CZ27661989</w:t>
      </w:r>
    </w:p>
    <w:p w:rsidR="00BE6CC8" w:rsidRPr="00BE6CC8" w:rsidRDefault="00BE6CC8" w:rsidP="00BE6C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plátce DPH</w:t>
      </w:r>
      <w:r w:rsidR="001E0760">
        <w:rPr>
          <w:rFonts w:ascii="Arial" w:hAnsi="Arial" w:cs="Arial"/>
          <w:sz w:val="20"/>
          <w:szCs w:val="20"/>
        </w:rPr>
        <w:t>:</w:t>
      </w:r>
      <w:r w:rsidRPr="00BE6CC8">
        <w:rPr>
          <w:rFonts w:ascii="Arial" w:hAnsi="Arial" w:cs="Arial"/>
          <w:sz w:val="20"/>
          <w:szCs w:val="20"/>
        </w:rPr>
        <w:tab/>
      </w:r>
      <w:r w:rsidRPr="00BE6CC8">
        <w:rPr>
          <w:rFonts w:ascii="Arial" w:hAnsi="Arial" w:cs="Arial"/>
          <w:sz w:val="20"/>
          <w:szCs w:val="20"/>
        </w:rPr>
        <w:tab/>
      </w:r>
      <w:r w:rsidR="001E0760">
        <w:rPr>
          <w:rFonts w:ascii="Arial" w:hAnsi="Arial" w:cs="Arial"/>
          <w:sz w:val="20"/>
          <w:szCs w:val="20"/>
        </w:rPr>
        <w:t>ANO</w:t>
      </w:r>
    </w:p>
    <w:p w:rsidR="00BE6CC8" w:rsidRPr="00BE6CC8" w:rsidRDefault="00BE6CC8" w:rsidP="00BE6C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bankovní spojení:</w:t>
      </w:r>
      <w:r w:rsidRPr="00BE6CC8">
        <w:rPr>
          <w:rFonts w:ascii="Arial" w:hAnsi="Arial" w:cs="Arial"/>
          <w:sz w:val="20"/>
          <w:szCs w:val="20"/>
        </w:rPr>
        <w:tab/>
      </w:r>
      <w:r w:rsidR="001E0760" w:rsidRPr="001E0760">
        <w:rPr>
          <w:rFonts w:ascii="Arial" w:hAnsi="Arial" w:cs="Arial"/>
          <w:sz w:val="20"/>
          <w:szCs w:val="20"/>
        </w:rPr>
        <w:t>2108637168/2700, UniCredit Bank Czech Republic and Slovakia, a.s.</w:t>
      </w:r>
    </w:p>
    <w:p w:rsidR="007175C6" w:rsidRDefault="00BE6CC8" w:rsidP="00BE6CC8">
      <w:pPr>
        <w:spacing w:after="0"/>
        <w:ind w:left="2127" w:hanging="2127"/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zastoupená:</w:t>
      </w:r>
      <w:r w:rsidRPr="00BE6CC8">
        <w:rPr>
          <w:rFonts w:ascii="Arial" w:hAnsi="Arial" w:cs="Arial"/>
          <w:sz w:val="20"/>
          <w:szCs w:val="20"/>
        </w:rPr>
        <w:tab/>
        <w:t>Ing. Janem Hrdým, předsedou představenstva</w:t>
      </w:r>
      <w:r w:rsidR="00080B0F">
        <w:rPr>
          <w:rFonts w:ascii="Arial" w:hAnsi="Arial" w:cs="Arial"/>
          <w:sz w:val="20"/>
          <w:szCs w:val="20"/>
        </w:rPr>
        <w:t xml:space="preserve"> </w:t>
      </w:r>
    </w:p>
    <w:p w:rsidR="00BE6CC8" w:rsidRPr="00BE6CC8" w:rsidRDefault="00080B0F" w:rsidP="007175C6">
      <w:pPr>
        <w:spacing w:after="0"/>
        <w:ind w:left="2127" w:hanging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E6CC8" w:rsidRPr="00BE6CC8">
        <w:rPr>
          <w:rFonts w:ascii="Arial" w:hAnsi="Arial" w:cs="Arial"/>
          <w:sz w:val="20"/>
          <w:szCs w:val="20"/>
        </w:rPr>
        <w:t xml:space="preserve"> Ing. Martinem </w:t>
      </w:r>
      <w:proofErr w:type="spellStart"/>
      <w:r w:rsidR="00BE6CC8" w:rsidRPr="00BE6CC8">
        <w:rPr>
          <w:rFonts w:ascii="Arial" w:hAnsi="Arial" w:cs="Arial"/>
          <w:sz w:val="20"/>
          <w:szCs w:val="20"/>
        </w:rPr>
        <w:t>Dévou</w:t>
      </w:r>
      <w:proofErr w:type="spellEnd"/>
      <w:r w:rsidR="00BE6CC8" w:rsidRPr="00BE6CC8">
        <w:rPr>
          <w:rFonts w:ascii="Arial" w:hAnsi="Arial" w:cs="Arial"/>
          <w:sz w:val="20"/>
          <w:szCs w:val="20"/>
        </w:rPr>
        <w:t>, členem představenstva</w:t>
      </w:r>
    </w:p>
    <w:p w:rsidR="00080B0F" w:rsidRDefault="001E0760" w:rsidP="00BE6C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společnost zapsaná</w:t>
      </w:r>
      <w:r>
        <w:rPr>
          <w:rFonts w:ascii="Arial" w:hAnsi="Arial" w:cs="Arial"/>
          <w:sz w:val="20"/>
          <w:szCs w:val="20"/>
        </w:rPr>
        <w:t>:</w:t>
      </w:r>
      <w:r w:rsidRPr="001E07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1E0760">
        <w:rPr>
          <w:rFonts w:ascii="Arial" w:hAnsi="Arial" w:cs="Arial"/>
          <w:sz w:val="20"/>
          <w:szCs w:val="20"/>
        </w:rPr>
        <w:t>u Krajského soudu v Brně, oddíl B, vložka 4437</w:t>
      </w:r>
    </w:p>
    <w:p w:rsidR="001E0760" w:rsidRDefault="001E0760" w:rsidP="00BE6CC8">
      <w:pPr>
        <w:spacing w:after="0"/>
        <w:jc w:val="both"/>
        <w:rPr>
          <w:rFonts w:ascii="Arial" w:hAnsi="Arial" w:cs="Arial"/>
          <w:color w:val="0563C1" w:themeColor="hyperlink"/>
          <w:sz w:val="20"/>
          <w:szCs w:val="20"/>
          <w:u w:val="single"/>
        </w:rPr>
      </w:pPr>
    </w:p>
    <w:p w:rsidR="00BE6CC8" w:rsidRPr="00BE6CC8" w:rsidRDefault="00AE0354" w:rsidP="00BE6CC8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8" w:history="1"/>
      <w:r w:rsidR="00BE6CC8" w:rsidRPr="00BE6CC8">
        <w:rPr>
          <w:rFonts w:ascii="Arial" w:hAnsi="Arial" w:cs="Arial"/>
          <w:sz w:val="20"/>
          <w:szCs w:val="20"/>
        </w:rPr>
        <w:t xml:space="preserve">(dále jen </w:t>
      </w:r>
      <w:r w:rsidR="00BE6CC8" w:rsidRPr="00BE6CC8">
        <w:rPr>
          <w:rFonts w:ascii="Arial" w:hAnsi="Arial" w:cs="Arial"/>
          <w:b/>
          <w:color w:val="231F1F"/>
          <w:w w:val="105"/>
          <w:sz w:val="20"/>
          <w:szCs w:val="20"/>
        </w:rPr>
        <w:t>“</w:t>
      </w:r>
      <w:r w:rsidR="00BE6CC8" w:rsidRPr="00BE6CC8">
        <w:rPr>
          <w:rFonts w:ascii="Arial" w:hAnsi="Arial" w:cs="Arial"/>
          <w:b/>
          <w:bCs/>
          <w:i/>
          <w:iCs/>
          <w:sz w:val="20"/>
          <w:szCs w:val="20"/>
        </w:rPr>
        <w:t>obje</w:t>
      </w:r>
      <w:r w:rsidR="00BE6CC8" w:rsidRPr="00BE6CC8">
        <w:rPr>
          <w:rFonts w:ascii="Arial" w:hAnsi="Arial" w:cs="Arial"/>
          <w:b/>
          <w:i/>
          <w:sz w:val="20"/>
          <w:szCs w:val="20"/>
        </w:rPr>
        <w:t>dnatel</w:t>
      </w:r>
      <w:r w:rsidR="00BE6CC8" w:rsidRPr="00BE6CC8">
        <w:rPr>
          <w:rFonts w:ascii="Arial" w:hAnsi="Arial" w:cs="Arial"/>
          <w:sz w:val="20"/>
          <w:szCs w:val="20"/>
        </w:rPr>
        <w:t>“</w:t>
      </w:r>
      <w:r w:rsidR="00BE6CC8" w:rsidRPr="00BE6CC8">
        <w:rPr>
          <w:rFonts w:ascii="Arial" w:hAnsi="Arial" w:cs="Arial"/>
          <w:b/>
          <w:i/>
          <w:sz w:val="20"/>
          <w:szCs w:val="20"/>
        </w:rPr>
        <w:t xml:space="preserve"> </w:t>
      </w:r>
      <w:r w:rsidR="00BE6CC8" w:rsidRPr="00BE6CC8">
        <w:rPr>
          <w:rFonts w:ascii="Arial" w:hAnsi="Arial" w:cs="Arial"/>
          <w:sz w:val="20"/>
          <w:szCs w:val="20"/>
        </w:rPr>
        <w:t xml:space="preserve">nebo </w:t>
      </w:r>
      <w:r w:rsidR="00BE6CC8" w:rsidRPr="00BE6CC8">
        <w:rPr>
          <w:rFonts w:ascii="Arial" w:hAnsi="Arial" w:cs="Arial"/>
          <w:b/>
          <w:i/>
          <w:sz w:val="20"/>
          <w:szCs w:val="20"/>
        </w:rPr>
        <w:t>“KNTB”</w:t>
      </w:r>
      <w:r w:rsidR="00BE6CC8" w:rsidRPr="00BE6CC8">
        <w:rPr>
          <w:rFonts w:ascii="Arial" w:hAnsi="Arial" w:cs="Arial"/>
          <w:i/>
          <w:sz w:val="20"/>
          <w:szCs w:val="20"/>
        </w:rPr>
        <w:t>)</w:t>
      </w:r>
    </w:p>
    <w:p w:rsidR="00BE6CC8" w:rsidRPr="00BE6CC8" w:rsidRDefault="00BE6CC8" w:rsidP="00BE6CC8">
      <w:pPr>
        <w:jc w:val="both"/>
        <w:rPr>
          <w:rFonts w:ascii="Arial" w:hAnsi="Arial" w:cs="Arial"/>
          <w:sz w:val="20"/>
          <w:szCs w:val="20"/>
        </w:rPr>
      </w:pPr>
    </w:p>
    <w:p w:rsidR="00BE6CC8" w:rsidRPr="00BE6CC8" w:rsidRDefault="00BE6CC8" w:rsidP="00BE6CC8">
      <w:pPr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a</w:t>
      </w:r>
    </w:p>
    <w:p w:rsidR="00BE6CC8" w:rsidRPr="00BE6CC8" w:rsidRDefault="00BE6CC8" w:rsidP="00BE6CC8">
      <w:pPr>
        <w:jc w:val="both"/>
        <w:rPr>
          <w:rFonts w:ascii="Arial" w:hAnsi="Arial" w:cs="Arial"/>
          <w:b/>
          <w:sz w:val="20"/>
          <w:szCs w:val="20"/>
        </w:rPr>
      </w:pPr>
      <w:r w:rsidRPr="00BE6CC8">
        <w:rPr>
          <w:rFonts w:ascii="Arial" w:hAnsi="Arial" w:cs="Arial"/>
          <w:b/>
          <w:sz w:val="20"/>
          <w:szCs w:val="20"/>
        </w:rPr>
        <w:t xml:space="preserve">Společnost “JIKA a DOMY pro Centrální </w:t>
      </w:r>
      <w:r w:rsidR="00310D09" w:rsidRPr="00BE6CC8">
        <w:rPr>
          <w:rFonts w:ascii="Arial" w:hAnsi="Arial" w:cs="Arial"/>
          <w:b/>
          <w:sz w:val="20"/>
          <w:szCs w:val="20"/>
        </w:rPr>
        <w:t>obje</w:t>
      </w:r>
      <w:r w:rsidR="00310D09">
        <w:rPr>
          <w:rFonts w:ascii="Arial" w:hAnsi="Arial" w:cs="Arial"/>
          <w:b/>
          <w:sz w:val="20"/>
          <w:szCs w:val="20"/>
        </w:rPr>
        <w:t>k</w:t>
      </w:r>
      <w:r w:rsidR="00310D09" w:rsidRPr="00BE6CC8">
        <w:rPr>
          <w:rFonts w:ascii="Arial" w:hAnsi="Arial" w:cs="Arial"/>
          <w:b/>
          <w:sz w:val="20"/>
          <w:szCs w:val="20"/>
        </w:rPr>
        <w:t>t</w:t>
      </w:r>
      <w:r w:rsidRPr="00BE6CC8">
        <w:rPr>
          <w:rFonts w:ascii="Arial" w:hAnsi="Arial" w:cs="Arial"/>
          <w:b/>
          <w:sz w:val="20"/>
          <w:szCs w:val="20"/>
        </w:rPr>
        <w:t>”</w:t>
      </w:r>
    </w:p>
    <w:p w:rsidR="00BE6CC8" w:rsidRPr="00BE6CC8" w:rsidRDefault="00BE6CC8" w:rsidP="00BE6CC8">
      <w:pPr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Společník</w:t>
      </w:r>
    </w:p>
    <w:p w:rsidR="00BE6CC8" w:rsidRPr="00BE6CC8" w:rsidRDefault="00BE6CC8" w:rsidP="00BE6CC8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BE6CC8">
        <w:rPr>
          <w:rFonts w:ascii="Arial" w:hAnsi="Arial" w:cs="Arial"/>
          <w:b/>
          <w:sz w:val="20"/>
          <w:szCs w:val="20"/>
        </w:rPr>
        <w:t>DOMY spol. s r.o.</w:t>
      </w:r>
    </w:p>
    <w:p w:rsidR="00BE6CC8" w:rsidRPr="00BE6CC8" w:rsidRDefault="00BE6CC8" w:rsidP="00BE6CC8">
      <w:pPr>
        <w:spacing w:after="0"/>
        <w:ind w:firstLine="142"/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se sídlem:</w:t>
      </w:r>
      <w:r w:rsidRPr="00BE6CC8">
        <w:rPr>
          <w:rFonts w:ascii="Arial" w:hAnsi="Arial" w:cs="Arial"/>
          <w:sz w:val="20"/>
          <w:szCs w:val="20"/>
        </w:rPr>
        <w:tab/>
      </w:r>
      <w:r w:rsidRPr="00BE6CC8">
        <w:rPr>
          <w:rFonts w:ascii="Arial" w:hAnsi="Arial" w:cs="Arial"/>
          <w:sz w:val="20"/>
          <w:szCs w:val="20"/>
        </w:rPr>
        <w:tab/>
        <w:t>Politických vězňů 19, 110 00 Praha 1</w:t>
      </w:r>
    </w:p>
    <w:p w:rsidR="00BE6CC8" w:rsidRPr="00BE6CC8" w:rsidRDefault="00BE6CC8" w:rsidP="00BE6CC8">
      <w:pPr>
        <w:spacing w:after="0"/>
        <w:ind w:firstLine="142"/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IČO:</w:t>
      </w:r>
      <w:r w:rsidRPr="00BE6CC8">
        <w:rPr>
          <w:rFonts w:ascii="Arial" w:hAnsi="Arial" w:cs="Arial"/>
          <w:sz w:val="20"/>
          <w:szCs w:val="20"/>
        </w:rPr>
        <w:tab/>
      </w:r>
      <w:r w:rsidRPr="00BE6CC8">
        <w:rPr>
          <w:rFonts w:ascii="Arial" w:hAnsi="Arial" w:cs="Arial"/>
          <w:sz w:val="20"/>
          <w:szCs w:val="20"/>
        </w:rPr>
        <w:tab/>
      </w:r>
      <w:r w:rsidRPr="00BE6CC8">
        <w:rPr>
          <w:rFonts w:ascii="Arial" w:hAnsi="Arial" w:cs="Arial"/>
          <w:sz w:val="20"/>
          <w:szCs w:val="20"/>
        </w:rPr>
        <w:tab/>
        <w:t>41692870</w:t>
      </w:r>
    </w:p>
    <w:p w:rsidR="00BE6CC8" w:rsidRPr="00BE6CC8" w:rsidRDefault="00BE6CC8" w:rsidP="00BE6CC8">
      <w:pPr>
        <w:spacing w:after="0"/>
        <w:ind w:firstLine="142"/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DIČ:</w:t>
      </w:r>
      <w:r w:rsidRPr="00BE6CC8">
        <w:rPr>
          <w:rFonts w:ascii="Arial" w:hAnsi="Arial" w:cs="Arial"/>
          <w:color w:val="231F1F"/>
          <w:spacing w:val="-1"/>
          <w:sz w:val="20"/>
          <w:szCs w:val="20"/>
        </w:rPr>
        <w:t xml:space="preserve"> </w:t>
      </w:r>
      <w:r w:rsidRPr="00BE6CC8">
        <w:rPr>
          <w:rFonts w:ascii="Arial" w:hAnsi="Arial" w:cs="Arial"/>
          <w:color w:val="231F1F"/>
          <w:spacing w:val="-1"/>
          <w:sz w:val="20"/>
          <w:szCs w:val="20"/>
        </w:rPr>
        <w:tab/>
      </w:r>
      <w:r w:rsidRPr="00BE6CC8">
        <w:rPr>
          <w:rFonts w:ascii="Arial" w:hAnsi="Arial" w:cs="Arial"/>
          <w:color w:val="231F1F"/>
          <w:spacing w:val="-1"/>
          <w:sz w:val="20"/>
          <w:szCs w:val="20"/>
        </w:rPr>
        <w:tab/>
      </w:r>
      <w:r w:rsidRPr="00BE6CC8">
        <w:rPr>
          <w:rFonts w:ascii="Arial" w:hAnsi="Arial" w:cs="Arial"/>
          <w:color w:val="231F1F"/>
          <w:spacing w:val="-1"/>
          <w:sz w:val="20"/>
          <w:szCs w:val="20"/>
        </w:rPr>
        <w:tab/>
        <w:t>CZ41692870</w:t>
      </w:r>
      <w:r w:rsidRPr="00BE6CC8">
        <w:rPr>
          <w:rFonts w:ascii="Arial" w:hAnsi="Arial" w:cs="Arial"/>
          <w:color w:val="231F1F"/>
          <w:spacing w:val="-55"/>
          <w:sz w:val="20"/>
          <w:szCs w:val="20"/>
        </w:rPr>
        <w:t xml:space="preserve"> </w:t>
      </w:r>
    </w:p>
    <w:p w:rsidR="00BE6CC8" w:rsidRPr="00BE6CC8" w:rsidRDefault="00BE6CC8" w:rsidP="00BE6CC8">
      <w:pPr>
        <w:spacing w:after="0"/>
        <w:ind w:firstLine="142"/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plátce DPH</w:t>
      </w:r>
      <w:r w:rsidR="001E0760">
        <w:rPr>
          <w:rFonts w:ascii="Arial" w:hAnsi="Arial" w:cs="Arial"/>
          <w:sz w:val="20"/>
          <w:szCs w:val="20"/>
        </w:rPr>
        <w:t>:</w:t>
      </w:r>
      <w:r w:rsidRPr="00BE6CC8">
        <w:rPr>
          <w:rFonts w:ascii="Arial" w:hAnsi="Arial" w:cs="Arial"/>
          <w:sz w:val="20"/>
          <w:szCs w:val="20"/>
        </w:rPr>
        <w:tab/>
      </w:r>
      <w:r w:rsidRPr="00BE6CC8">
        <w:rPr>
          <w:rFonts w:ascii="Arial" w:hAnsi="Arial" w:cs="Arial"/>
          <w:sz w:val="20"/>
          <w:szCs w:val="20"/>
        </w:rPr>
        <w:tab/>
      </w:r>
      <w:r w:rsidRPr="00BE6CC8">
        <w:rPr>
          <w:rFonts w:ascii="Arial" w:hAnsi="Arial" w:cs="Arial"/>
          <w:color w:val="231F1F"/>
          <w:sz w:val="20"/>
          <w:szCs w:val="20"/>
        </w:rPr>
        <w:t>ANO</w:t>
      </w:r>
    </w:p>
    <w:p w:rsidR="00BE6CC8" w:rsidRPr="00BE6CC8" w:rsidRDefault="00BE6CC8" w:rsidP="00BE6CC8">
      <w:pPr>
        <w:spacing w:after="0"/>
        <w:ind w:firstLine="142"/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bankovní spojení:</w:t>
      </w:r>
      <w:r w:rsidRPr="00BE6CC8">
        <w:rPr>
          <w:rFonts w:ascii="Arial" w:hAnsi="Arial" w:cs="Arial"/>
          <w:sz w:val="20"/>
          <w:szCs w:val="20"/>
        </w:rPr>
        <w:tab/>
        <w:t>836561/0300</w:t>
      </w:r>
      <w:r w:rsidR="001E0760">
        <w:rPr>
          <w:rFonts w:ascii="Arial" w:hAnsi="Arial" w:cs="Arial"/>
          <w:sz w:val="20"/>
          <w:szCs w:val="20"/>
        </w:rPr>
        <w:t xml:space="preserve">, </w:t>
      </w:r>
      <w:r w:rsidR="001E0760" w:rsidRPr="00BE6CC8">
        <w:rPr>
          <w:rFonts w:ascii="Arial" w:hAnsi="Arial" w:cs="Arial"/>
          <w:sz w:val="20"/>
          <w:szCs w:val="20"/>
        </w:rPr>
        <w:t>ČSOB, a.s.</w:t>
      </w:r>
    </w:p>
    <w:p w:rsidR="001E0760" w:rsidRDefault="00BE6CC8" w:rsidP="00BE6CC8">
      <w:pPr>
        <w:spacing w:after="0"/>
        <w:ind w:firstLine="142"/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zastoupená</w:t>
      </w:r>
      <w:r w:rsidR="001E0760">
        <w:rPr>
          <w:rFonts w:ascii="Arial" w:hAnsi="Arial" w:cs="Arial"/>
          <w:sz w:val="20"/>
          <w:szCs w:val="20"/>
        </w:rPr>
        <w:t>:</w:t>
      </w:r>
      <w:r w:rsidRPr="00BE6CC8">
        <w:rPr>
          <w:rFonts w:ascii="Arial" w:hAnsi="Arial" w:cs="Arial"/>
          <w:sz w:val="20"/>
          <w:szCs w:val="20"/>
        </w:rPr>
        <w:tab/>
      </w:r>
      <w:r w:rsidRPr="00BE6CC8">
        <w:rPr>
          <w:rFonts w:ascii="Arial" w:hAnsi="Arial" w:cs="Arial"/>
          <w:sz w:val="20"/>
          <w:szCs w:val="20"/>
        </w:rPr>
        <w:tab/>
        <w:t>Ing. arch. Jan</w:t>
      </w:r>
      <w:r w:rsidR="001E0760">
        <w:rPr>
          <w:rFonts w:ascii="Arial" w:hAnsi="Arial" w:cs="Arial"/>
          <w:sz w:val="20"/>
          <w:szCs w:val="20"/>
        </w:rPr>
        <w:t>em</w:t>
      </w:r>
      <w:r w:rsidRPr="00BE6CC8">
        <w:rPr>
          <w:rFonts w:ascii="Arial" w:hAnsi="Arial" w:cs="Arial"/>
          <w:sz w:val="20"/>
          <w:szCs w:val="20"/>
        </w:rPr>
        <w:t xml:space="preserve"> Topink</w:t>
      </w:r>
      <w:r w:rsidR="001E0760">
        <w:rPr>
          <w:rFonts w:ascii="Arial" w:hAnsi="Arial" w:cs="Arial"/>
          <w:sz w:val="20"/>
          <w:szCs w:val="20"/>
        </w:rPr>
        <w:t>ou, jednatelem</w:t>
      </w:r>
    </w:p>
    <w:p w:rsidR="00BE6CC8" w:rsidRDefault="001E0760" w:rsidP="001E0760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E6CC8" w:rsidRPr="00BE6CC8">
        <w:rPr>
          <w:rFonts w:ascii="Arial" w:hAnsi="Arial" w:cs="Arial"/>
          <w:sz w:val="20"/>
          <w:szCs w:val="20"/>
        </w:rPr>
        <w:t xml:space="preserve"> Ing. arch. Michal</w:t>
      </w:r>
      <w:r>
        <w:rPr>
          <w:rFonts w:ascii="Arial" w:hAnsi="Arial" w:cs="Arial"/>
          <w:sz w:val="20"/>
          <w:szCs w:val="20"/>
        </w:rPr>
        <w:t>em</w:t>
      </w:r>
      <w:r w:rsidR="00BE6CC8" w:rsidRPr="00BE6C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6CC8" w:rsidRPr="00BE6CC8">
        <w:rPr>
          <w:rFonts w:ascii="Arial" w:hAnsi="Arial" w:cs="Arial"/>
          <w:sz w:val="20"/>
          <w:szCs w:val="20"/>
        </w:rPr>
        <w:t>Juh</w:t>
      </w:r>
      <w:r>
        <w:rPr>
          <w:rFonts w:ascii="Arial" w:hAnsi="Arial" w:cs="Arial"/>
          <w:sz w:val="20"/>
          <w:szCs w:val="20"/>
        </w:rPr>
        <w:t>ou</w:t>
      </w:r>
      <w:proofErr w:type="spellEnd"/>
      <w:r w:rsidR="007405DF">
        <w:rPr>
          <w:rFonts w:ascii="Arial" w:hAnsi="Arial" w:cs="Arial"/>
          <w:sz w:val="20"/>
          <w:szCs w:val="20"/>
        </w:rPr>
        <w:t>, jednatel</w:t>
      </w:r>
      <w:r>
        <w:rPr>
          <w:rFonts w:ascii="Arial" w:hAnsi="Arial" w:cs="Arial"/>
          <w:sz w:val="20"/>
          <w:szCs w:val="20"/>
        </w:rPr>
        <w:t>em</w:t>
      </w:r>
    </w:p>
    <w:p w:rsidR="001E0760" w:rsidRPr="00BE6CC8" w:rsidRDefault="001E0760" w:rsidP="001E0760">
      <w:pPr>
        <w:spacing w:after="0"/>
        <w:ind w:firstLine="142"/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společnost zapsaná</w:t>
      </w:r>
      <w:r>
        <w:rPr>
          <w:rFonts w:ascii="Arial" w:hAnsi="Arial" w:cs="Arial"/>
          <w:sz w:val="20"/>
          <w:szCs w:val="20"/>
        </w:rPr>
        <w:t>:</w:t>
      </w:r>
      <w:r w:rsidRPr="00BE6CC8">
        <w:rPr>
          <w:rFonts w:ascii="Arial" w:hAnsi="Arial" w:cs="Arial"/>
          <w:sz w:val="20"/>
          <w:szCs w:val="20"/>
        </w:rPr>
        <w:tab/>
        <w:t>u Městského soudu v</w:t>
      </w:r>
      <w:r>
        <w:rPr>
          <w:rFonts w:ascii="Arial" w:hAnsi="Arial" w:cs="Arial"/>
          <w:sz w:val="20"/>
          <w:szCs w:val="20"/>
        </w:rPr>
        <w:t> </w:t>
      </w:r>
      <w:r w:rsidRPr="00BE6CC8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>,</w:t>
      </w:r>
      <w:r w:rsidRPr="00BE6CC8">
        <w:rPr>
          <w:rFonts w:ascii="Arial" w:hAnsi="Arial" w:cs="Arial"/>
          <w:sz w:val="20"/>
          <w:szCs w:val="20"/>
        </w:rPr>
        <w:t xml:space="preserve"> oddíl C, vložka 3967</w:t>
      </w:r>
    </w:p>
    <w:p w:rsidR="00080B0F" w:rsidRPr="00BE6CC8" w:rsidRDefault="00080B0F" w:rsidP="00BE6CC8">
      <w:pPr>
        <w:spacing w:after="0"/>
        <w:ind w:firstLine="142"/>
        <w:jc w:val="both"/>
        <w:rPr>
          <w:rFonts w:ascii="Arial" w:hAnsi="Arial" w:cs="Arial"/>
          <w:sz w:val="20"/>
          <w:szCs w:val="20"/>
        </w:rPr>
      </w:pPr>
    </w:p>
    <w:p w:rsidR="00BE6CC8" w:rsidRPr="00BE6CC8" w:rsidRDefault="00BE6CC8" w:rsidP="00BE6CC8">
      <w:pPr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Společník</w:t>
      </w:r>
    </w:p>
    <w:p w:rsidR="00BE6CC8" w:rsidRPr="00BE6CC8" w:rsidRDefault="00BE6CC8" w:rsidP="00BE6CC8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BE6CC8">
        <w:rPr>
          <w:rFonts w:ascii="Arial" w:hAnsi="Arial" w:cs="Arial"/>
          <w:b/>
          <w:sz w:val="20"/>
          <w:szCs w:val="20"/>
        </w:rPr>
        <w:t>JIKA – CZ s.r.o.</w:t>
      </w:r>
    </w:p>
    <w:p w:rsidR="00BE6CC8" w:rsidRPr="00BE6CC8" w:rsidRDefault="00BE6CC8" w:rsidP="00BE6CC8">
      <w:pPr>
        <w:spacing w:after="0"/>
        <w:ind w:firstLine="142"/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se sídlem:</w:t>
      </w:r>
      <w:r w:rsidRPr="00BE6CC8">
        <w:rPr>
          <w:rFonts w:ascii="Arial" w:hAnsi="Arial" w:cs="Arial"/>
          <w:sz w:val="20"/>
          <w:szCs w:val="20"/>
        </w:rPr>
        <w:tab/>
      </w:r>
      <w:r w:rsidRPr="00BE6CC8">
        <w:rPr>
          <w:rFonts w:ascii="Arial" w:hAnsi="Arial" w:cs="Arial"/>
          <w:sz w:val="20"/>
          <w:szCs w:val="20"/>
        </w:rPr>
        <w:tab/>
        <w:t>Dlouhá 103/17, 500 03 Hradec Králové</w:t>
      </w:r>
    </w:p>
    <w:p w:rsidR="00BE6CC8" w:rsidRPr="00BE6CC8" w:rsidRDefault="00BE6CC8" w:rsidP="00BE6CC8">
      <w:pPr>
        <w:spacing w:after="0"/>
        <w:ind w:firstLine="142"/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IČO:</w:t>
      </w:r>
      <w:r w:rsidRPr="00BE6CC8">
        <w:rPr>
          <w:rFonts w:ascii="Arial" w:hAnsi="Arial" w:cs="Arial"/>
          <w:sz w:val="20"/>
          <w:szCs w:val="20"/>
        </w:rPr>
        <w:tab/>
      </w:r>
      <w:r w:rsidRPr="00BE6CC8">
        <w:rPr>
          <w:rFonts w:ascii="Arial" w:hAnsi="Arial" w:cs="Arial"/>
          <w:sz w:val="20"/>
          <w:szCs w:val="20"/>
        </w:rPr>
        <w:tab/>
      </w:r>
      <w:r w:rsidRPr="00BE6CC8">
        <w:rPr>
          <w:rFonts w:ascii="Arial" w:hAnsi="Arial" w:cs="Arial"/>
          <w:sz w:val="20"/>
          <w:szCs w:val="20"/>
        </w:rPr>
        <w:tab/>
        <w:t>25917234</w:t>
      </w:r>
    </w:p>
    <w:p w:rsidR="00BE6CC8" w:rsidRPr="00BE6CC8" w:rsidRDefault="00BE6CC8" w:rsidP="00BE6CC8">
      <w:pPr>
        <w:spacing w:after="0"/>
        <w:ind w:firstLine="142"/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 xml:space="preserve">DIČ: </w:t>
      </w:r>
      <w:r w:rsidRPr="00BE6CC8">
        <w:rPr>
          <w:rFonts w:ascii="Arial" w:hAnsi="Arial" w:cs="Arial"/>
          <w:sz w:val="20"/>
          <w:szCs w:val="20"/>
        </w:rPr>
        <w:tab/>
      </w:r>
      <w:r w:rsidRPr="00BE6CC8">
        <w:rPr>
          <w:rFonts w:ascii="Arial" w:hAnsi="Arial" w:cs="Arial"/>
          <w:sz w:val="20"/>
          <w:szCs w:val="20"/>
        </w:rPr>
        <w:tab/>
      </w:r>
      <w:r w:rsidRPr="00BE6CC8">
        <w:rPr>
          <w:rFonts w:ascii="Arial" w:hAnsi="Arial" w:cs="Arial"/>
          <w:sz w:val="20"/>
          <w:szCs w:val="20"/>
        </w:rPr>
        <w:tab/>
        <w:t>CZ25917234</w:t>
      </w:r>
    </w:p>
    <w:p w:rsidR="00BE6CC8" w:rsidRPr="00BE6CC8" w:rsidRDefault="00BE6CC8" w:rsidP="00BE6CC8">
      <w:pPr>
        <w:spacing w:after="0"/>
        <w:ind w:firstLine="142"/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plátce DPH</w:t>
      </w:r>
      <w:r w:rsidR="001E0760">
        <w:rPr>
          <w:rFonts w:ascii="Arial" w:hAnsi="Arial" w:cs="Arial"/>
          <w:sz w:val="20"/>
          <w:szCs w:val="20"/>
        </w:rPr>
        <w:t>:</w:t>
      </w:r>
      <w:r w:rsidRPr="00BE6CC8">
        <w:rPr>
          <w:rFonts w:ascii="Arial" w:hAnsi="Arial" w:cs="Arial"/>
          <w:sz w:val="20"/>
          <w:szCs w:val="20"/>
        </w:rPr>
        <w:tab/>
      </w:r>
      <w:r w:rsidRPr="00BE6CC8">
        <w:rPr>
          <w:rFonts w:ascii="Arial" w:hAnsi="Arial" w:cs="Arial"/>
          <w:sz w:val="20"/>
          <w:szCs w:val="20"/>
        </w:rPr>
        <w:tab/>
        <w:t>ANO</w:t>
      </w:r>
    </w:p>
    <w:p w:rsidR="00BE6CC8" w:rsidRPr="00BE6CC8" w:rsidRDefault="00BE6CC8" w:rsidP="00BE6CC8">
      <w:pPr>
        <w:spacing w:after="0"/>
        <w:ind w:firstLine="142"/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bankovní spojení:</w:t>
      </w:r>
      <w:r w:rsidRPr="00BE6CC8">
        <w:rPr>
          <w:rFonts w:ascii="Arial" w:hAnsi="Arial" w:cs="Arial"/>
          <w:sz w:val="20"/>
          <w:szCs w:val="20"/>
        </w:rPr>
        <w:tab/>
        <w:t>151908008/0300</w:t>
      </w:r>
      <w:r w:rsidR="001E0760">
        <w:rPr>
          <w:rFonts w:ascii="Arial" w:hAnsi="Arial" w:cs="Arial"/>
          <w:sz w:val="20"/>
          <w:szCs w:val="20"/>
        </w:rPr>
        <w:t xml:space="preserve">, </w:t>
      </w:r>
      <w:r w:rsidR="001E0760" w:rsidRPr="00BE6CC8">
        <w:rPr>
          <w:rFonts w:ascii="Arial" w:hAnsi="Arial" w:cs="Arial"/>
          <w:sz w:val="20"/>
          <w:szCs w:val="20"/>
        </w:rPr>
        <w:t>ČSOB, a.s.</w:t>
      </w:r>
    </w:p>
    <w:p w:rsidR="00BE6CC8" w:rsidRDefault="00BE6CC8" w:rsidP="00BE6CC8">
      <w:pPr>
        <w:spacing w:after="0"/>
        <w:ind w:firstLine="142"/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zastoupená</w:t>
      </w:r>
      <w:r w:rsidR="001E0760">
        <w:rPr>
          <w:rFonts w:ascii="Arial" w:hAnsi="Arial" w:cs="Arial"/>
          <w:sz w:val="20"/>
          <w:szCs w:val="20"/>
        </w:rPr>
        <w:t>:</w:t>
      </w:r>
      <w:r w:rsidRPr="00BE6CC8">
        <w:rPr>
          <w:rFonts w:ascii="Arial" w:hAnsi="Arial" w:cs="Arial"/>
          <w:sz w:val="20"/>
          <w:szCs w:val="20"/>
        </w:rPr>
        <w:tab/>
      </w:r>
      <w:r w:rsidRPr="00BE6CC8">
        <w:rPr>
          <w:rFonts w:ascii="Arial" w:hAnsi="Arial" w:cs="Arial"/>
          <w:sz w:val="20"/>
          <w:szCs w:val="20"/>
        </w:rPr>
        <w:tab/>
        <w:t>Ing. Jiří</w:t>
      </w:r>
      <w:r w:rsidR="001E0760">
        <w:rPr>
          <w:rFonts w:ascii="Arial" w:hAnsi="Arial" w:cs="Arial"/>
          <w:sz w:val="20"/>
          <w:szCs w:val="20"/>
        </w:rPr>
        <w:t>m</w:t>
      </w:r>
      <w:r w:rsidRPr="00BE6CC8">
        <w:rPr>
          <w:rFonts w:ascii="Arial" w:hAnsi="Arial" w:cs="Arial"/>
          <w:sz w:val="20"/>
          <w:szCs w:val="20"/>
        </w:rPr>
        <w:t xml:space="preserve"> Slánský</w:t>
      </w:r>
      <w:r w:rsidR="001E0760">
        <w:rPr>
          <w:rFonts w:ascii="Arial" w:hAnsi="Arial" w:cs="Arial"/>
          <w:sz w:val="20"/>
          <w:szCs w:val="20"/>
        </w:rPr>
        <w:t>m</w:t>
      </w:r>
      <w:r w:rsidR="007405DF">
        <w:rPr>
          <w:rFonts w:ascii="Arial" w:hAnsi="Arial" w:cs="Arial"/>
          <w:sz w:val="20"/>
          <w:szCs w:val="20"/>
        </w:rPr>
        <w:t>, jednatel</w:t>
      </w:r>
      <w:r w:rsidR="001E0760">
        <w:rPr>
          <w:rFonts w:ascii="Arial" w:hAnsi="Arial" w:cs="Arial"/>
          <w:sz w:val="20"/>
          <w:szCs w:val="20"/>
        </w:rPr>
        <w:t>em</w:t>
      </w:r>
    </w:p>
    <w:p w:rsidR="001E0760" w:rsidRPr="00BE6CC8" w:rsidRDefault="001E0760" w:rsidP="001E0760">
      <w:pPr>
        <w:spacing w:after="0"/>
        <w:ind w:firstLine="142"/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společnost zapsaná</w:t>
      </w:r>
      <w:r>
        <w:rPr>
          <w:rFonts w:ascii="Arial" w:hAnsi="Arial" w:cs="Arial"/>
          <w:sz w:val="20"/>
          <w:szCs w:val="20"/>
        </w:rPr>
        <w:t>:</w:t>
      </w:r>
      <w:r w:rsidRPr="00BE6CC8">
        <w:rPr>
          <w:rFonts w:ascii="Arial" w:hAnsi="Arial" w:cs="Arial"/>
          <w:sz w:val="20"/>
          <w:szCs w:val="20"/>
        </w:rPr>
        <w:tab/>
        <w:t>u Krajského soudu v</w:t>
      </w:r>
      <w:r>
        <w:rPr>
          <w:rFonts w:ascii="Arial" w:hAnsi="Arial" w:cs="Arial"/>
          <w:sz w:val="20"/>
          <w:szCs w:val="20"/>
        </w:rPr>
        <w:t> </w:t>
      </w:r>
      <w:r w:rsidRPr="00BE6CC8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>,</w:t>
      </w:r>
      <w:r w:rsidRPr="00BE6CC8">
        <w:rPr>
          <w:rFonts w:ascii="Arial" w:hAnsi="Arial" w:cs="Arial"/>
          <w:sz w:val="20"/>
          <w:szCs w:val="20"/>
        </w:rPr>
        <w:t xml:space="preserve"> oddíl C, vložka 14380</w:t>
      </w:r>
    </w:p>
    <w:p w:rsidR="00BE6CC8" w:rsidRPr="00BE6CC8" w:rsidRDefault="00BE6CC8" w:rsidP="00BE6CC8">
      <w:pPr>
        <w:jc w:val="both"/>
        <w:rPr>
          <w:rFonts w:ascii="Arial" w:hAnsi="Arial" w:cs="Arial"/>
          <w:sz w:val="20"/>
          <w:szCs w:val="20"/>
        </w:rPr>
      </w:pPr>
    </w:p>
    <w:p w:rsidR="00BE6CC8" w:rsidRPr="00BE6CC8" w:rsidRDefault="00BE6CC8" w:rsidP="00BE6CC8">
      <w:pPr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(dále jen “</w:t>
      </w:r>
      <w:r w:rsidRPr="00BE6CC8">
        <w:rPr>
          <w:rFonts w:ascii="Arial" w:hAnsi="Arial" w:cs="Arial"/>
          <w:b/>
          <w:i/>
          <w:sz w:val="20"/>
          <w:szCs w:val="20"/>
        </w:rPr>
        <w:t>zhotovitel</w:t>
      </w:r>
      <w:r w:rsidRPr="00BE6CC8">
        <w:rPr>
          <w:rFonts w:ascii="Arial" w:hAnsi="Arial" w:cs="Arial"/>
          <w:sz w:val="20"/>
          <w:szCs w:val="20"/>
        </w:rPr>
        <w:t>“)</w:t>
      </w:r>
    </w:p>
    <w:p w:rsidR="00BE6CC8" w:rsidRPr="00BE6CC8" w:rsidRDefault="00BE6CC8" w:rsidP="00BE6CC8">
      <w:pPr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společně dále jen jako “</w:t>
      </w:r>
      <w:r w:rsidRPr="00BE6CC8">
        <w:rPr>
          <w:rFonts w:ascii="Arial" w:hAnsi="Arial" w:cs="Arial"/>
          <w:b/>
          <w:sz w:val="20"/>
          <w:szCs w:val="20"/>
        </w:rPr>
        <w:t>smluvní strany</w:t>
      </w:r>
      <w:r w:rsidRPr="00BE6CC8">
        <w:rPr>
          <w:rFonts w:ascii="Arial" w:hAnsi="Arial" w:cs="Arial"/>
          <w:sz w:val="20"/>
          <w:szCs w:val="20"/>
        </w:rPr>
        <w:t>”.</w:t>
      </w:r>
    </w:p>
    <w:p w:rsidR="00BE6CC8" w:rsidRPr="00BE6CC8" w:rsidRDefault="00BE6CC8" w:rsidP="00BE6CC8">
      <w:pPr>
        <w:jc w:val="center"/>
        <w:rPr>
          <w:rFonts w:ascii="Arial" w:hAnsi="Arial" w:cs="Arial"/>
          <w:b/>
          <w:sz w:val="20"/>
          <w:szCs w:val="20"/>
        </w:rPr>
      </w:pPr>
    </w:p>
    <w:p w:rsidR="00080B0F" w:rsidRDefault="00080B0F" w:rsidP="00BE6CC8">
      <w:pPr>
        <w:jc w:val="center"/>
        <w:rPr>
          <w:rFonts w:ascii="Arial" w:hAnsi="Arial" w:cs="Arial"/>
          <w:b/>
          <w:sz w:val="20"/>
          <w:szCs w:val="20"/>
        </w:rPr>
      </w:pPr>
    </w:p>
    <w:p w:rsidR="00BE6CC8" w:rsidRPr="00A45338" w:rsidRDefault="00A45338" w:rsidP="00A45338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Změna ceny</w:t>
      </w:r>
    </w:p>
    <w:p w:rsidR="00F374E1" w:rsidRDefault="007175C6" w:rsidP="00F374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 </w:t>
      </w:r>
      <w:r w:rsidR="007405D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změně ceny </w:t>
      </w:r>
      <w:r w:rsidR="007405DF">
        <w:rPr>
          <w:rFonts w:ascii="Arial" w:hAnsi="Arial" w:cs="Arial"/>
          <w:sz w:val="20"/>
          <w:szCs w:val="20"/>
        </w:rPr>
        <w:t xml:space="preserve">bez DPH </w:t>
      </w:r>
      <w:r>
        <w:rPr>
          <w:rFonts w:ascii="Arial" w:hAnsi="Arial" w:cs="Arial"/>
          <w:sz w:val="20"/>
          <w:szCs w:val="20"/>
        </w:rPr>
        <w:t>uvedené v čl. 6 odst. 1</w:t>
      </w:r>
      <w:r w:rsidR="007405DF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 xml:space="preserve"> takto: </w:t>
      </w:r>
    </w:p>
    <w:p w:rsidR="005C205F" w:rsidRPr="007405DF" w:rsidRDefault="007175C6" w:rsidP="00F374E1">
      <w:pPr>
        <w:jc w:val="both"/>
        <w:rPr>
          <w:rFonts w:ascii="Arial" w:hAnsi="Arial" w:cs="Arial"/>
          <w:b/>
          <w:sz w:val="20"/>
          <w:szCs w:val="20"/>
        </w:rPr>
      </w:pPr>
      <w:r w:rsidRPr="0028590F">
        <w:rPr>
          <w:rFonts w:ascii="Arial" w:hAnsi="Arial" w:cs="Arial"/>
          <w:b/>
          <w:sz w:val="20"/>
          <w:szCs w:val="20"/>
        </w:rPr>
        <w:t xml:space="preserve">Cena se navyšuje </w:t>
      </w:r>
      <w:r w:rsidR="005C205F" w:rsidRPr="0028590F">
        <w:rPr>
          <w:rFonts w:ascii="Arial" w:hAnsi="Arial" w:cs="Arial"/>
          <w:b/>
          <w:sz w:val="20"/>
          <w:szCs w:val="20"/>
        </w:rPr>
        <w:t xml:space="preserve">na částku </w:t>
      </w:r>
      <w:r w:rsidRPr="0028590F">
        <w:rPr>
          <w:rFonts w:ascii="Arial" w:hAnsi="Arial" w:cs="Arial"/>
          <w:b/>
          <w:sz w:val="20"/>
          <w:szCs w:val="20"/>
        </w:rPr>
        <w:t>50 371 685,50 Kč bez DPH.</w:t>
      </w:r>
      <w:r w:rsidR="007405DF">
        <w:rPr>
          <w:rFonts w:ascii="Arial" w:hAnsi="Arial" w:cs="Arial"/>
          <w:b/>
          <w:sz w:val="20"/>
          <w:szCs w:val="20"/>
        </w:rPr>
        <w:t xml:space="preserve"> </w:t>
      </w:r>
      <w:r w:rsidR="005C205F">
        <w:rPr>
          <w:rFonts w:ascii="Arial" w:hAnsi="Arial" w:cs="Arial"/>
          <w:sz w:val="20"/>
          <w:szCs w:val="20"/>
        </w:rPr>
        <w:t>Toto n</w:t>
      </w:r>
      <w:r>
        <w:rPr>
          <w:rFonts w:ascii="Arial" w:hAnsi="Arial" w:cs="Arial"/>
          <w:sz w:val="20"/>
          <w:szCs w:val="20"/>
        </w:rPr>
        <w:t>avýšení ceny je odůvodněno n</w:t>
      </w:r>
      <w:r w:rsidR="005C205F">
        <w:rPr>
          <w:rFonts w:ascii="Arial" w:hAnsi="Arial" w:cs="Arial"/>
          <w:sz w:val="20"/>
          <w:szCs w:val="20"/>
        </w:rPr>
        <w:t>ásledovně:</w:t>
      </w:r>
    </w:p>
    <w:p w:rsidR="007175C6" w:rsidRPr="007175C6" w:rsidRDefault="005C205F" w:rsidP="00F374E1">
      <w:pPr>
        <w:jc w:val="both"/>
        <w:rPr>
          <w:rFonts w:ascii="Arial" w:hAnsi="Arial" w:cs="Arial"/>
          <w:sz w:val="20"/>
          <w:szCs w:val="20"/>
        </w:rPr>
      </w:pPr>
      <w:r w:rsidRPr="007405DF">
        <w:rPr>
          <w:rFonts w:ascii="Arial" w:hAnsi="Arial" w:cs="Arial"/>
          <w:b/>
          <w:sz w:val="20"/>
          <w:szCs w:val="20"/>
        </w:rPr>
        <w:t xml:space="preserve">I.1 </w:t>
      </w:r>
      <w:r w:rsidR="007175C6">
        <w:rPr>
          <w:rFonts w:ascii="Arial" w:hAnsi="Arial" w:cs="Arial"/>
          <w:sz w:val="20"/>
          <w:szCs w:val="20"/>
        </w:rPr>
        <w:t>Na straně KNTB vyvstaly   dodatečné požadavky</w:t>
      </w:r>
      <w:r w:rsidR="00893747">
        <w:rPr>
          <w:rFonts w:ascii="Arial" w:hAnsi="Arial" w:cs="Arial"/>
          <w:sz w:val="20"/>
          <w:szCs w:val="20"/>
        </w:rPr>
        <w:t xml:space="preserve"> na práce</w:t>
      </w:r>
      <w:r w:rsidR="007175C6">
        <w:rPr>
          <w:rFonts w:ascii="Arial" w:hAnsi="Arial" w:cs="Arial"/>
          <w:sz w:val="20"/>
          <w:szCs w:val="20"/>
        </w:rPr>
        <w:t>, které nebylo možné zadat jinému zhotoviteli, neboť by tím KNTB vznikly neodůvodněné náklady</w:t>
      </w:r>
      <w:r w:rsidR="0028590F">
        <w:rPr>
          <w:rFonts w:ascii="Arial" w:hAnsi="Arial" w:cs="Arial"/>
          <w:sz w:val="20"/>
          <w:szCs w:val="20"/>
        </w:rPr>
        <w:t xml:space="preserve"> </w:t>
      </w:r>
      <w:r w:rsidR="007175C6" w:rsidRPr="007175C6">
        <w:rPr>
          <w:rFonts w:ascii="Arial" w:hAnsi="Arial" w:cs="Arial"/>
          <w:sz w:val="20"/>
          <w:szCs w:val="20"/>
        </w:rPr>
        <w:t>(viz § 222 odst. 5 zákona č. 134/2016 Sb., o zadávání veřejných zakázek)</w:t>
      </w:r>
      <w:r w:rsidR="007175C6">
        <w:rPr>
          <w:rFonts w:ascii="Arial" w:hAnsi="Arial" w:cs="Arial"/>
          <w:sz w:val="20"/>
          <w:szCs w:val="20"/>
        </w:rPr>
        <w:t xml:space="preserve">. Jedná se přitom o následující </w:t>
      </w:r>
      <w:r w:rsidR="00893747">
        <w:rPr>
          <w:rFonts w:ascii="Arial" w:hAnsi="Arial" w:cs="Arial"/>
          <w:sz w:val="20"/>
          <w:szCs w:val="20"/>
        </w:rPr>
        <w:t>činnosti</w:t>
      </w:r>
      <w:r w:rsidR="007175C6">
        <w:rPr>
          <w:rFonts w:ascii="Arial" w:hAnsi="Arial" w:cs="Arial"/>
          <w:sz w:val="20"/>
          <w:szCs w:val="20"/>
        </w:rPr>
        <w:t xml:space="preserve">: </w:t>
      </w:r>
    </w:p>
    <w:p w:rsidR="007175C6" w:rsidRPr="005C205F" w:rsidRDefault="007175C6" w:rsidP="00A4533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C205F">
        <w:rPr>
          <w:rFonts w:ascii="Arial" w:hAnsi="Arial" w:cs="Arial"/>
          <w:sz w:val="20"/>
          <w:szCs w:val="20"/>
        </w:rPr>
        <w:t xml:space="preserve">prověření umístění dětského oddělení do nového objektu gynekologicko-porodnického komplexu, </w:t>
      </w:r>
    </w:p>
    <w:p w:rsidR="007175C6" w:rsidRPr="005C205F" w:rsidRDefault="007175C6" w:rsidP="007175C6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C205F">
        <w:rPr>
          <w:rFonts w:ascii="Arial" w:hAnsi="Arial" w:cs="Arial"/>
          <w:sz w:val="20"/>
          <w:szCs w:val="20"/>
        </w:rPr>
        <w:t>zapracování nově oddělení ORL do dispozic</w:t>
      </w:r>
      <w:r w:rsidR="005C205F">
        <w:rPr>
          <w:rFonts w:ascii="Arial" w:hAnsi="Arial" w:cs="Arial"/>
          <w:sz w:val="20"/>
          <w:szCs w:val="20"/>
        </w:rPr>
        <w:t>,</w:t>
      </w:r>
    </w:p>
    <w:p w:rsidR="007175C6" w:rsidRPr="005C205F" w:rsidRDefault="007175C6" w:rsidP="007175C6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C205F">
        <w:rPr>
          <w:rFonts w:ascii="Arial" w:hAnsi="Arial" w:cs="Arial"/>
          <w:sz w:val="20"/>
          <w:szCs w:val="20"/>
        </w:rPr>
        <w:t>vybudování nového areálového IT centra</w:t>
      </w:r>
      <w:r w:rsidR="005C205F">
        <w:rPr>
          <w:rFonts w:ascii="Arial" w:hAnsi="Arial" w:cs="Arial"/>
          <w:sz w:val="20"/>
          <w:szCs w:val="20"/>
        </w:rPr>
        <w:t>,</w:t>
      </w:r>
      <w:r w:rsidRPr="005C205F">
        <w:rPr>
          <w:rFonts w:ascii="Arial" w:hAnsi="Arial" w:cs="Arial"/>
          <w:sz w:val="20"/>
          <w:szCs w:val="20"/>
        </w:rPr>
        <w:tab/>
      </w:r>
      <w:r w:rsidRPr="005C205F">
        <w:rPr>
          <w:rFonts w:ascii="Arial" w:hAnsi="Arial" w:cs="Arial"/>
          <w:sz w:val="20"/>
          <w:szCs w:val="20"/>
        </w:rPr>
        <w:tab/>
      </w:r>
      <w:r w:rsidRPr="005C205F">
        <w:rPr>
          <w:rFonts w:ascii="Arial" w:hAnsi="Arial" w:cs="Arial"/>
          <w:sz w:val="20"/>
          <w:szCs w:val="20"/>
        </w:rPr>
        <w:tab/>
      </w:r>
    </w:p>
    <w:p w:rsidR="00F374E1" w:rsidRDefault="007175C6" w:rsidP="007175C6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5C205F">
        <w:rPr>
          <w:rFonts w:ascii="Arial" w:hAnsi="Arial" w:cs="Arial"/>
          <w:sz w:val="20"/>
          <w:szCs w:val="20"/>
        </w:rPr>
        <w:t>vybudování plnohodnotné přípravny infuzních roztoků.</w:t>
      </w:r>
      <w:r w:rsidRPr="005C205F">
        <w:rPr>
          <w:rFonts w:ascii="Arial" w:hAnsi="Arial" w:cs="Arial"/>
          <w:sz w:val="20"/>
          <w:szCs w:val="20"/>
        </w:rPr>
        <w:tab/>
      </w:r>
      <w:r w:rsidRPr="005C205F">
        <w:rPr>
          <w:rFonts w:ascii="Arial" w:hAnsi="Arial" w:cs="Arial"/>
          <w:sz w:val="20"/>
          <w:szCs w:val="20"/>
        </w:rPr>
        <w:tab/>
      </w:r>
      <w:r w:rsidRPr="007175C6">
        <w:rPr>
          <w:rFonts w:ascii="Arial" w:hAnsi="Arial" w:cs="Arial"/>
          <w:b/>
          <w:sz w:val="20"/>
          <w:szCs w:val="20"/>
        </w:rPr>
        <w:tab/>
      </w:r>
    </w:p>
    <w:p w:rsidR="005C205F" w:rsidRDefault="005C205F" w:rsidP="0028590F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Dále v rámci schváleného generelu KNTB </w:t>
      </w:r>
      <w:r w:rsidRPr="005C205F">
        <w:rPr>
          <w:rFonts w:ascii="Arial" w:eastAsia="Times New Roman" w:hAnsi="Arial" w:cs="Arial"/>
          <w:sz w:val="20"/>
          <w:szCs w:val="20"/>
          <w:lang w:eastAsia="cs-CZ"/>
        </w:rPr>
        <w:t xml:space="preserve">došlo </w:t>
      </w:r>
      <w:r>
        <w:rPr>
          <w:rFonts w:ascii="Arial" w:eastAsia="Times New Roman" w:hAnsi="Arial" w:cs="Arial"/>
          <w:sz w:val="20"/>
          <w:szCs w:val="20"/>
          <w:lang w:eastAsia="cs-CZ"/>
        </w:rPr>
        <w:t>při</w:t>
      </w:r>
      <w:r w:rsidRPr="005C205F">
        <w:rPr>
          <w:rFonts w:ascii="Arial" w:eastAsia="Times New Roman" w:hAnsi="Arial" w:cs="Arial"/>
          <w:sz w:val="20"/>
          <w:szCs w:val="20"/>
          <w:lang w:eastAsia="cs-CZ"/>
        </w:rPr>
        <w:t xml:space="preserve"> jeho zpracování k úpravě dopravního napojení areálu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KNTB</w:t>
      </w:r>
      <w:r w:rsidRPr="005C205F">
        <w:rPr>
          <w:rFonts w:ascii="Arial" w:eastAsia="Times New Roman" w:hAnsi="Arial" w:cs="Arial"/>
          <w:sz w:val="20"/>
          <w:szCs w:val="20"/>
          <w:lang w:eastAsia="cs-CZ"/>
        </w:rPr>
        <w:t xml:space="preserve"> a propojení všech objektů nadzemními a podzemními koridory. Stěžejní je vytvoření podzemního propojovacího koridoru pro pěší i dopravu mezi objekty </w:t>
      </w:r>
      <w:r w:rsidR="0028590F">
        <w:rPr>
          <w:rFonts w:ascii="Arial" w:eastAsia="Times New Roman" w:hAnsi="Arial" w:cs="Arial"/>
          <w:sz w:val="20"/>
          <w:szCs w:val="20"/>
          <w:lang w:eastAsia="cs-CZ"/>
        </w:rPr>
        <w:t>gynekologicko-porodnického komplexu</w:t>
      </w:r>
      <w:r w:rsidRPr="005C205F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="0028590F">
        <w:rPr>
          <w:rFonts w:ascii="Arial" w:eastAsia="Times New Roman" w:hAnsi="Arial" w:cs="Arial"/>
          <w:sz w:val="20"/>
          <w:szCs w:val="20"/>
          <w:lang w:eastAsia="cs-CZ"/>
        </w:rPr>
        <w:t xml:space="preserve">centrálního </w:t>
      </w:r>
      <w:proofErr w:type="spellStart"/>
      <w:r w:rsidR="0028590F">
        <w:rPr>
          <w:rFonts w:ascii="Arial" w:eastAsia="Times New Roman" w:hAnsi="Arial" w:cs="Arial"/>
          <w:sz w:val="20"/>
          <w:szCs w:val="20"/>
          <w:lang w:eastAsia="cs-CZ"/>
        </w:rPr>
        <w:t>polybloku</w:t>
      </w:r>
      <w:proofErr w:type="spellEnd"/>
      <w:r w:rsidR="0028590F">
        <w:rPr>
          <w:rFonts w:ascii="Arial" w:eastAsia="Times New Roman" w:hAnsi="Arial" w:cs="Arial"/>
          <w:sz w:val="20"/>
          <w:szCs w:val="20"/>
          <w:lang w:eastAsia="cs-CZ"/>
        </w:rPr>
        <w:t xml:space="preserve"> urgentních oborů</w:t>
      </w:r>
      <w:r w:rsidRPr="005C205F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="00893747">
        <w:rPr>
          <w:rFonts w:ascii="Arial" w:eastAsia="Times New Roman" w:hAnsi="Arial" w:cs="Arial"/>
          <w:sz w:val="20"/>
          <w:szCs w:val="20"/>
          <w:lang w:eastAsia="cs-CZ"/>
        </w:rPr>
        <w:t xml:space="preserve">také </w:t>
      </w:r>
      <w:r w:rsidRPr="005C205F">
        <w:rPr>
          <w:rFonts w:ascii="Arial" w:eastAsia="Times New Roman" w:hAnsi="Arial" w:cs="Arial"/>
          <w:sz w:val="20"/>
          <w:szCs w:val="20"/>
          <w:lang w:eastAsia="cs-CZ"/>
        </w:rPr>
        <w:t>jeho napojení na nově zpracované dopravní řešení areálu KNTB.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8590F">
        <w:rPr>
          <w:rFonts w:ascii="Arial" w:eastAsia="Times New Roman" w:hAnsi="Arial" w:cs="Arial"/>
          <w:sz w:val="20"/>
          <w:szCs w:val="20"/>
          <w:lang w:eastAsia="cs-CZ"/>
        </w:rPr>
        <w:t xml:space="preserve">Proto vznikla potřeba víceprací spočívajících v rozsahu přidružených objektů, </w:t>
      </w:r>
      <w:r w:rsidR="0028590F" w:rsidRPr="0028590F">
        <w:rPr>
          <w:rFonts w:ascii="Arial" w:eastAsia="Times New Roman" w:hAnsi="Arial" w:cs="Arial"/>
          <w:sz w:val="20"/>
          <w:szCs w:val="20"/>
          <w:lang w:eastAsia="cs-CZ"/>
        </w:rPr>
        <w:t xml:space="preserve">kterými jsou </w:t>
      </w:r>
      <w:r w:rsidR="00291904">
        <w:rPr>
          <w:rFonts w:ascii="Arial" w:eastAsia="Times New Roman" w:hAnsi="Arial" w:cs="Arial"/>
          <w:sz w:val="20"/>
          <w:szCs w:val="20"/>
          <w:lang w:eastAsia="cs-CZ"/>
        </w:rPr>
        <w:t xml:space="preserve">právě </w:t>
      </w:r>
      <w:r w:rsidRPr="0028590F">
        <w:rPr>
          <w:rFonts w:ascii="Arial" w:eastAsia="Times New Roman" w:hAnsi="Arial" w:cs="Arial"/>
          <w:sz w:val="20"/>
          <w:szCs w:val="20"/>
          <w:lang w:eastAsia="cs-CZ"/>
        </w:rPr>
        <w:t>pozemní koridor</w:t>
      </w:r>
      <w:r w:rsidR="0028590F" w:rsidRPr="0028590F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28590F">
        <w:rPr>
          <w:rFonts w:ascii="Arial" w:eastAsia="Times New Roman" w:hAnsi="Arial" w:cs="Arial"/>
          <w:sz w:val="20"/>
          <w:szCs w:val="20"/>
          <w:lang w:eastAsia="cs-CZ"/>
        </w:rPr>
        <w:t>, kolektor</w:t>
      </w:r>
      <w:r w:rsidR="0028590F" w:rsidRPr="0028590F">
        <w:rPr>
          <w:rFonts w:ascii="Arial" w:eastAsia="Times New Roman" w:hAnsi="Arial" w:cs="Arial"/>
          <w:sz w:val="20"/>
          <w:szCs w:val="20"/>
          <w:lang w:eastAsia="cs-CZ"/>
        </w:rPr>
        <w:t xml:space="preserve">y, </w:t>
      </w:r>
      <w:r w:rsidRPr="0028590F">
        <w:rPr>
          <w:rFonts w:ascii="Arial" w:eastAsia="Times New Roman" w:hAnsi="Arial" w:cs="Arial"/>
          <w:sz w:val="20"/>
          <w:szCs w:val="20"/>
          <w:lang w:eastAsia="cs-CZ"/>
        </w:rPr>
        <w:t xml:space="preserve">zdroje </w:t>
      </w:r>
      <w:proofErr w:type="spellStart"/>
      <w:r w:rsidRPr="0028590F">
        <w:rPr>
          <w:rFonts w:ascii="Arial" w:eastAsia="Times New Roman" w:hAnsi="Arial" w:cs="Arial"/>
          <w:sz w:val="20"/>
          <w:szCs w:val="20"/>
          <w:lang w:eastAsia="cs-CZ"/>
        </w:rPr>
        <w:t>mediplynů</w:t>
      </w:r>
      <w:proofErr w:type="spellEnd"/>
      <w:r w:rsidR="0028590F" w:rsidRPr="0028590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28590F">
        <w:rPr>
          <w:rFonts w:ascii="Arial" w:eastAsia="Times New Roman" w:hAnsi="Arial" w:cs="Arial"/>
          <w:sz w:val="20"/>
          <w:szCs w:val="20"/>
          <w:lang w:eastAsia="cs-CZ"/>
        </w:rPr>
        <w:t>nové komunikace</w:t>
      </w:r>
      <w:r w:rsidR="0028590F" w:rsidRPr="0028590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28590F">
        <w:rPr>
          <w:rFonts w:ascii="Arial" w:eastAsia="Times New Roman" w:hAnsi="Arial" w:cs="Arial"/>
          <w:sz w:val="20"/>
          <w:szCs w:val="20"/>
          <w:lang w:eastAsia="cs-CZ"/>
        </w:rPr>
        <w:t>opěrné stěny</w:t>
      </w:r>
      <w:r w:rsidR="0028590F" w:rsidRPr="0028590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28590F">
        <w:rPr>
          <w:rFonts w:ascii="Arial" w:eastAsia="Times New Roman" w:hAnsi="Arial" w:cs="Arial"/>
          <w:sz w:val="20"/>
          <w:szCs w:val="20"/>
          <w:lang w:eastAsia="cs-CZ"/>
        </w:rPr>
        <w:t>krajinářské úpravy</w:t>
      </w:r>
      <w:r w:rsidR="0028590F" w:rsidRPr="0028590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28590F">
        <w:rPr>
          <w:rFonts w:ascii="Arial" w:eastAsia="Times New Roman" w:hAnsi="Arial" w:cs="Arial"/>
          <w:sz w:val="20"/>
          <w:szCs w:val="20"/>
          <w:lang w:eastAsia="cs-CZ"/>
        </w:rPr>
        <w:t>zajištění stavební jámy</w:t>
      </w:r>
      <w:r w:rsidR="0028590F" w:rsidRPr="0028590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28590F">
        <w:rPr>
          <w:rFonts w:ascii="Arial" w:eastAsia="Times New Roman" w:hAnsi="Arial" w:cs="Arial"/>
          <w:sz w:val="20"/>
          <w:szCs w:val="20"/>
          <w:lang w:eastAsia="cs-CZ"/>
        </w:rPr>
        <w:t xml:space="preserve">PS </w:t>
      </w:r>
      <w:proofErr w:type="spellStart"/>
      <w:r w:rsidRPr="0028590F">
        <w:rPr>
          <w:rFonts w:ascii="Arial" w:eastAsia="Times New Roman" w:hAnsi="Arial" w:cs="Arial"/>
          <w:sz w:val="20"/>
          <w:szCs w:val="20"/>
          <w:lang w:eastAsia="cs-CZ"/>
        </w:rPr>
        <w:t>mediplyny</w:t>
      </w:r>
      <w:proofErr w:type="spellEnd"/>
      <w:r w:rsidR="0028590F" w:rsidRPr="0028590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28590F">
        <w:rPr>
          <w:rFonts w:ascii="Arial" w:eastAsia="Times New Roman" w:hAnsi="Arial" w:cs="Arial"/>
          <w:sz w:val="20"/>
          <w:szCs w:val="20"/>
          <w:lang w:eastAsia="cs-CZ"/>
        </w:rPr>
        <w:t>technologické rozvody</w:t>
      </w:r>
      <w:r w:rsidR="0028590F" w:rsidRPr="0028590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28590F">
        <w:rPr>
          <w:rFonts w:ascii="Arial" w:eastAsia="Times New Roman" w:hAnsi="Arial" w:cs="Arial"/>
          <w:sz w:val="20"/>
          <w:szCs w:val="20"/>
          <w:lang w:eastAsia="cs-CZ"/>
        </w:rPr>
        <w:t>přeložky na</w:t>
      </w:r>
      <w:r w:rsidR="00291904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28590F">
        <w:rPr>
          <w:rFonts w:ascii="Arial" w:eastAsia="Times New Roman" w:hAnsi="Arial" w:cs="Arial"/>
          <w:sz w:val="20"/>
          <w:szCs w:val="20"/>
          <w:lang w:eastAsia="cs-CZ"/>
        </w:rPr>
        <w:t>rozšířeném území</w:t>
      </w:r>
      <w:r w:rsidR="0028590F" w:rsidRPr="0028590F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:rsidR="00966EE3" w:rsidRPr="00556237" w:rsidRDefault="001229B4" w:rsidP="00966EE3">
      <w:pPr>
        <w:jc w:val="both"/>
        <w:rPr>
          <w:rFonts w:ascii="Arial" w:hAnsi="Arial" w:cs="Arial"/>
          <w:sz w:val="20"/>
          <w:szCs w:val="20"/>
        </w:rPr>
      </w:pPr>
      <w:r w:rsidRPr="00556237">
        <w:rPr>
          <w:rFonts w:ascii="Arial" w:hAnsi="Arial" w:cs="Arial"/>
          <w:sz w:val="20"/>
          <w:szCs w:val="20"/>
        </w:rPr>
        <w:t>Souhrnně tím</w:t>
      </w:r>
      <w:r w:rsidR="00966EE3" w:rsidRPr="00556237">
        <w:rPr>
          <w:rFonts w:ascii="Arial" w:hAnsi="Arial" w:cs="Arial"/>
          <w:sz w:val="20"/>
          <w:szCs w:val="20"/>
        </w:rPr>
        <w:t xml:space="preserve"> byla původní cena uvedená v čl. 6 odst. 1 smlouvy navýšena o 11 483 685,- Kč bez DPH.</w:t>
      </w:r>
    </w:p>
    <w:p w:rsidR="00CD4EF6" w:rsidRPr="00556237" w:rsidRDefault="00CD4EF6" w:rsidP="00D26472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5623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</w:t>
      </w:r>
      <w:r w:rsidR="00FC5AA2" w:rsidRPr="0055623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</w:t>
      </w:r>
      <w:r w:rsidRPr="00556237">
        <w:rPr>
          <w:rFonts w:ascii="Arial" w:eastAsia="Times New Roman" w:hAnsi="Arial" w:cs="Arial"/>
          <w:sz w:val="20"/>
          <w:szCs w:val="20"/>
          <w:lang w:eastAsia="cs-CZ"/>
        </w:rPr>
        <w:t xml:space="preserve"> Rozpis ceny Díla je uveden v příloze č. 2 Smlouvy.</w:t>
      </w:r>
    </w:p>
    <w:p w:rsidR="00A45338" w:rsidRPr="0028590F" w:rsidRDefault="00A45338" w:rsidP="00BE6CC8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:rsidR="005C205F" w:rsidRPr="00A45338" w:rsidRDefault="00A45338" w:rsidP="00A45338">
      <w:pPr>
        <w:pStyle w:val="Odstavecseseznamem"/>
        <w:numPr>
          <w:ilvl w:val="0"/>
          <w:numId w:val="4"/>
        </w:numPr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Změna harmonogramu</w:t>
      </w:r>
    </w:p>
    <w:p w:rsidR="00D75E65" w:rsidRDefault="00C24233" w:rsidP="00C24233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Dosavadní doby plnění a termíny byly zkráceny dle přílohy, která tvoří nedílnou součást tohoto dodatku č. 1.</w:t>
      </w:r>
    </w:p>
    <w:p w:rsidR="00D75E65" w:rsidRDefault="00846F9D" w:rsidP="0036075D">
      <w:pPr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846F9D" w:rsidRDefault="00846F9D" w:rsidP="00A45338">
      <w:pPr>
        <w:pStyle w:val="Odstavecseseznamem"/>
        <w:numPr>
          <w:ilvl w:val="0"/>
          <w:numId w:val="4"/>
        </w:numPr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Změna členů týmu</w:t>
      </w:r>
    </w:p>
    <w:p w:rsidR="00846F9D" w:rsidRPr="0036075D" w:rsidRDefault="00846F9D" w:rsidP="00846F9D">
      <w:pPr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36075D">
        <w:rPr>
          <w:rFonts w:ascii="Arial" w:eastAsia="Times New Roman" w:hAnsi="Arial" w:cs="Arial"/>
          <w:bCs/>
          <w:sz w:val="20"/>
          <w:szCs w:val="20"/>
          <w:lang w:eastAsia="cs-CZ"/>
        </w:rPr>
        <w:t>Smluvní strany se dohodly na změně členů týmu</w:t>
      </w:r>
      <w:r w:rsidR="0036075D" w:rsidRPr="0036075D">
        <w:rPr>
          <w:rFonts w:ascii="Arial" w:eastAsia="Times New Roman" w:hAnsi="Arial" w:cs="Arial"/>
          <w:bCs/>
          <w:sz w:val="20"/>
          <w:szCs w:val="20"/>
          <w:lang w:eastAsia="cs-CZ"/>
        </w:rPr>
        <w:t>:</w:t>
      </w:r>
    </w:p>
    <w:p w:rsidR="0036075D" w:rsidRDefault="0036075D" w:rsidP="0036075D">
      <w:pPr>
        <w:pStyle w:val="Odstavecseseznamem"/>
        <w:numPr>
          <w:ilvl w:val="0"/>
          <w:numId w:val="9"/>
        </w:numPr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36075D">
        <w:rPr>
          <w:rFonts w:ascii="Arial" w:eastAsia="Times New Roman" w:hAnsi="Arial" w:cs="Arial"/>
          <w:bCs/>
          <w:sz w:val="20"/>
          <w:szCs w:val="20"/>
          <w:lang w:eastAsia="cs-CZ"/>
        </w:rPr>
        <w:t>„Technologická zařízení staveb – autorizovaný inženýr“ nebo „Technologická zařízení staveb – autorizovaný technik (TT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00</w:t>
      </w:r>
      <w:r w:rsidRPr="0036075D">
        <w:rPr>
          <w:rFonts w:ascii="Arial" w:eastAsia="Times New Roman" w:hAnsi="Arial" w:cs="Arial"/>
          <w:bCs/>
          <w:sz w:val="20"/>
          <w:szCs w:val="20"/>
          <w:lang w:eastAsia="cs-CZ"/>
        </w:rPr>
        <w:t>)“</w:t>
      </w:r>
    </w:p>
    <w:p w:rsidR="0036075D" w:rsidRDefault="0036075D" w:rsidP="0036075D">
      <w:pPr>
        <w:pStyle w:val="Odstavecseseznamem"/>
        <w:numPr>
          <w:ilvl w:val="0"/>
          <w:numId w:val="9"/>
        </w:numPr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„Technika prostředí staveb – autorizovaný inženýr (IE01), specialista VZT, ÚT a chlazení“ nebo „Technika prostředí staveb vytápění a vzduchotechnika (TE01)“ a Technika prostředí staveb – zdravotní technika (TE02)“.</w:t>
      </w:r>
    </w:p>
    <w:p w:rsidR="0036075D" w:rsidRDefault="0036075D" w:rsidP="0036075D">
      <w:pPr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Aktualizovaný Seznam členů týmu Zhotovitele je přílohou č. 3 tohoto dodatku.</w:t>
      </w:r>
    </w:p>
    <w:p w:rsidR="005B34F1" w:rsidRPr="0036075D" w:rsidRDefault="005B34F1" w:rsidP="0036075D">
      <w:pPr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BE6CC8" w:rsidRDefault="00BE6CC8" w:rsidP="00A45338">
      <w:pPr>
        <w:pStyle w:val="Odstavecseseznamem"/>
        <w:numPr>
          <w:ilvl w:val="0"/>
          <w:numId w:val="4"/>
        </w:numPr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45338">
        <w:rPr>
          <w:rFonts w:ascii="Arial" w:eastAsia="Times New Roman" w:hAnsi="Arial" w:cs="Arial"/>
          <w:b/>
          <w:sz w:val="20"/>
          <w:szCs w:val="20"/>
          <w:lang w:eastAsia="cs-CZ"/>
        </w:rPr>
        <w:t>Závěrečná ustanovení</w:t>
      </w:r>
    </w:p>
    <w:p w:rsidR="00846F9D" w:rsidRPr="00A45338" w:rsidRDefault="00846F9D" w:rsidP="00846F9D">
      <w:pPr>
        <w:pStyle w:val="Odstavecseseznamem"/>
        <w:ind w:left="108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BE6CC8" w:rsidRPr="00BE6CC8" w:rsidRDefault="00BE6CC8" w:rsidP="00C24233">
      <w:pPr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>Ostatní ustanovení smlouvy se nemění a zůstávají v platnosti beze změn.</w:t>
      </w:r>
    </w:p>
    <w:p w:rsidR="00BE6CC8" w:rsidRPr="00BE6CC8" w:rsidRDefault="00BE6CC8" w:rsidP="00C24233">
      <w:pPr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 xml:space="preserve">Dodatek č. </w:t>
      </w:r>
      <w:r w:rsidR="007175C6">
        <w:rPr>
          <w:rFonts w:ascii="Arial" w:hAnsi="Arial" w:cs="Arial"/>
          <w:sz w:val="20"/>
          <w:szCs w:val="20"/>
        </w:rPr>
        <w:t>1</w:t>
      </w:r>
      <w:r w:rsidRPr="00BE6CC8">
        <w:rPr>
          <w:rFonts w:ascii="Arial" w:hAnsi="Arial" w:cs="Arial"/>
          <w:sz w:val="20"/>
          <w:szCs w:val="20"/>
        </w:rPr>
        <w:t xml:space="preserve"> nabývá platnosti dnem podpisu obou smluvních stran a je nedílnou součástí smlouvy. Účinnosti dodatek nabývá dnem uveřejnění v registru smluv dle zákona č. 340/2015 Sb. Uveřejnění zajistí objednatel. </w:t>
      </w:r>
    </w:p>
    <w:p w:rsidR="00BE6CC8" w:rsidRPr="00BE6CC8" w:rsidRDefault="00BE6CC8" w:rsidP="00C24233">
      <w:pPr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lastRenderedPageBreak/>
        <w:t xml:space="preserve">Smluvní strany prohlašují, že se podrobně seznámily s textem dodatku č. </w:t>
      </w:r>
      <w:r w:rsidR="007175C6">
        <w:rPr>
          <w:rFonts w:ascii="Arial" w:hAnsi="Arial" w:cs="Arial"/>
          <w:sz w:val="20"/>
          <w:szCs w:val="20"/>
        </w:rPr>
        <w:t>1</w:t>
      </w:r>
      <w:r w:rsidRPr="00BE6CC8">
        <w:rPr>
          <w:rFonts w:ascii="Arial" w:hAnsi="Arial" w:cs="Arial"/>
          <w:sz w:val="20"/>
          <w:szCs w:val="20"/>
        </w:rPr>
        <w:t xml:space="preserve">, jeho obsahu rozumí a souhlasí s ním. </w:t>
      </w:r>
    </w:p>
    <w:p w:rsidR="00BE6CC8" w:rsidRPr="00BE6CC8" w:rsidRDefault="00BE6CC8" w:rsidP="00C24233">
      <w:pPr>
        <w:jc w:val="both"/>
        <w:rPr>
          <w:rFonts w:ascii="Arial" w:hAnsi="Arial" w:cs="Arial"/>
          <w:sz w:val="20"/>
          <w:szCs w:val="20"/>
        </w:rPr>
      </w:pPr>
      <w:r w:rsidRPr="00BE6CC8">
        <w:rPr>
          <w:rFonts w:ascii="Arial" w:hAnsi="Arial" w:cs="Arial"/>
          <w:sz w:val="20"/>
          <w:szCs w:val="20"/>
        </w:rPr>
        <w:t xml:space="preserve">Dodatek č. </w:t>
      </w:r>
      <w:r w:rsidR="007175C6">
        <w:rPr>
          <w:rFonts w:ascii="Arial" w:hAnsi="Arial" w:cs="Arial"/>
          <w:sz w:val="20"/>
          <w:szCs w:val="20"/>
        </w:rPr>
        <w:t>1</w:t>
      </w:r>
      <w:r w:rsidRPr="00BE6CC8">
        <w:rPr>
          <w:rFonts w:ascii="Arial" w:hAnsi="Arial" w:cs="Arial"/>
          <w:sz w:val="20"/>
          <w:szCs w:val="20"/>
        </w:rPr>
        <w:t xml:space="preserve"> byl sepsán v třech stejnopisech, z nichž jedno vyhotovení obdrží objednatel a dvě zhotovitel. </w:t>
      </w:r>
    </w:p>
    <w:p w:rsidR="00C24233" w:rsidRDefault="00C24233" w:rsidP="00BE6CC8">
      <w:pPr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D26472">
        <w:rPr>
          <w:rFonts w:ascii="Arial" w:eastAsia="Times New Roman" w:hAnsi="Arial" w:cs="Arial"/>
          <w:b/>
          <w:sz w:val="18"/>
          <w:szCs w:val="18"/>
          <w:lang w:eastAsia="cs-CZ"/>
        </w:rPr>
        <w:t>Příloha č. 1: aktualizovaný Harmonogram postupu prací.</w:t>
      </w:r>
    </w:p>
    <w:p w:rsidR="00CD4EF6" w:rsidRDefault="00CD4EF6" w:rsidP="00BE6CC8">
      <w:pPr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>Příloha č. 2: aktualizovaný Rozpis ceny díla</w:t>
      </w:r>
    </w:p>
    <w:p w:rsidR="00F41A6C" w:rsidRDefault="00F41A6C" w:rsidP="00BE6CC8">
      <w:pPr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>Příloha č. 3: aktualizovaný Seznam členů týmu</w:t>
      </w:r>
      <w:r w:rsidR="009130BA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Zhotovitele</w:t>
      </w:r>
    </w:p>
    <w:p w:rsidR="00E16774" w:rsidRPr="00556237" w:rsidRDefault="00E16774" w:rsidP="00BE6CC8">
      <w:pPr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556237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Příloha č. 4: </w:t>
      </w:r>
      <w:r w:rsidR="00842D0B" w:rsidRPr="00556237">
        <w:rPr>
          <w:rFonts w:ascii="Arial" w:eastAsia="Times New Roman" w:hAnsi="Arial" w:cs="Arial"/>
          <w:b/>
          <w:sz w:val="18"/>
          <w:szCs w:val="18"/>
          <w:lang w:eastAsia="cs-CZ"/>
        </w:rPr>
        <w:t>z</w:t>
      </w:r>
      <w:r w:rsidRPr="00556237">
        <w:rPr>
          <w:rFonts w:ascii="Arial" w:eastAsia="Times New Roman" w:hAnsi="Arial" w:cs="Arial"/>
          <w:b/>
          <w:sz w:val="18"/>
          <w:szCs w:val="18"/>
          <w:lang w:eastAsia="cs-CZ"/>
        </w:rPr>
        <w:t>měnový list</w:t>
      </w:r>
    </w:p>
    <w:p w:rsidR="00D26472" w:rsidRDefault="00D26472" w:rsidP="00BE6CC8">
      <w:pPr>
        <w:widowControl w:val="0"/>
        <w:tabs>
          <w:tab w:val="left" w:pos="5801"/>
        </w:tabs>
        <w:autoSpaceDE w:val="0"/>
        <w:autoSpaceDN w:val="0"/>
        <w:spacing w:after="0" w:line="240" w:lineRule="auto"/>
        <w:rPr>
          <w:rFonts w:ascii="Arial" w:eastAsia="Open Sans" w:hAnsi="Arial" w:cs="Arial"/>
          <w:color w:val="231F1F"/>
          <w:sz w:val="20"/>
          <w:szCs w:val="20"/>
          <w:lang w:val="en-US"/>
        </w:rPr>
      </w:pPr>
    </w:p>
    <w:p w:rsidR="00A45338" w:rsidRDefault="00A45338" w:rsidP="00BE6CC8">
      <w:pPr>
        <w:widowControl w:val="0"/>
        <w:tabs>
          <w:tab w:val="left" w:pos="5801"/>
        </w:tabs>
        <w:autoSpaceDE w:val="0"/>
        <w:autoSpaceDN w:val="0"/>
        <w:spacing w:after="0" w:line="240" w:lineRule="auto"/>
        <w:rPr>
          <w:rFonts w:ascii="Arial" w:eastAsia="Open Sans" w:hAnsi="Arial" w:cs="Arial"/>
          <w:color w:val="231F1F"/>
          <w:sz w:val="20"/>
          <w:szCs w:val="20"/>
          <w:lang w:val="en-US"/>
        </w:rPr>
      </w:pPr>
      <w:proofErr w:type="spellStart"/>
      <w:r>
        <w:rPr>
          <w:rFonts w:ascii="Arial" w:eastAsia="Open Sans" w:hAnsi="Arial" w:cs="Arial"/>
          <w:color w:val="231F1F"/>
          <w:sz w:val="20"/>
          <w:szCs w:val="20"/>
          <w:lang w:val="en-US"/>
        </w:rPr>
        <w:t>Následují</w:t>
      </w:r>
      <w:proofErr w:type="spellEnd"/>
      <w:r>
        <w:rPr>
          <w:rFonts w:ascii="Arial" w:eastAsia="Open Sans" w:hAnsi="Arial" w:cs="Arial"/>
          <w:color w:val="231F1F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Open Sans" w:hAnsi="Arial" w:cs="Arial"/>
          <w:color w:val="231F1F"/>
          <w:sz w:val="20"/>
          <w:szCs w:val="20"/>
          <w:lang w:val="en-US"/>
        </w:rPr>
        <w:t>podpisy</w:t>
      </w:r>
      <w:proofErr w:type="spellEnd"/>
      <w:r>
        <w:rPr>
          <w:rFonts w:ascii="Arial" w:eastAsia="Open Sans" w:hAnsi="Arial" w:cs="Arial"/>
          <w:color w:val="231F1F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Open Sans" w:hAnsi="Arial" w:cs="Arial"/>
          <w:color w:val="231F1F"/>
          <w:sz w:val="20"/>
          <w:szCs w:val="20"/>
          <w:lang w:val="en-US"/>
        </w:rPr>
        <w:t>smluvních</w:t>
      </w:r>
      <w:proofErr w:type="spellEnd"/>
      <w:r>
        <w:rPr>
          <w:rFonts w:ascii="Arial" w:eastAsia="Open Sans" w:hAnsi="Arial" w:cs="Arial"/>
          <w:color w:val="231F1F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Open Sans" w:hAnsi="Arial" w:cs="Arial"/>
          <w:color w:val="231F1F"/>
          <w:sz w:val="20"/>
          <w:szCs w:val="20"/>
          <w:lang w:val="en-US"/>
        </w:rPr>
        <w:t>stran</w:t>
      </w:r>
      <w:proofErr w:type="spellEnd"/>
      <w:r>
        <w:rPr>
          <w:rFonts w:ascii="Arial" w:eastAsia="Open Sans" w:hAnsi="Arial" w:cs="Arial"/>
          <w:color w:val="231F1F"/>
          <w:sz w:val="20"/>
          <w:szCs w:val="20"/>
          <w:lang w:val="en-US"/>
        </w:rPr>
        <w:t xml:space="preserve">: </w:t>
      </w:r>
    </w:p>
    <w:p w:rsidR="00A45338" w:rsidRPr="00BE6CC8" w:rsidRDefault="00A45338" w:rsidP="00BE6CC8">
      <w:pPr>
        <w:widowControl w:val="0"/>
        <w:tabs>
          <w:tab w:val="left" w:pos="5801"/>
        </w:tabs>
        <w:autoSpaceDE w:val="0"/>
        <w:autoSpaceDN w:val="0"/>
        <w:spacing w:after="0" w:line="240" w:lineRule="auto"/>
        <w:rPr>
          <w:rFonts w:ascii="Arial" w:eastAsia="Open Sans" w:hAnsi="Arial" w:cs="Arial"/>
          <w:color w:val="231F1F"/>
          <w:sz w:val="20"/>
          <w:szCs w:val="20"/>
          <w:lang w:val="en-US"/>
        </w:rPr>
      </w:pPr>
    </w:p>
    <w:p w:rsidR="00C16864" w:rsidRDefault="00C16864" w:rsidP="00BE6CC8">
      <w:pPr>
        <w:widowControl w:val="0"/>
        <w:tabs>
          <w:tab w:val="left" w:pos="5801"/>
        </w:tabs>
        <w:autoSpaceDE w:val="0"/>
        <w:autoSpaceDN w:val="0"/>
        <w:spacing w:after="0" w:line="240" w:lineRule="auto"/>
        <w:rPr>
          <w:rFonts w:ascii="Arial" w:eastAsia="Open Sans" w:hAnsi="Arial" w:cs="Arial"/>
          <w:color w:val="231F1F"/>
          <w:sz w:val="20"/>
          <w:szCs w:val="20"/>
        </w:rPr>
      </w:pPr>
    </w:p>
    <w:p w:rsidR="00C16864" w:rsidRPr="00C16864" w:rsidRDefault="00C16864" w:rsidP="00C16864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Arial" w:eastAsia="Open Sans" w:hAnsi="Arial" w:cs="Arial"/>
          <w:b/>
          <w:color w:val="231F1F"/>
          <w:sz w:val="20"/>
          <w:szCs w:val="20"/>
        </w:rPr>
      </w:pPr>
      <w:r w:rsidRPr="00C16864">
        <w:rPr>
          <w:rFonts w:ascii="Arial" w:eastAsia="Open Sans" w:hAnsi="Arial" w:cs="Arial"/>
          <w:b/>
          <w:color w:val="231F1F"/>
          <w:sz w:val="20"/>
          <w:szCs w:val="20"/>
        </w:rPr>
        <w:t>Objednate</w:t>
      </w:r>
      <w:r>
        <w:rPr>
          <w:rFonts w:ascii="Arial" w:eastAsia="Open Sans" w:hAnsi="Arial" w:cs="Arial"/>
          <w:b/>
          <w:color w:val="231F1F"/>
          <w:sz w:val="20"/>
          <w:szCs w:val="20"/>
        </w:rPr>
        <w:t>l:</w:t>
      </w:r>
      <w:r w:rsidRPr="00C16864">
        <w:rPr>
          <w:rFonts w:ascii="Arial" w:eastAsia="Open Sans" w:hAnsi="Arial" w:cs="Arial"/>
          <w:b/>
          <w:color w:val="231F1F"/>
          <w:sz w:val="20"/>
          <w:szCs w:val="20"/>
        </w:rPr>
        <w:tab/>
        <w:t>Zhotovitel</w:t>
      </w:r>
      <w:r>
        <w:rPr>
          <w:rFonts w:ascii="Arial" w:eastAsia="Open Sans" w:hAnsi="Arial" w:cs="Arial"/>
          <w:b/>
          <w:color w:val="231F1F"/>
          <w:sz w:val="20"/>
          <w:szCs w:val="20"/>
        </w:rPr>
        <w:t>:</w:t>
      </w:r>
    </w:p>
    <w:p w:rsidR="00C16864" w:rsidRDefault="00C16864" w:rsidP="00BE6CC8">
      <w:pPr>
        <w:widowControl w:val="0"/>
        <w:tabs>
          <w:tab w:val="left" w:pos="5801"/>
        </w:tabs>
        <w:autoSpaceDE w:val="0"/>
        <w:autoSpaceDN w:val="0"/>
        <w:spacing w:after="0" w:line="240" w:lineRule="auto"/>
        <w:rPr>
          <w:rFonts w:ascii="Arial" w:eastAsia="Open Sans" w:hAnsi="Arial" w:cs="Arial"/>
          <w:color w:val="231F1F"/>
          <w:sz w:val="20"/>
          <w:szCs w:val="20"/>
        </w:rPr>
      </w:pPr>
    </w:p>
    <w:p w:rsidR="00BE6CC8" w:rsidRPr="00BE6CC8" w:rsidRDefault="00BE6CC8" w:rsidP="00C16864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Arial" w:eastAsia="Open Sans" w:hAnsi="Arial" w:cs="Arial"/>
          <w:sz w:val="20"/>
          <w:szCs w:val="20"/>
        </w:rPr>
      </w:pPr>
      <w:r w:rsidRPr="00E064F6">
        <w:rPr>
          <w:rFonts w:ascii="Arial" w:eastAsia="Open Sans" w:hAnsi="Arial" w:cs="Arial"/>
          <w:i/>
          <w:color w:val="231F1F"/>
          <w:sz w:val="20"/>
          <w:szCs w:val="20"/>
        </w:rPr>
        <w:t>Ve</w:t>
      </w:r>
      <w:r w:rsidRPr="00E064F6">
        <w:rPr>
          <w:rFonts w:ascii="Arial" w:eastAsia="Open Sans" w:hAnsi="Arial" w:cs="Arial"/>
          <w:i/>
          <w:color w:val="231F1F"/>
          <w:spacing w:val="-6"/>
          <w:sz w:val="20"/>
          <w:szCs w:val="20"/>
        </w:rPr>
        <w:t xml:space="preserve"> </w:t>
      </w:r>
      <w:r w:rsidRPr="00E064F6">
        <w:rPr>
          <w:rFonts w:ascii="Arial" w:eastAsia="Open Sans" w:hAnsi="Arial" w:cs="Arial"/>
          <w:i/>
          <w:color w:val="231F1F"/>
          <w:sz w:val="20"/>
          <w:szCs w:val="20"/>
        </w:rPr>
        <w:t>Zlíně</w:t>
      </w:r>
      <w:r w:rsidRPr="00E064F6">
        <w:rPr>
          <w:rFonts w:ascii="Arial" w:eastAsia="Open Sans" w:hAnsi="Arial" w:cs="Arial"/>
          <w:i/>
          <w:color w:val="231F1F"/>
          <w:spacing w:val="-2"/>
          <w:sz w:val="20"/>
          <w:szCs w:val="20"/>
        </w:rPr>
        <w:t xml:space="preserve"> </w:t>
      </w:r>
      <w:r w:rsidRPr="00E064F6">
        <w:rPr>
          <w:rFonts w:ascii="Arial" w:eastAsia="Open Sans" w:hAnsi="Arial" w:cs="Arial"/>
          <w:i/>
          <w:color w:val="231F1F"/>
          <w:sz w:val="20"/>
          <w:szCs w:val="20"/>
        </w:rPr>
        <w:t>dne</w:t>
      </w:r>
      <w:r w:rsidR="00DD3E7A">
        <w:rPr>
          <w:rFonts w:ascii="Arial" w:eastAsia="Open Sans" w:hAnsi="Arial" w:cs="Arial"/>
          <w:i/>
          <w:color w:val="231F1F"/>
          <w:sz w:val="20"/>
          <w:szCs w:val="20"/>
        </w:rPr>
        <w:t xml:space="preserve"> </w:t>
      </w:r>
      <w:bookmarkStart w:id="0" w:name="_GoBack"/>
      <w:bookmarkEnd w:id="0"/>
      <w:r w:rsidR="00DD3E7A">
        <w:rPr>
          <w:rFonts w:ascii="Arial" w:eastAsia="Open Sans" w:hAnsi="Arial" w:cs="Arial"/>
          <w:i/>
          <w:color w:val="231F1F"/>
          <w:sz w:val="20"/>
          <w:szCs w:val="20"/>
        </w:rPr>
        <w:t>29. 11. 2024 el. podpis</w:t>
      </w:r>
      <w:r w:rsidR="00C16864">
        <w:rPr>
          <w:rFonts w:ascii="Arial" w:eastAsia="Open Sans" w:hAnsi="Arial" w:cs="Arial"/>
          <w:color w:val="231F1F"/>
          <w:sz w:val="20"/>
          <w:szCs w:val="20"/>
        </w:rPr>
        <w:tab/>
      </w:r>
      <w:r w:rsidRPr="00E064F6">
        <w:rPr>
          <w:rFonts w:ascii="Arial" w:eastAsia="Open Sans" w:hAnsi="Arial" w:cs="Arial"/>
          <w:i/>
          <w:color w:val="231F1F"/>
          <w:sz w:val="20"/>
          <w:szCs w:val="20"/>
        </w:rPr>
        <w:t>V</w:t>
      </w:r>
      <w:r w:rsidRPr="00E064F6">
        <w:rPr>
          <w:rFonts w:ascii="Arial" w:eastAsia="Open Sans" w:hAnsi="Arial" w:cs="Arial"/>
          <w:i/>
          <w:color w:val="231F1F"/>
          <w:spacing w:val="-1"/>
          <w:sz w:val="20"/>
          <w:szCs w:val="20"/>
        </w:rPr>
        <w:t xml:space="preserve"> </w:t>
      </w:r>
      <w:r w:rsidR="00C16864" w:rsidRPr="00E064F6">
        <w:rPr>
          <w:rFonts w:ascii="Arial" w:eastAsia="Open Sans" w:hAnsi="Arial" w:cs="Arial"/>
          <w:i/>
          <w:color w:val="231F1F"/>
          <w:sz w:val="20"/>
          <w:szCs w:val="20"/>
        </w:rPr>
        <w:t>Praze</w:t>
      </w:r>
      <w:r w:rsidRPr="00E064F6">
        <w:rPr>
          <w:rFonts w:ascii="Arial" w:eastAsia="Open Sans" w:hAnsi="Arial" w:cs="Arial"/>
          <w:i/>
          <w:color w:val="231F1F"/>
          <w:spacing w:val="-2"/>
          <w:sz w:val="20"/>
          <w:szCs w:val="20"/>
        </w:rPr>
        <w:t xml:space="preserve"> </w:t>
      </w:r>
      <w:r w:rsidRPr="00E064F6">
        <w:rPr>
          <w:rFonts w:ascii="Arial" w:eastAsia="Open Sans" w:hAnsi="Arial" w:cs="Arial"/>
          <w:i/>
          <w:color w:val="231F1F"/>
          <w:sz w:val="20"/>
          <w:szCs w:val="20"/>
        </w:rPr>
        <w:t>dne</w:t>
      </w:r>
      <w:r w:rsidR="00DD3E7A">
        <w:rPr>
          <w:rFonts w:ascii="Arial" w:eastAsia="Open Sans" w:hAnsi="Arial" w:cs="Arial"/>
          <w:i/>
          <w:color w:val="231F1F"/>
          <w:sz w:val="20"/>
          <w:szCs w:val="20"/>
        </w:rPr>
        <w:t xml:space="preserve"> 29. 11. 2024 el. podpis</w:t>
      </w:r>
    </w:p>
    <w:p w:rsidR="00BE6CC8" w:rsidRPr="00BE6CC8" w:rsidRDefault="00BE6CC8" w:rsidP="00BE6CC8">
      <w:pPr>
        <w:widowControl w:val="0"/>
        <w:autoSpaceDE w:val="0"/>
        <w:autoSpaceDN w:val="0"/>
        <w:spacing w:after="0" w:line="240" w:lineRule="auto"/>
        <w:rPr>
          <w:rFonts w:ascii="Arial" w:eastAsia="Open Sans" w:hAnsi="Arial" w:cs="Arial"/>
          <w:sz w:val="20"/>
          <w:szCs w:val="20"/>
        </w:rPr>
      </w:pPr>
    </w:p>
    <w:p w:rsidR="00BE6CC8" w:rsidRPr="00BE6CC8" w:rsidRDefault="00BE6CC8" w:rsidP="00BE6CC8">
      <w:pPr>
        <w:widowControl w:val="0"/>
        <w:autoSpaceDE w:val="0"/>
        <w:autoSpaceDN w:val="0"/>
        <w:spacing w:after="0" w:line="240" w:lineRule="auto"/>
        <w:rPr>
          <w:rFonts w:ascii="Arial" w:eastAsia="Open Sans" w:hAnsi="Arial" w:cs="Arial"/>
          <w:sz w:val="20"/>
          <w:szCs w:val="20"/>
        </w:rPr>
      </w:pPr>
    </w:p>
    <w:p w:rsidR="00BE6CC8" w:rsidRPr="00BE6CC8" w:rsidRDefault="00BE6CC8" w:rsidP="00BE6CC8">
      <w:pPr>
        <w:widowControl w:val="0"/>
        <w:autoSpaceDE w:val="0"/>
        <w:autoSpaceDN w:val="0"/>
        <w:spacing w:after="0" w:line="240" w:lineRule="auto"/>
        <w:rPr>
          <w:rFonts w:ascii="Arial" w:eastAsia="Open Sans" w:hAnsi="Arial" w:cs="Arial"/>
          <w:sz w:val="20"/>
          <w:szCs w:val="20"/>
        </w:rPr>
      </w:pPr>
    </w:p>
    <w:p w:rsidR="00BE6CC8" w:rsidRPr="00BE6CC8" w:rsidRDefault="00BE6CC8" w:rsidP="00BE6CC8">
      <w:pPr>
        <w:widowControl w:val="0"/>
        <w:autoSpaceDE w:val="0"/>
        <w:autoSpaceDN w:val="0"/>
        <w:spacing w:after="0" w:line="240" w:lineRule="auto"/>
        <w:rPr>
          <w:rFonts w:ascii="Arial" w:eastAsia="Open Sans" w:hAnsi="Arial" w:cs="Arial"/>
          <w:sz w:val="20"/>
          <w:szCs w:val="20"/>
        </w:rPr>
      </w:pPr>
    </w:p>
    <w:p w:rsidR="00BE6CC8" w:rsidRPr="00BE6CC8" w:rsidRDefault="00BE6CC8" w:rsidP="00BE6CC8">
      <w:pPr>
        <w:widowControl w:val="0"/>
        <w:autoSpaceDE w:val="0"/>
        <w:autoSpaceDN w:val="0"/>
        <w:spacing w:after="0" w:line="240" w:lineRule="auto"/>
        <w:rPr>
          <w:rFonts w:ascii="Arial" w:eastAsia="Open Sans" w:hAnsi="Arial" w:cs="Arial"/>
          <w:sz w:val="20"/>
          <w:szCs w:val="20"/>
        </w:rPr>
      </w:pPr>
      <w:r w:rsidRPr="00BE6CC8">
        <w:rPr>
          <w:rFonts w:ascii="Arial" w:eastAsia="Open Sans" w:hAnsi="Arial" w:cs="Arial"/>
          <w:sz w:val="20"/>
          <w:szCs w:val="20"/>
        </w:rPr>
        <w:tab/>
      </w:r>
    </w:p>
    <w:p w:rsidR="00BE6CC8" w:rsidRPr="00BE6CC8" w:rsidRDefault="00BE6CC8" w:rsidP="00BE6CC8">
      <w:pPr>
        <w:widowControl w:val="0"/>
        <w:autoSpaceDE w:val="0"/>
        <w:autoSpaceDN w:val="0"/>
        <w:spacing w:after="0" w:line="240" w:lineRule="auto"/>
        <w:rPr>
          <w:rFonts w:ascii="Arial" w:eastAsia="Open Sans" w:hAnsi="Arial" w:cs="Arial"/>
          <w:color w:val="231F1F"/>
          <w:sz w:val="20"/>
          <w:szCs w:val="20"/>
        </w:rPr>
      </w:pPr>
      <w:r w:rsidRPr="00BE6CC8">
        <w:rPr>
          <w:rFonts w:ascii="Arial" w:eastAsia="Open Sans" w:hAnsi="Arial" w:cs="Arial"/>
          <w:color w:val="231F1F"/>
          <w:sz w:val="20"/>
          <w:szCs w:val="20"/>
        </w:rPr>
        <w:t>……………………………..………..</w:t>
      </w:r>
      <w:r w:rsidRPr="00BE6CC8">
        <w:rPr>
          <w:rFonts w:ascii="Arial" w:eastAsia="Open Sans" w:hAnsi="Arial" w:cs="Arial"/>
          <w:color w:val="231F1F"/>
          <w:sz w:val="20"/>
          <w:szCs w:val="20"/>
        </w:rPr>
        <w:tab/>
      </w:r>
      <w:r w:rsidR="00C24233">
        <w:rPr>
          <w:rFonts w:ascii="Arial" w:eastAsia="Open Sans" w:hAnsi="Arial" w:cs="Arial"/>
          <w:color w:val="231F1F"/>
          <w:sz w:val="20"/>
          <w:szCs w:val="20"/>
        </w:rPr>
        <w:tab/>
      </w:r>
      <w:r w:rsidR="00C24233">
        <w:rPr>
          <w:rFonts w:ascii="Arial" w:eastAsia="Open Sans" w:hAnsi="Arial" w:cs="Arial"/>
          <w:color w:val="231F1F"/>
          <w:sz w:val="20"/>
          <w:szCs w:val="20"/>
        </w:rPr>
        <w:tab/>
      </w:r>
      <w:r w:rsidR="00C24233">
        <w:rPr>
          <w:rFonts w:ascii="Arial" w:eastAsia="Open Sans" w:hAnsi="Arial" w:cs="Arial"/>
          <w:color w:val="231F1F"/>
          <w:sz w:val="20"/>
          <w:szCs w:val="20"/>
        </w:rPr>
        <w:tab/>
      </w:r>
      <w:r w:rsidRPr="00BE6CC8">
        <w:rPr>
          <w:rFonts w:ascii="Arial" w:eastAsia="Open Sans" w:hAnsi="Arial" w:cs="Arial"/>
          <w:color w:val="231F1F"/>
          <w:sz w:val="20"/>
          <w:szCs w:val="20"/>
        </w:rPr>
        <w:t>…..…………………………………</w:t>
      </w:r>
    </w:p>
    <w:p w:rsidR="00BE6CC8" w:rsidRPr="00BE6CC8" w:rsidRDefault="00BE6CC8" w:rsidP="00C24233">
      <w:pPr>
        <w:widowControl w:val="0"/>
        <w:autoSpaceDE w:val="0"/>
        <w:autoSpaceDN w:val="0"/>
        <w:spacing w:after="0" w:line="240" w:lineRule="auto"/>
        <w:rPr>
          <w:rFonts w:ascii="Arial" w:eastAsia="Open Sans" w:hAnsi="Arial" w:cs="Arial"/>
          <w:sz w:val="20"/>
          <w:szCs w:val="20"/>
        </w:rPr>
      </w:pPr>
      <w:r w:rsidRPr="00BE6CC8">
        <w:rPr>
          <w:rFonts w:ascii="Arial" w:eastAsia="Open Sans" w:hAnsi="Arial" w:cs="Arial"/>
          <w:color w:val="231F1F"/>
          <w:sz w:val="20"/>
          <w:szCs w:val="20"/>
        </w:rPr>
        <w:t>Ing. Jan Hrdý</w:t>
      </w:r>
      <w:r w:rsidRPr="00BE6CC8">
        <w:rPr>
          <w:rFonts w:ascii="Arial" w:eastAsia="Open Sans" w:hAnsi="Arial" w:cs="Arial"/>
          <w:color w:val="231F1F"/>
          <w:sz w:val="20"/>
          <w:szCs w:val="20"/>
        </w:rPr>
        <w:tab/>
      </w:r>
      <w:r w:rsidRPr="00BE6CC8">
        <w:rPr>
          <w:rFonts w:ascii="Arial" w:eastAsia="Open Sans" w:hAnsi="Arial" w:cs="Arial"/>
          <w:color w:val="231F1F"/>
          <w:sz w:val="20"/>
          <w:szCs w:val="20"/>
        </w:rPr>
        <w:tab/>
      </w:r>
      <w:r w:rsidRPr="00BE6CC8">
        <w:rPr>
          <w:rFonts w:ascii="Arial" w:eastAsia="Open Sans" w:hAnsi="Arial" w:cs="Arial"/>
          <w:color w:val="231F1F"/>
          <w:sz w:val="20"/>
          <w:szCs w:val="20"/>
        </w:rPr>
        <w:tab/>
      </w:r>
      <w:r w:rsidRPr="00BE6CC8">
        <w:rPr>
          <w:rFonts w:ascii="Arial" w:eastAsia="Open Sans" w:hAnsi="Arial" w:cs="Arial"/>
          <w:color w:val="231F1F"/>
          <w:sz w:val="20"/>
          <w:szCs w:val="20"/>
        </w:rPr>
        <w:tab/>
      </w:r>
      <w:r w:rsidR="00C24233">
        <w:rPr>
          <w:rFonts w:ascii="Arial" w:eastAsia="Open Sans" w:hAnsi="Arial" w:cs="Arial"/>
          <w:color w:val="231F1F"/>
          <w:sz w:val="20"/>
          <w:szCs w:val="20"/>
        </w:rPr>
        <w:tab/>
      </w:r>
      <w:r w:rsidR="00C24233">
        <w:rPr>
          <w:rFonts w:ascii="Arial" w:eastAsia="Open Sans" w:hAnsi="Arial" w:cs="Arial"/>
          <w:color w:val="231F1F"/>
          <w:sz w:val="20"/>
          <w:szCs w:val="20"/>
        </w:rPr>
        <w:tab/>
      </w:r>
      <w:r w:rsidR="00C24233">
        <w:rPr>
          <w:rFonts w:ascii="Arial" w:eastAsia="Open Sans" w:hAnsi="Arial" w:cs="Arial"/>
          <w:color w:val="231F1F"/>
          <w:sz w:val="20"/>
          <w:szCs w:val="20"/>
        </w:rPr>
        <w:tab/>
      </w:r>
      <w:r w:rsidRPr="00BE6CC8">
        <w:rPr>
          <w:rFonts w:ascii="Arial" w:eastAsia="Open Sans" w:hAnsi="Arial" w:cs="Arial"/>
          <w:color w:val="231F1F"/>
          <w:sz w:val="20"/>
          <w:szCs w:val="20"/>
        </w:rPr>
        <w:t>Ing.</w:t>
      </w:r>
      <w:r w:rsidR="00C848F9">
        <w:rPr>
          <w:rFonts w:ascii="Arial" w:eastAsia="Open Sans" w:hAnsi="Arial" w:cs="Arial"/>
          <w:color w:val="231F1F"/>
          <w:sz w:val="20"/>
          <w:szCs w:val="20"/>
        </w:rPr>
        <w:t xml:space="preserve"> </w:t>
      </w:r>
      <w:r w:rsidRPr="00BE6CC8">
        <w:rPr>
          <w:rFonts w:ascii="Arial" w:eastAsia="Open Sans" w:hAnsi="Arial" w:cs="Arial"/>
          <w:color w:val="231F1F"/>
          <w:sz w:val="20"/>
          <w:szCs w:val="20"/>
        </w:rPr>
        <w:t>arch. Jan Topinka</w:t>
      </w:r>
    </w:p>
    <w:p w:rsidR="00BE6CC8" w:rsidRPr="00BE6CC8" w:rsidRDefault="00BE6CC8" w:rsidP="00BE6CC8">
      <w:pPr>
        <w:widowControl w:val="0"/>
        <w:autoSpaceDE w:val="0"/>
        <w:autoSpaceDN w:val="0"/>
        <w:spacing w:after="0" w:line="240" w:lineRule="auto"/>
        <w:rPr>
          <w:rFonts w:ascii="Arial" w:eastAsia="Open Sans" w:hAnsi="Arial" w:cs="Arial"/>
          <w:sz w:val="20"/>
          <w:szCs w:val="20"/>
        </w:rPr>
      </w:pPr>
      <w:r w:rsidRPr="00BE6CC8">
        <w:rPr>
          <w:rFonts w:ascii="Arial" w:eastAsia="Open Sans" w:hAnsi="Arial" w:cs="Arial"/>
          <w:sz w:val="20"/>
          <w:szCs w:val="20"/>
        </w:rPr>
        <w:t>předseda představenstva</w:t>
      </w:r>
      <w:r w:rsidRPr="00BE6CC8">
        <w:rPr>
          <w:rFonts w:ascii="Arial" w:eastAsia="Open Sans" w:hAnsi="Arial" w:cs="Arial"/>
          <w:sz w:val="20"/>
          <w:szCs w:val="20"/>
        </w:rPr>
        <w:tab/>
      </w:r>
      <w:r w:rsidRPr="00BE6CC8">
        <w:rPr>
          <w:rFonts w:ascii="Arial" w:eastAsia="Open Sans" w:hAnsi="Arial" w:cs="Arial"/>
          <w:sz w:val="20"/>
          <w:szCs w:val="20"/>
        </w:rPr>
        <w:tab/>
      </w:r>
      <w:r w:rsidRPr="00BE6CC8">
        <w:rPr>
          <w:rFonts w:ascii="Arial" w:eastAsia="Open Sans" w:hAnsi="Arial" w:cs="Arial"/>
          <w:sz w:val="20"/>
          <w:szCs w:val="20"/>
        </w:rPr>
        <w:tab/>
      </w:r>
      <w:r w:rsidR="00C24233">
        <w:rPr>
          <w:rFonts w:ascii="Arial" w:eastAsia="Open Sans" w:hAnsi="Arial" w:cs="Arial"/>
          <w:sz w:val="20"/>
          <w:szCs w:val="20"/>
        </w:rPr>
        <w:tab/>
      </w:r>
      <w:r w:rsidR="00C24233">
        <w:rPr>
          <w:rFonts w:ascii="Arial" w:eastAsia="Open Sans" w:hAnsi="Arial" w:cs="Arial"/>
          <w:sz w:val="20"/>
          <w:szCs w:val="20"/>
        </w:rPr>
        <w:tab/>
      </w:r>
      <w:r w:rsidRPr="00BE6CC8">
        <w:rPr>
          <w:rFonts w:ascii="Arial" w:eastAsia="Open Sans" w:hAnsi="Arial" w:cs="Arial"/>
          <w:sz w:val="20"/>
          <w:szCs w:val="20"/>
        </w:rPr>
        <w:t>jednatel</w:t>
      </w:r>
    </w:p>
    <w:p w:rsidR="00BE6CC8" w:rsidRPr="00BE6CC8" w:rsidRDefault="00BE6CC8" w:rsidP="00BE6CC8">
      <w:pPr>
        <w:widowControl w:val="0"/>
        <w:autoSpaceDE w:val="0"/>
        <w:autoSpaceDN w:val="0"/>
        <w:spacing w:after="0" w:line="240" w:lineRule="auto"/>
        <w:rPr>
          <w:rFonts w:ascii="Arial" w:eastAsia="Open Sans" w:hAnsi="Arial" w:cs="Arial"/>
          <w:sz w:val="20"/>
          <w:szCs w:val="20"/>
        </w:rPr>
      </w:pPr>
      <w:r w:rsidRPr="00BE6CC8">
        <w:rPr>
          <w:rFonts w:ascii="Arial" w:eastAsia="Open Sans" w:hAnsi="Arial" w:cs="Arial"/>
          <w:sz w:val="20"/>
          <w:szCs w:val="20"/>
        </w:rPr>
        <w:t>Krajské nemocnice T. Bati, a. s.</w:t>
      </w:r>
      <w:r w:rsidRPr="00BE6CC8">
        <w:rPr>
          <w:rFonts w:ascii="Arial" w:eastAsia="Open Sans" w:hAnsi="Arial" w:cs="Arial"/>
          <w:sz w:val="20"/>
          <w:szCs w:val="20"/>
        </w:rPr>
        <w:tab/>
      </w:r>
      <w:r w:rsidRPr="00BE6CC8">
        <w:rPr>
          <w:rFonts w:ascii="Arial" w:eastAsia="Open Sans" w:hAnsi="Arial" w:cs="Arial"/>
          <w:sz w:val="20"/>
          <w:szCs w:val="20"/>
        </w:rPr>
        <w:tab/>
      </w:r>
      <w:r w:rsidRPr="00BE6CC8">
        <w:rPr>
          <w:rFonts w:ascii="Arial" w:eastAsia="Open Sans" w:hAnsi="Arial" w:cs="Arial"/>
          <w:sz w:val="20"/>
          <w:szCs w:val="20"/>
        </w:rPr>
        <w:tab/>
      </w:r>
      <w:r w:rsidR="00C24233">
        <w:rPr>
          <w:rFonts w:ascii="Arial" w:eastAsia="Open Sans" w:hAnsi="Arial" w:cs="Arial"/>
          <w:sz w:val="20"/>
          <w:szCs w:val="20"/>
        </w:rPr>
        <w:tab/>
      </w:r>
      <w:r w:rsidR="00C24233">
        <w:rPr>
          <w:rFonts w:ascii="Arial" w:eastAsia="Open Sans" w:hAnsi="Arial" w:cs="Arial"/>
          <w:sz w:val="20"/>
          <w:szCs w:val="20"/>
        </w:rPr>
        <w:tab/>
      </w:r>
      <w:r w:rsidRPr="00BE6CC8">
        <w:rPr>
          <w:rFonts w:ascii="Arial" w:eastAsia="Open Sans" w:hAnsi="Arial" w:cs="Arial"/>
          <w:sz w:val="20"/>
          <w:szCs w:val="20"/>
        </w:rPr>
        <w:t>DOMY spol. s r.o.</w:t>
      </w:r>
    </w:p>
    <w:p w:rsidR="00BE6CC8" w:rsidRDefault="00BE6CC8" w:rsidP="00BE6CC8">
      <w:pPr>
        <w:widowControl w:val="0"/>
        <w:autoSpaceDE w:val="0"/>
        <w:autoSpaceDN w:val="0"/>
        <w:spacing w:before="57" w:after="0" w:line="240" w:lineRule="auto"/>
        <w:rPr>
          <w:rFonts w:ascii="Arial" w:eastAsia="Open Sans" w:hAnsi="Arial" w:cs="Arial"/>
          <w:color w:val="231F1F"/>
          <w:sz w:val="20"/>
          <w:szCs w:val="20"/>
        </w:rPr>
      </w:pPr>
    </w:p>
    <w:p w:rsidR="00C16864" w:rsidRPr="00BE6CC8" w:rsidRDefault="00C16864" w:rsidP="00BE6CC8">
      <w:pPr>
        <w:widowControl w:val="0"/>
        <w:autoSpaceDE w:val="0"/>
        <w:autoSpaceDN w:val="0"/>
        <w:spacing w:before="57" w:after="0" w:line="240" w:lineRule="auto"/>
        <w:rPr>
          <w:rFonts w:ascii="Arial" w:eastAsia="Open Sans" w:hAnsi="Arial" w:cs="Arial"/>
          <w:color w:val="231F1F"/>
          <w:sz w:val="20"/>
          <w:szCs w:val="20"/>
        </w:rPr>
      </w:pPr>
    </w:p>
    <w:p w:rsidR="00BE6CC8" w:rsidRPr="00BE6CC8" w:rsidRDefault="00BE6CC8" w:rsidP="00C24233">
      <w:pPr>
        <w:widowControl w:val="0"/>
        <w:autoSpaceDE w:val="0"/>
        <w:autoSpaceDN w:val="0"/>
        <w:spacing w:before="57" w:after="0" w:line="240" w:lineRule="auto"/>
        <w:ind w:left="4956" w:firstLine="708"/>
        <w:rPr>
          <w:rFonts w:ascii="Arial" w:eastAsia="Open Sans" w:hAnsi="Arial" w:cs="Arial"/>
          <w:color w:val="231F1F"/>
          <w:sz w:val="20"/>
          <w:szCs w:val="20"/>
        </w:rPr>
      </w:pPr>
      <w:r w:rsidRPr="00BE6CC8">
        <w:rPr>
          <w:rFonts w:ascii="Arial" w:eastAsia="Open Sans" w:hAnsi="Arial" w:cs="Arial"/>
          <w:color w:val="231F1F"/>
          <w:sz w:val="20"/>
          <w:szCs w:val="20"/>
        </w:rPr>
        <w:t xml:space="preserve">…………………………………   </w:t>
      </w:r>
    </w:p>
    <w:p w:rsidR="00BE6CC8" w:rsidRPr="00BE6CC8" w:rsidRDefault="00C16864" w:rsidP="00C24233">
      <w:pPr>
        <w:widowControl w:val="0"/>
        <w:autoSpaceDE w:val="0"/>
        <w:autoSpaceDN w:val="0"/>
        <w:spacing w:after="0" w:line="240" w:lineRule="auto"/>
        <w:rPr>
          <w:rFonts w:ascii="Arial" w:eastAsia="Open Sans" w:hAnsi="Arial" w:cs="Arial"/>
          <w:sz w:val="20"/>
          <w:szCs w:val="20"/>
        </w:rPr>
      </w:pPr>
      <w:r w:rsidRPr="00BE6CC8">
        <w:rPr>
          <w:rFonts w:ascii="Arial" w:eastAsia="Open Sans" w:hAnsi="Arial" w:cs="Arial"/>
          <w:color w:val="231F1F"/>
          <w:sz w:val="20"/>
          <w:szCs w:val="20"/>
        </w:rPr>
        <w:t>……………………………..………..</w:t>
      </w:r>
      <w:r w:rsidR="00080B0F">
        <w:rPr>
          <w:rFonts w:ascii="Arial" w:eastAsia="Open Sans" w:hAnsi="Arial" w:cs="Arial"/>
          <w:color w:val="231F1F"/>
          <w:sz w:val="20"/>
          <w:szCs w:val="20"/>
        </w:rPr>
        <w:tab/>
      </w:r>
      <w:r w:rsidR="00C24233">
        <w:rPr>
          <w:rFonts w:ascii="Arial" w:eastAsia="Open Sans" w:hAnsi="Arial" w:cs="Arial"/>
          <w:color w:val="231F1F"/>
          <w:sz w:val="20"/>
          <w:szCs w:val="20"/>
        </w:rPr>
        <w:tab/>
      </w:r>
      <w:r w:rsidR="00C24233">
        <w:rPr>
          <w:rFonts w:ascii="Arial" w:eastAsia="Open Sans" w:hAnsi="Arial" w:cs="Arial"/>
          <w:color w:val="231F1F"/>
          <w:sz w:val="20"/>
          <w:szCs w:val="20"/>
        </w:rPr>
        <w:tab/>
      </w:r>
      <w:r w:rsidR="00C24233">
        <w:rPr>
          <w:rFonts w:ascii="Arial" w:eastAsia="Open Sans" w:hAnsi="Arial" w:cs="Arial"/>
          <w:color w:val="231F1F"/>
          <w:sz w:val="20"/>
          <w:szCs w:val="20"/>
        </w:rPr>
        <w:tab/>
      </w:r>
      <w:r w:rsidR="00BE6CC8" w:rsidRPr="00BE6CC8">
        <w:rPr>
          <w:rFonts w:ascii="Arial" w:eastAsia="Open Sans" w:hAnsi="Arial" w:cs="Arial"/>
          <w:color w:val="231F1F"/>
          <w:sz w:val="20"/>
          <w:szCs w:val="20"/>
        </w:rPr>
        <w:t>Ing.</w:t>
      </w:r>
      <w:r w:rsidR="00BE6CC8" w:rsidRPr="00BE6CC8">
        <w:rPr>
          <w:rFonts w:ascii="Arial" w:eastAsia="Open Sans" w:hAnsi="Arial" w:cs="Arial"/>
          <w:color w:val="231F1F"/>
          <w:spacing w:val="-2"/>
          <w:sz w:val="20"/>
          <w:szCs w:val="20"/>
        </w:rPr>
        <w:t xml:space="preserve"> </w:t>
      </w:r>
      <w:r w:rsidR="00BE6CC8" w:rsidRPr="00BE6CC8">
        <w:rPr>
          <w:rFonts w:ascii="Arial" w:eastAsia="Open Sans" w:hAnsi="Arial" w:cs="Arial"/>
          <w:color w:val="231F1F"/>
          <w:sz w:val="20"/>
          <w:szCs w:val="20"/>
        </w:rPr>
        <w:t>arch.</w:t>
      </w:r>
      <w:r w:rsidR="00BE6CC8" w:rsidRPr="00BE6CC8">
        <w:rPr>
          <w:rFonts w:ascii="Arial" w:eastAsia="Open Sans" w:hAnsi="Arial" w:cs="Arial"/>
          <w:color w:val="231F1F"/>
          <w:spacing w:val="-2"/>
          <w:sz w:val="20"/>
          <w:szCs w:val="20"/>
        </w:rPr>
        <w:t xml:space="preserve"> </w:t>
      </w:r>
      <w:r w:rsidR="00BE6CC8" w:rsidRPr="00BE6CC8">
        <w:rPr>
          <w:rFonts w:ascii="Arial" w:eastAsia="Open Sans" w:hAnsi="Arial" w:cs="Arial"/>
          <w:color w:val="231F1F"/>
          <w:sz w:val="20"/>
          <w:szCs w:val="20"/>
        </w:rPr>
        <w:t>Michal</w:t>
      </w:r>
      <w:r w:rsidR="00BE6CC8" w:rsidRPr="00BE6CC8">
        <w:rPr>
          <w:rFonts w:ascii="Arial" w:eastAsia="Open Sans" w:hAnsi="Arial" w:cs="Arial"/>
          <w:color w:val="231F1F"/>
          <w:spacing w:val="-1"/>
          <w:sz w:val="20"/>
          <w:szCs w:val="20"/>
        </w:rPr>
        <w:t xml:space="preserve"> </w:t>
      </w:r>
      <w:r w:rsidR="00BE6CC8" w:rsidRPr="00BE6CC8">
        <w:rPr>
          <w:rFonts w:ascii="Arial" w:eastAsia="Open Sans" w:hAnsi="Arial" w:cs="Arial"/>
          <w:color w:val="231F1F"/>
          <w:sz w:val="20"/>
          <w:szCs w:val="20"/>
        </w:rPr>
        <w:t>Juha</w:t>
      </w:r>
    </w:p>
    <w:p w:rsidR="00BE6CC8" w:rsidRPr="00BE6CC8" w:rsidRDefault="00C16864" w:rsidP="00C242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6CC8">
        <w:rPr>
          <w:rFonts w:ascii="Arial" w:eastAsia="Open Sans" w:hAnsi="Arial" w:cs="Arial"/>
          <w:sz w:val="20"/>
          <w:szCs w:val="20"/>
        </w:rPr>
        <w:t>Ing. Martin Déva</w:t>
      </w:r>
      <w:r w:rsidR="00080B0F">
        <w:rPr>
          <w:rFonts w:ascii="Arial" w:hAnsi="Arial" w:cs="Arial"/>
          <w:sz w:val="20"/>
          <w:szCs w:val="20"/>
        </w:rPr>
        <w:tab/>
      </w:r>
      <w:r w:rsidR="00080B0F">
        <w:rPr>
          <w:rFonts w:ascii="Arial" w:hAnsi="Arial" w:cs="Arial"/>
          <w:sz w:val="20"/>
          <w:szCs w:val="20"/>
        </w:rPr>
        <w:tab/>
      </w:r>
      <w:r w:rsidR="00080B0F">
        <w:rPr>
          <w:rFonts w:ascii="Arial" w:hAnsi="Arial" w:cs="Arial"/>
          <w:sz w:val="20"/>
          <w:szCs w:val="20"/>
        </w:rPr>
        <w:tab/>
      </w:r>
      <w:r w:rsidR="00080B0F">
        <w:rPr>
          <w:rFonts w:ascii="Arial" w:hAnsi="Arial" w:cs="Arial"/>
          <w:sz w:val="20"/>
          <w:szCs w:val="20"/>
        </w:rPr>
        <w:tab/>
        <w:t xml:space="preserve"> </w:t>
      </w:r>
      <w:r w:rsidR="00BE6CC8" w:rsidRPr="00BE6CC8">
        <w:rPr>
          <w:rFonts w:ascii="Arial" w:hAnsi="Arial" w:cs="Arial"/>
          <w:sz w:val="20"/>
          <w:szCs w:val="20"/>
        </w:rPr>
        <w:tab/>
      </w:r>
      <w:r w:rsidR="00BE6CC8" w:rsidRPr="00BE6CC8">
        <w:rPr>
          <w:rFonts w:ascii="Arial" w:hAnsi="Arial" w:cs="Arial"/>
          <w:sz w:val="20"/>
          <w:szCs w:val="20"/>
        </w:rPr>
        <w:tab/>
        <w:t>jednatel</w:t>
      </w:r>
    </w:p>
    <w:p w:rsidR="00BE6CC8" w:rsidRDefault="00C16864" w:rsidP="00C242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6CC8">
        <w:rPr>
          <w:rFonts w:ascii="Arial" w:eastAsia="Open Sans" w:hAnsi="Arial" w:cs="Arial"/>
          <w:sz w:val="20"/>
          <w:szCs w:val="20"/>
        </w:rPr>
        <w:t>člen představenstva</w:t>
      </w:r>
      <w:r w:rsidR="00BE6CC8" w:rsidRPr="00BE6CC8">
        <w:rPr>
          <w:rFonts w:ascii="Arial" w:hAnsi="Arial" w:cs="Arial"/>
          <w:sz w:val="20"/>
          <w:szCs w:val="20"/>
        </w:rPr>
        <w:tab/>
      </w:r>
      <w:r w:rsidR="00080B0F">
        <w:rPr>
          <w:rFonts w:ascii="Arial" w:hAnsi="Arial" w:cs="Arial"/>
          <w:sz w:val="20"/>
          <w:szCs w:val="20"/>
        </w:rPr>
        <w:tab/>
      </w:r>
      <w:r w:rsidR="00080B0F">
        <w:rPr>
          <w:rFonts w:ascii="Arial" w:hAnsi="Arial" w:cs="Arial"/>
          <w:sz w:val="20"/>
          <w:szCs w:val="20"/>
        </w:rPr>
        <w:tab/>
      </w:r>
      <w:r w:rsidR="00080B0F">
        <w:rPr>
          <w:rFonts w:ascii="Arial" w:hAnsi="Arial" w:cs="Arial"/>
          <w:sz w:val="20"/>
          <w:szCs w:val="20"/>
        </w:rPr>
        <w:tab/>
      </w:r>
      <w:r w:rsidR="00080B0F">
        <w:rPr>
          <w:rFonts w:ascii="Arial" w:hAnsi="Arial" w:cs="Arial"/>
          <w:sz w:val="20"/>
          <w:szCs w:val="20"/>
        </w:rPr>
        <w:tab/>
      </w:r>
      <w:r w:rsidR="00080B0F">
        <w:rPr>
          <w:rFonts w:ascii="Arial" w:hAnsi="Arial" w:cs="Arial"/>
          <w:sz w:val="20"/>
          <w:szCs w:val="20"/>
        </w:rPr>
        <w:tab/>
      </w:r>
      <w:r w:rsidR="00BE6CC8" w:rsidRPr="00BE6CC8">
        <w:rPr>
          <w:rFonts w:ascii="Arial" w:hAnsi="Arial" w:cs="Arial"/>
          <w:sz w:val="20"/>
          <w:szCs w:val="20"/>
        </w:rPr>
        <w:t>DOMY spol. s r.o.</w:t>
      </w:r>
    </w:p>
    <w:p w:rsidR="00C16864" w:rsidRDefault="00C16864" w:rsidP="00C242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6CC8">
        <w:rPr>
          <w:rFonts w:ascii="Arial" w:eastAsia="Open Sans" w:hAnsi="Arial" w:cs="Arial"/>
          <w:sz w:val="20"/>
          <w:szCs w:val="20"/>
        </w:rPr>
        <w:t>Krajské nemocnice T. Bati, a. s.</w:t>
      </w:r>
      <w:r w:rsidRPr="00BE6CC8">
        <w:rPr>
          <w:rFonts w:ascii="Arial" w:eastAsia="Open Sans" w:hAnsi="Arial" w:cs="Arial"/>
          <w:sz w:val="20"/>
          <w:szCs w:val="20"/>
        </w:rPr>
        <w:tab/>
      </w:r>
    </w:p>
    <w:p w:rsidR="00C16864" w:rsidRDefault="00C16864" w:rsidP="00C242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6864" w:rsidRDefault="00C16864" w:rsidP="00C2423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16864" w:rsidRPr="00E064F6" w:rsidRDefault="00C16864" w:rsidP="00DD3E7A">
      <w:pPr>
        <w:spacing w:after="0" w:line="240" w:lineRule="auto"/>
        <w:ind w:left="4956"/>
        <w:rPr>
          <w:rFonts w:ascii="Arial" w:hAnsi="Arial" w:cs="Arial"/>
          <w:i/>
          <w:sz w:val="20"/>
          <w:szCs w:val="20"/>
        </w:rPr>
      </w:pPr>
      <w:r w:rsidRPr="00E064F6">
        <w:rPr>
          <w:rFonts w:ascii="Arial" w:eastAsia="Open Sans" w:hAnsi="Arial" w:cs="Arial"/>
          <w:i/>
          <w:color w:val="231F1F"/>
          <w:sz w:val="20"/>
          <w:szCs w:val="20"/>
        </w:rPr>
        <w:t>V</w:t>
      </w:r>
      <w:r w:rsidRPr="00E064F6">
        <w:rPr>
          <w:rFonts w:ascii="Arial" w:eastAsia="Open Sans" w:hAnsi="Arial" w:cs="Arial"/>
          <w:i/>
          <w:color w:val="231F1F"/>
          <w:spacing w:val="-1"/>
          <w:sz w:val="20"/>
          <w:szCs w:val="20"/>
        </w:rPr>
        <w:t> </w:t>
      </w:r>
      <w:r w:rsidRPr="00E064F6">
        <w:rPr>
          <w:rFonts w:ascii="Arial" w:eastAsia="Open Sans" w:hAnsi="Arial" w:cs="Arial"/>
          <w:i/>
          <w:color w:val="231F1F"/>
          <w:sz w:val="20"/>
          <w:szCs w:val="20"/>
        </w:rPr>
        <w:t>Hradci Králové dne</w:t>
      </w:r>
      <w:r w:rsidR="00DD3E7A">
        <w:rPr>
          <w:rFonts w:ascii="Arial" w:eastAsia="Open Sans" w:hAnsi="Arial" w:cs="Arial"/>
          <w:i/>
          <w:color w:val="231F1F"/>
          <w:sz w:val="20"/>
          <w:szCs w:val="20"/>
        </w:rPr>
        <w:t xml:space="preserve"> 29. 11. 2024 el. podpis</w:t>
      </w:r>
    </w:p>
    <w:p w:rsidR="00BE6CC8" w:rsidRDefault="00BE6CC8" w:rsidP="00BE6CC8">
      <w:pPr>
        <w:rPr>
          <w:rFonts w:ascii="Arial" w:hAnsi="Arial" w:cs="Arial"/>
          <w:sz w:val="20"/>
          <w:szCs w:val="20"/>
        </w:rPr>
      </w:pPr>
    </w:p>
    <w:p w:rsidR="00C16864" w:rsidRPr="00BE6CC8" w:rsidRDefault="00C16864" w:rsidP="00BE6CC8">
      <w:pPr>
        <w:rPr>
          <w:rFonts w:ascii="Arial" w:hAnsi="Arial" w:cs="Arial"/>
          <w:sz w:val="20"/>
          <w:szCs w:val="20"/>
        </w:rPr>
      </w:pPr>
    </w:p>
    <w:p w:rsidR="00BE6CC8" w:rsidRPr="00BE6CC8" w:rsidRDefault="00C24233" w:rsidP="00C2423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Open Sans" w:hAnsi="Arial" w:cs="Arial"/>
          <w:color w:val="231F1F"/>
          <w:sz w:val="20"/>
          <w:szCs w:val="20"/>
        </w:rPr>
        <w:tab/>
      </w:r>
      <w:r>
        <w:rPr>
          <w:rFonts w:ascii="Arial" w:eastAsia="Open Sans" w:hAnsi="Arial" w:cs="Arial"/>
          <w:color w:val="231F1F"/>
          <w:sz w:val="20"/>
          <w:szCs w:val="20"/>
        </w:rPr>
        <w:tab/>
      </w:r>
      <w:r>
        <w:rPr>
          <w:rFonts w:ascii="Arial" w:eastAsia="Open Sans" w:hAnsi="Arial" w:cs="Arial"/>
          <w:color w:val="231F1F"/>
          <w:sz w:val="20"/>
          <w:szCs w:val="20"/>
        </w:rPr>
        <w:tab/>
      </w:r>
      <w:r>
        <w:rPr>
          <w:rFonts w:ascii="Arial" w:eastAsia="Open Sans" w:hAnsi="Arial" w:cs="Arial"/>
          <w:color w:val="231F1F"/>
          <w:sz w:val="20"/>
          <w:szCs w:val="20"/>
        </w:rPr>
        <w:tab/>
      </w:r>
      <w:r w:rsidR="00C16864">
        <w:rPr>
          <w:rFonts w:ascii="Arial" w:eastAsia="Open Sans" w:hAnsi="Arial" w:cs="Arial"/>
          <w:color w:val="231F1F"/>
          <w:sz w:val="20"/>
          <w:szCs w:val="20"/>
        </w:rPr>
        <w:tab/>
      </w:r>
      <w:r w:rsidR="00C16864">
        <w:rPr>
          <w:rFonts w:ascii="Arial" w:eastAsia="Open Sans" w:hAnsi="Arial" w:cs="Arial"/>
          <w:color w:val="231F1F"/>
          <w:sz w:val="20"/>
          <w:szCs w:val="20"/>
        </w:rPr>
        <w:tab/>
      </w:r>
      <w:r w:rsidR="00C16864">
        <w:rPr>
          <w:rFonts w:ascii="Arial" w:eastAsia="Open Sans" w:hAnsi="Arial" w:cs="Arial"/>
          <w:color w:val="231F1F"/>
          <w:sz w:val="20"/>
          <w:szCs w:val="20"/>
        </w:rPr>
        <w:tab/>
      </w:r>
      <w:r w:rsidR="00C16864">
        <w:rPr>
          <w:rFonts w:ascii="Arial" w:eastAsia="Open Sans" w:hAnsi="Arial" w:cs="Arial"/>
          <w:color w:val="231F1F"/>
          <w:sz w:val="20"/>
          <w:szCs w:val="20"/>
        </w:rPr>
        <w:tab/>
      </w:r>
      <w:r w:rsidR="00BE6CC8" w:rsidRPr="00BE6CC8">
        <w:rPr>
          <w:rFonts w:ascii="Arial" w:hAnsi="Arial" w:cs="Arial"/>
          <w:sz w:val="20"/>
          <w:szCs w:val="20"/>
        </w:rPr>
        <w:t xml:space="preserve">…………………………………. </w:t>
      </w:r>
    </w:p>
    <w:p w:rsidR="00BE6CC8" w:rsidRPr="00BE6CC8" w:rsidRDefault="00BE6CC8" w:rsidP="00C24233">
      <w:pPr>
        <w:widowControl w:val="0"/>
        <w:autoSpaceDE w:val="0"/>
        <w:autoSpaceDN w:val="0"/>
        <w:spacing w:after="0" w:line="240" w:lineRule="auto"/>
        <w:rPr>
          <w:rFonts w:ascii="Arial" w:eastAsia="Open Sans" w:hAnsi="Arial" w:cs="Arial"/>
          <w:sz w:val="20"/>
          <w:szCs w:val="20"/>
        </w:rPr>
      </w:pPr>
      <w:r w:rsidRPr="00BE6CC8">
        <w:rPr>
          <w:rFonts w:ascii="Arial" w:eastAsia="Open Sans" w:hAnsi="Arial" w:cs="Arial"/>
          <w:sz w:val="20"/>
          <w:szCs w:val="20"/>
        </w:rPr>
        <w:tab/>
      </w:r>
      <w:r w:rsidRPr="00BE6CC8">
        <w:rPr>
          <w:rFonts w:ascii="Arial" w:eastAsia="Open Sans" w:hAnsi="Arial" w:cs="Arial"/>
          <w:sz w:val="20"/>
          <w:szCs w:val="20"/>
        </w:rPr>
        <w:tab/>
      </w:r>
      <w:r w:rsidRPr="00BE6CC8">
        <w:rPr>
          <w:rFonts w:ascii="Arial" w:eastAsia="Open Sans" w:hAnsi="Arial" w:cs="Arial"/>
          <w:sz w:val="20"/>
          <w:szCs w:val="20"/>
        </w:rPr>
        <w:tab/>
      </w:r>
      <w:r w:rsidRPr="00BE6CC8">
        <w:rPr>
          <w:rFonts w:ascii="Arial" w:eastAsia="Open Sans" w:hAnsi="Arial" w:cs="Arial"/>
          <w:sz w:val="20"/>
          <w:szCs w:val="20"/>
        </w:rPr>
        <w:tab/>
      </w:r>
      <w:r w:rsidR="00C24233">
        <w:rPr>
          <w:rFonts w:ascii="Arial" w:eastAsia="Open Sans" w:hAnsi="Arial" w:cs="Arial"/>
          <w:sz w:val="20"/>
          <w:szCs w:val="20"/>
        </w:rPr>
        <w:tab/>
      </w:r>
      <w:r w:rsidR="00C24233">
        <w:rPr>
          <w:rFonts w:ascii="Arial" w:eastAsia="Open Sans" w:hAnsi="Arial" w:cs="Arial"/>
          <w:sz w:val="20"/>
          <w:szCs w:val="20"/>
        </w:rPr>
        <w:tab/>
      </w:r>
      <w:r w:rsidR="00C16864">
        <w:rPr>
          <w:rFonts w:ascii="Arial" w:eastAsia="Open Sans" w:hAnsi="Arial" w:cs="Arial"/>
          <w:sz w:val="20"/>
          <w:szCs w:val="20"/>
        </w:rPr>
        <w:tab/>
      </w:r>
      <w:r w:rsidR="00C16864">
        <w:rPr>
          <w:rFonts w:ascii="Arial" w:eastAsia="Open Sans" w:hAnsi="Arial" w:cs="Arial"/>
          <w:sz w:val="20"/>
          <w:szCs w:val="20"/>
        </w:rPr>
        <w:tab/>
      </w:r>
      <w:r w:rsidRPr="00BE6CC8">
        <w:rPr>
          <w:rFonts w:ascii="Arial" w:eastAsia="Open Sans" w:hAnsi="Arial" w:cs="Arial"/>
          <w:sz w:val="20"/>
          <w:szCs w:val="20"/>
        </w:rPr>
        <w:t>Ing. Jiří Slánský</w:t>
      </w:r>
    </w:p>
    <w:p w:rsidR="00BE6CC8" w:rsidRPr="00BE6CC8" w:rsidRDefault="00BE6CC8" w:rsidP="00C24233">
      <w:pPr>
        <w:widowControl w:val="0"/>
        <w:autoSpaceDE w:val="0"/>
        <w:autoSpaceDN w:val="0"/>
        <w:spacing w:after="0" w:line="240" w:lineRule="auto"/>
        <w:rPr>
          <w:rFonts w:ascii="Arial" w:eastAsia="Open Sans" w:hAnsi="Arial" w:cs="Arial"/>
          <w:sz w:val="20"/>
          <w:szCs w:val="20"/>
        </w:rPr>
      </w:pPr>
      <w:r w:rsidRPr="00BE6CC8">
        <w:rPr>
          <w:rFonts w:ascii="Arial" w:eastAsia="Open Sans" w:hAnsi="Arial" w:cs="Arial"/>
          <w:sz w:val="20"/>
          <w:szCs w:val="20"/>
        </w:rPr>
        <w:tab/>
      </w:r>
      <w:r w:rsidRPr="00BE6CC8">
        <w:rPr>
          <w:rFonts w:ascii="Arial" w:eastAsia="Open Sans" w:hAnsi="Arial" w:cs="Arial"/>
          <w:sz w:val="20"/>
          <w:szCs w:val="20"/>
        </w:rPr>
        <w:tab/>
      </w:r>
      <w:r w:rsidRPr="00BE6CC8">
        <w:rPr>
          <w:rFonts w:ascii="Arial" w:eastAsia="Open Sans" w:hAnsi="Arial" w:cs="Arial"/>
          <w:sz w:val="20"/>
          <w:szCs w:val="20"/>
        </w:rPr>
        <w:tab/>
      </w:r>
      <w:r w:rsidR="00C24233">
        <w:rPr>
          <w:rFonts w:ascii="Arial" w:eastAsia="Open Sans" w:hAnsi="Arial" w:cs="Arial"/>
          <w:sz w:val="20"/>
          <w:szCs w:val="20"/>
        </w:rPr>
        <w:tab/>
      </w:r>
      <w:r w:rsidR="00C24233">
        <w:rPr>
          <w:rFonts w:ascii="Arial" w:eastAsia="Open Sans" w:hAnsi="Arial" w:cs="Arial"/>
          <w:sz w:val="20"/>
          <w:szCs w:val="20"/>
        </w:rPr>
        <w:tab/>
      </w:r>
      <w:r w:rsidR="00C16864">
        <w:rPr>
          <w:rFonts w:ascii="Arial" w:eastAsia="Open Sans" w:hAnsi="Arial" w:cs="Arial"/>
          <w:sz w:val="20"/>
          <w:szCs w:val="20"/>
        </w:rPr>
        <w:tab/>
      </w:r>
      <w:r w:rsidR="00C16864">
        <w:rPr>
          <w:rFonts w:ascii="Arial" w:eastAsia="Open Sans" w:hAnsi="Arial" w:cs="Arial"/>
          <w:sz w:val="20"/>
          <w:szCs w:val="20"/>
        </w:rPr>
        <w:tab/>
      </w:r>
      <w:r w:rsidR="00C16864">
        <w:rPr>
          <w:rFonts w:ascii="Arial" w:eastAsia="Open Sans" w:hAnsi="Arial" w:cs="Arial"/>
          <w:sz w:val="20"/>
          <w:szCs w:val="20"/>
        </w:rPr>
        <w:tab/>
      </w:r>
      <w:r w:rsidRPr="00BE6CC8">
        <w:rPr>
          <w:rFonts w:ascii="Arial" w:eastAsia="Open Sans" w:hAnsi="Arial" w:cs="Arial"/>
          <w:sz w:val="20"/>
          <w:szCs w:val="20"/>
        </w:rPr>
        <w:t>jednatel</w:t>
      </w:r>
    </w:p>
    <w:p w:rsidR="00BE6CC8" w:rsidRPr="00BE6CC8" w:rsidRDefault="00BE6CC8" w:rsidP="00C24233">
      <w:pPr>
        <w:widowControl w:val="0"/>
        <w:autoSpaceDE w:val="0"/>
        <w:autoSpaceDN w:val="0"/>
        <w:spacing w:after="0" w:line="240" w:lineRule="auto"/>
        <w:rPr>
          <w:rFonts w:ascii="Arial" w:eastAsia="Open Sans" w:hAnsi="Arial" w:cs="Arial"/>
          <w:sz w:val="20"/>
          <w:szCs w:val="20"/>
        </w:rPr>
      </w:pPr>
      <w:r w:rsidRPr="00BE6CC8">
        <w:rPr>
          <w:rFonts w:ascii="Arial" w:eastAsia="Open Sans" w:hAnsi="Arial" w:cs="Arial"/>
          <w:sz w:val="20"/>
          <w:szCs w:val="20"/>
        </w:rPr>
        <w:tab/>
      </w:r>
      <w:r w:rsidRPr="00BE6CC8">
        <w:rPr>
          <w:rFonts w:ascii="Arial" w:eastAsia="Open Sans" w:hAnsi="Arial" w:cs="Arial"/>
          <w:sz w:val="20"/>
          <w:szCs w:val="20"/>
        </w:rPr>
        <w:tab/>
      </w:r>
      <w:r w:rsidR="00C24233">
        <w:rPr>
          <w:rFonts w:ascii="Arial" w:eastAsia="Open Sans" w:hAnsi="Arial" w:cs="Arial"/>
          <w:sz w:val="20"/>
          <w:szCs w:val="20"/>
        </w:rPr>
        <w:tab/>
      </w:r>
      <w:r w:rsidR="00C24233">
        <w:rPr>
          <w:rFonts w:ascii="Arial" w:eastAsia="Open Sans" w:hAnsi="Arial" w:cs="Arial"/>
          <w:sz w:val="20"/>
          <w:szCs w:val="20"/>
        </w:rPr>
        <w:tab/>
      </w:r>
      <w:r w:rsidR="00C16864">
        <w:rPr>
          <w:rFonts w:ascii="Arial" w:eastAsia="Open Sans" w:hAnsi="Arial" w:cs="Arial"/>
          <w:sz w:val="20"/>
          <w:szCs w:val="20"/>
        </w:rPr>
        <w:tab/>
      </w:r>
      <w:r w:rsidR="00C16864">
        <w:rPr>
          <w:rFonts w:ascii="Arial" w:eastAsia="Open Sans" w:hAnsi="Arial" w:cs="Arial"/>
          <w:sz w:val="20"/>
          <w:szCs w:val="20"/>
        </w:rPr>
        <w:tab/>
      </w:r>
      <w:r w:rsidR="00C16864">
        <w:rPr>
          <w:rFonts w:ascii="Arial" w:eastAsia="Open Sans" w:hAnsi="Arial" w:cs="Arial"/>
          <w:sz w:val="20"/>
          <w:szCs w:val="20"/>
        </w:rPr>
        <w:tab/>
      </w:r>
      <w:r w:rsidR="00C16864">
        <w:rPr>
          <w:rFonts w:ascii="Arial" w:eastAsia="Open Sans" w:hAnsi="Arial" w:cs="Arial"/>
          <w:sz w:val="20"/>
          <w:szCs w:val="20"/>
        </w:rPr>
        <w:tab/>
      </w:r>
      <w:r w:rsidRPr="00BE6CC8">
        <w:rPr>
          <w:rFonts w:ascii="Arial" w:eastAsia="Open Sans" w:hAnsi="Arial" w:cs="Arial"/>
          <w:sz w:val="20"/>
          <w:szCs w:val="20"/>
        </w:rPr>
        <w:t>JIKA – CZ s.r.o.</w:t>
      </w:r>
    </w:p>
    <w:p w:rsidR="00BE6CC8" w:rsidRPr="00BE6CC8" w:rsidRDefault="00BE6CC8" w:rsidP="00C242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3A61" w:rsidRDefault="00753A61"/>
    <w:sectPr w:rsidR="00753A6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354" w:rsidRDefault="00AE0354" w:rsidP="00BE6CC8">
      <w:pPr>
        <w:spacing w:after="0" w:line="240" w:lineRule="auto"/>
      </w:pPr>
      <w:r>
        <w:separator/>
      </w:r>
    </w:p>
  </w:endnote>
  <w:endnote w:type="continuationSeparator" w:id="0">
    <w:p w:rsidR="00AE0354" w:rsidRDefault="00AE0354" w:rsidP="00BE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8515007"/>
      <w:docPartObj>
        <w:docPartGallery w:val="Page Numbers (Bottom of Page)"/>
        <w:docPartUnique/>
      </w:docPartObj>
    </w:sdtPr>
    <w:sdtEndPr/>
    <w:sdtContent>
      <w:p w:rsidR="00BE6CC8" w:rsidRDefault="00BE6C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E6CC8" w:rsidRDefault="00BE6C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354" w:rsidRDefault="00AE0354" w:rsidP="00BE6CC8">
      <w:pPr>
        <w:spacing w:after="0" w:line="240" w:lineRule="auto"/>
      </w:pPr>
      <w:r>
        <w:separator/>
      </w:r>
    </w:p>
  </w:footnote>
  <w:footnote w:type="continuationSeparator" w:id="0">
    <w:p w:rsidR="00AE0354" w:rsidRDefault="00AE0354" w:rsidP="00BE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A3874"/>
    <w:multiLevelType w:val="hybridMultilevel"/>
    <w:tmpl w:val="A808C170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9B113E"/>
    <w:multiLevelType w:val="hybridMultilevel"/>
    <w:tmpl w:val="79982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77F1E"/>
    <w:multiLevelType w:val="hybridMultilevel"/>
    <w:tmpl w:val="97C035AC"/>
    <w:lvl w:ilvl="0" w:tplc="05F00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504EA"/>
    <w:multiLevelType w:val="hybridMultilevel"/>
    <w:tmpl w:val="754A0312"/>
    <w:lvl w:ilvl="0" w:tplc="91E0C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CF392D"/>
    <w:multiLevelType w:val="hybridMultilevel"/>
    <w:tmpl w:val="64347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602A9"/>
    <w:multiLevelType w:val="hybridMultilevel"/>
    <w:tmpl w:val="6B785B4E"/>
    <w:lvl w:ilvl="0" w:tplc="FE8E2B38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6" w15:restartNumberingAfterBreak="0">
    <w:nsid w:val="678D5F3E"/>
    <w:multiLevelType w:val="hybridMultilevel"/>
    <w:tmpl w:val="A2EE0940"/>
    <w:lvl w:ilvl="0" w:tplc="58308B08">
      <w:start w:val="40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C2DA6"/>
    <w:multiLevelType w:val="hybridMultilevel"/>
    <w:tmpl w:val="C92E8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124A9"/>
    <w:multiLevelType w:val="hybridMultilevel"/>
    <w:tmpl w:val="372863F6"/>
    <w:lvl w:ilvl="0" w:tplc="CA64F0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C8"/>
    <w:rsid w:val="00023FB9"/>
    <w:rsid w:val="00080B0F"/>
    <w:rsid w:val="000D0013"/>
    <w:rsid w:val="001156EC"/>
    <w:rsid w:val="001229B4"/>
    <w:rsid w:val="00132DFD"/>
    <w:rsid w:val="00143626"/>
    <w:rsid w:val="001E0760"/>
    <w:rsid w:val="001F457C"/>
    <w:rsid w:val="0028590F"/>
    <w:rsid w:val="00291904"/>
    <w:rsid w:val="002A2BBC"/>
    <w:rsid w:val="00310D09"/>
    <w:rsid w:val="00314E2B"/>
    <w:rsid w:val="0031559D"/>
    <w:rsid w:val="00327885"/>
    <w:rsid w:val="00342276"/>
    <w:rsid w:val="00354899"/>
    <w:rsid w:val="0036075D"/>
    <w:rsid w:val="003963BA"/>
    <w:rsid w:val="003B5185"/>
    <w:rsid w:val="003C54D4"/>
    <w:rsid w:val="004B1A4E"/>
    <w:rsid w:val="004F2D70"/>
    <w:rsid w:val="004F3AEB"/>
    <w:rsid w:val="00556237"/>
    <w:rsid w:val="0057270F"/>
    <w:rsid w:val="005B34F1"/>
    <w:rsid w:val="005C205F"/>
    <w:rsid w:val="00636A88"/>
    <w:rsid w:val="00677DD3"/>
    <w:rsid w:val="007175C6"/>
    <w:rsid w:val="007405DF"/>
    <w:rsid w:val="00747F4F"/>
    <w:rsid w:val="00753A61"/>
    <w:rsid w:val="00771394"/>
    <w:rsid w:val="00783C27"/>
    <w:rsid w:val="007B3302"/>
    <w:rsid w:val="007E392A"/>
    <w:rsid w:val="0082384E"/>
    <w:rsid w:val="00842D0B"/>
    <w:rsid w:val="00846F9D"/>
    <w:rsid w:val="008860EC"/>
    <w:rsid w:val="00893747"/>
    <w:rsid w:val="009130BA"/>
    <w:rsid w:val="0095344C"/>
    <w:rsid w:val="00966EE3"/>
    <w:rsid w:val="009B271D"/>
    <w:rsid w:val="00A3213A"/>
    <w:rsid w:val="00A45338"/>
    <w:rsid w:val="00A50439"/>
    <w:rsid w:val="00AA29BF"/>
    <w:rsid w:val="00AA38F5"/>
    <w:rsid w:val="00AD1A3F"/>
    <w:rsid w:val="00AE0354"/>
    <w:rsid w:val="00B0155C"/>
    <w:rsid w:val="00B1246A"/>
    <w:rsid w:val="00B61A7F"/>
    <w:rsid w:val="00B8319D"/>
    <w:rsid w:val="00BD5BE6"/>
    <w:rsid w:val="00BE6CC8"/>
    <w:rsid w:val="00C16864"/>
    <w:rsid w:val="00C24233"/>
    <w:rsid w:val="00C848F9"/>
    <w:rsid w:val="00CB108D"/>
    <w:rsid w:val="00CB6000"/>
    <w:rsid w:val="00CC188E"/>
    <w:rsid w:val="00CD4EF6"/>
    <w:rsid w:val="00D17028"/>
    <w:rsid w:val="00D26472"/>
    <w:rsid w:val="00D362BA"/>
    <w:rsid w:val="00D75E65"/>
    <w:rsid w:val="00DD3E7A"/>
    <w:rsid w:val="00E064F6"/>
    <w:rsid w:val="00E16774"/>
    <w:rsid w:val="00E665A2"/>
    <w:rsid w:val="00E70CE3"/>
    <w:rsid w:val="00ED18C6"/>
    <w:rsid w:val="00F374E1"/>
    <w:rsid w:val="00F41A6C"/>
    <w:rsid w:val="00FC2478"/>
    <w:rsid w:val="00FC3340"/>
    <w:rsid w:val="00FC5AA2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E36D"/>
  <w15:chartTrackingRefBased/>
  <w15:docId w15:val="{F3280AA2-9BE3-4243-9261-F680F235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E6C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C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CC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CC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E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6CC8"/>
  </w:style>
  <w:style w:type="paragraph" w:styleId="Zpat">
    <w:name w:val="footer"/>
    <w:basedOn w:val="Normln"/>
    <w:link w:val="ZpatChar"/>
    <w:uiPriority w:val="99"/>
    <w:unhideWhenUsed/>
    <w:rsid w:val="00BE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6CC8"/>
  </w:style>
  <w:style w:type="character" w:styleId="Hypertextovodkaz">
    <w:name w:val="Hyperlink"/>
    <w:basedOn w:val="Standardnpsmoodstavce"/>
    <w:uiPriority w:val="99"/>
    <w:unhideWhenUsed/>
    <w:rsid w:val="00B831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319D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7175C6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9130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6E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6E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4632AF37-A32F-454A-B1BE-EC2F30CC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Uherek Pavel</dc:creator>
  <cp:keywords/>
  <dc:description/>
  <cp:lastModifiedBy>Vinklerová Gabriela</cp:lastModifiedBy>
  <cp:revision>2</cp:revision>
  <dcterms:created xsi:type="dcterms:W3CDTF">2024-12-02T07:19:00Z</dcterms:created>
  <dcterms:modified xsi:type="dcterms:W3CDTF">2024-12-02T07:19:00Z</dcterms:modified>
</cp:coreProperties>
</file>