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B6E9" w14:textId="77777777" w:rsidR="00451A38" w:rsidRPr="00934288" w:rsidRDefault="00451A38" w:rsidP="00B237C4">
      <w:pPr>
        <w:rPr>
          <w:rFonts w:cs="Arial"/>
          <w:iCs/>
          <w:sz w:val="22"/>
          <w:szCs w:val="22"/>
        </w:rPr>
      </w:pPr>
      <w:bookmarkStart w:id="0" w:name="_Hlk180768793"/>
    </w:p>
    <w:p w14:paraId="3EC1AB89" w14:textId="5B2B5323" w:rsidR="00B237C4" w:rsidRPr="00934288" w:rsidRDefault="00B237C4" w:rsidP="006125FD">
      <w:pPr>
        <w:tabs>
          <w:tab w:val="left" w:pos="851"/>
        </w:tabs>
        <w:rPr>
          <w:rFonts w:cs="Arial"/>
          <w:iCs/>
        </w:rPr>
      </w:pPr>
      <w:bookmarkStart w:id="1" w:name="_Hlk180768901"/>
      <w:r w:rsidRPr="00934288">
        <w:rPr>
          <w:rFonts w:cs="Arial"/>
          <w:iCs/>
        </w:rPr>
        <w:t>Č. j.:</w:t>
      </w:r>
      <w:r w:rsidRPr="00934288">
        <w:rPr>
          <w:rFonts w:cs="Arial"/>
          <w:iCs/>
        </w:rPr>
        <w:tab/>
      </w:r>
      <w:r w:rsidRPr="00934288">
        <w:rPr>
          <w:rFonts w:cs="Arial"/>
        </w:rPr>
        <w:t>VUMOP/5229/2024</w:t>
      </w:r>
      <w:r w:rsidRPr="00934288">
        <w:rPr>
          <w:rFonts w:cs="Arial"/>
          <w:iCs/>
        </w:rPr>
        <w:tab/>
      </w:r>
    </w:p>
    <w:p w14:paraId="26DE779E" w14:textId="28214F71" w:rsidR="00B237C4" w:rsidRPr="00934288" w:rsidRDefault="00B237C4" w:rsidP="006125FD">
      <w:pPr>
        <w:tabs>
          <w:tab w:val="left" w:pos="851"/>
        </w:tabs>
        <w:rPr>
          <w:rFonts w:cs="Arial"/>
          <w:iCs/>
        </w:rPr>
      </w:pPr>
      <w:r w:rsidRPr="00934288">
        <w:rPr>
          <w:rFonts w:cs="Arial"/>
          <w:iCs/>
        </w:rPr>
        <w:t xml:space="preserve">SZ: </w:t>
      </w:r>
      <w:r w:rsidRPr="00934288">
        <w:rPr>
          <w:rFonts w:cs="Arial"/>
          <w:iCs/>
        </w:rPr>
        <w:tab/>
      </w:r>
    </w:p>
    <w:p w14:paraId="033D0701" w14:textId="77777777" w:rsidR="00782D84" w:rsidRDefault="00B237C4" w:rsidP="006125FD">
      <w:pPr>
        <w:tabs>
          <w:tab w:val="left" w:pos="851"/>
        </w:tabs>
        <w:rPr>
          <w:rFonts w:cs="Arial"/>
        </w:rPr>
      </w:pPr>
      <w:r w:rsidRPr="00934288">
        <w:rPr>
          <w:rFonts w:cs="Arial"/>
          <w:iCs/>
        </w:rPr>
        <w:t>Listů:</w:t>
      </w:r>
      <w:r w:rsidRPr="00934288">
        <w:rPr>
          <w:rFonts w:cs="Arial"/>
          <w:iCs/>
        </w:rPr>
        <w:tab/>
      </w:r>
    </w:p>
    <w:p w14:paraId="6EDD107A" w14:textId="494D001E" w:rsidR="00B237C4" w:rsidRPr="00934288" w:rsidRDefault="00782D84" w:rsidP="006125FD">
      <w:pPr>
        <w:tabs>
          <w:tab w:val="left" w:pos="851"/>
        </w:tabs>
        <w:rPr>
          <w:rFonts w:cs="Arial"/>
          <w:iCs/>
        </w:rPr>
      </w:pPr>
      <w:r>
        <w:rPr>
          <w:rFonts w:cs="Arial"/>
        </w:rPr>
        <w:t>Místo:</w:t>
      </w:r>
      <w:r>
        <w:rPr>
          <w:rFonts w:cs="Arial"/>
        </w:rPr>
        <w:tab/>
        <w:t>Praha</w:t>
      </w:r>
      <w:r w:rsidR="00B237C4" w:rsidRPr="00934288">
        <w:rPr>
          <w:rFonts w:cs="Arial"/>
          <w:iCs/>
        </w:rPr>
        <w:tab/>
      </w:r>
    </w:p>
    <w:p w14:paraId="659AFA2E" w14:textId="1C27D0CC" w:rsidR="00451A38" w:rsidRPr="00934288" w:rsidRDefault="00B237C4" w:rsidP="006125FD">
      <w:pPr>
        <w:tabs>
          <w:tab w:val="left" w:pos="851"/>
        </w:tabs>
        <w:rPr>
          <w:rFonts w:cs="Arial"/>
          <w:iCs/>
        </w:rPr>
      </w:pPr>
      <w:r w:rsidRPr="00934288">
        <w:rPr>
          <w:rFonts w:cs="Arial"/>
          <w:iCs/>
        </w:rPr>
        <w:t>Datum:</w:t>
      </w:r>
      <w:r w:rsidRPr="00934288">
        <w:rPr>
          <w:rFonts w:cs="Arial"/>
        </w:rPr>
        <w:t xml:space="preserve"> </w:t>
      </w:r>
      <w:r w:rsidR="006125FD">
        <w:rPr>
          <w:rFonts w:cs="Arial"/>
        </w:rPr>
        <w:tab/>
      </w:r>
      <w:r w:rsidRPr="00934288">
        <w:rPr>
          <w:rFonts w:cs="Arial"/>
        </w:rPr>
        <w:t>2024-11-28</w:t>
      </w:r>
      <w:r w:rsidRPr="00934288">
        <w:rPr>
          <w:rFonts w:cs="Arial"/>
          <w:iCs/>
        </w:rPr>
        <w:br w:type="column"/>
      </w:r>
    </w:p>
    <w:p w14:paraId="2ABD352D" w14:textId="0908089A" w:rsidR="00782D84" w:rsidRPr="006619E4" w:rsidRDefault="00782D84" w:rsidP="00B237C4">
      <w:pPr>
        <w:rPr>
          <w:rFonts w:cs="Arial"/>
          <w:bCs/>
          <w:iCs/>
        </w:rPr>
      </w:pPr>
      <w:r w:rsidRPr="00782D84">
        <w:rPr>
          <w:rFonts w:cs="Arial"/>
          <w:b/>
          <w:iCs/>
          <w:sz w:val="28"/>
          <w:szCs w:val="28"/>
        </w:rPr>
        <w:t>OBJEDNÁVKA č.</w:t>
      </w:r>
      <w:r w:rsidR="006619E4" w:rsidRPr="006619E4">
        <w:rPr>
          <w:rFonts w:cs="Arial"/>
          <w:bCs/>
          <w:iCs/>
        </w:rPr>
        <w:t>402/2024/</w:t>
      </w:r>
      <w:proofErr w:type="spellStart"/>
      <w:r w:rsidR="006619E4" w:rsidRPr="006619E4">
        <w:rPr>
          <w:rFonts w:cs="Arial"/>
          <w:bCs/>
          <w:iCs/>
        </w:rPr>
        <w:t>nienv</w:t>
      </w:r>
      <w:proofErr w:type="spellEnd"/>
      <w:r w:rsidR="006619E4" w:rsidRPr="006619E4">
        <w:rPr>
          <w:rFonts w:cs="Arial"/>
          <w:bCs/>
          <w:iCs/>
        </w:rPr>
        <w:t>.</w:t>
      </w:r>
    </w:p>
    <w:p w14:paraId="31CE0651" w14:textId="32CE2DBB" w:rsidR="00B237C4" w:rsidRPr="00934288" w:rsidRDefault="00782D84" w:rsidP="00B237C4">
      <w:pPr>
        <w:rPr>
          <w:rFonts w:cs="Arial"/>
          <w:b/>
          <w:iCs/>
        </w:rPr>
      </w:pPr>
      <w:r>
        <w:rPr>
          <w:rFonts w:cs="Arial"/>
          <w:b/>
          <w:iCs/>
        </w:rPr>
        <w:br/>
      </w:r>
      <w:r w:rsidR="00B237C4" w:rsidRPr="00934288">
        <w:rPr>
          <w:rFonts w:cs="Arial"/>
          <w:b/>
          <w:iCs/>
        </w:rPr>
        <w:t>prof. Ing. Miroslav Dumbrovský, CSc.</w:t>
      </w:r>
    </w:p>
    <w:p w14:paraId="47D51DC7" w14:textId="77777777" w:rsidR="00B237C4" w:rsidRPr="00934288" w:rsidRDefault="00B237C4" w:rsidP="00B237C4">
      <w:pPr>
        <w:rPr>
          <w:rFonts w:cs="Arial"/>
          <w:iCs/>
        </w:rPr>
      </w:pPr>
      <w:r w:rsidRPr="00934288">
        <w:rPr>
          <w:rFonts w:cs="Arial"/>
          <w:iCs/>
        </w:rPr>
        <w:t>Kalvodova 655/26, Brno-střed, 60200</w:t>
      </w:r>
    </w:p>
    <w:p w14:paraId="2F5E44F2" w14:textId="67A5373B" w:rsidR="00B237C4" w:rsidRPr="00934288" w:rsidRDefault="00B237C4" w:rsidP="00B237C4">
      <w:pPr>
        <w:rPr>
          <w:rFonts w:cs="Arial"/>
          <w:iCs/>
          <w:sz w:val="22"/>
          <w:szCs w:val="22"/>
        </w:rPr>
        <w:sectPr w:rsidR="00B237C4" w:rsidRPr="00934288" w:rsidSect="00AA495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851" w:right="1417" w:bottom="851" w:left="1417" w:header="709" w:footer="129" w:gutter="0"/>
          <w:cols w:num="2" w:space="567" w:equalWidth="0">
            <w:col w:w="4763" w:space="567"/>
            <w:col w:w="3742"/>
          </w:cols>
          <w:docGrid w:linePitch="360"/>
        </w:sectPr>
      </w:pPr>
    </w:p>
    <w:p w14:paraId="4E87CF6E" w14:textId="77777777" w:rsidR="00B237C4" w:rsidRPr="00934288" w:rsidRDefault="00B237C4" w:rsidP="00B237C4">
      <w:pPr>
        <w:rPr>
          <w:rFonts w:cs="Arial"/>
          <w:iCs/>
          <w:sz w:val="22"/>
          <w:szCs w:val="22"/>
        </w:rPr>
      </w:pPr>
    </w:p>
    <w:p w14:paraId="4B2D8ECB" w14:textId="77777777" w:rsidR="00B237C4" w:rsidRPr="00934288" w:rsidRDefault="00B237C4" w:rsidP="00B237C4">
      <w:pPr>
        <w:rPr>
          <w:rFonts w:cs="Arial"/>
          <w:iCs/>
          <w:sz w:val="22"/>
          <w:szCs w:val="22"/>
        </w:rPr>
        <w:sectPr w:rsidR="00B237C4" w:rsidRPr="00934288" w:rsidSect="00B864FB">
          <w:type w:val="continuous"/>
          <w:pgSz w:w="11906" w:h="16838" w:code="9"/>
          <w:pgMar w:top="1417" w:right="1417" w:bottom="851" w:left="1417" w:header="709" w:footer="709" w:gutter="0"/>
          <w:cols w:space="709"/>
          <w:docGrid w:linePitch="360"/>
        </w:sectPr>
      </w:pPr>
    </w:p>
    <w:p w14:paraId="4E154C50" w14:textId="77777777" w:rsidR="00782D84" w:rsidRPr="00434C39" w:rsidRDefault="00782D84" w:rsidP="00782D84">
      <w:pPr>
        <w:rPr>
          <w:rFonts w:cs="Arial"/>
          <w:b/>
        </w:rPr>
      </w:pPr>
      <w:r w:rsidRPr="00434C39">
        <w:rPr>
          <w:rFonts w:cs="Arial"/>
          <w:b/>
        </w:rPr>
        <w:t>Vyřizuje</w:t>
      </w:r>
      <w:r w:rsidRPr="00434C39">
        <w:rPr>
          <w:rFonts w:cs="Arial"/>
          <w:b/>
        </w:rPr>
        <w:tab/>
      </w:r>
      <w:r w:rsidRPr="00434C39">
        <w:rPr>
          <w:rFonts w:cs="Arial"/>
          <w:b/>
        </w:rPr>
        <w:tab/>
        <w:t>Telefonní číslo</w:t>
      </w:r>
      <w:r w:rsidRPr="00434C39">
        <w:rPr>
          <w:rFonts w:cs="Arial"/>
          <w:b/>
        </w:rPr>
        <w:tab/>
        <w:t xml:space="preserve">Úkol/odd. </w:t>
      </w:r>
      <w:r w:rsidRPr="00434C39">
        <w:rPr>
          <w:rFonts w:cs="Arial"/>
          <w:b/>
        </w:rPr>
        <w:tab/>
      </w:r>
      <w:r w:rsidRPr="00434C39">
        <w:rPr>
          <w:rFonts w:cs="Arial"/>
          <w:b/>
        </w:rPr>
        <w:tab/>
        <w:t>Objednavatel</w:t>
      </w:r>
      <w:r w:rsidRPr="00434C39">
        <w:rPr>
          <w:rFonts w:cs="Arial"/>
        </w:rPr>
        <w:tab/>
      </w:r>
    </w:p>
    <w:p w14:paraId="221D6557" w14:textId="2839D7DF" w:rsidR="00782D84" w:rsidRPr="00434C39" w:rsidRDefault="00782D84" w:rsidP="00782D84">
      <w:pPr>
        <w:tabs>
          <w:tab w:val="left" w:pos="2268"/>
          <w:tab w:val="left" w:pos="4253"/>
          <w:tab w:val="left" w:pos="6521"/>
        </w:tabs>
        <w:rPr>
          <w:rFonts w:cs="Arial"/>
        </w:rPr>
      </w:pPr>
      <w:r w:rsidRPr="00434C39">
        <w:rPr>
          <w:rFonts w:cs="Arial"/>
        </w:rPr>
        <w:t>Martina Mejstříková</w:t>
      </w:r>
      <w:r w:rsidRPr="00434C39">
        <w:rPr>
          <w:rFonts w:cs="Arial"/>
        </w:rPr>
        <w:tab/>
        <w:t>257 027 235</w:t>
      </w:r>
      <w:r w:rsidRPr="00434C39">
        <w:rPr>
          <w:rFonts w:cs="Arial"/>
        </w:rPr>
        <w:tab/>
      </w:r>
      <w:r w:rsidR="006619E4">
        <w:rPr>
          <w:rFonts w:cs="Arial"/>
        </w:rPr>
        <w:t>25124/2400</w:t>
      </w:r>
      <w:r w:rsidR="006619E4">
        <w:rPr>
          <w:rFonts w:cs="Arial"/>
        </w:rPr>
        <w:tab/>
        <w:t>Ing. Pochop</w:t>
      </w:r>
      <w:r w:rsidRPr="00434C39">
        <w:rPr>
          <w:rFonts w:cs="Arial"/>
        </w:rPr>
        <w:tab/>
      </w:r>
      <w:r w:rsidRPr="00434C39">
        <w:rPr>
          <w:rFonts w:cs="Arial"/>
        </w:rPr>
        <w:tab/>
      </w:r>
      <w:r w:rsidRPr="00434C39">
        <w:rPr>
          <w:rFonts w:cs="Arial"/>
        </w:rPr>
        <w:tab/>
      </w:r>
    </w:p>
    <w:p w14:paraId="5CC590FF" w14:textId="77777777" w:rsidR="00782D84" w:rsidRPr="00434C39" w:rsidRDefault="00782D84" w:rsidP="00782D84">
      <w:pPr>
        <w:rPr>
          <w:rFonts w:cs="Arial"/>
          <w:b/>
          <w:bCs/>
          <w:iCs/>
        </w:rPr>
      </w:pPr>
    </w:p>
    <w:p w14:paraId="22587109" w14:textId="77777777" w:rsidR="00782D84" w:rsidRPr="00434C39" w:rsidRDefault="00782D84" w:rsidP="00782D84">
      <w:pPr>
        <w:rPr>
          <w:rFonts w:cs="Arial"/>
        </w:rPr>
      </w:pPr>
      <w:r w:rsidRPr="00434C39">
        <w:rPr>
          <w:rFonts w:cs="Arial"/>
          <w:b/>
        </w:rPr>
        <w:t xml:space="preserve">Fakturu zašlete na adresu: </w:t>
      </w:r>
      <w:r w:rsidRPr="00434C39">
        <w:rPr>
          <w:rFonts w:cs="Arial"/>
        </w:rPr>
        <w:t>VÚMOP, v.v.i., Žabovřeská 250, 156 00 Praha 5 – Zbraslav</w:t>
      </w:r>
    </w:p>
    <w:p w14:paraId="35F53D69" w14:textId="77777777" w:rsidR="00782D84" w:rsidRPr="00434C39" w:rsidRDefault="00782D84" w:rsidP="00782D84">
      <w:pPr>
        <w:rPr>
          <w:rFonts w:cs="Arial"/>
          <w:b/>
        </w:rPr>
      </w:pPr>
      <w:r w:rsidRPr="00434C39">
        <w:rPr>
          <w:rFonts w:cs="Arial"/>
          <w:b/>
        </w:rPr>
        <w:t xml:space="preserve">Dodací lhůta: </w:t>
      </w:r>
    </w:p>
    <w:p w14:paraId="1C41C880" w14:textId="5648D50E" w:rsidR="00782D84" w:rsidRPr="00434C39" w:rsidRDefault="00782D84" w:rsidP="00434C39">
      <w:pPr>
        <w:tabs>
          <w:tab w:val="left" w:pos="4395"/>
        </w:tabs>
        <w:rPr>
          <w:rFonts w:cs="Arial"/>
          <w:b/>
        </w:rPr>
      </w:pPr>
      <w:r w:rsidRPr="00434C39">
        <w:rPr>
          <w:rFonts w:cs="Arial"/>
          <w:b/>
        </w:rPr>
        <w:t xml:space="preserve">Banka: </w:t>
      </w:r>
      <w:r w:rsidRPr="00434C39">
        <w:rPr>
          <w:rFonts w:cs="Arial"/>
        </w:rPr>
        <w:t>KB Praha</w:t>
      </w:r>
      <w:r w:rsidRPr="00434C39">
        <w:rPr>
          <w:rFonts w:cs="Arial"/>
        </w:rPr>
        <w:tab/>
      </w:r>
      <w:r w:rsidRPr="00434C39">
        <w:rPr>
          <w:rFonts w:cs="Arial"/>
          <w:b/>
        </w:rPr>
        <w:t xml:space="preserve">Číslo bankovního účtu: </w:t>
      </w:r>
      <w:r w:rsidRPr="00434C39">
        <w:rPr>
          <w:rFonts w:cs="Arial"/>
        </w:rPr>
        <w:t>24635051/0100</w:t>
      </w:r>
    </w:p>
    <w:p w14:paraId="22B5AACC" w14:textId="77777777" w:rsidR="00782D84" w:rsidRPr="00434C39" w:rsidRDefault="00782D84" w:rsidP="00782D84">
      <w:pPr>
        <w:rPr>
          <w:rFonts w:cs="Arial"/>
        </w:rPr>
      </w:pPr>
      <w:r w:rsidRPr="00434C39">
        <w:rPr>
          <w:rFonts w:cs="Arial"/>
        </w:rPr>
        <w:tab/>
      </w:r>
      <w:r w:rsidRPr="00434C39">
        <w:rPr>
          <w:rFonts w:cs="Arial"/>
        </w:rPr>
        <w:tab/>
      </w:r>
      <w:r w:rsidRPr="00434C39">
        <w:rPr>
          <w:rFonts w:cs="Arial"/>
        </w:rPr>
        <w:tab/>
      </w:r>
    </w:p>
    <w:p w14:paraId="2E6614D9" w14:textId="77777777" w:rsidR="00782D84" w:rsidRPr="00434C39" w:rsidRDefault="00782D84" w:rsidP="00782D84">
      <w:pPr>
        <w:rPr>
          <w:rFonts w:cs="Arial"/>
          <w:b/>
          <w:bCs/>
          <w:iCs/>
        </w:rPr>
      </w:pPr>
    </w:p>
    <w:p w14:paraId="1D3AA047" w14:textId="33055C9D" w:rsidR="00782D84" w:rsidRDefault="00782D84" w:rsidP="00782D84">
      <w:pPr>
        <w:rPr>
          <w:rFonts w:cs="Arial"/>
          <w:b/>
          <w:bCs/>
          <w:iCs/>
        </w:rPr>
      </w:pPr>
      <w:r w:rsidRPr="00434C39">
        <w:rPr>
          <w:rFonts w:cs="Arial"/>
          <w:b/>
          <w:bCs/>
          <w:iCs/>
          <w:u w:val="single"/>
        </w:rPr>
        <w:t>Objednáváme u Vás</w:t>
      </w:r>
      <w:r w:rsidRPr="00434C39">
        <w:rPr>
          <w:rFonts w:cs="Arial"/>
          <w:b/>
          <w:bCs/>
          <w:iCs/>
        </w:rPr>
        <w:t>:</w:t>
      </w:r>
      <w:r w:rsidR="00BA7D08">
        <w:rPr>
          <w:rFonts w:cs="Arial"/>
          <w:b/>
          <w:bCs/>
          <w:iCs/>
        </w:rPr>
        <w:t xml:space="preserve"> </w:t>
      </w:r>
    </w:p>
    <w:p w14:paraId="64F225FC" w14:textId="77777777" w:rsidR="006619E4" w:rsidRPr="00434C39" w:rsidRDefault="006619E4" w:rsidP="00782D84">
      <w:pPr>
        <w:rPr>
          <w:rFonts w:cs="Arial"/>
        </w:rPr>
      </w:pPr>
    </w:p>
    <w:p w14:paraId="1CB9681B" w14:textId="33A75ABE" w:rsidR="006619E4" w:rsidRDefault="006619E4" w:rsidP="006619E4">
      <w:pPr>
        <w:autoSpaceDE w:val="0"/>
        <w:autoSpaceDN w:val="0"/>
        <w:adjustRightInd w:val="0"/>
      </w:pPr>
      <w:r>
        <w:t xml:space="preserve">- návrh komplexního systému vodohospodářských a protipovodňových opatření </w:t>
      </w:r>
    </w:p>
    <w:p w14:paraId="231453F0" w14:textId="77777777" w:rsidR="006619E4" w:rsidRDefault="006619E4" w:rsidP="006619E4">
      <w:pPr>
        <w:autoSpaceDE w:val="0"/>
        <w:autoSpaceDN w:val="0"/>
        <w:adjustRightInd w:val="0"/>
      </w:pPr>
    </w:p>
    <w:p w14:paraId="0C23668E" w14:textId="77777777" w:rsidR="006619E4" w:rsidRDefault="006619E4" w:rsidP="006619E4">
      <w:pPr>
        <w:autoSpaceDE w:val="0"/>
        <w:autoSpaceDN w:val="0"/>
        <w:adjustRightInd w:val="0"/>
      </w:pPr>
      <w:r>
        <w:t xml:space="preserve">- zohlednění a zapracování připomínek uživatelů, vlastníků, správců vodních toků a povodí, dotčených orgánů a zástupců obce do komplexního systému návrhu opatření </w:t>
      </w:r>
    </w:p>
    <w:p w14:paraId="5BC194A3" w14:textId="77777777" w:rsidR="006619E4" w:rsidRDefault="006619E4" w:rsidP="006619E4">
      <w:pPr>
        <w:autoSpaceDE w:val="0"/>
        <w:autoSpaceDN w:val="0"/>
        <w:adjustRightInd w:val="0"/>
      </w:pPr>
    </w:p>
    <w:p w14:paraId="10AEB115" w14:textId="77777777" w:rsidR="006619E4" w:rsidRDefault="006619E4" w:rsidP="006619E4">
      <w:pPr>
        <w:autoSpaceDE w:val="0"/>
        <w:autoSpaceDN w:val="0"/>
        <w:adjustRightInd w:val="0"/>
      </w:pPr>
      <w:r>
        <w:t xml:space="preserve">- projednání návrhů opatření s rozhodující částí uživatelů a vlastníků zemědělské půdy, správci vodních toků a povodí, dotčenými orgány a zástupci obce </w:t>
      </w:r>
    </w:p>
    <w:p w14:paraId="664191C2" w14:textId="77777777" w:rsidR="006619E4" w:rsidRDefault="006619E4" w:rsidP="006619E4">
      <w:pPr>
        <w:autoSpaceDE w:val="0"/>
        <w:autoSpaceDN w:val="0"/>
        <w:adjustRightInd w:val="0"/>
      </w:pPr>
    </w:p>
    <w:p w14:paraId="6D23764B" w14:textId="235F0E27" w:rsidR="00782D84" w:rsidRDefault="006619E4" w:rsidP="006619E4">
      <w:pPr>
        <w:autoSpaceDE w:val="0"/>
        <w:autoSpaceDN w:val="0"/>
        <w:adjustRightInd w:val="0"/>
      </w:pPr>
      <w:r>
        <w:t xml:space="preserve">- stanovení účinnosti navržených opatření k akci „Studie odtokových poměrů s důrazem na větrnou erozi v </w:t>
      </w:r>
      <w:proofErr w:type="spellStart"/>
      <w:r>
        <w:t>k.ú</w:t>
      </w:r>
      <w:proofErr w:type="spellEnd"/>
      <w:r>
        <w:t>. Mikulov na Moravě, Dolní Dunajovice, Bavory a Perná“.</w:t>
      </w:r>
    </w:p>
    <w:p w14:paraId="159E0AAD" w14:textId="77777777" w:rsidR="006619E4" w:rsidRDefault="006619E4" w:rsidP="006619E4">
      <w:pPr>
        <w:autoSpaceDE w:val="0"/>
        <w:autoSpaceDN w:val="0"/>
        <w:adjustRightInd w:val="0"/>
      </w:pPr>
    </w:p>
    <w:p w14:paraId="4FB28353" w14:textId="77777777" w:rsidR="006619E4" w:rsidRDefault="006619E4" w:rsidP="006619E4">
      <w:pPr>
        <w:autoSpaceDE w:val="0"/>
        <w:autoSpaceDN w:val="0"/>
        <w:adjustRightInd w:val="0"/>
      </w:pPr>
    </w:p>
    <w:p w14:paraId="6C0C7DE6" w14:textId="5AA019ED" w:rsidR="006619E4" w:rsidRDefault="006619E4" w:rsidP="006619E4">
      <w:pPr>
        <w:autoSpaceDE w:val="0"/>
        <w:autoSpaceDN w:val="0"/>
        <w:adjustRightInd w:val="0"/>
      </w:pPr>
      <w:r>
        <w:tab/>
      </w:r>
      <w:r w:rsidRPr="006619E4">
        <w:rPr>
          <w:b/>
          <w:bCs/>
          <w:u w:val="single"/>
        </w:rPr>
        <w:t>Cena:</w:t>
      </w:r>
      <w:r>
        <w:t xml:space="preserve"> 200 000,- Kč bez DPH</w:t>
      </w:r>
    </w:p>
    <w:p w14:paraId="505A3376" w14:textId="77777777" w:rsidR="006619E4" w:rsidRPr="00434C39" w:rsidRDefault="006619E4" w:rsidP="006619E4">
      <w:pPr>
        <w:autoSpaceDE w:val="0"/>
        <w:autoSpaceDN w:val="0"/>
        <w:adjustRightInd w:val="0"/>
        <w:rPr>
          <w:rFonts w:cs="Arial"/>
          <w:iCs/>
        </w:rPr>
      </w:pPr>
    </w:p>
    <w:bookmarkEnd w:id="0"/>
    <w:bookmarkEnd w:id="1"/>
    <w:p w14:paraId="5F0A78AE" w14:textId="37B5D5C7" w:rsidR="00AA495F" w:rsidRDefault="00AA495F" w:rsidP="00E5166E">
      <w:pPr>
        <w:rPr>
          <w:rFonts w:cs="Arial"/>
          <w:iCs/>
        </w:rPr>
      </w:pPr>
    </w:p>
    <w:sectPr w:rsidR="00AA495F" w:rsidSect="00EB43C7">
      <w:headerReference w:type="even" r:id="rId12"/>
      <w:headerReference w:type="default" r:id="rId13"/>
      <w:headerReference w:type="first" r:id="rId14"/>
      <w:type w:val="continuous"/>
      <w:pgSz w:w="11906" w:h="16838" w:code="9"/>
      <w:pgMar w:top="1739" w:right="1417" w:bottom="851" w:left="1417" w:header="709" w:footer="531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4F1D" w14:textId="77777777" w:rsidR="00E00E7A" w:rsidRDefault="00E00E7A">
      <w:r>
        <w:separator/>
      </w:r>
    </w:p>
  </w:endnote>
  <w:endnote w:type="continuationSeparator" w:id="0">
    <w:p w14:paraId="14E6404E" w14:textId="77777777" w:rsidR="00E00E7A" w:rsidRDefault="00E0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6"/>
      <w:gridCol w:w="4526"/>
    </w:tblGrid>
    <w:tr w:rsidR="007E053A" w:rsidRPr="007E053A" w14:paraId="309E7A11" w14:textId="77777777" w:rsidTr="00EE59F5">
      <w:tc>
        <w:tcPr>
          <w:tcW w:w="9212" w:type="dxa"/>
          <w:gridSpan w:val="2"/>
        </w:tcPr>
        <w:p w14:paraId="26B2B38A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b/>
              <w:sz w:val="20"/>
              <w:szCs w:val="20"/>
            </w:rPr>
          </w:pPr>
          <w:r w:rsidRPr="007E053A">
            <w:rPr>
              <w:rFonts w:cs="Arial"/>
              <w:b/>
              <w:sz w:val="20"/>
              <w:szCs w:val="20"/>
            </w:rPr>
            <w:t>Výzkumný ústav monitoringu a ochrany půdy, v. v. i.</w:t>
          </w:r>
        </w:p>
      </w:tc>
    </w:tr>
    <w:tr w:rsidR="007E053A" w:rsidRPr="007E053A" w14:paraId="14BB6687" w14:textId="77777777" w:rsidTr="00EE59F5">
      <w:tc>
        <w:tcPr>
          <w:tcW w:w="4606" w:type="dxa"/>
        </w:tcPr>
        <w:p w14:paraId="4ABDBC36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sz w:val="20"/>
              <w:szCs w:val="20"/>
            </w:rPr>
          </w:pPr>
          <w:r w:rsidRPr="007E053A">
            <w:rPr>
              <w:rFonts w:cs="Arial"/>
              <w:sz w:val="20"/>
              <w:szCs w:val="20"/>
            </w:rPr>
            <w:t>zapsána v Rejstříku veřejných výzkumných institucí vedeném u MŠMT</w:t>
          </w:r>
        </w:p>
        <w:p w14:paraId="6BEA3BE1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sz w:val="20"/>
              <w:szCs w:val="20"/>
            </w:rPr>
          </w:pPr>
          <w:r w:rsidRPr="007E053A">
            <w:rPr>
              <w:rFonts w:cs="Arial"/>
              <w:sz w:val="20"/>
              <w:szCs w:val="20"/>
            </w:rPr>
            <w:t>IČO: 00027049, DIČ: CZ00027049</w:t>
          </w:r>
        </w:p>
        <w:p w14:paraId="140825E5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sz w:val="20"/>
              <w:szCs w:val="20"/>
            </w:rPr>
          </w:pPr>
          <w:r w:rsidRPr="007E053A">
            <w:rPr>
              <w:rFonts w:cs="Arial"/>
              <w:sz w:val="20"/>
              <w:szCs w:val="20"/>
            </w:rPr>
            <w:t>telefon: +420 257 027 111</w:t>
          </w:r>
        </w:p>
        <w:p w14:paraId="17A27F1C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sz w:val="20"/>
              <w:szCs w:val="20"/>
            </w:rPr>
          </w:pPr>
          <w:r w:rsidRPr="007E053A">
            <w:rPr>
              <w:rFonts w:cs="Arial"/>
              <w:sz w:val="20"/>
              <w:szCs w:val="20"/>
            </w:rPr>
            <w:t xml:space="preserve">e-mail: </w:t>
          </w:r>
          <w:hyperlink r:id="rId1" w:history="1">
            <w:r w:rsidRPr="007E053A">
              <w:rPr>
                <w:rStyle w:val="Hypertextovodkaz"/>
                <w:rFonts w:ascii="Aptos" w:hAnsi="Aptos" w:cs="Arial"/>
                <w:sz w:val="20"/>
                <w:szCs w:val="20"/>
              </w:rPr>
              <w:t>podatelna@vumop.cz</w:t>
            </w:r>
          </w:hyperlink>
        </w:p>
        <w:p w14:paraId="4FF3227F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sz w:val="20"/>
              <w:szCs w:val="20"/>
            </w:rPr>
          </w:pPr>
          <w:r w:rsidRPr="007E053A">
            <w:rPr>
              <w:rFonts w:cs="Arial"/>
              <w:sz w:val="20"/>
              <w:szCs w:val="20"/>
            </w:rPr>
            <w:t>DS: 77jfd47</w:t>
          </w:r>
        </w:p>
      </w:tc>
      <w:tc>
        <w:tcPr>
          <w:tcW w:w="4606" w:type="dxa"/>
        </w:tcPr>
        <w:p w14:paraId="3D7F4D5C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rFonts w:cs="Arial"/>
              <w:bCs/>
              <w:sz w:val="20"/>
              <w:szCs w:val="20"/>
            </w:rPr>
          </w:pPr>
        </w:p>
        <w:p w14:paraId="57C7997D" w14:textId="77777777" w:rsidR="007E053A" w:rsidRPr="007E053A" w:rsidRDefault="007E053A" w:rsidP="007E053A">
          <w:pPr>
            <w:pStyle w:val="Zpat"/>
            <w:tabs>
              <w:tab w:val="clear" w:pos="4536"/>
              <w:tab w:val="clear" w:pos="9072"/>
              <w:tab w:val="left" w:pos="1427"/>
            </w:tabs>
            <w:rPr>
              <w:sz w:val="20"/>
              <w:szCs w:val="20"/>
            </w:rPr>
          </w:pPr>
          <w:r w:rsidRPr="007E053A">
            <w:rPr>
              <w:rFonts w:cs="Arial"/>
              <w:bCs/>
              <w:sz w:val="20"/>
              <w:szCs w:val="20"/>
            </w:rPr>
            <w:t>Na daňovém dokladu vždy uvádějte číslo objednávky, IČO, DIČ, datum uskutečnění zdanitelného plnění, datum vystavení dokladu a datum splatnosti.</w:t>
          </w:r>
        </w:p>
        <w:p w14:paraId="1F582CCD" w14:textId="77777777" w:rsidR="007E053A" w:rsidRPr="007E053A" w:rsidRDefault="007E053A" w:rsidP="007E053A">
          <w:pPr>
            <w:pStyle w:val="Zpat"/>
            <w:rPr>
              <w:sz w:val="20"/>
              <w:szCs w:val="20"/>
            </w:rPr>
          </w:pPr>
        </w:p>
      </w:tc>
    </w:tr>
  </w:tbl>
  <w:p w14:paraId="1AFF1AB6" w14:textId="77777777" w:rsidR="007E053A" w:rsidRPr="007E053A" w:rsidRDefault="007E053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B065" w14:textId="77777777" w:rsidR="00E00E7A" w:rsidRDefault="00E00E7A">
      <w:r>
        <w:separator/>
      </w:r>
    </w:p>
  </w:footnote>
  <w:footnote w:type="continuationSeparator" w:id="0">
    <w:p w14:paraId="5A19D66F" w14:textId="77777777" w:rsidR="00E00E7A" w:rsidRDefault="00E0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0BB" w14:textId="574A9090" w:rsidR="002D2550" w:rsidRDefault="00000000">
    <w:pPr>
      <w:pStyle w:val="Zhlav"/>
    </w:pPr>
    <w:r>
      <w:rPr>
        <w:noProof/>
      </w:rPr>
      <w:pict w14:anchorId="6298D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26" o:spid="_x0000_s1111" type="#_x0000_t75" style="position:absolute;margin-left:0;margin-top:0;width:596.4pt;height:842.65pt;z-index:-251645952;mso-position-horizontal:center;mso-position-horizontal-relative:margin;mso-position-vertical:center;mso-position-vertical-relative:margin" o:allowincell="f">
          <v:imagedata r:id="rId1" o:title="vumop-hlp-objednav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99E2" w14:textId="5DA5BD12" w:rsidR="00DE5F4A" w:rsidRPr="00C84989" w:rsidRDefault="00171C17">
    <w:pPr>
      <w:pStyle w:val="Zhlav"/>
      <w:rPr>
        <w:sz w:val="23"/>
        <w:szCs w:val="23"/>
      </w:rPr>
    </w:pPr>
    <w:bookmarkStart w:id="2" w:name="_Hlk180769147"/>
    <w:bookmarkStart w:id="3" w:name="_Hlk180769148"/>
    <w:r>
      <w:rPr>
        <w:rFonts w:ascii="Arial" w:hAnsi="Arial" w:cs="Arial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D8B8B" wp14:editId="20C917E0">
              <wp:simplePos x="0" y="0"/>
              <wp:positionH relativeFrom="margin">
                <wp:posOffset>3395345</wp:posOffset>
              </wp:positionH>
              <wp:positionV relativeFrom="paragraph">
                <wp:posOffset>135255</wp:posOffset>
              </wp:positionV>
              <wp:extent cx="2356485" cy="370205"/>
              <wp:effectExtent l="0" t="0" r="5715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22D5E" w14:textId="77777777" w:rsidR="00B237C4" w:rsidRPr="00934288" w:rsidRDefault="00B237C4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934288">
                            <w:rPr>
                              <w:rFonts w:cs="Arial"/>
                              <w:sz w:val="20"/>
                              <w:szCs w:val="20"/>
                            </w:rPr>
                            <w:t>VUMOP-0108559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D8B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5pt;margin-top:10.65pt;width:185.55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">
              <v:textbox>
                <w:txbxContent>
                  <w:p w14:paraId="12122D5E" w14:textId="77777777" w:rsidR="00B237C4" w:rsidRPr="00934288" w:rsidRDefault="00B237C4" w:rsidP="006664C4">
                    <w:pPr>
                      <w:jc w:val="center"/>
                      <w:rPr>
                        <w:szCs w:val="20"/>
                      </w:rPr>
                    </w:pPr>
                    <w:r w:rsidRPr="00934288">
                      <w:rPr>
                        <w:rFonts w:cs="Arial"/>
                        <w:sz w:val="20"/>
                        <w:szCs w:val="20"/>
                      </w:rPr>
                      <w:t>VUMOP-0108559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rFonts w:ascii="Arial" w:hAnsi="Arial" w:cs="Arial"/>
        <w:noProof/>
        <w:sz w:val="23"/>
        <w:szCs w:val="23"/>
      </w:rPr>
      <w:pict w14:anchorId="64AEA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27" o:spid="_x0000_s1112" type="#_x0000_t75" style="position:absolute;margin-left:-71.4pt;margin-top:-88.8pt;width:596.4pt;height:842.65pt;z-index:-251644928;mso-position-horizontal-relative:margin;mso-position-vertical-relative:margin" o:allowincell="f">
          <v:imagedata r:id="rId1" o:title="vumop-hlp-objednavka"/>
          <w10:wrap anchorx="margin" anchory="margin"/>
        </v:shape>
      </w:pict>
    </w:r>
  </w:p>
  <w:p w14:paraId="1952F0EB" w14:textId="59E8A082" w:rsidR="00DE5F4A" w:rsidRPr="00C84989" w:rsidRDefault="00DE5F4A">
    <w:pPr>
      <w:pStyle w:val="Zhlav"/>
      <w:rPr>
        <w:sz w:val="23"/>
        <w:szCs w:val="23"/>
      </w:rPr>
    </w:pPr>
  </w:p>
  <w:p w14:paraId="40B1D1D1" w14:textId="3174F022" w:rsidR="00B237C4" w:rsidRPr="00C84989" w:rsidRDefault="00DE5F4A">
    <w:pPr>
      <w:pStyle w:val="Zhlav"/>
      <w:rPr>
        <w:sz w:val="23"/>
        <w:szCs w:val="23"/>
      </w:rPr>
    </w:pPr>
    <w:r w:rsidRPr="00C84989">
      <w:rPr>
        <w:sz w:val="23"/>
        <w:szCs w:val="23"/>
      </w:rPr>
      <w:br/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6279" w14:textId="2FB74991" w:rsidR="002D2550" w:rsidRDefault="00000000">
    <w:pPr>
      <w:pStyle w:val="Zhlav"/>
    </w:pPr>
    <w:r>
      <w:rPr>
        <w:noProof/>
      </w:rPr>
      <w:pict w14:anchorId="258E1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25" o:spid="_x0000_s1110" type="#_x0000_t75" style="position:absolute;margin-left:0;margin-top:0;width:596.4pt;height:842.65pt;z-index:-251646976;mso-position-horizontal:center;mso-position-horizontal-relative:margin;mso-position-vertical:center;mso-position-vertical-relative:margin" o:allowincell="f">
          <v:imagedata r:id="rId1" o:title="vumop-hlp-objednavk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DA69" w14:textId="488CDF63" w:rsidR="002D2550" w:rsidRDefault="00000000">
    <w:pPr>
      <w:pStyle w:val="Zhlav"/>
    </w:pPr>
    <w:r>
      <w:rPr>
        <w:noProof/>
      </w:rPr>
      <w:pict w14:anchorId="5F62B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29" o:spid="_x0000_s1114" type="#_x0000_t75" style="position:absolute;margin-left:0;margin-top:0;width:596.4pt;height:842.65pt;z-index:-251642880;mso-position-horizontal:center;mso-position-horizontal-relative:margin;mso-position-vertical:center;mso-position-vertical-relative:margin" o:allowincell="f">
          <v:imagedata r:id="rId1" o:title="vumop-hlp-objednavk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AC3C" w14:textId="69722EFF" w:rsidR="00977751" w:rsidRPr="00EB43C7" w:rsidRDefault="00000000" w:rsidP="00EB43C7">
    <w:pPr>
      <w:pStyle w:val="Zhlav"/>
    </w:pPr>
    <w:r>
      <w:rPr>
        <w:noProof/>
      </w:rPr>
      <w:pict w14:anchorId="5C81D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30" o:spid="_x0000_s1115" type="#_x0000_t75" style="position:absolute;margin-left:0;margin-top:0;width:596.4pt;height:842.65pt;z-index:-251641856;mso-position-horizontal:center;mso-position-horizontal-relative:margin;mso-position-vertical:center;mso-position-vertical-relative:margin" o:allowincell="f">
          <v:imagedata r:id="rId1" o:title="vumop-hlp-objednavk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B49C" w14:textId="1A60989D" w:rsidR="002D2550" w:rsidRDefault="00000000">
    <w:pPr>
      <w:pStyle w:val="Zhlav"/>
    </w:pPr>
    <w:r>
      <w:rPr>
        <w:noProof/>
      </w:rPr>
      <w:pict w14:anchorId="06CB8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333628" o:spid="_x0000_s1113" type="#_x0000_t75" style="position:absolute;margin-left:0;margin-top:0;width:596.4pt;height:842.65pt;z-index:-251643904;mso-position-horizontal:center;mso-position-horizontal-relative:margin;mso-position-vertical:center;mso-position-vertical-relative:margin" o:allowincell="f">
          <v:imagedata r:id="rId1" o:title="vumop-hlp-objednav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922191">
    <w:abstractNumId w:val="0"/>
  </w:num>
  <w:num w:numId="2" w16cid:durableId="764496210">
    <w:abstractNumId w:val="1"/>
  </w:num>
  <w:num w:numId="3" w16cid:durableId="1299530093">
    <w:abstractNumId w:val="7"/>
  </w:num>
  <w:num w:numId="4" w16cid:durableId="2010476343">
    <w:abstractNumId w:val="3"/>
  </w:num>
  <w:num w:numId="5" w16cid:durableId="1418089966">
    <w:abstractNumId w:val="5"/>
  </w:num>
  <w:num w:numId="6" w16cid:durableId="372272612">
    <w:abstractNumId w:val="6"/>
  </w:num>
  <w:num w:numId="7" w16cid:durableId="589432202">
    <w:abstractNumId w:val="4"/>
  </w:num>
  <w:num w:numId="8" w16cid:durableId="95899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7"/>
    <w:rsid w:val="00006A67"/>
    <w:rsid w:val="00022BAE"/>
    <w:rsid w:val="00032A3D"/>
    <w:rsid w:val="000343DE"/>
    <w:rsid w:val="00063401"/>
    <w:rsid w:val="0006712B"/>
    <w:rsid w:val="0006718A"/>
    <w:rsid w:val="000734E3"/>
    <w:rsid w:val="00091256"/>
    <w:rsid w:val="000A7AFD"/>
    <w:rsid w:val="000B23D4"/>
    <w:rsid w:val="000B7792"/>
    <w:rsid w:val="000C0362"/>
    <w:rsid w:val="000D6255"/>
    <w:rsid w:val="000E130D"/>
    <w:rsid w:val="000E5C0E"/>
    <w:rsid w:val="000F1868"/>
    <w:rsid w:val="00100906"/>
    <w:rsid w:val="00111D82"/>
    <w:rsid w:val="00124E01"/>
    <w:rsid w:val="00126B64"/>
    <w:rsid w:val="00136D11"/>
    <w:rsid w:val="00160C72"/>
    <w:rsid w:val="00161998"/>
    <w:rsid w:val="00171C17"/>
    <w:rsid w:val="00175E3D"/>
    <w:rsid w:val="0017673D"/>
    <w:rsid w:val="00177078"/>
    <w:rsid w:val="0018414A"/>
    <w:rsid w:val="00185E27"/>
    <w:rsid w:val="00196958"/>
    <w:rsid w:val="001A3839"/>
    <w:rsid w:val="001B62C9"/>
    <w:rsid w:val="001C04F9"/>
    <w:rsid w:val="001E0102"/>
    <w:rsid w:val="001E02A6"/>
    <w:rsid w:val="001E53C0"/>
    <w:rsid w:val="001E5445"/>
    <w:rsid w:val="001F26B2"/>
    <w:rsid w:val="002119CC"/>
    <w:rsid w:val="00237A7F"/>
    <w:rsid w:val="0024176B"/>
    <w:rsid w:val="002478AD"/>
    <w:rsid w:val="002544E6"/>
    <w:rsid w:val="00263FB6"/>
    <w:rsid w:val="00276F24"/>
    <w:rsid w:val="00281BD5"/>
    <w:rsid w:val="002820FB"/>
    <w:rsid w:val="0028285A"/>
    <w:rsid w:val="00297941"/>
    <w:rsid w:val="002A199C"/>
    <w:rsid w:val="002A1A69"/>
    <w:rsid w:val="002A2035"/>
    <w:rsid w:val="002B3BD2"/>
    <w:rsid w:val="002B6A82"/>
    <w:rsid w:val="002C4E50"/>
    <w:rsid w:val="002D2550"/>
    <w:rsid w:val="002E4099"/>
    <w:rsid w:val="00306170"/>
    <w:rsid w:val="0030745F"/>
    <w:rsid w:val="00323CA3"/>
    <w:rsid w:val="0033008B"/>
    <w:rsid w:val="00342A4C"/>
    <w:rsid w:val="0035056C"/>
    <w:rsid w:val="00356514"/>
    <w:rsid w:val="00380EC3"/>
    <w:rsid w:val="003A3E78"/>
    <w:rsid w:val="003A5044"/>
    <w:rsid w:val="003C2CBE"/>
    <w:rsid w:val="003C4A8B"/>
    <w:rsid w:val="003D1B14"/>
    <w:rsid w:val="003D2922"/>
    <w:rsid w:val="003E2237"/>
    <w:rsid w:val="003E2A47"/>
    <w:rsid w:val="003E2FF4"/>
    <w:rsid w:val="003E46B2"/>
    <w:rsid w:val="003E7C2D"/>
    <w:rsid w:val="00400433"/>
    <w:rsid w:val="004109BD"/>
    <w:rsid w:val="00421183"/>
    <w:rsid w:val="004322DC"/>
    <w:rsid w:val="00434C39"/>
    <w:rsid w:val="00442D46"/>
    <w:rsid w:val="004462F3"/>
    <w:rsid w:val="00451A38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37361"/>
    <w:rsid w:val="00537387"/>
    <w:rsid w:val="00540211"/>
    <w:rsid w:val="00565A14"/>
    <w:rsid w:val="005A06E8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25FD"/>
    <w:rsid w:val="0061444A"/>
    <w:rsid w:val="0063200A"/>
    <w:rsid w:val="006371F3"/>
    <w:rsid w:val="00646444"/>
    <w:rsid w:val="006619E4"/>
    <w:rsid w:val="00664292"/>
    <w:rsid w:val="00664C2D"/>
    <w:rsid w:val="006664C4"/>
    <w:rsid w:val="006902CC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24E7"/>
    <w:rsid w:val="00734568"/>
    <w:rsid w:val="0074357B"/>
    <w:rsid w:val="007475F8"/>
    <w:rsid w:val="007772A8"/>
    <w:rsid w:val="00782D84"/>
    <w:rsid w:val="00785AA9"/>
    <w:rsid w:val="00791C78"/>
    <w:rsid w:val="00793DE4"/>
    <w:rsid w:val="00794525"/>
    <w:rsid w:val="007B2CED"/>
    <w:rsid w:val="007B6B89"/>
    <w:rsid w:val="007C4694"/>
    <w:rsid w:val="007C6F43"/>
    <w:rsid w:val="007D5FCE"/>
    <w:rsid w:val="007E053A"/>
    <w:rsid w:val="00806CA9"/>
    <w:rsid w:val="00812CD3"/>
    <w:rsid w:val="00815680"/>
    <w:rsid w:val="00822EEE"/>
    <w:rsid w:val="008269BD"/>
    <w:rsid w:val="008272C0"/>
    <w:rsid w:val="0083118C"/>
    <w:rsid w:val="00831D73"/>
    <w:rsid w:val="00834BA4"/>
    <w:rsid w:val="00835B7B"/>
    <w:rsid w:val="00847D40"/>
    <w:rsid w:val="00850A91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A37FB"/>
    <w:rsid w:val="008B7760"/>
    <w:rsid w:val="008C28D2"/>
    <w:rsid w:val="008C49FE"/>
    <w:rsid w:val="008C7FD7"/>
    <w:rsid w:val="008D1449"/>
    <w:rsid w:val="008E05DF"/>
    <w:rsid w:val="008E455C"/>
    <w:rsid w:val="008F0219"/>
    <w:rsid w:val="008F2D27"/>
    <w:rsid w:val="00911866"/>
    <w:rsid w:val="00920E7B"/>
    <w:rsid w:val="00934288"/>
    <w:rsid w:val="00935729"/>
    <w:rsid w:val="00956E11"/>
    <w:rsid w:val="009627E6"/>
    <w:rsid w:val="00977751"/>
    <w:rsid w:val="00984F86"/>
    <w:rsid w:val="009902BB"/>
    <w:rsid w:val="009A39FD"/>
    <w:rsid w:val="009A6841"/>
    <w:rsid w:val="009B1985"/>
    <w:rsid w:val="009B34F0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9F016E"/>
    <w:rsid w:val="00A03EA5"/>
    <w:rsid w:val="00A114C3"/>
    <w:rsid w:val="00A15C07"/>
    <w:rsid w:val="00A17837"/>
    <w:rsid w:val="00A217A5"/>
    <w:rsid w:val="00A2534E"/>
    <w:rsid w:val="00A261A0"/>
    <w:rsid w:val="00A32038"/>
    <w:rsid w:val="00A47839"/>
    <w:rsid w:val="00A51BC2"/>
    <w:rsid w:val="00AA495F"/>
    <w:rsid w:val="00AD4089"/>
    <w:rsid w:val="00AE064C"/>
    <w:rsid w:val="00AE06B1"/>
    <w:rsid w:val="00AF0E1D"/>
    <w:rsid w:val="00AF1E3B"/>
    <w:rsid w:val="00B02CDF"/>
    <w:rsid w:val="00B10B9E"/>
    <w:rsid w:val="00B237C4"/>
    <w:rsid w:val="00B27832"/>
    <w:rsid w:val="00B31488"/>
    <w:rsid w:val="00B3370D"/>
    <w:rsid w:val="00B4148C"/>
    <w:rsid w:val="00B46F63"/>
    <w:rsid w:val="00B5282A"/>
    <w:rsid w:val="00B63D49"/>
    <w:rsid w:val="00B662D2"/>
    <w:rsid w:val="00B708A0"/>
    <w:rsid w:val="00B70BE4"/>
    <w:rsid w:val="00B845C1"/>
    <w:rsid w:val="00B864FB"/>
    <w:rsid w:val="00B8722E"/>
    <w:rsid w:val="00BA27F2"/>
    <w:rsid w:val="00BA7D08"/>
    <w:rsid w:val="00BB0D93"/>
    <w:rsid w:val="00BB6276"/>
    <w:rsid w:val="00BC6EBC"/>
    <w:rsid w:val="00BE0BFC"/>
    <w:rsid w:val="00BE45A2"/>
    <w:rsid w:val="00BE461A"/>
    <w:rsid w:val="00BE50AC"/>
    <w:rsid w:val="00BF25CD"/>
    <w:rsid w:val="00C0567C"/>
    <w:rsid w:val="00C32A60"/>
    <w:rsid w:val="00C36651"/>
    <w:rsid w:val="00C4083F"/>
    <w:rsid w:val="00C46117"/>
    <w:rsid w:val="00C5350C"/>
    <w:rsid w:val="00C5538C"/>
    <w:rsid w:val="00C63892"/>
    <w:rsid w:val="00C668D8"/>
    <w:rsid w:val="00C84989"/>
    <w:rsid w:val="00C940C1"/>
    <w:rsid w:val="00CA4CF3"/>
    <w:rsid w:val="00CA6CA7"/>
    <w:rsid w:val="00CB5767"/>
    <w:rsid w:val="00CB6B6E"/>
    <w:rsid w:val="00CC275C"/>
    <w:rsid w:val="00CD2095"/>
    <w:rsid w:val="00CD36BE"/>
    <w:rsid w:val="00CE1A47"/>
    <w:rsid w:val="00CE51E4"/>
    <w:rsid w:val="00D01522"/>
    <w:rsid w:val="00D06EE5"/>
    <w:rsid w:val="00D17113"/>
    <w:rsid w:val="00D211ED"/>
    <w:rsid w:val="00D260B0"/>
    <w:rsid w:val="00D3094B"/>
    <w:rsid w:val="00D33B01"/>
    <w:rsid w:val="00D46DD9"/>
    <w:rsid w:val="00D8595F"/>
    <w:rsid w:val="00DA64BC"/>
    <w:rsid w:val="00DB381F"/>
    <w:rsid w:val="00DB4E14"/>
    <w:rsid w:val="00DC3E32"/>
    <w:rsid w:val="00DE5F4A"/>
    <w:rsid w:val="00E00B89"/>
    <w:rsid w:val="00E00E7A"/>
    <w:rsid w:val="00E0791C"/>
    <w:rsid w:val="00E21CB8"/>
    <w:rsid w:val="00E23940"/>
    <w:rsid w:val="00E25824"/>
    <w:rsid w:val="00E27DDD"/>
    <w:rsid w:val="00E42599"/>
    <w:rsid w:val="00E45BE1"/>
    <w:rsid w:val="00E5166E"/>
    <w:rsid w:val="00E62871"/>
    <w:rsid w:val="00E85661"/>
    <w:rsid w:val="00E87DCC"/>
    <w:rsid w:val="00E90AA4"/>
    <w:rsid w:val="00EA7CD8"/>
    <w:rsid w:val="00EB044E"/>
    <w:rsid w:val="00EB43C7"/>
    <w:rsid w:val="00EC4F02"/>
    <w:rsid w:val="00EC7B9D"/>
    <w:rsid w:val="00EF5478"/>
    <w:rsid w:val="00F16910"/>
    <w:rsid w:val="00F33CD3"/>
    <w:rsid w:val="00F3520B"/>
    <w:rsid w:val="00F43297"/>
    <w:rsid w:val="00F53719"/>
    <w:rsid w:val="00F7749C"/>
    <w:rsid w:val="00F80FB0"/>
    <w:rsid w:val="00F83BAD"/>
    <w:rsid w:val="00F84676"/>
    <w:rsid w:val="00F9300B"/>
    <w:rsid w:val="00F96751"/>
    <w:rsid w:val="00FA5D4B"/>
    <w:rsid w:val="00FA6243"/>
    <w:rsid w:val="00FB35A3"/>
    <w:rsid w:val="00FB49B9"/>
    <w:rsid w:val="00FC794B"/>
    <w:rsid w:val="00FD1CDF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7EDC3C"/>
  <w15:docId w15:val="{66D2D1D4-CC54-4647-9BD3-BCBA6BC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6E"/>
    <w:rPr>
      <w:rFonts w:ascii="Aptos" w:hAnsi="Aptos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A200-BB4B-49ED-9BC7-3BD0E69F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Mejstříková Martina</dc:creator>
  <cp:keywords/>
  <cp:lastModifiedBy>Zámečníková Hana</cp:lastModifiedBy>
  <cp:revision>2</cp:revision>
  <cp:lastPrinted>2024-11-29T10:09:00Z</cp:lastPrinted>
  <dcterms:created xsi:type="dcterms:W3CDTF">2024-11-29T10:10:00Z</dcterms:created>
  <dcterms:modified xsi:type="dcterms:W3CDTF">2024-11-29T10:10:00Z</dcterms:modified>
</cp:coreProperties>
</file>