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54" w:rsidRPr="00AB59CE" w:rsidRDefault="00B25467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672554" w:rsidRPr="00AB59CE">
        <w:rPr>
          <w:rFonts w:ascii="Arial" w:hAnsi="Arial" w:cs="Arial"/>
          <w:b/>
          <w:snapToGrid w:val="0"/>
          <w:sz w:val="22"/>
          <w:szCs w:val="22"/>
        </w:rPr>
        <w:t>ěsto</w:t>
      </w:r>
      <w:r w:rsidR="00672554" w:rsidRPr="00AB59CE">
        <w:rPr>
          <w:rFonts w:ascii="Arial" w:hAnsi="Arial" w:cs="Arial"/>
          <w:snapToGrid w:val="0"/>
          <w:sz w:val="22"/>
          <w:szCs w:val="22"/>
        </w:rPr>
        <w:t xml:space="preserve"> </w:t>
      </w:r>
      <w:r w:rsidR="00672554" w:rsidRPr="00AB59CE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672554" w:rsidRPr="00AB59CE">
        <w:rPr>
          <w:rFonts w:ascii="Arial" w:hAnsi="Arial" w:cs="Arial"/>
          <w:snapToGrid w:val="0"/>
          <w:sz w:val="22"/>
          <w:szCs w:val="22"/>
        </w:rPr>
        <w:t>, se sídlem Mírové náměstí 3100/19, 467 51 Jablonec nad</w:t>
      </w:r>
      <w:r w:rsidR="008A4661">
        <w:rPr>
          <w:rFonts w:ascii="Arial" w:hAnsi="Arial" w:cs="Arial"/>
          <w:snapToGrid w:val="0"/>
          <w:sz w:val="22"/>
          <w:szCs w:val="22"/>
        </w:rPr>
        <w:t> </w:t>
      </w:r>
      <w:r w:rsidR="00672554" w:rsidRPr="00AB59CE">
        <w:rPr>
          <w:rFonts w:ascii="Arial" w:hAnsi="Arial" w:cs="Arial"/>
          <w:snapToGrid w:val="0"/>
          <w:sz w:val="22"/>
          <w:szCs w:val="22"/>
        </w:rPr>
        <w:t>Nisou, IČ 262</w:t>
      </w:r>
      <w:r w:rsidR="00A54DE1">
        <w:rPr>
          <w:rFonts w:ascii="Arial" w:hAnsi="Arial" w:cs="Arial"/>
          <w:snapToGrid w:val="0"/>
          <w:sz w:val="22"/>
          <w:szCs w:val="22"/>
        </w:rPr>
        <w:t xml:space="preserve"> </w:t>
      </w:r>
      <w:r w:rsidR="00672554" w:rsidRPr="00AB59CE">
        <w:rPr>
          <w:rFonts w:ascii="Arial" w:hAnsi="Arial" w:cs="Arial"/>
          <w:snapToGrid w:val="0"/>
          <w:sz w:val="22"/>
          <w:szCs w:val="22"/>
        </w:rPr>
        <w:t xml:space="preserve">340, zastoupené </w:t>
      </w:r>
      <w:r>
        <w:rPr>
          <w:rFonts w:ascii="Arial" w:hAnsi="Arial" w:cs="Arial"/>
          <w:snapToGrid w:val="0"/>
          <w:sz w:val="22"/>
          <w:szCs w:val="22"/>
        </w:rPr>
        <w:t>náměstkem primátora</w:t>
      </w:r>
      <w:r w:rsidR="00672554" w:rsidRPr="00AB59CE">
        <w:rPr>
          <w:rFonts w:ascii="Arial" w:hAnsi="Arial" w:cs="Arial"/>
          <w:snapToGrid w:val="0"/>
          <w:sz w:val="22"/>
          <w:szCs w:val="22"/>
        </w:rPr>
        <w:t xml:space="preserve"> města </w:t>
      </w:r>
      <w:r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672554" w:rsidRPr="00AB59CE" w:rsidRDefault="00672554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B59CE">
        <w:rPr>
          <w:rFonts w:ascii="Arial" w:hAnsi="Arial" w:cs="Arial"/>
          <w:snapToGrid w:val="0"/>
          <w:sz w:val="22"/>
          <w:szCs w:val="22"/>
        </w:rPr>
        <w:t>jako</w:t>
      </w:r>
      <w:r w:rsidRPr="00AB59C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B59CE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AB59CE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672554" w:rsidRPr="00AB59CE" w:rsidRDefault="00672554" w:rsidP="00B25467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72554" w:rsidRPr="00AB59CE" w:rsidRDefault="00672554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B59CE">
        <w:rPr>
          <w:rFonts w:ascii="Arial" w:hAnsi="Arial" w:cs="Arial"/>
          <w:snapToGrid w:val="0"/>
          <w:sz w:val="22"/>
          <w:szCs w:val="22"/>
        </w:rPr>
        <w:t>a</w:t>
      </w:r>
    </w:p>
    <w:p w:rsidR="00672554" w:rsidRPr="00AB59CE" w:rsidRDefault="00672554" w:rsidP="00B25467">
      <w:pPr>
        <w:pStyle w:val="Nadpis2"/>
        <w:spacing w:before="0" w:line="240" w:lineRule="auto"/>
        <w:rPr>
          <w:rFonts w:ascii="Arial" w:hAnsi="Arial" w:cs="Arial"/>
          <w:sz w:val="22"/>
          <w:szCs w:val="22"/>
        </w:rPr>
      </w:pPr>
    </w:p>
    <w:p w:rsidR="0055084E" w:rsidRPr="00AD62E3" w:rsidRDefault="0055084E" w:rsidP="0055084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Diakonie ČCE – středisko v Jablonci nad Nisou,</w:t>
      </w:r>
      <w:r w:rsidRPr="00AB59CE">
        <w:rPr>
          <w:rFonts w:ascii="Arial" w:hAnsi="Arial" w:cs="Arial"/>
          <w:sz w:val="22"/>
          <w:szCs w:val="22"/>
        </w:rPr>
        <w:t xml:space="preserve"> IČ </w:t>
      </w:r>
      <w:r>
        <w:rPr>
          <w:rFonts w:ascii="Arial" w:hAnsi="Arial" w:cs="Arial"/>
          <w:sz w:val="22"/>
          <w:szCs w:val="22"/>
        </w:rPr>
        <w:t>736 33 992</w:t>
      </w:r>
      <w:r w:rsidRPr="00AB59CE">
        <w:rPr>
          <w:rFonts w:ascii="Arial" w:hAnsi="Arial" w:cs="Arial"/>
          <w:sz w:val="22"/>
          <w:szCs w:val="22"/>
        </w:rPr>
        <w:t xml:space="preserve">, se sídlem </w:t>
      </w:r>
      <w:r>
        <w:rPr>
          <w:rFonts w:ascii="Arial" w:hAnsi="Arial" w:cs="Arial"/>
          <w:sz w:val="22"/>
          <w:szCs w:val="22"/>
        </w:rPr>
        <w:t xml:space="preserve">Pod Baštou 1375/10, 466 01 Jablonec nad Nisou, zapsaná v registru církví a náboženských společností, zastoupená </w:t>
      </w:r>
      <w:r>
        <w:rPr>
          <w:rFonts w:ascii="Arial" w:hAnsi="Arial" w:cs="Arial"/>
          <w:b/>
          <w:sz w:val="22"/>
          <w:szCs w:val="22"/>
        </w:rPr>
        <w:t xml:space="preserve">Michaelou Albrechtovou, </w:t>
      </w:r>
      <w:r>
        <w:rPr>
          <w:rFonts w:ascii="Arial" w:hAnsi="Arial" w:cs="Arial"/>
          <w:sz w:val="22"/>
          <w:szCs w:val="22"/>
        </w:rPr>
        <w:t xml:space="preserve">ředitelkou </w:t>
      </w:r>
    </w:p>
    <w:p w:rsidR="0055084E" w:rsidRPr="00882A70" w:rsidRDefault="0055084E" w:rsidP="0055084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51202D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687329" w:rsidRDefault="00687329" w:rsidP="00B25467">
      <w:pPr>
        <w:rPr>
          <w:snapToGrid w:val="0"/>
        </w:rPr>
      </w:pPr>
    </w:p>
    <w:p w:rsidR="00687329" w:rsidRDefault="00DC0C1D" w:rsidP="00B25467">
      <w:pPr>
        <w:rPr>
          <w:rFonts w:ascii="Arial" w:hAnsi="Arial" w:cs="Arial"/>
          <w:i/>
          <w:snapToGrid w:val="0"/>
          <w:sz w:val="22"/>
          <w:szCs w:val="22"/>
        </w:rPr>
      </w:pPr>
      <w:r w:rsidRPr="004469C8">
        <w:rPr>
          <w:rFonts w:ascii="Arial" w:hAnsi="Arial" w:cs="Arial"/>
          <w:i/>
          <w:snapToGrid w:val="0"/>
          <w:sz w:val="22"/>
          <w:szCs w:val="22"/>
        </w:rPr>
        <w:t>uzavírají ve vzájemné shodě t</w:t>
      </w:r>
      <w:r w:rsidR="00870211" w:rsidRPr="004469C8">
        <w:rPr>
          <w:rFonts w:ascii="Arial" w:hAnsi="Arial" w:cs="Arial"/>
          <w:i/>
          <w:snapToGrid w:val="0"/>
          <w:sz w:val="22"/>
          <w:szCs w:val="22"/>
        </w:rPr>
        <w:t>en</w:t>
      </w:r>
      <w:r w:rsidRPr="004469C8">
        <w:rPr>
          <w:rFonts w:ascii="Arial" w:hAnsi="Arial" w:cs="Arial"/>
          <w:i/>
          <w:snapToGrid w:val="0"/>
          <w:sz w:val="22"/>
          <w:szCs w:val="22"/>
        </w:rPr>
        <w:t>to</w:t>
      </w:r>
    </w:p>
    <w:p w:rsidR="00B25467" w:rsidRDefault="00B25467" w:rsidP="00B25467">
      <w:pPr>
        <w:rPr>
          <w:rFonts w:ascii="Arial" w:hAnsi="Arial" w:cs="Arial"/>
          <w:i/>
          <w:snapToGrid w:val="0"/>
          <w:sz w:val="22"/>
          <w:szCs w:val="22"/>
        </w:rPr>
      </w:pPr>
    </w:p>
    <w:p w:rsidR="00607F49" w:rsidRDefault="00607F49" w:rsidP="00B25467">
      <w:pPr>
        <w:rPr>
          <w:rFonts w:ascii="Arial" w:hAnsi="Arial" w:cs="Arial"/>
          <w:i/>
          <w:snapToGrid w:val="0"/>
          <w:sz w:val="22"/>
          <w:szCs w:val="22"/>
        </w:rPr>
      </w:pPr>
    </w:p>
    <w:p w:rsidR="00687329" w:rsidRPr="004469C8" w:rsidRDefault="004469C8" w:rsidP="00B25467">
      <w:pPr>
        <w:jc w:val="center"/>
        <w:rPr>
          <w:rFonts w:ascii="Arial" w:hAnsi="Arial" w:cs="Arial"/>
          <w:b/>
          <w:snapToGrid w:val="0"/>
        </w:rPr>
      </w:pPr>
      <w:r w:rsidRPr="004469C8">
        <w:rPr>
          <w:rFonts w:ascii="Arial" w:hAnsi="Arial" w:cs="Arial"/>
          <w:b/>
          <w:snapToGrid w:val="0"/>
        </w:rPr>
        <w:t>D</w:t>
      </w:r>
      <w:r w:rsidR="00870211" w:rsidRPr="004469C8">
        <w:rPr>
          <w:rFonts w:ascii="Arial" w:hAnsi="Arial" w:cs="Arial"/>
          <w:b/>
          <w:snapToGrid w:val="0"/>
        </w:rPr>
        <w:t xml:space="preserve">odatek č. </w:t>
      </w:r>
      <w:r w:rsidR="00AF7E79">
        <w:rPr>
          <w:rFonts w:ascii="Arial" w:hAnsi="Arial" w:cs="Arial"/>
          <w:b/>
          <w:snapToGrid w:val="0"/>
        </w:rPr>
        <w:t>1</w:t>
      </w:r>
    </w:p>
    <w:p w:rsidR="00A74B2E" w:rsidRPr="004469C8" w:rsidRDefault="00870211" w:rsidP="00B25467">
      <w:pPr>
        <w:jc w:val="center"/>
        <w:rPr>
          <w:rFonts w:ascii="Arial" w:hAnsi="Arial" w:cs="Arial"/>
          <w:b/>
          <w:snapToGrid w:val="0"/>
        </w:rPr>
      </w:pPr>
      <w:r w:rsidRPr="004469C8">
        <w:rPr>
          <w:rFonts w:ascii="Arial" w:hAnsi="Arial" w:cs="Arial"/>
          <w:b/>
          <w:snapToGrid w:val="0"/>
        </w:rPr>
        <w:t xml:space="preserve">k </w:t>
      </w:r>
      <w:r w:rsidR="00672554" w:rsidRPr="004469C8">
        <w:rPr>
          <w:rFonts w:ascii="Arial" w:hAnsi="Arial" w:cs="Arial"/>
          <w:b/>
          <w:snapToGrid w:val="0"/>
        </w:rPr>
        <w:t>nájemní</w:t>
      </w:r>
      <w:r w:rsidR="00687329" w:rsidRPr="004469C8">
        <w:rPr>
          <w:rFonts w:ascii="Arial" w:hAnsi="Arial" w:cs="Arial"/>
          <w:b/>
          <w:snapToGrid w:val="0"/>
        </w:rPr>
        <w:t xml:space="preserve"> smlouv</w:t>
      </w:r>
      <w:r w:rsidRPr="004469C8">
        <w:rPr>
          <w:rFonts w:ascii="Arial" w:hAnsi="Arial" w:cs="Arial"/>
          <w:b/>
          <w:snapToGrid w:val="0"/>
        </w:rPr>
        <w:t>ě</w:t>
      </w:r>
      <w:r w:rsidR="004469C8">
        <w:rPr>
          <w:rFonts w:ascii="Arial" w:hAnsi="Arial" w:cs="Arial"/>
          <w:b/>
          <w:snapToGrid w:val="0"/>
        </w:rPr>
        <w:t xml:space="preserve"> </w:t>
      </w:r>
      <w:r w:rsidR="009967E2">
        <w:rPr>
          <w:rFonts w:ascii="Arial" w:hAnsi="Arial" w:cs="Arial"/>
          <w:b/>
          <w:snapToGrid w:val="0"/>
        </w:rPr>
        <w:t>č. 3</w:t>
      </w:r>
      <w:r w:rsidR="0055084E">
        <w:rPr>
          <w:rFonts w:ascii="Arial" w:hAnsi="Arial" w:cs="Arial"/>
          <w:b/>
          <w:snapToGrid w:val="0"/>
        </w:rPr>
        <w:t>53</w:t>
      </w:r>
      <w:r w:rsidR="00A74B2E" w:rsidRPr="004469C8">
        <w:rPr>
          <w:rFonts w:ascii="Arial" w:hAnsi="Arial" w:cs="Arial"/>
          <w:b/>
          <w:snapToGrid w:val="0"/>
        </w:rPr>
        <w:t>-20</w:t>
      </w:r>
      <w:r w:rsidR="009967E2">
        <w:rPr>
          <w:rFonts w:ascii="Arial" w:hAnsi="Arial" w:cs="Arial"/>
          <w:b/>
          <w:snapToGrid w:val="0"/>
        </w:rPr>
        <w:t>1</w:t>
      </w:r>
      <w:r w:rsidR="0055084E">
        <w:rPr>
          <w:rFonts w:ascii="Arial" w:hAnsi="Arial" w:cs="Arial"/>
          <w:b/>
          <w:snapToGrid w:val="0"/>
        </w:rPr>
        <w:t>7</w:t>
      </w:r>
      <w:r w:rsidR="00A74B2E" w:rsidRPr="004469C8">
        <w:rPr>
          <w:rFonts w:ascii="Arial" w:hAnsi="Arial" w:cs="Arial"/>
          <w:b/>
          <w:snapToGrid w:val="0"/>
        </w:rPr>
        <w:t>-</w:t>
      </w:r>
      <w:r w:rsidR="003D6323">
        <w:rPr>
          <w:rFonts w:ascii="Arial" w:hAnsi="Arial" w:cs="Arial"/>
          <w:b/>
          <w:snapToGrid w:val="0"/>
        </w:rPr>
        <w:t>O</w:t>
      </w:r>
      <w:r w:rsidR="009967E2">
        <w:rPr>
          <w:rFonts w:ascii="Arial" w:hAnsi="Arial" w:cs="Arial"/>
          <w:b/>
          <w:snapToGrid w:val="0"/>
        </w:rPr>
        <w:t>E</w:t>
      </w:r>
      <w:r w:rsidR="00A74B2E" w:rsidRPr="004469C8">
        <w:rPr>
          <w:rFonts w:ascii="Arial" w:hAnsi="Arial" w:cs="Arial"/>
          <w:b/>
          <w:snapToGrid w:val="0"/>
        </w:rPr>
        <w:t>/OMP</w:t>
      </w:r>
    </w:p>
    <w:p w:rsidR="004469C8" w:rsidRPr="00AB59CE" w:rsidRDefault="004469C8" w:rsidP="00B2546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AB59CE">
        <w:rPr>
          <w:rFonts w:ascii="Arial" w:hAnsi="Arial" w:cs="Arial"/>
          <w:b w:val="0"/>
          <w:sz w:val="22"/>
          <w:szCs w:val="22"/>
        </w:rPr>
        <w:t xml:space="preserve">ve smyslu ust. § </w:t>
      </w:r>
      <w:smartTag w:uri="urn:schemas-microsoft-com:office:smarttags" w:element="PersonName">
        <w:smartTagPr>
          <w:attr w:name="ProductID" w:val="3 a"/>
        </w:smartTagPr>
        <w:r w:rsidRPr="00AB59CE">
          <w:rPr>
            <w:rFonts w:ascii="Arial" w:hAnsi="Arial" w:cs="Arial"/>
            <w:b w:val="0"/>
            <w:sz w:val="22"/>
            <w:szCs w:val="22"/>
          </w:rPr>
          <w:t>3 a</w:t>
        </w:r>
      </w:smartTag>
      <w:r w:rsidRPr="00AB59CE">
        <w:rPr>
          <w:rFonts w:ascii="Arial" w:hAnsi="Arial" w:cs="Arial"/>
          <w:b w:val="0"/>
          <w:sz w:val="22"/>
          <w:szCs w:val="22"/>
        </w:rPr>
        <w:t xml:space="preserve"> násl. zákona č. 116/1990 Sb., o nájmu a podnájmu nebytových prostor, ve znění pozdějších předpisů</w:t>
      </w:r>
    </w:p>
    <w:p w:rsidR="00AF7E79" w:rsidRDefault="00AF7E79" w:rsidP="00B2546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607F49" w:rsidRDefault="00607F49" w:rsidP="00B2546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607F49" w:rsidRPr="004469C8" w:rsidRDefault="00607F49" w:rsidP="00B2546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687329" w:rsidRPr="00EA3BE8" w:rsidRDefault="00687329" w:rsidP="00B25467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EA3BE8">
        <w:rPr>
          <w:rFonts w:ascii="Arial" w:hAnsi="Arial" w:cs="Arial"/>
          <w:snapToGrid w:val="0"/>
          <w:sz w:val="22"/>
          <w:szCs w:val="22"/>
        </w:rPr>
        <w:t>I.</w:t>
      </w:r>
    </w:p>
    <w:p w:rsidR="00945119" w:rsidRPr="00EA3BE8" w:rsidRDefault="004469C8" w:rsidP="00B25467">
      <w:pPr>
        <w:jc w:val="both"/>
        <w:rPr>
          <w:rFonts w:ascii="Arial" w:hAnsi="Arial" w:cs="Arial"/>
          <w:sz w:val="22"/>
          <w:szCs w:val="22"/>
        </w:rPr>
      </w:pPr>
      <w:r w:rsidRPr="009967E2">
        <w:rPr>
          <w:rFonts w:ascii="Arial" w:hAnsi="Arial" w:cs="Arial"/>
          <w:sz w:val="22"/>
          <w:szCs w:val="22"/>
        </w:rPr>
        <w:t>Pronajímatel</w:t>
      </w:r>
      <w:r w:rsidR="00161C6F" w:rsidRPr="009967E2">
        <w:rPr>
          <w:rFonts w:ascii="Arial" w:hAnsi="Arial" w:cs="Arial"/>
          <w:sz w:val="22"/>
          <w:szCs w:val="22"/>
        </w:rPr>
        <w:t xml:space="preserve"> </w:t>
      </w:r>
      <w:r w:rsidR="00870211" w:rsidRPr="009967E2">
        <w:rPr>
          <w:rFonts w:ascii="Arial" w:hAnsi="Arial" w:cs="Arial"/>
          <w:sz w:val="22"/>
          <w:szCs w:val="22"/>
        </w:rPr>
        <w:t xml:space="preserve">uzavřel dne </w:t>
      </w:r>
      <w:r w:rsidR="0055084E">
        <w:rPr>
          <w:rFonts w:ascii="Arial" w:hAnsi="Arial" w:cs="Arial"/>
          <w:sz w:val="22"/>
          <w:szCs w:val="22"/>
        </w:rPr>
        <w:t>9</w:t>
      </w:r>
      <w:r w:rsidR="00713FD9" w:rsidRPr="009967E2">
        <w:rPr>
          <w:rFonts w:ascii="Arial" w:hAnsi="Arial" w:cs="Arial"/>
          <w:sz w:val="22"/>
          <w:szCs w:val="22"/>
        </w:rPr>
        <w:t>.</w:t>
      </w:r>
      <w:r w:rsidR="0044515B" w:rsidRPr="009967E2">
        <w:rPr>
          <w:rFonts w:ascii="Arial" w:hAnsi="Arial" w:cs="Arial"/>
          <w:sz w:val="22"/>
          <w:szCs w:val="22"/>
        </w:rPr>
        <w:t xml:space="preserve"> </w:t>
      </w:r>
      <w:r w:rsidR="0055084E">
        <w:rPr>
          <w:rFonts w:ascii="Arial" w:hAnsi="Arial" w:cs="Arial"/>
          <w:sz w:val="22"/>
          <w:szCs w:val="22"/>
        </w:rPr>
        <w:t>6</w:t>
      </w:r>
      <w:r w:rsidR="0044515B" w:rsidRPr="009967E2">
        <w:rPr>
          <w:rFonts w:ascii="Arial" w:hAnsi="Arial" w:cs="Arial"/>
          <w:sz w:val="22"/>
          <w:szCs w:val="22"/>
        </w:rPr>
        <w:t>. 20</w:t>
      </w:r>
      <w:r w:rsidR="00B2328B">
        <w:rPr>
          <w:rFonts w:ascii="Arial" w:hAnsi="Arial" w:cs="Arial"/>
          <w:sz w:val="22"/>
          <w:szCs w:val="22"/>
        </w:rPr>
        <w:t>1</w:t>
      </w:r>
      <w:r w:rsidR="0055084E">
        <w:rPr>
          <w:rFonts w:ascii="Arial" w:hAnsi="Arial" w:cs="Arial"/>
          <w:sz w:val="22"/>
          <w:szCs w:val="22"/>
        </w:rPr>
        <w:t>7</w:t>
      </w:r>
      <w:r w:rsidR="00870211" w:rsidRPr="009967E2">
        <w:rPr>
          <w:rFonts w:ascii="Arial" w:hAnsi="Arial" w:cs="Arial"/>
          <w:sz w:val="22"/>
          <w:szCs w:val="22"/>
        </w:rPr>
        <w:t xml:space="preserve"> </w:t>
      </w:r>
      <w:r w:rsidR="0044515B" w:rsidRPr="009967E2">
        <w:rPr>
          <w:rFonts w:ascii="Arial" w:hAnsi="Arial" w:cs="Arial"/>
          <w:sz w:val="22"/>
          <w:szCs w:val="22"/>
        </w:rPr>
        <w:t xml:space="preserve">s nájemcem nájemní </w:t>
      </w:r>
      <w:r w:rsidR="00870211" w:rsidRPr="009967E2">
        <w:rPr>
          <w:rFonts w:ascii="Arial" w:hAnsi="Arial" w:cs="Arial"/>
          <w:sz w:val="22"/>
          <w:szCs w:val="22"/>
        </w:rPr>
        <w:t xml:space="preserve">smlouvu </w:t>
      </w:r>
      <w:r w:rsidR="0055084E">
        <w:rPr>
          <w:rFonts w:ascii="Arial" w:hAnsi="Arial" w:cs="Arial"/>
          <w:sz w:val="22"/>
          <w:szCs w:val="22"/>
        </w:rPr>
        <w:t xml:space="preserve">č. 353-2017-OE/OMP </w:t>
      </w:r>
      <w:r w:rsidR="00870211" w:rsidRPr="009967E2">
        <w:rPr>
          <w:rFonts w:ascii="Arial" w:hAnsi="Arial" w:cs="Arial"/>
          <w:sz w:val="22"/>
          <w:szCs w:val="22"/>
        </w:rPr>
        <w:t>(dále jen jako „smlouva“), jejímž předmětem j</w:t>
      </w:r>
      <w:r w:rsidR="0044515B" w:rsidRPr="009967E2">
        <w:rPr>
          <w:rFonts w:ascii="Arial" w:hAnsi="Arial" w:cs="Arial"/>
          <w:sz w:val="22"/>
          <w:szCs w:val="22"/>
        </w:rPr>
        <w:t xml:space="preserve">e pronájem </w:t>
      </w:r>
      <w:r w:rsidR="0055084E">
        <w:rPr>
          <w:rFonts w:ascii="Arial" w:hAnsi="Arial" w:cs="Arial"/>
          <w:sz w:val="22"/>
          <w:szCs w:val="22"/>
        </w:rPr>
        <w:t>prostor sloužících k podnikání v 1.</w:t>
      </w:r>
      <w:r w:rsidR="00607F49">
        <w:rPr>
          <w:rFonts w:ascii="Arial" w:hAnsi="Arial" w:cs="Arial"/>
          <w:sz w:val="22"/>
          <w:szCs w:val="22"/>
        </w:rPr>
        <w:t> </w:t>
      </w:r>
      <w:r w:rsidR="0055084E">
        <w:rPr>
          <w:rFonts w:ascii="Arial" w:hAnsi="Arial" w:cs="Arial"/>
          <w:sz w:val="22"/>
          <w:szCs w:val="22"/>
        </w:rPr>
        <w:t xml:space="preserve">nadzemním podlaží objektu </w:t>
      </w:r>
      <w:r w:rsidR="0055084E" w:rsidRPr="001C65B4">
        <w:rPr>
          <w:rFonts w:ascii="Arial" w:hAnsi="Arial" w:cs="Arial"/>
          <w:sz w:val="22"/>
          <w:szCs w:val="22"/>
        </w:rPr>
        <w:t>občanské vybavenosti č.p. 442</w:t>
      </w:r>
      <w:r w:rsidR="0055084E">
        <w:rPr>
          <w:rFonts w:ascii="Arial" w:hAnsi="Arial" w:cs="Arial"/>
          <w:sz w:val="22"/>
          <w:szCs w:val="22"/>
        </w:rPr>
        <w:t>3</w:t>
      </w:r>
      <w:r w:rsidR="0055084E" w:rsidRPr="001C65B4">
        <w:rPr>
          <w:rFonts w:ascii="Arial" w:hAnsi="Arial" w:cs="Arial"/>
          <w:sz w:val="22"/>
          <w:szCs w:val="22"/>
        </w:rPr>
        <w:t>, Palackého 6</w:t>
      </w:r>
      <w:r w:rsidR="0055084E">
        <w:rPr>
          <w:rFonts w:ascii="Arial" w:hAnsi="Arial" w:cs="Arial"/>
          <w:sz w:val="22"/>
          <w:szCs w:val="22"/>
        </w:rPr>
        <w:t>3</w:t>
      </w:r>
      <w:r w:rsidR="0055084E" w:rsidRPr="001C65B4">
        <w:rPr>
          <w:rFonts w:ascii="Arial" w:hAnsi="Arial" w:cs="Arial"/>
          <w:sz w:val="22"/>
          <w:szCs w:val="22"/>
        </w:rPr>
        <w:t>,</w:t>
      </w:r>
      <w:r w:rsidR="0055084E">
        <w:rPr>
          <w:rFonts w:ascii="Arial" w:hAnsi="Arial" w:cs="Arial"/>
          <w:sz w:val="22"/>
          <w:szCs w:val="22"/>
        </w:rPr>
        <w:t xml:space="preserve"> který je součástí </w:t>
      </w:r>
      <w:r w:rsidR="0055084E" w:rsidRPr="001C65B4">
        <w:rPr>
          <w:rFonts w:ascii="Arial" w:hAnsi="Arial" w:cs="Arial"/>
          <w:snapToGrid w:val="0"/>
          <w:sz w:val="22"/>
          <w:szCs w:val="22"/>
        </w:rPr>
        <w:t>st.p.č. 1106/2</w:t>
      </w:r>
      <w:r w:rsidR="0055084E">
        <w:rPr>
          <w:rFonts w:ascii="Arial" w:hAnsi="Arial" w:cs="Arial"/>
          <w:snapToGrid w:val="0"/>
          <w:sz w:val="22"/>
          <w:szCs w:val="22"/>
        </w:rPr>
        <w:t>4</w:t>
      </w:r>
      <w:r w:rsidR="0055084E" w:rsidRPr="001C65B4">
        <w:rPr>
          <w:rFonts w:ascii="Arial" w:hAnsi="Arial" w:cs="Arial"/>
          <w:snapToGrid w:val="0"/>
          <w:sz w:val="22"/>
          <w:szCs w:val="22"/>
        </w:rPr>
        <w:t xml:space="preserve">, </w:t>
      </w:r>
      <w:r w:rsidR="0055084E" w:rsidRPr="001C65B4">
        <w:rPr>
          <w:rFonts w:ascii="Arial" w:hAnsi="Arial" w:cs="Arial"/>
          <w:sz w:val="22"/>
          <w:szCs w:val="22"/>
        </w:rPr>
        <w:t>k.ú. Mšeno nad Nisou</w:t>
      </w:r>
      <w:r w:rsidR="0044515B" w:rsidRPr="00EA3BE8">
        <w:rPr>
          <w:rFonts w:ascii="Arial" w:hAnsi="Arial" w:cs="Arial"/>
          <w:sz w:val="22"/>
          <w:szCs w:val="22"/>
        </w:rPr>
        <w:t xml:space="preserve"> o celkové výměře </w:t>
      </w:r>
      <w:r w:rsidR="0055084E">
        <w:rPr>
          <w:rFonts w:ascii="Arial" w:hAnsi="Arial" w:cs="Arial"/>
          <w:sz w:val="22"/>
          <w:szCs w:val="22"/>
        </w:rPr>
        <w:t>63,2</w:t>
      </w:r>
      <w:r w:rsidR="0044515B" w:rsidRPr="00EA3BE8">
        <w:rPr>
          <w:rFonts w:ascii="Arial" w:hAnsi="Arial" w:cs="Arial"/>
          <w:sz w:val="22"/>
          <w:szCs w:val="22"/>
        </w:rPr>
        <w:t xml:space="preserve"> m</w:t>
      </w:r>
      <w:r w:rsidR="0044515B" w:rsidRPr="00EA3BE8">
        <w:rPr>
          <w:rFonts w:ascii="Arial" w:hAnsi="Arial" w:cs="Arial"/>
          <w:sz w:val="22"/>
          <w:szCs w:val="22"/>
          <w:vertAlign w:val="superscript"/>
        </w:rPr>
        <w:t>2</w:t>
      </w:r>
      <w:r w:rsidR="0044515B" w:rsidRPr="00EA3BE8">
        <w:rPr>
          <w:rFonts w:ascii="Arial" w:hAnsi="Arial" w:cs="Arial"/>
          <w:sz w:val="22"/>
          <w:szCs w:val="22"/>
        </w:rPr>
        <w:t xml:space="preserve"> za</w:t>
      </w:r>
      <w:r w:rsidR="008A4661">
        <w:rPr>
          <w:rFonts w:ascii="Arial" w:hAnsi="Arial" w:cs="Arial"/>
          <w:sz w:val="22"/>
          <w:szCs w:val="22"/>
        </w:rPr>
        <w:t> </w:t>
      </w:r>
      <w:r w:rsidR="0044515B" w:rsidRPr="00EA3BE8">
        <w:rPr>
          <w:rFonts w:ascii="Arial" w:hAnsi="Arial" w:cs="Arial"/>
          <w:sz w:val="22"/>
          <w:szCs w:val="22"/>
        </w:rPr>
        <w:t xml:space="preserve">účelem </w:t>
      </w:r>
      <w:r w:rsidR="0055084E">
        <w:rPr>
          <w:rFonts w:ascii="Arial" w:hAnsi="Arial" w:cs="Arial"/>
          <w:sz w:val="22"/>
          <w:szCs w:val="22"/>
        </w:rPr>
        <w:t>poskytování služeb na zajištění sociální služby Nízkoprahová zařízení pro děti a mládež v Libereckém kraji</w:t>
      </w:r>
      <w:r w:rsidR="00AC3BE2">
        <w:rPr>
          <w:rFonts w:ascii="Arial" w:hAnsi="Arial" w:cs="Arial"/>
          <w:sz w:val="22"/>
          <w:szCs w:val="22"/>
        </w:rPr>
        <w:t>.</w:t>
      </w:r>
    </w:p>
    <w:p w:rsidR="0044515B" w:rsidRPr="00F06972" w:rsidRDefault="0044515B" w:rsidP="00B25467">
      <w:pPr>
        <w:jc w:val="both"/>
      </w:pPr>
    </w:p>
    <w:p w:rsidR="00B25467" w:rsidRPr="00F06972" w:rsidRDefault="00B25467" w:rsidP="00B25467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F06972">
        <w:rPr>
          <w:rFonts w:ascii="Arial" w:hAnsi="Arial" w:cs="Arial"/>
          <w:sz w:val="22"/>
          <w:szCs w:val="22"/>
        </w:rPr>
        <w:t>II.</w:t>
      </w:r>
    </w:p>
    <w:p w:rsidR="00B25467" w:rsidRPr="00E91C86" w:rsidRDefault="00B25467" w:rsidP="00B2546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91C86">
        <w:rPr>
          <w:rFonts w:ascii="Arial" w:hAnsi="Arial" w:cs="Arial"/>
          <w:sz w:val="22"/>
          <w:szCs w:val="22"/>
        </w:rPr>
        <w:t xml:space="preserve">Obě smluvní strany se dohodly na změně výše uvedené nájemní smlouvy a to tak, že se </w:t>
      </w:r>
      <w:r w:rsidR="0055084E">
        <w:rPr>
          <w:rFonts w:ascii="Arial" w:hAnsi="Arial" w:cs="Arial"/>
          <w:sz w:val="22"/>
          <w:szCs w:val="22"/>
        </w:rPr>
        <w:t xml:space="preserve">mění čl. </w:t>
      </w:r>
      <w:r w:rsidR="00B2328B">
        <w:rPr>
          <w:rFonts w:ascii="Arial" w:hAnsi="Arial" w:cs="Arial"/>
          <w:sz w:val="22"/>
          <w:szCs w:val="22"/>
        </w:rPr>
        <w:t>I</w:t>
      </w:r>
      <w:r w:rsidRPr="00E91C86">
        <w:rPr>
          <w:rFonts w:ascii="Arial" w:hAnsi="Arial" w:cs="Arial"/>
          <w:sz w:val="22"/>
          <w:szCs w:val="22"/>
        </w:rPr>
        <w:t xml:space="preserve">.: </w:t>
      </w:r>
    </w:p>
    <w:p w:rsidR="00B25467" w:rsidRPr="0055084E" w:rsidRDefault="00B25467" w:rsidP="0055084E">
      <w:pPr>
        <w:jc w:val="both"/>
        <w:rPr>
          <w:rFonts w:ascii="Arial" w:hAnsi="Arial" w:cs="Arial"/>
          <w:b/>
          <w:i/>
          <w:color w:val="92D050"/>
          <w:sz w:val="22"/>
          <w:szCs w:val="22"/>
        </w:rPr>
      </w:pPr>
      <w:r w:rsidRPr="00EA1E9F">
        <w:rPr>
          <w:rFonts w:ascii="Arial" w:hAnsi="Arial" w:cs="Arial"/>
          <w:sz w:val="22"/>
          <w:szCs w:val="22"/>
        </w:rPr>
        <w:t xml:space="preserve"> „</w:t>
      </w:r>
      <w:r w:rsidR="0055084E" w:rsidRPr="00C758A3">
        <w:rPr>
          <w:rFonts w:ascii="Arial" w:hAnsi="Arial" w:cs="Arial"/>
          <w:sz w:val="22"/>
          <w:szCs w:val="22"/>
        </w:rPr>
        <w:t xml:space="preserve">Pronajímatel prohlašuje, že je podle </w:t>
      </w:r>
      <w:r w:rsidR="0055084E">
        <w:rPr>
          <w:rFonts w:ascii="Arial" w:hAnsi="Arial" w:cs="Arial"/>
          <w:sz w:val="22"/>
          <w:szCs w:val="22"/>
        </w:rPr>
        <w:t xml:space="preserve">kolaudačního rozhodnutí ze dne 7. 9. 1993 a podle </w:t>
      </w:r>
      <w:r w:rsidR="0055084E" w:rsidRPr="001C65B4">
        <w:rPr>
          <w:rFonts w:ascii="Arial" w:hAnsi="Arial" w:cs="Arial"/>
          <w:sz w:val="22"/>
          <w:szCs w:val="22"/>
        </w:rPr>
        <w:t>smlouvy o bezúplatném převodu ze dne 27. 5. 2015</w:t>
      </w:r>
      <w:r w:rsidR="0055084E" w:rsidRPr="001C65B4">
        <w:rPr>
          <w:rFonts w:ascii="Arial" w:hAnsi="Arial" w:cs="Arial"/>
          <w:snapToGrid w:val="0"/>
          <w:sz w:val="22"/>
          <w:szCs w:val="22"/>
        </w:rPr>
        <w:t>, vlastníkem mimo jiné st.p.č. 1106/2</w:t>
      </w:r>
      <w:r w:rsidR="0020388F">
        <w:rPr>
          <w:rFonts w:ascii="Arial" w:hAnsi="Arial" w:cs="Arial"/>
          <w:snapToGrid w:val="0"/>
          <w:sz w:val="22"/>
          <w:szCs w:val="22"/>
        </w:rPr>
        <w:t>3</w:t>
      </w:r>
      <w:r w:rsidR="0055084E" w:rsidRPr="001C65B4">
        <w:rPr>
          <w:rFonts w:ascii="Arial" w:hAnsi="Arial" w:cs="Arial"/>
          <w:snapToGrid w:val="0"/>
          <w:sz w:val="22"/>
          <w:szCs w:val="22"/>
        </w:rPr>
        <w:t xml:space="preserve">, jejíž součástí je </w:t>
      </w:r>
      <w:r w:rsidR="0055084E" w:rsidRPr="001C65B4">
        <w:rPr>
          <w:rFonts w:ascii="Arial" w:hAnsi="Arial" w:cs="Arial"/>
          <w:sz w:val="22"/>
          <w:szCs w:val="22"/>
        </w:rPr>
        <w:t>objekt občanské vybavenosti č.p. 442</w:t>
      </w:r>
      <w:r w:rsidR="0020388F">
        <w:rPr>
          <w:rFonts w:ascii="Arial" w:hAnsi="Arial" w:cs="Arial"/>
          <w:sz w:val="22"/>
          <w:szCs w:val="22"/>
        </w:rPr>
        <w:t>4</w:t>
      </w:r>
      <w:r w:rsidR="0055084E" w:rsidRPr="001C65B4">
        <w:rPr>
          <w:rFonts w:ascii="Arial" w:hAnsi="Arial" w:cs="Arial"/>
          <w:sz w:val="22"/>
          <w:szCs w:val="22"/>
        </w:rPr>
        <w:t>, Palackého 6</w:t>
      </w:r>
      <w:r w:rsidR="0020388F">
        <w:rPr>
          <w:rFonts w:ascii="Arial" w:hAnsi="Arial" w:cs="Arial"/>
          <w:sz w:val="22"/>
          <w:szCs w:val="22"/>
        </w:rPr>
        <w:t>5</w:t>
      </w:r>
      <w:r w:rsidR="0055084E" w:rsidRPr="001C65B4">
        <w:rPr>
          <w:rFonts w:ascii="Arial" w:hAnsi="Arial" w:cs="Arial"/>
          <w:sz w:val="22"/>
          <w:szCs w:val="22"/>
        </w:rPr>
        <w:t>, k.ú. Mšeno nad</w:t>
      </w:r>
      <w:r w:rsidR="00607F49">
        <w:rPr>
          <w:rFonts w:ascii="Arial" w:hAnsi="Arial" w:cs="Arial"/>
          <w:sz w:val="22"/>
          <w:szCs w:val="22"/>
        </w:rPr>
        <w:t> </w:t>
      </w:r>
      <w:r w:rsidR="0055084E" w:rsidRPr="001C65B4">
        <w:rPr>
          <w:rFonts w:ascii="Arial" w:hAnsi="Arial" w:cs="Arial"/>
          <w:sz w:val="22"/>
          <w:szCs w:val="22"/>
        </w:rPr>
        <w:t>Nisou, zapsané v katastru nemovitostí u Katastrálního úřadu pro Liberecký kraj, Katastrální</w:t>
      </w:r>
      <w:r w:rsidR="0055084E" w:rsidRPr="00AB59CE">
        <w:rPr>
          <w:rFonts w:ascii="Arial" w:hAnsi="Arial" w:cs="Arial"/>
          <w:sz w:val="22"/>
          <w:szCs w:val="22"/>
        </w:rPr>
        <w:t xml:space="preserve"> pracoviště Jablonec nad Nisou na listu vlastnictví č. 10001 pro</w:t>
      </w:r>
      <w:r w:rsidR="0055084E">
        <w:rPr>
          <w:rFonts w:ascii="Arial" w:hAnsi="Arial" w:cs="Arial"/>
          <w:sz w:val="22"/>
          <w:szCs w:val="22"/>
        </w:rPr>
        <w:t> </w:t>
      </w:r>
      <w:r w:rsidR="0055084E" w:rsidRPr="00AB59CE">
        <w:rPr>
          <w:rFonts w:ascii="Arial" w:hAnsi="Arial" w:cs="Arial"/>
          <w:sz w:val="22"/>
          <w:szCs w:val="22"/>
        </w:rPr>
        <w:t xml:space="preserve">k.ú. </w:t>
      </w:r>
      <w:r w:rsidR="0055084E">
        <w:rPr>
          <w:rFonts w:ascii="Arial" w:hAnsi="Arial" w:cs="Arial"/>
          <w:sz w:val="22"/>
          <w:szCs w:val="22"/>
        </w:rPr>
        <w:t>Mšeno nad</w:t>
      </w:r>
      <w:r w:rsidR="00607F49">
        <w:rPr>
          <w:rFonts w:ascii="Arial" w:hAnsi="Arial" w:cs="Arial"/>
          <w:sz w:val="22"/>
          <w:szCs w:val="22"/>
        </w:rPr>
        <w:t> </w:t>
      </w:r>
      <w:r w:rsidR="0055084E">
        <w:rPr>
          <w:rFonts w:ascii="Arial" w:hAnsi="Arial" w:cs="Arial"/>
          <w:sz w:val="22"/>
          <w:szCs w:val="22"/>
        </w:rPr>
        <w:t xml:space="preserve">Nisou </w:t>
      </w:r>
      <w:r w:rsidR="0055084E" w:rsidRPr="00AB59CE">
        <w:rPr>
          <w:rFonts w:ascii="Arial" w:hAnsi="Arial" w:cs="Arial"/>
          <w:sz w:val="22"/>
          <w:szCs w:val="22"/>
        </w:rPr>
        <w:t>a obec Jablonec nad Nisou.</w:t>
      </w:r>
      <w:r w:rsidRPr="00EA1E9F">
        <w:rPr>
          <w:rFonts w:ascii="Arial" w:hAnsi="Arial" w:cs="Arial"/>
          <w:sz w:val="22"/>
          <w:szCs w:val="22"/>
        </w:rPr>
        <w:t>“</w:t>
      </w:r>
    </w:p>
    <w:p w:rsidR="00B25467" w:rsidRDefault="00B25467" w:rsidP="00B25467">
      <w:pPr>
        <w:jc w:val="both"/>
        <w:rPr>
          <w:rFonts w:ascii="Bookman Old Style" w:hAnsi="Bookman Old Style" w:cs="Arial"/>
          <w:sz w:val="22"/>
          <w:szCs w:val="22"/>
        </w:rPr>
      </w:pPr>
    </w:p>
    <w:p w:rsidR="0020388F" w:rsidRPr="00E91C86" w:rsidRDefault="0020388F" w:rsidP="0020388F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o</w:t>
      </w:r>
      <w:r w:rsidRPr="00E91C86">
        <w:rPr>
          <w:rFonts w:ascii="Arial" w:hAnsi="Arial" w:cs="Arial"/>
          <w:sz w:val="22"/>
          <w:szCs w:val="22"/>
        </w:rPr>
        <w:t xml:space="preserve">bě smluvní strany dohodly na změně výše uvedené nájemní smlouvy a to tak, že se </w:t>
      </w:r>
      <w:r>
        <w:rPr>
          <w:rFonts w:ascii="Arial" w:hAnsi="Arial" w:cs="Arial"/>
          <w:sz w:val="22"/>
          <w:szCs w:val="22"/>
        </w:rPr>
        <w:t>mění čl. II, odst. A)</w:t>
      </w:r>
      <w:r w:rsidRPr="00E91C86">
        <w:rPr>
          <w:rFonts w:ascii="Arial" w:hAnsi="Arial" w:cs="Arial"/>
          <w:sz w:val="22"/>
          <w:szCs w:val="22"/>
        </w:rPr>
        <w:t xml:space="preserve">.: </w:t>
      </w:r>
    </w:p>
    <w:p w:rsidR="0020388F" w:rsidRPr="00C47C12" w:rsidRDefault="0020388F" w:rsidP="0020388F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„</w:t>
      </w:r>
      <w:r w:rsidRPr="00C47C12">
        <w:rPr>
          <w:rFonts w:ascii="Arial" w:hAnsi="Arial" w:cs="Arial"/>
          <w:snapToGrid w:val="0"/>
          <w:sz w:val="22"/>
          <w:szCs w:val="22"/>
        </w:rPr>
        <w:t>Pronajímatel přenechává touto smlouvou nájemci do nájmu prostory sloužící k pod</w:t>
      </w:r>
      <w:r>
        <w:rPr>
          <w:rFonts w:ascii="Arial" w:hAnsi="Arial" w:cs="Arial"/>
          <w:snapToGrid w:val="0"/>
          <w:sz w:val="22"/>
          <w:szCs w:val="22"/>
        </w:rPr>
        <w:t>nikání v 1. nadzemním podlaží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 v objektu uvedeném v předcházejícím ustanovení této smlouvy 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celkové výměře </w:t>
      </w:r>
      <w:r>
        <w:rPr>
          <w:rFonts w:ascii="Arial" w:hAnsi="Arial" w:cs="Arial"/>
          <w:snapToGrid w:val="0"/>
          <w:sz w:val="22"/>
          <w:szCs w:val="22"/>
        </w:rPr>
        <w:t>63,2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 m</w:t>
      </w:r>
      <w:r w:rsidRPr="00C47C1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C47C12">
        <w:rPr>
          <w:rFonts w:ascii="Arial" w:hAnsi="Arial" w:cs="Arial"/>
          <w:sz w:val="22"/>
          <w:szCs w:val="22"/>
        </w:rPr>
        <w:t xml:space="preserve"> zahrnující: </w:t>
      </w:r>
    </w:p>
    <w:p w:rsidR="0020388F" w:rsidRDefault="0020388F" w:rsidP="0020388F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AB59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zádveří</w:t>
      </w:r>
      <w:r>
        <w:rPr>
          <w:rFonts w:ascii="Arial" w:hAnsi="Arial" w:cs="Arial"/>
          <w:sz w:val="22"/>
          <w:szCs w:val="22"/>
        </w:rPr>
        <w:tab/>
        <w:t>3,9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  <w:r w:rsidRPr="00AB59CE">
        <w:rPr>
          <w:rFonts w:ascii="Arial" w:hAnsi="Arial" w:cs="Arial"/>
          <w:sz w:val="22"/>
          <w:szCs w:val="22"/>
        </w:rPr>
        <w:tab/>
      </w:r>
    </w:p>
    <w:p w:rsidR="0020388F" w:rsidRPr="00AB59CE" w:rsidRDefault="0020388F" w:rsidP="0020388F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společenská místnost</w:t>
      </w:r>
      <w:r>
        <w:rPr>
          <w:rFonts w:ascii="Arial" w:hAnsi="Arial" w:cs="Arial"/>
          <w:sz w:val="22"/>
          <w:szCs w:val="22"/>
        </w:rPr>
        <w:tab/>
        <w:t>45,1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  <w:r w:rsidRPr="00AB59CE">
        <w:rPr>
          <w:rFonts w:ascii="Arial" w:hAnsi="Arial" w:cs="Arial"/>
          <w:sz w:val="22"/>
          <w:szCs w:val="22"/>
        </w:rPr>
        <w:tab/>
      </w:r>
    </w:p>
    <w:p w:rsidR="0020388F" w:rsidRDefault="0020388F" w:rsidP="0020388F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místnost pro jednání</w:t>
      </w:r>
      <w:r>
        <w:rPr>
          <w:rFonts w:ascii="Arial" w:hAnsi="Arial" w:cs="Arial"/>
          <w:sz w:val="22"/>
          <w:szCs w:val="22"/>
        </w:rPr>
        <w:tab/>
        <w:t>3,9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20388F" w:rsidRDefault="0020388F" w:rsidP="0020388F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  <w:t>chodba</w:t>
      </w:r>
      <w:r>
        <w:rPr>
          <w:rFonts w:ascii="Arial" w:hAnsi="Arial" w:cs="Arial"/>
          <w:sz w:val="22"/>
          <w:szCs w:val="22"/>
        </w:rPr>
        <w:tab/>
        <w:t>6,1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20388F" w:rsidRDefault="0020388F" w:rsidP="0020388F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WC ženy</w:t>
      </w:r>
      <w:r>
        <w:rPr>
          <w:rFonts w:ascii="Arial" w:hAnsi="Arial" w:cs="Arial"/>
          <w:sz w:val="22"/>
          <w:szCs w:val="22"/>
        </w:rPr>
        <w:tab/>
        <w:t>2,9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20388F" w:rsidRPr="0020388F" w:rsidRDefault="0020388F" w:rsidP="0020388F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WC muži</w:t>
      </w:r>
      <w:r>
        <w:rPr>
          <w:rFonts w:ascii="Arial" w:hAnsi="Arial" w:cs="Arial"/>
          <w:sz w:val="22"/>
          <w:szCs w:val="22"/>
        </w:rPr>
        <w:tab/>
        <w:t>1,3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.“</w:t>
      </w:r>
    </w:p>
    <w:p w:rsidR="0020388F" w:rsidRDefault="0020388F" w:rsidP="00B25467">
      <w:pPr>
        <w:jc w:val="both"/>
        <w:rPr>
          <w:rFonts w:ascii="Bookman Old Style" w:hAnsi="Bookman Old Style" w:cs="Arial"/>
          <w:sz w:val="22"/>
          <w:szCs w:val="22"/>
        </w:rPr>
      </w:pPr>
    </w:p>
    <w:p w:rsidR="00607F49" w:rsidRDefault="00607F49" w:rsidP="00B25467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607F49" w:rsidRDefault="00607F49" w:rsidP="00B25467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B25467" w:rsidRPr="003B157B" w:rsidRDefault="00B25467" w:rsidP="00B25467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3B157B">
        <w:rPr>
          <w:rFonts w:ascii="Arial" w:hAnsi="Arial" w:cs="Arial"/>
          <w:sz w:val="22"/>
          <w:szCs w:val="22"/>
        </w:rPr>
        <w:t>III.</w:t>
      </w:r>
    </w:p>
    <w:p w:rsidR="00B25467" w:rsidRPr="004469C8" w:rsidRDefault="00B25467" w:rsidP="00B25467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A1E9F">
        <w:rPr>
          <w:rFonts w:ascii="Arial" w:hAnsi="Arial" w:cs="Arial"/>
          <w:snapToGrid w:val="0"/>
          <w:sz w:val="22"/>
          <w:szCs w:val="22"/>
        </w:rPr>
        <w:lastRenderedPageBreak/>
        <w:t xml:space="preserve">Další ustanovení nájemní smlouvy </w:t>
      </w:r>
      <w:r w:rsidR="00607F49">
        <w:rPr>
          <w:rFonts w:ascii="Arial" w:hAnsi="Arial" w:cs="Arial"/>
          <w:sz w:val="22"/>
          <w:szCs w:val="22"/>
        </w:rPr>
        <w:t xml:space="preserve">č. 353-2017-OE/OMP </w:t>
      </w:r>
      <w:r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20388F">
        <w:rPr>
          <w:rFonts w:ascii="Arial" w:hAnsi="Arial" w:cs="Arial"/>
          <w:sz w:val="22"/>
          <w:szCs w:val="22"/>
        </w:rPr>
        <w:t>9</w:t>
      </w:r>
      <w:r w:rsidR="00B2328B" w:rsidRPr="009967E2">
        <w:rPr>
          <w:rFonts w:ascii="Arial" w:hAnsi="Arial" w:cs="Arial"/>
          <w:sz w:val="22"/>
          <w:szCs w:val="22"/>
        </w:rPr>
        <w:t xml:space="preserve">. </w:t>
      </w:r>
      <w:r w:rsidR="0020388F">
        <w:rPr>
          <w:rFonts w:ascii="Arial" w:hAnsi="Arial" w:cs="Arial"/>
          <w:sz w:val="22"/>
          <w:szCs w:val="22"/>
        </w:rPr>
        <w:t>6</w:t>
      </w:r>
      <w:r w:rsidR="00B2328B" w:rsidRPr="009967E2">
        <w:rPr>
          <w:rFonts w:ascii="Arial" w:hAnsi="Arial" w:cs="Arial"/>
          <w:sz w:val="22"/>
          <w:szCs w:val="22"/>
        </w:rPr>
        <w:t>. 20</w:t>
      </w:r>
      <w:r w:rsidR="00B2328B">
        <w:rPr>
          <w:rFonts w:ascii="Arial" w:hAnsi="Arial" w:cs="Arial"/>
          <w:sz w:val="22"/>
          <w:szCs w:val="22"/>
        </w:rPr>
        <w:t>1</w:t>
      </w:r>
      <w:r w:rsidR="0020388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EA1E9F">
        <w:rPr>
          <w:rFonts w:ascii="Arial" w:hAnsi="Arial" w:cs="Arial"/>
          <w:snapToGrid w:val="0"/>
          <w:sz w:val="22"/>
          <w:szCs w:val="22"/>
        </w:rPr>
        <w:t>zůstávají beze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4469C8">
        <w:rPr>
          <w:rFonts w:ascii="Arial" w:hAnsi="Arial" w:cs="Arial"/>
          <w:snapToGrid w:val="0"/>
          <w:sz w:val="22"/>
          <w:szCs w:val="22"/>
        </w:rPr>
        <w:t>změn.</w:t>
      </w:r>
      <w:r w:rsidRPr="004469C8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20388F" w:rsidRDefault="0020388F" w:rsidP="0020388F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:rsidR="0020388F" w:rsidRDefault="0020388F" w:rsidP="0020388F">
      <w:pPr>
        <w:jc w:val="center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>IV.</w:t>
      </w:r>
    </w:p>
    <w:p w:rsidR="0020388F" w:rsidRPr="00296ADE" w:rsidRDefault="0020388F" w:rsidP="0020388F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20388F" w:rsidRPr="00296ADE" w:rsidRDefault="0020388F" w:rsidP="0020388F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20388F" w:rsidRPr="00296ADE" w:rsidRDefault="0020388F" w:rsidP="0020388F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B25467" w:rsidRPr="004469C8" w:rsidRDefault="00B25467" w:rsidP="00B25467">
      <w:pPr>
        <w:jc w:val="center"/>
        <w:rPr>
          <w:rFonts w:ascii="Arial" w:hAnsi="Arial" w:cs="Arial"/>
          <w:b/>
          <w:sz w:val="22"/>
          <w:szCs w:val="22"/>
        </w:rPr>
      </w:pPr>
    </w:p>
    <w:p w:rsidR="0020388F" w:rsidRDefault="0020388F" w:rsidP="0020388F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V.</w:t>
      </w:r>
    </w:p>
    <w:p w:rsidR="00B25467" w:rsidRPr="004469C8" w:rsidRDefault="00B25467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469C8">
        <w:rPr>
          <w:rFonts w:ascii="Arial" w:hAnsi="Arial" w:cs="Arial"/>
          <w:snapToGrid w:val="0"/>
          <w:sz w:val="22"/>
          <w:szCs w:val="22"/>
        </w:rPr>
        <w:t xml:space="preserve">Tento dodatek č. </w:t>
      </w:r>
      <w:r w:rsidR="00AF7E79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469C8">
        <w:rPr>
          <w:rFonts w:ascii="Arial" w:hAnsi="Arial" w:cs="Arial"/>
          <w:snapToGrid w:val="0"/>
          <w:sz w:val="22"/>
          <w:szCs w:val="22"/>
        </w:rPr>
        <w:t>nájemní smlouvy</w:t>
      </w:r>
      <w:r w:rsidR="0020388F">
        <w:rPr>
          <w:rFonts w:ascii="Arial" w:hAnsi="Arial" w:cs="Arial"/>
          <w:snapToGrid w:val="0"/>
          <w:sz w:val="22"/>
          <w:szCs w:val="22"/>
        </w:rPr>
        <w:t xml:space="preserve"> </w:t>
      </w:r>
      <w:r w:rsidR="0020388F">
        <w:rPr>
          <w:rFonts w:ascii="Arial" w:hAnsi="Arial" w:cs="Arial"/>
          <w:sz w:val="22"/>
          <w:szCs w:val="22"/>
        </w:rPr>
        <w:t>č. 353-2017-OE/OMP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20388F">
        <w:rPr>
          <w:rFonts w:ascii="Arial" w:hAnsi="Arial" w:cs="Arial"/>
          <w:sz w:val="22"/>
          <w:szCs w:val="22"/>
        </w:rPr>
        <w:t>9</w:t>
      </w:r>
      <w:r w:rsidR="00B2328B" w:rsidRPr="009967E2">
        <w:rPr>
          <w:rFonts w:ascii="Arial" w:hAnsi="Arial" w:cs="Arial"/>
          <w:sz w:val="22"/>
          <w:szCs w:val="22"/>
        </w:rPr>
        <w:t xml:space="preserve">. </w:t>
      </w:r>
      <w:r w:rsidR="0020388F">
        <w:rPr>
          <w:rFonts w:ascii="Arial" w:hAnsi="Arial" w:cs="Arial"/>
          <w:sz w:val="22"/>
          <w:szCs w:val="22"/>
        </w:rPr>
        <w:t>6</w:t>
      </w:r>
      <w:r w:rsidR="00B2328B" w:rsidRPr="009967E2">
        <w:rPr>
          <w:rFonts w:ascii="Arial" w:hAnsi="Arial" w:cs="Arial"/>
          <w:sz w:val="22"/>
          <w:szCs w:val="22"/>
        </w:rPr>
        <w:t>. 20</w:t>
      </w:r>
      <w:r w:rsidR="00B2328B">
        <w:rPr>
          <w:rFonts w:ascii="Arial" w:hAnsi="Arial" w:cs="Arial"/>
          <w:sz w:val="22"/>
          <w:szCs w:val="22"/>
        </w:rPr>
        <w:t>1</w:t>
      </w:r>
      <w:r w:rsidR="0020388F">
        <w:rPr>
          <w:rFonts w:ascii="Arial" w:hAnsi="Arial" w:cs="Arial"/>
          <w:sz w:val="22"/>
          <w:szCs w:val="22"/>
        </w:rPr>
        <w:t>7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byl v</w:t>
      </w:r>
      <w:r w:rsidR="007E5714">
        <w:rPr>
          <w:rFonts w:ascii="Arial" w:hAnsi="Arial" w:cs="Arial"/>
          <w:snapToGrid w:val="0"/>
          <w:sz w:val="22"/>
          <w:szCs w:val="22"/>
        </w:rPr>
        <w:t> </w:t>
      </w:r>
      <w:r w:rsidRPr="004469C8">
        <w:rPr>
          <w:rFonts w:ascii="Arial" w:hAnsi="Arial" w:cs="Arial"/>
          <w:snapToGrid w:val="0"/>
          <w:sz w:val="22"/>
          <w:szCs w:val="22"/>
        </w:rPr>
        <w:t>souladu s</w:t>
      </w:r>
      <w:r w:rsidR="00AF7E79">
        <w:rPr>
          <w:rFonts w:ascii="Arial" w:hAnsi="Arial" w:cs="Arial"/>
          <w:snapToGrid w:val="0"/>
          <w:sz w:val="22"/>
          <w:szCs w:val="22"/>
        </w:rPr>
        <w:t> 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ustanovením § </w:t>
      </w:r>
      <w:r w:rsidRPr="00AB59CE">
        <w:rPr>
          <w:rFonts w:ascii="Arial" w:hAnsi="Arial" w:cs="Arial"/>
          <w:snapToGrid w:val="0"/>
          <w:sz w:val="22"/>
          <w:szCs w:val="22"/>
        </w:rPr>
        <w:t xml:space="preserve">102 odst. 2 písm. m) 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zákona č. 128/2000 Sb., o obcích, ve znění pozdějších předpisů, schválen </w:t>
      </w:r>
      <w:r>
        <w:rPr>
          <w:rFonts w:ascii="Arial" w:hAnsi="Arial" w:cs="Arial"/>
          <w:snapToGrid w:val="0"/>
          <w:sz w:val="22"/>
          <w:szCs w:val="22"/>
        </w:rPr>
        <w:t>radou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města na její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</w:t>
      </w:r>
      <w:r w:rsidR="0020388F">
        <w:rPr>
          <w:rFonts w:ascii="Arial" w:hAnsi="Arial" w:cs="Arial"/>
          <w:snapToGrid w:val="0"/>
          <w:sz w:val="22"/>
          <w:szCs w:val="22"/>
        </w:rPr>
        <w:t>21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zasedání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konané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20388F">
        <w:rPr>
          <w:rFonts w:ascii="Arial" w:hAnsi="Arial" w:cs="Arial"/>
          <w:snapToGrid w:val="0"/>
          <w:sz w:val="22"/>
          <w:szCs w:val="22"/>
        </w:rPr>
        <w:t>10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20388F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. 201</w:t>
      </w:r>
      <w:r w:rsidR="0020388F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usnesením číslo </w:t>
      </w:r>
      <w:r w:rsidR="0020388F">
        <w:rPr>
          <w:rFonts w:ascii="Arial" w:hAnsi="Arial" w:cs="Arial"/>
          <w:snapToGrid w:val="0"/>
          <w:sz w:val="22"/>
          <w:szCs w:val="22"/>
        </w:rPr>
        <w:t>292</w:t>
      </w:r>
      <w:r>
        <w:rPr>
          <w:rFonts w:ascii="Arial" w:hAnsi="Arial" w:cs="Arial"/>
          <w:snapToGrid w:val="0"/>
          <w:sz w:val="22"/>
          <w:szCs w:val="22"/>
        </w:rPr>
        <w:t>/201</w:t>
      </w:r>
      <w:r w:rsidR="0020388F">
        <w:rPr>
          <w:rFonts w:ascii="Arial" w:hAnsi="Arial" w:cs="Arial"/>
          <w:snapToGrid w:val="0"/>
          <w:sz w:val="22"/>
          <w:szCs w:val="22"/>
        </w:rPr>
        <w:t>7</w:t>
      </w:r>
      <w:r w:rsidR="00B2328B">
        <w:rPr>
          <w:rFonts w:ascii="Arial" w:hAnsi="Arial" w:cs="Arial"/>
          <w:snapToGrid w:val="0"/>
          <w:sz w:val="22"/>
          <w:szCs w:val="22"/>
        </w:rPr>
        <w:t>.</w:t>
      </w:r>
    </w:p>
    <w:p w:rsidR="00B25467" w:rsidRDefault="00B25467" w:rsidP="00B25467">
      <w:pPr>
        <w:jc w:val="center"/>
        <w:rPr>
          <w:rFonts w:ascii="Arial" w:hAnsi="Arial" w:cs="Arial"/>
          <w:sz w:val="22"/>
          <w:szCs w:val="22"/>
        </w:rPr>
      </w:pPr>
    </w:p>
    <w:p w:rsidR="00B25467" w:rsidRPr="00BB22A7" w:rsidRDefault="00B25467" w:rsidP="00B25467">
      <w:pPr>
        <w:jc w:val="center"/>
        <w:rPr>
          <w:rFonts w:ascii="Arial" w:hAnsi="Arial" w:cs="Arial"/>
          <w:sz w:val="22"/>
          <w:szCs w:val="22"/>
        </w:rPr>
      </w:pPr>
      <w:r w:rsidRPr="00BB22A7">
        <w:rPr>
          <w:rFonts w:ascii="Arial" w:hAnsi="Arial" w:cs="Arial"/>
          <w:sz w:val="22"/>
          <w:szCs w:val="22"/>
        </w:rPr>
        <w:t>V</w:t>
      </w:r>
      <w:r w:rsidR="0020388F">
        <w:rPr>
          <w:rFonts w:ascii="Arial" w:hAnsi="Arial" w:cs="Arial"/>
          <w:sz w:val="22"/>
          <w:szCs w:val="22"/>
        </w:rPr>
        <w:t>I</w:t>
      </w:r>
      <w:r w:rsidRPr="00BB22A7">
        <w:rPr>
          <w:rFonts w:ascii="Arial" w:hAnsi="Arial" w:cs="Arial"/>
          <w:sz w:val="22"/>
          <w:szCs w:val="22"/>
        </w:rPr>
        <w:t>.</w:t>
      </w:r>
    </w:p>
    <w:p w:rsidR="00B25467" w:rsidRPr="00BB22A7" w:rsidRDefault="00B25467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BB22A7">
        <w:rPr>
          <w:rFonts w:ascii="Arial" w:hAnsi="Arial" w:cs="Arial"/>
          <w:snapToGrid w:val="0"/>
          <w:sz w:val="22"/>
          <w:szCs w:val="22"/>
        </w:rPr>
        <w:t xml:space="preserve">odatek </w:t>
      </w:r>
      <w:r>
        <w:rPr>
          <w:rFonts w:ascii="Arial" w:hAnsi="Arial" w:cs="Arial"/>
          <w:snapToGrid w:val="0"/>
          <w:sz w:val="22"/>
          <w:szCs w:val="22"/>
        </w:rPr>
        <w:t xml:space="preserve">č. </w:t>
      </w:r>
      <w:r w:rsidR="00AF7E79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B22A7">
        <w:rPr>
          <w:rFonts w:ascii="Arial" w:hAnsi="Arial" w:cs="Arial"/>
          <w:snapToGrid w:val="0"/>
          <w:sz w:val="22"/>
          <w:szCs w:val="22"/>
        </w:rPr>
        <w:t>se vyhotovuje v šesti vyhotoveních, z nichž čtyři obdrží pronajímatel a dvě nájemce.</w:t>
      </w:r>
    </w:p>
    <w:p w:rsidR="00B25467" w:rsidRPr="004469C8" w:rsidRDefault="00B25467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469C8">
        <w:rPr>
          <w:rFonts w:ascii="Arial" w:hAnsi="Arial" w:cs="Arial"/>
          <w:snapToGrid w:val="0"/>
          <w:sz w:val="22"/>
          <w:szCs w:val="22"/>
        </w:rPr>
        <w:t>Účastníci shodně prohlašují, že tento dodatek byl sepsán svobodně a vážně</w:t>
      </w:r>
      <w:r w:rsidR="00607F49">
        <w:rPr>
          <w:rFonts w:ascii="Arial" w:hAnsi="Arial" w:cs="Arial"/>
          <w:snapToGrid w:val="0"/>
          <w:sz w:val="22"/>
          <w:szCs w:val="22"/>
        </w:rPr>
        <w:t>,</w:t>
      </w:r>
      <w:r w:rsidRPr="004469C8">
        <w:rPr>
          <w:rFonts w:ascii="Arial" w:hAnsi="Arial" w:cs="Arial"/>
          <w:snapToGrid w:val="0"/>
          <w:sz w:val="22"/>
          <w:szCs w:val="22"/>
        </w:rPr>
        <w:t xml:space="preserve"> nikoliv v tísni ani za nápadně nevýhodných podmínek a souhlasí s jeho zněním bez výhrad.</w:t>
      </w:r>
    </w:p>
    <w:p w:rsidR="00B25467" w:rsidRPr="004469C8" w:rsidRDefault="00B25467" w:rsidP="00B25467">
      <w:pPr>
        <w:jc w:val="both"/>
        <w:rPr>
          <w:rFonts w:ascii="Arial" w:hAnsi="Arial" w:cs="Arial"/>
          <w:sz w:val="22"/>
          <w:szCs w:val="22"/>
        </w:rPr>
      </w:pPr>
    </w:p>
    <w:p w:rsidR="00B25467" w:rsidRPr="00BB22A7" w:rsidRDefault="00B25467" w:rsidP="00B25467">
      <w:pPr>
        <w:jc w:val="both"/>
        <w:rPr>
          <w:rFonts w:ascii="Arial" w:hAnsi="Arial" w:cs="Arial"/>
          <w:sz w:val="22"/>
          <w:szCs w:val="22"/>
        </w:rPr>
      </w:pPr>
      <w:r w:rsidRPr="00BB22A7">
        <w:rPr>
          <w:rFonts w:ascii="Arial" w:hAnsi="Arial" w:cs="Arial"/>
          <w:sz w:val="22"/>
          <w:szCs w:val="22"/>
        </w:rPr>
        <w:t>Na důkaz souhlasu s obsahem tohoto dodatku připojují účastníci své podpisy</w:t>
      </w:r>
    </w:p>
    <w:p w:rsidR="00AF7E79" w:rsidRDefault="00AF7E79" w:rsidP="00B25467">
      <w:pPr>
        <w:jc w:val="both"/>
        <w:rPr>
          <w:rFonts w:ascii="Arial" w:hAnsi="Arial" w:cs="Arial"/>
          <w:sz w:val="22"/>
          <w:szCs w:val="22"/>
        </w:rPr>
      </w:pPr>
    </w:p>
    <w:p w:rsidR="00B2328B" w:rsidRDefault="00B2328B" w:rsidP="00B25467">
      <w:pPr>
        <w:jc w:val="both"/>
        <w:rPr>
          <w:rFonts w:ascii="Arial" w:hAnsi="Arial" w:cs="Arial"/>
          <w:sz w:val="22"/>
          <w:szCs w:val="22"/>
        </w:rPr>
      </w:pPr>
    </w:p>
    <w:p w:rsidR="00B25467" w:rsidRPr="004469C8" w:rsidRDefault="00B25467" w:rsidP="00B25467">
      <w:pPr>
        <w:jc w:val="both"/>
        <w:rPr>
          <w:rFonts w:ascii="Arial" w:hAnsi="Arial" w:cs="Arial"/>
          <w:sz w:val="22"/>
          <w:szCs w:val="22"/>
        </w:rPr>
      </w:pPr>
      <w:r w:rsidRPr="004469C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e</w:t>
      </w:r>
      <w:r w:rsidRPr="004469C8">
        <w:rPr>
          <w:rFonts w:ascii="Arial" w:hAnsi="Arial" w:cs="Arial"/>
          <w:sz w:val="22"/>
          <w:szCs w:val="22"/>
        </w:rPr>
        <w:t>c nad Nisou</w:t>
      </w:r>
      <w:r w:rsidRPr="004469C8">
        <w:rPr>
          <w:rFonts w:ascii="Arial" w:hAnsi="Arial" w:cs="Arial"/>
          <w:sz w:val="22"/>
          <w:szCs w:val="22"/>
        </w:rPr>
        <w:tab/>
      </w:r>
      <w:r w:rsidRPr="004469C8">
        <w:rPr>
          <w:rFonts w:ascii="Arial" w:hAnsi="Arial" w:cs="Arial"/>
          <w:sz w:val="22"/>
          <w:szCs w:val="22"/>
        </w:rPr>
        <w:tab/>
      </w:r>
      <w:r w:rsidRPr="004469C8">
        <w:rPr>
          <w:rFonts w:ascii="Arial" w:hAnsi="Arial" w:cs="Arial"/>
          <w:sz w:val="22"/>
          <w:szCs w:val="22"/>
        </w:rPr>
        <w:tab/>
      </w:r>
      <w:r w:rsidRPr="004469C8">
        <w:rPr>
          <w:rFonts w:ascii="Arial" w:hAnsi="Arial" w:cs="Arial"/>
          <w:sz w:val="22"/>
          <w:szCs w:val="22"/>
        </w:rPr>
        <w:tab/>
      </w:r>
      <w:r w:rsidRPr="004469C8">
        <w:rPr>
          <w:rFonts w:ascii="Arial" w:hAnsi="Arial" w:cs="Arial"/>
          <w:sz w:val="22"/>
          <w:szCs w:val="22"/>
        </w:rPr>
        <w:tab/>
      </w:r>
    </w:p>
    <w:p w:rsidR="00B25467" w:rsidRPr="004469C8" w:rsidRDefault="00B25467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25467" w:rsidRPr="004469C8" w:rsidRDefault="00B25467" w:rsidP="00B254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25467" w:rsidRPr="00AB59CE" w:rsidRDefault="00B25467" w:rsidP="00B25467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…………………………………………………..…..</w:t>
      </w:r>
      <w:r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Diakonie ČCE – středisko v Jablonci nad Nisou</w:t>
      </w:r>
      <w:r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Michaela Albrechtová</w:t>
      </w:r>
      <w:r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ředitelka</w:t>
      </w:r>
      <w:r>
        <w:rPr>
          <w:rFonts w:ascii="Arial" w:hAnsi="Arial" w:cs="Arial"/>
          <w:snapToGrid w:val="0"/>
          <w:sz w:val="22"/>
          <w:szCs w:val="22"/>
        </w:rPr>
        <w:tab/>
        <w:t>náměstek primátora</w:t>
      </w:r>
    </w:p>
    <w:p w:rsidR="00B25467" w:rsidRDefault="00B25467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07F49" w:rsidRDefault="00607F49" w:rsidP="00607F49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607F49" w:rsidRPr="003E2BBC" w:rsidRDefault="00607F49" w:rsidP="00607F49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607F49" w:rsidRDefault="00607F49" w:rsidP="00607F49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</w:t>
      </w:r>
    </w:p>
    <w:sectPr w:rsidR="00607F4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F6" w:rsidRDefault="003B45F6">
      <w:r>
        <w:separator/>
      </w:r>
    </w:p>
  </w:endnote>
  <w:endnote w:type="continuationSeparator" w:id="0">
    <w:p w:rsidR="003B45F6" w:rsidRDefault="003B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EC" w:rsidRDefault="00A745EC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745EC" w:rsidRDefault="00A745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EC" w:rsidRDefault="00A745EC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5AF2">
      <w:rPr>
        <w:rStyle w:val="slostrnky"/>
        <w:noProof/>
      </w:rPr>
      <w:t>2</w:t>
    </w:r>
    <w:r>
      <w:rPr>
        <w:rStyle w:val="slostrnky"/>
      </w:rPr>
      <w:fldChar w:fldCharType="end"/>
    </w:r>
  </w:p>
  <w:p w:rsidR="00A745EC" w:rsidRDefault="00A745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F6" w:rsidRDefault="003B45F6">
      <w:r>
        <w:separator/>
      </w:r>
    </w:p>
  </w:footnote>
  <w:footnote w:type="continuationSeparator" w:id="0">
    <w:p w:rsidR="003B45F6" w:rsidRDefault="003B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56"/>
    <w:rsid w:val="00005AF2"/>
    <w:rsid w:val="00006FB8"/>
    <w:rsid w:val="00036F56"/>
    <w:rsid w:val="000B5E0B"/>
    <w:rsid w:val="000C3810"/>
    <w:rsid w:val="000D31F8"/>
    <w:rsid w:val="00115600"/>
    <w:rsid w:val="00115FD5"/>
    <w:rsid w:val="00121BD1"/>
    <w:rsid w:val="0013743A"/>
    <w:rsid w:val="001555F7"/>
    <w:rsid w:val="00161C6F"/>
    <w:rsid w:val="001821EA"/>
    <w:rsid w:val="0019496F"/>
    <w:rsid w:val="001A14BB"/>
    <w:rsid w:val="001C69C8"/>
    <w:rsid w:val="001E1E00"/>
    <w:rsid w:val="001E6493"/>
    <w:rsid w:val="0020388F"/>
    <w:rsid w:val="00263A7B"/>
    <w:rsid w:val="00284030"/>
    <w:rsid w:val="002909A9"/>
    <w:rsid w:val="002C3A21"/>
    <w:rsid w:val="002C4D2A"/>
    <w:rsid w:val="002E039F"/>
    <w:rsid w:val="00302397"/>
    <w:rsid w:val="0030763E"/>
    <w:rsid w:val="00325344"/>
    <w:rsid w:val="003534D4"/>
    <w:rsid w:val="003A6CFB"/>
    <w:rsid w:val="003B029E"/>
    <w:rsid w:val="003B157B"/>
    <w:rsid w:val="003B45F6"/>
    <w:rsid w:val="003C6C7F"/>
    <w:rsid w:val="003D6323"/>
    <w:rsid w:val="004028CD"/>
    <w:rsid w:val="00404D46"/>
    <w:rsid w:val="00434646"/>
    <w:rsid w:val="0044515B"/>
    <w:rsid w:val="004469C8"/>
    <w:rsid w:val="004625CE"/>
    <w:rsid w:val="00475B85"/>
    <w:rsid w:val="00484918"/>
    <w:rsid w:val="004B70BE"/>
    <w:rsid w:val="004C1DE1"/>
    <w:rsid w:val="004D0BEE"/>
    <w:rsid w:val="004E3323"/>
    <w:rsid w:val="004F624E"/>
    <w:rsid w:val="00505D34"/>
    <w:rsid w:val="005506D4"/>
    <w:rsid w:val="0055084E"/>
    <w:rsid w:val="00563DFD"/>
    <w:rsid w:val="005644A7"/>
    <w:rsid w:val="00567606"/>
    <w:rsid w:val="005B1D27"/>
    <w:rsid w:val="005E08E4"/>
    <w:rsid w:val="006027DE"/>
    <w:rsid w:val="00602C23"/>
    <w:rsid w:val="00603D0E"/>
    <w:rsid w:val="00607F49"/>
    <w:rsid w:val="00614B0A"/>
    <w:rsid w:val="00650B72"/>
    <w:rsid w:val="00652887"/>
    <w:rsid w:val="00657865"/>
    <w:rsid w:val="00657F39"/>
    <w:rsid w:val="00672554"/>
    <w:rsid w:val="00672A92"/>
    <w:rsid w:val="00687329"/>
    <w:rsid w:val="00693ED4"/>
    <w:rsid w:val="006A3CFE"/>
    <w:rsid w:val="006B39A8"/>
    <w:rsid w:val="006C4E14"/>
    <w:rsid w:val="006D2C17"/>
    <w:rsid w:val="006E2A48"/>
    <w:rsid w:val="00700CB1"/>
    <w:rsid w:val="00703DB1"/>
    <w:rsid w:val="007139D6"/>
    <w:rsid w:val="00713FD9"/>
    <w:rsid w:val="00716854"/>
    <w:rsid w:val="00716933"/>
    <w:rsid w:val="00741950"/>
    <w:rsid w:val="007573B7"/>
    <w:rsid w:val="00783C4D"/>
    <w:rsid w:val="007B7360"/>
    <w:rsid w:val="007E5714"/>
    <w:rsid w:val="00831CBC"/>
    <w:rsid w:val="008346C7"/>
    <w:rsid w:val="008647B1"/>
    <w:rsid w:val="0086715B"/>
    <w:rsid w:val="00870211"/>
    <w:rsid w:val="00874648"/>
    <w:rsid w:val="0089416B"/>
    <w:rsid w:val="008A4661"/>
    <w:rsid w:val="008A67C0"/>
    <w:rsid w:val="008B0020"/>
    <w:rsid w:val="00945119"/>
    <w:rsid w:val="00950988"/>
    <w:rsid w:val="00961540"/>
    <w:rsid w:val="00972314"/>
    <w:rsid w:val="00984D46"/>
    <w:rsid w:val="009967E2"/>
    <w:rsid w:val="009C7EC5"/>
    <w:rsid w:val="009D3F18"/>
    <w:rsid w:val="009D69E1"/>
    <w:rsid w:val="009E10F6"/>
    <w:rsid w:val="009E6227"/>
    <w:rsid w:val="00A14FC9"/>
    <w:rsid w:val="00A32904"/>
    <w:rsid w:val="00A34F3F"/>
    <w:rsid w:val="00A54DE1"/>
    <w:rsid w:val="00A641C4"/>
    <w:rsid w:val="00A745EC"/>
    <w:rsid w:val="00A74B2E"/>
    <w:rsid w:val="00A94010"/>
    <w:rsid w:val="00AA3375"/>
    <w:rsid w:val="00AC3BE2"/>
    <w:rsid w:val="00AD17F8"/>
    <w:rsid w:val="00AE6B54"/>
    <w:rsid w:val="00AF36FF"/>
    <w:rsid w:val="00AF3842"/>
    <w:rsid w:val="00AF7E79"/>
    <w:rsid w:val="00B11C60"/>
    <w:rsid w:val="00B2328B"/>
    <w:rsid w:val="00B25467"/>
    <w:rsid w:val="00B25653"/>
    <w:rsid w:val="00B73CCC"/>
    <w:rsid w:val="00BA15AA"/>
    <w:rsid w:val="00BB22A7"/>
    <w:rsid w:val="00BB36FA"/>
    <w:rsid w:val="00BC1FD0"/>
    <w:rsid w:val="00BC770C"/>
    <w:rsid w:val="00BD596B"/>
    <w:rsid w:val="00C06AB3"/>
    <w:rsid w:val="00C33047"/>
    <w:rsid w:val="00C6502F"/>
    <w:rsid w:val="00C95280"/>
    <w:rsid w:val="00C974F7"/>
    <w:rsid w:val="00CA0689"/>
    <w:rsid w:val="00CC3660"/>
    <w:rsid w:val="00CC6D0B"/>
    <w:rsid w:val="00CD6916"/>
    <w:rsid w:val="00D01748"/>
    <w:rsid w:val="00D10C8A"/>
    <w:rsid w:val="00D52A08"/>
    <w:rsid w:val="00D52C1F"/>
    <w:rsid w:val="00D678DE"/>
    <w:rsid w:val="00D71C8A"/>
    <w:rsid w:val="00D92EF7"/>
    <w:rsid w:val="00DA5EA6"/>
    <w:rsid w:val="00DB1276"/>
    <w:rsid w:val="00DB646B"/>
    <w:rsid w:val="00DC0C1D"/>
    <w:rsid w:val="00DD06C1"/>
    <w:rsid w:val="00DE52E8"/>
    <w:rsid w:val="00E50C3B"/>
    <w:rsid w:val="00E522D7"/>
    <w:rsid w:val="00E63AA3"/>
    <w:rsid w:val="00E67A7D"/>
    <w:rsid w:val="00EA1E9F"/>
    <w:rsid w:val="00EA3BE8"/>
    <w:rsid w:val="00EC03FF"/>
    <w:rsid w:val="00EC5CBA"/>
    <w:rsid w:val="00F06972"/>
    <w:rsid w:val="00F23392"/>
    <w:rsid w:val="00F2593E"/>
    <w:rsid w:val="00F31C91"/>
    <w:rsid w:val="00F32BD2"/>
    <w:rsid w:val="00F34CA3"/>
    <w:rsid w:val="00F46A30"/>
    <w:rsid w:val="00F542E0"/>
    <w:rsid w:val="00F611EF"/>
    <w:rsid w:val="00F910A9"/>
    <w:rsid w:val="00FB0995"/>
    <w:rsid w:val="00FB1585"/>
    <w:rsid w:val="00FC1DE9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14FA-F103-40A7-B79E-89CADC7D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Textbubliny">
    <w:name w:val="Balloon Text"/>
    <w:basedOn w:val="Normln"/>
    <w:semiHidden/>
    <w:rsid w:val="00C95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subject/>
  <dc:creator>Jablonec</dc:creator>
  <cp:keywords/>
  <cp:lastModifiedBy>Irena Labudová</cp:lastModifiedBy>
  <cp:revision>2</cp:revision>
  <cp:lastPrinted>2013-06-18T08:43:00Z</cp:lastPrinted>
  <dcterms:created xsi:type="dcterms:W3CDTF">2017-07-19T07:35:00Z</dcterms:created>
  <dcterms:modified xsi:type="dcterms:W3CDTF">2017-07-19T07:35:00Z</dcterms:modified>
</cp:coreProperties>
</file>