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E07" w:rsidRDefault="006138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C6E07" w:rsidRDefault="00613878">
      <w:pPr>
        <w:framePr w:w="3589" w:wrap="auto" w:hAnchor="text" w:x="4263" w:y="76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JKJDG+ArialMT" w:hAnsi="OJKJDG+ArialMT" w:cs="OJKJDG+ArialMT"/>
          <w:color w:val="000000"/>
          <w:sz w:val="18"/>
        </w:rPr>
        <w:t>OBJEDNÁVKA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 w:hAnsi="OJKJDG+ArialMT" w:cs="OJKJDG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O-1046/00069892/2024</w:t>
      </w:r>
    </w:p>
    <w:p w:rsidR="008C6E07" w:rsidRDefault="00613878">
      <w:pPr>
        <w:framePr w:w="1870" w:wrap="auto" w:hAnchor="text" w:x="9475" w:y="10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JKJDG+ArialMT"/>
          <w:color w:val="000000"/>
          <w:sz w:val="18"/>
        </w:rPr>
        <w:t>Datum: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27.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11.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2024</w:t>
      </w:r>
    </w:p>
    <w:p w:rsidR="008C6E07" w:rsidRDefault="00613878">
      <w:pPr>
        <w:framePr w:w="1080" w:wrap="auto" w:hAnchor="text" w:x="885" w:y="17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JKJDG+ArialMT" w:hAnsi="OJKJDG+ArialMT" w:cs="OJKJDG+ArialMT"/>
          <w:color w:val="000000"/>
          <w:sz w:val="18"/>
        </w:rPr>
        <w:t>Odběratel</w:t>
      </w:r>
      <w:proofErr w:type="spellEnd"/>
      <w:r>
        <w:rPr>
          <w:rFonts w:ascii="OJKJDG+ArialMT" w:hAnsi="OJKJDG+ArialMT" w:cs="OJKJDG+ArialMT"/>
          <w:color w:val="000000"/>
          <w:sz w:val="18"/>
        </w:rPr>
        <w:t>:</w:t>
      </w:r>
    </w:p>
    <w:p w:rsidR="008C6E07" w:rsidRDefault="00613878">
      <w:pPr>
        <w:framePr w:w="1101" w:wrap="auto" w:hAnchor="text" w:x="6358" w:y="184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JKJDG+ArialMT"/>
          <w:color w:val="000000"/>
          <w:sz w:val="18"/>
        </w:rPr>
        <w:t>Dodavatel</w:t>
      </w:r>
      <w:proofErr w:type="spellEnd"/>
      <w:r>
        <w:rPr>
          <w:rFonts w:ascii="OJKJDG+ArialMT"/>
          <w:color w:val="000000"/>
          <w:sz w:val="18"/>
        </w:rPr>
        <w:t>:</w:t>
      </w:r>
    </w:p>
    <w:p w:rsidR="008C6E07" w:rsidRDefault="00613878">
      <w:pPr>
        <w:framePr w:w="2870" w:wrap="auto" w:hAnchor="text" w:x="2357" w:y="202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JKJDG+ArialMT" w:hAnsi="OJKJDG+ArialMT" w:cs="OJKJDG+ArialMT"/>
          <w:color w:val="000000"/>
          <w:sz w:val="18"/>
        </w:rPr>
        <w:t>Středočeská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 w:hAnsi="OJKJDG+ArialMT" w:cs="OJKJDG+ArialMT"/>
          <w:color w:val="000000"/>
          <w:sz w:val="18"/>
        </w:rPr>
        <w:t>vědecká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knihovna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v</w:t>
      </w:r>
    </w:p>
    <w:p w:rsidR="008C6E07" w:rsidRDefault="00613878">
      <w:pPr>
        <w:framePr w:w="1439" w:wrap="auto" w:hAnchor="text" w:x="7830" w:y="213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JKJDG+ArialMT"/>
          <w:color w:val="000000"/>
          <w:sz w:val="18"/>
        </w:rPr>
        <w:t>ANTALIS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s.r.o.</w:t>
      </w:r>
    </w:p>
    <w:p w:rsidR="008C6E07" w:rsidRDefault="00613878">
      <w:pPr>
        <w:framePr w:w="2800" w:wrap="auto" w:hAnchor="text" w:x="2357" w:y="224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JKJDG+ArialMT" w:hAnsi="OJKJDG+ArialMT" w:cs="OJKJDG+ArialMT"/>
          <w:color w:val="000000"/>
          <w:sz w:val="18"/>
        </w:rPr>
        <w:t>Kladně,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příspěvková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organizace</w:t>
      </w:r>
      <w:proofErr w:type="spellEnd"/>
    </w:p>
    <w:p w:rsidR="008C6E07" w:rsidRDefault="00613878">
      <w:pPr>
        <w:framePr w:w="1700" w:wrap="auto" w:hAnchor="text" w:x="7830" w:y="242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JKJDG+ArialMT"/>
          <w:color w:val="000000"/>
          <w:sz w:val="18"/>
        </w:rPr>
        <w:t>Bucharova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1423/6</w:t>
      </w:r>
    </w:p>
    <w:p w:rsidR="008C6E07" w:rsidRDefault="00613878">
      <w:pPr>
        <w:framePr w:w="1780" w:wrap="auto" w:hAnchor="text" w:x="2357" w:y="25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JKJDG+ArialMT"/>
          <w:color w:val="000000"/>
          <w:sz w:val="18"/>
        </w:rPr>
        <w:t>gen.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Klapálka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1641</w:t>
      </w:r>
    </w:p>
    <w:p w:rsidR="008C6E07" w:rsidRDefault="00613878">
      <w:pPr>
        <w:framePr w:w="340" w:wrap="auto" w:hAnchor="text" w:x="71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JKJDG+ArialMT"/>
          <w:color w:val="000000"/>
          <w:sz w:val="18"/>
        </w:rPr>
        <w:t>1</w:t>
      </w:r>
    </w:p>
    <w:p w:rsidR="008C6E07" w:rsidRDefault="00613878">
      <w:pPr>
        <w:framePr w:w="1340" w:wrap="auto" w:hAnchor="text" w:x="72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JKJDG+ArialMT"/>
          <w:color w:val="000000"/>
          <w:sz w:val="18"/>
        </w:rPr>
        <w:t>5800</w:t>
      </w:r>
      <w:r>
        <w:rPr>
          <w:rFonts w:ascii="Times New Roman"/>
          <w:color w:val="000000"/>
          <w:spacing w:val="17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Praha</w:t>
      </w:r>
      <w:proofErr w:type="spellEnd"/>
    </w:p>
    <w:p w:rsidR="008C6E07" w:rsidRDefault="00613878">
      <w:pPr>
        <w:framePr w:w="340" w:wrap="auto" w:hAnchor="text" w:x="16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JKJDG+ArialMT"/>
          <w:color w:val="000000"/>
          <w:sz w:val="18"/>
        </w:rPr>
        <w:t>2</w:t>
      </w:r>
    </w:p>
    <w:p w:rsidR="008C6E07" w:rsidRDefault="00613878">
      <w:pPr>
        <w:framePr w:w="1420" w:wrap="auto" w:hAnchor="text" w:x="17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JKJDG+ArialMT"/>
          <w:color w:val="000000"/>
          <w:sz w:val="18"/>
        </w:rPr>
        <w:t>7201</w:t>
      </w:r>
      <w:r>
        <w:rPr>
          <w:rFonts w:ascii="Times New Roman"/>
          <w:color w:val="000000"/>
          <w:spacing w:val="17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Kladno</w:t>
      </w:r>
      <w:proofErr w:type="spellEnd"/>
    </w:p>
    <w:p w:rsidR="008C6E07" w:rsidRDefault="00613878">
      <w:pPr>
        <w:framePr w:w="1530" w:wrap="auto" w:hAnchor="text" w:x="7340" w:y="32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JKJDG+ArialMT" w:hAnsi="OJKJDG+ArialMT" w:cs="OJKJDG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OJKJDG+ArialMT"/>
          <w:color w:val="000000"/>
          <w:sz w:val="18"/>
        </w:rPr>
        <w:t>15502775</w:t>
      </w:r>
    </w:p>
    <w:p w:rsidR="008C6E07" w:rsidRDefault="00613878">
      <w:pPr>
        <w:framePr w:w="1530" w:wrap="auto" w:hAnchor="text" w:x="1867" w:y="339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JKJDG+ArialMT" w:hAnsi="OJKJDG+ArialMT" w:cs="OJKJDG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OJKJDG+ArialMT"/>
          <w:color w:val="000000"/>
          <w:sz w:val="18"/>
        </w:rPr>
        <w:t>00069892</w:t>
      </w:r>
    </w:p>
    <w:p w:rsidR="008C6E07" w:rsidRDefault="00613878">
      <w:pPr>
        <w:framePr w:w="1530" w:wrap="auto" w:hAnchor="text" w:x="1867" w:y="3399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JKJDG+ArialMT" w:hAnsi="OJKJDG+ArialMT" w:cs="OJKJDG+ArialMT"/>
          <w:color w:val="000000"/>
          <w:sz w:val="18"/>
        </w:rPr>
        <w:t>DIČ:</w:t>
      </w:r>
    </w:p>
    <w:p w:rsidR="008C6E07" w:rsidRDefault="00613878">
      <w:pPr>
        <w:framePr w:w="1760" w:wrap="auto" w:hAnchor="text" w:x="7350" w:y="358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JKJDG+ArialMT" w:hAnsi="OJKJDG+ArialMT" w:cs="OJKJDG+ArialMT"/>
          <w:color w:val="000000"/>
          <w:sz w:val="18"/>
        </w:rPr>
        <w:t>DIČ: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OJKJDG+ArialMT"/>
          <w:color w:val="000000"/>
          <w:sz w:val="18"/>
        </w:rPr>
        <w:t>CZ15502775</w:t>
      </w:r>
    </w:p>
    <w:p w:rsidR="008C6E07" w:rsidRDefault="00613878">
      <w:pPr>
        <w:framePr w:w="1780" w:wrap="auto" w:hAnchor="text" w:x="720" w:y="435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JKJDG+ArialMT" w:hAnsi="OJKJDG+ArialMT" w:cs="OJKJDG+ArialMT"/>
          <w:color w:val="000000"/>
          <w:spacing w:val="3"/>
          <w:sz w:val="16"/>
        </w:rPr>
        <w:t>Objednáváme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OJKJDG+ArialMT"/>
          <w:color w:val="000000"/>
          <w:sz w:val="16"/>
        </w:rPr>
        <w:t>u</w:t>
      </w:r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pacing w:val="3"/>
          <w:sz w:val="16"/>
        </w:rPr>
        <w:t>Vás</w:t>
      </w:r>
      <w:proofErr w:type="spellEnd"/>
      <w:r>
        <w:rPr>
          <w:rFonts w:ascii="OJKJDG+ArialMT" w:hAnsi="OJKJDG+ArialMT" w:cs="OJKJDG+ArialMT"/>
          <w:color w:val="000000"/>
          <w:spacing w:val="3"/>
          <w:sz w:val="16"/>
        </w:rPr>
        <w:t>:</w:t>
      </w:r>
    </w:p>
    <w:p w:rsidR="008C6E07" w:rsidRDefault="00613878">
      <w:pPr>
        <w:framePr w:w="1780" w:wrap="auto" w:hAnchor="text" w:x="720" w:y="4350"/>
        <w:widowControl w:val="0"/>
        <w:autoSpaceDE w:val="0"/>
        <w:autoSpaceDN w:val="0"/>
        <w:spacing w:before="310" w:after="0" w:line="201" w:lineRule="exact"/>
        <w:ind w:left="60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JKJDG+ArialMT" w:hAnsi="OJKJDG+ArialMT" w:cs="OJKJDG+ArialMT"/>
          <w:color w:val="000000"/>
          <w:sz w:val="18"/>
        </w:rPr>
        <w:t>Označení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položky</w:t>
      </w:r>
      <w:proofErr w:type="spellEnd"/>
    </w:p>
    <w:p w:rsidR="008C6E07" w:rsidRDefault="00613878">
      <w:pPr>
        <w:framePr w:w="1600" w:wrap="auto" w:hAnchor="text" w:x="3042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JKJDG+ArialMT" w:hAnsi="OJKJDG+ArialMT" w:cs="OJKJDG+ArialMT"/>
          <w:color w:val="000000"/>
          <w:sz w:val="18"/>
        </w:rPr>
        <w:t>Jednotková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cena</w:t>
      </w:r>
      <w:proofErr w:type="spellEnd"/>
    </w:p>
    <w:p w:rsidR="008C6E07" w:rsidRDefault="00613878">
      <w:pPr>
        <w:framePr w:w="1600" w:wrap="auto" w:hAnchor="text" w:x="3042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JKJDG+ArialMT"/>
          <w:color w:val="000000"/>
          <w:sz w:val="18"/>
        </w:rPr>
        <w:t>bez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DPH</w:t>
      </w:r>
    </w:p>
    <w:p w:rsidR="008C6E07" w:rsidRDefault="00613878">
      <w:pPr>
        <w:framePr w:w="1240" w:wrap="auto" w:hAnchor="text" w:x="9719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JKJDG+ArialMT"/>
          <w:color w:val="000000"/>
          <w:sz w:val="18"/>
        </w:rPr>
        <w:t>Cena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DPH</w:t>
      </w:r>
    </w:p>
    <w:p w:rsidR="008C6E07" w:rsidRDefault="00613878">
      <w:pPr>
        <w:framePr w:w="1240" w:wrap="auto" w:hAnchor="text" w:x="9719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JKJDG+ArialMT"/>
          <w:color w:val="000000"/>
          <w:sz w:val="18"/>
        </w:rPr>
        <w:t>celkem</w:t>
      </w:r>
      <w:proofErr w:type="spellEnd"/>
    </w:p>
    <w:p w:rsidR="008C6E07" w:rsidRDefault="00613878">
      <w:pPr>
        <w:framePr w:w="3554" w:wrap="auto" w:hAnchor="text" w:x="4563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JKJDG+ArialMT" w:hAnsi="OJKJDG+ArialMT" w:cs="OJKJDG+ArialMT"/>
          <w:color w:val="000000"/>
          <w:sz w:val="18"/>
        </w:rPr>
        <w:t>Množství</w:t>
      </w:r>
      <w:proofErr w:type="spellEnd"/>
      <w:r>
        <w:rPr>
          <w:rFonts w:ascii="Times New Roman"/>
          <w:color w:val="000000"/>
          <w:spacing w:val="200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Sazba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DPH</w:t>
      </w:r>
      <w:r>
        <w:rPr>
          <w:rFonts w:ascii="Times New Roman"/>
          <w:color w:val="000000"/>
          <w:spacing w:val="16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Cena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bez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DPH</w:t>
      </w:r>
    </w:p>
    <w:p w:rsidR="008C6E07" w:rsidRDefault="00613878">
      <w:pPr>
        <w:framePr w:w="620" w:wrap="auto" w:hAnchor="text" w:x="8198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JKJDG+ArialMT"/>
          <w:color w:val="000000"/>
          <w:sz w:val="18"/>
        </w:rPr>
        <w:t>DPH</w:t>
      </w:r>
    </w:p>
    <w:p w:rsidR="008C6E07" w:rsidRDefault="00613878">
      <w:pPr>
        <w:framePr w:w="2250" w:wrap="auto" w:hAnchor="text" w:x="780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JKJDG+ArialMT" w:hAnsi="OJKJDG+ArialMT" w:cs="OJKJDG+ArialMT"/>
          <w:color w:val="000000"/>
          <w:sz w:val="18"/>
        </w:rPr>
        <w:t>Objednávka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knihařské</w:t>
      </w:r>
      <w:proofErr w:type="spellEnd"/>
    </w:p>
    <w:p w:rsidR="008C6E07" w:rsidRDefault="00613878">
      <w:pPr>
        <w:framePr w:w="2250" w:wrap="auto" w:hAnchor="text" w:x="780" w:y="524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JKJDG+ArialMT"/>
          <w:color w:val="000000"/>
          <w:sz w:val="18"/>
        </w:rPr>
        <w:t>lepenky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1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paleta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2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mm</w:t>
      </w:r>
    </w:p>
    <w:p w:rsidR="008C6E07" w:rsidRDefault="00613878">
      <w:pPr>
        <w:framePr w:w="2250" w:wrap="auto" w:hAnchor="text" w:x="780" w:y="524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JKJDG+ArialMT"/>
          <w:color w:val="000000"/>
          <w:sz w:val="18"/>
        </w:rPr>
        <w:t>lepenky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;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700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x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1000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mm</w:t>
      </w:r>
    </w:p>
    <w:p w:rsidR="008C6E07" w:rsidRDefault="00613878">
      <w:pPr>
        <w:framePr w:w="400" w:wrap="auto" w:hAnchor="text" w:x="6398" w:y="578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JKJDG+ArialMT"/>
          <w:color w:val="000000"/>
          <w:sz w:val="18"/>
        </w:rPr>
        <w:t>%</w:t>
      </w:r>
    </w:p>
    <w:p w:rsidR="008C6E07" w:rsidRDefault="00613878">
      <w:pPr>
        <w:framePr w:w="1300" w:wrap="auto" w:hAnchor="text" w:x="10060" w:y="578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JKJDG+ArialMT"/>
          <w:color w:val="000000"/>
          <w:sz w:val="18"/>
        </w:rPr>
        <w:t>60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000,00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Kč</w:t>
      </w:r>
      <w:proofErr w:type="spellEnd"/>
    </w:p>
    <w:p w:rsidR="008C6E07" w:rsidRDefault="00613878">
      <w:pPr>
        <w:framePr w:w="2150" w:wrap="auto" w:hAnchor="text" w:x="780" w:y="588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JKJDG+ArialMT"/>
          <w:color w:val="000000"/>
          <w:sz w:val="18"/>
        </w:rPr>
        <w:t>1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paleta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3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mm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lepenky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;</w:t>
      </w:r>
    </w:p>
    <w:p w:rsidR="008C6E07" w:rsidRDefault="00613878">
      <w:pPr>
        <w:framePr w:w="2150" w:wrap="auto" w:hAnchor="text" w:x="780" w:y="5889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OJKJDG+ArialMT"/>
          <w:color w:val="000000"/>
          <w:sz w:val="18"/>
        </w:rPr>
        <w:t>00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x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1000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mm</w:t>
      </w:r>
    </w:p>
    <w:p w:rsidR="008C6E07" w:rsidRDefault="00613878">
      <w:pPr>
        <w:framePr w:w="340" w:wrap="auto" w:hAnchor="text" w:x="780" w:y="610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JKJDG+ArialMT"/>
          <w:color w:val="000000"/>
          <w:sz w:val="18"/>
        </w:rPr>
        <w:t>7</w:t>
      </w:r>
    </w:p>
    <w:p w:rsidR="008C6E07" w:rsidRDefault="00613878">
      <w:pPr>
        <w:framePr w:w="1160" w:wrap="auto" w:hAnchor="text" w:x="780" w:y="63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JKJDG+ArialMT"/>
          <w:color w:val="000000"/>
          <w:sz w:val="18"/>
        </w:rPr>
        <w:t>S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dopravou</w:t>
      </w:r>
      <w:proofErr w:type="spellEnd"/>
    </w:p>
    <w:p w:rsidR="008C6E07" w:rsidRDefault="00613878">
      <w:pPr>
        <w:framePr w:w="2788" w:wrap="auto" w:hAnchor="text" w:x="8632" w:y="680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JKJDG+ArialMT"/>
          <w:color w:val="000000"/>
          <w:spacing w:val="3"/>
          <w:sz w:val="16"/>
        </w:rPr>
        <w:t>Cena</w:t>
      </w:r>
      <w:proofErr w:type="spellEnd"/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OJKJDG+ArialMT"/>
          <w:color w:val="000000"/>
          <w:spacing w:val="2"/>
          <w:sz w:val="16"/>
        </w:rPr>
        <w:t>celkem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OJKJDG+ArialMT"/>
          <w:color w:val="000000"/>
          <w:sz w:val="16"/>
        </w:rPr>
        <w:t>s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OJKJDG+ArialMT"/>
          <w:color w:val="000000"/>
          <w:spacing w:val="3"/>
          <w:sz w:val="16"/>
        </w:rPr>
        <w:t>DPH: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OJKJDG+ArialMT"/>
          <w:color w:val="000000"/>
          <w:spacing w:val="3"/>
          <w:sz w:val="16"/>
        </w:rPr>
        <w:t>60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OJKJDG+ArialMT"/>
          <w:color w:val="000000"/>
          <w:spacing w:val="2"/>
          <w:sz w:val="16"/>
        </w:rPr>
        <w:t>000,00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pacing w:val="3"/>
          <w:sz w:val="16"/>
        </w:rPr>
        <w:t>Kč</w:t>
      </w:r>
      <w:proofErr w:type="spellEnd"/>
    </w:p>
    <w:p w:rsidR="008C6E07" w:rsidRDefault="00613878">
      <w:pPr>
        <w:framePr w:w="1890" w:wrap="auto" w:hAnchor="text" w:x="825" w:y="768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JKJDG+ArialMT" w:hAnsi="OJKJDG+ArialMT" w:cs="OJKJDG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schválil</w:t>
      </w:r>
      <w:proofErr w:type="spellEnd"/>
      <w:r>
        <w:rPr>
          <w:rFonts w:ascii="OJKJDG+ArialMT" w:hAnsi="OJKJDG+ArialMT" w:cs="OJKJDG+ArialMT"/>
          <w:color w:val="000000"/>
          <w:sz w:val="18"/>
        </w:rPr>
        <w:t>:</w:t>
      </w:r>
    </w:p>
    <w:p w:rsidR="008C6E07" w:rsidRDefault="00613878">
      <w:pPr>
        <w:framePr w:w="3171" w:wrap="auto" w:hAnchor="text" w:x="4801" w:y="768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JKJDG+ArialMT"/>
          <w:color w:val="000000"/>
          <w:sz w:val="18"/>
        </w:rPr>
        <w:t>Akceptace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dodavatelem</w:t>
      </w:r>
      <w:proofErr w:type="spellEnd"/>
      <w:r>
        <w:rPr>
          <w:rFonts w:ascii="OJKJDG+ArialMT"/>
          <w:color w:val="000000"/>
          <w:sz w:val="18"/>
        </w:rPr>
        <w:t>:</w:t>
      </w:r>
    </w:p>
    <w:p w:rsidR="008C6E07" w:rsidRDefault="00613878">
      <w:pPr>
        <w:framePr w:w="1740" w:wrap="auto" w:hAnchor="text" w:x="825" w:y="825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JKJDG+ArialMT"/>
          <w:color w:val="000000"/>
          <w:sz w:val="18"/>
        </w:rPr>
        <w:t>Mgr.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Roman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 w:hAnsi="OJKJDG+ArialMT" w:cs="OJKJDG+ArialMT"/>
          <w:color w:val="000000"/>
          <w:sz w:val="18"/>
        </w:rPr>
        <w:t>Hájek</w:t>
      </w:r>
    </w:p>
    <w:p w:rsidR="008C6E07" w:rsidRPr="00613878" w:rsidRDefault="00613878">
      <w:pPr>
        <w:framePr w:w="1740" w:wrap="auto" w:hAnchor="text" w:x="825" w:y="8252"/>
        <w:widowControl w:val="0"/>
        <w:autoSpaceDE w:val="0"/>
        <w:autoSpaceDN w:val="0"/>
        <w:spacing w:before="15" w:after="0" w:line="201" w:lineRule="exact"/>
        <w:jc w:val="left"/>
        <w:rPr>
          <w:rFonts w:ascii="Times New Roman" w:hAnsi="Times New Roman" w:cs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XXXXXXX</w:t>
      </w:r>
    </w:p>
    <w:p w:rsidR="008C6E07" w:rsidRDefault="00613878">
      <w:pPr>
        <w:framePr w:w="830" w:wrap="auto" w:hAnchor="text" w:x="4801" w:y="83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JKJDG+ArialMT"/>
          <w:color w:val="000000"/>
          <w:sz w:val="18"/>
        </w:rPr>
        <w:t>Datum:</w:t>
      </w:r>
    </w:p>
    <w:p w:rsidR="008C6E07" w:rsidRDefault="00613878">
      <w:pPr>
        <w:framePr w:w="830" w:wrap="auto" w:hAnchor="text" w:x="4801" w:y="8313"/>
        <w:widowControl w:val="0"/>
        <w:autoSpaceDE w:val="0"/>
        <w:autoSpaceDN w:val="0"/>
        <w:spacing w:before="213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JKJDG+ArialMT" w:hAnsi="OJKJDG+ArialMT" w:cs="OJKJDG+ArialMT"/>
          <w:color w:val="000000"/>
          <w:sz w:val="18"/>
        </w:rPr>
        <w:t>Jméno</w:t>
      </w:r>
      <w:proofErr w:type="spellEnd"/>
      <w:r>
        <w:rPr>
          <w:rFonts w:ascii="OJKJDG+ArialMT" w:hAnsi="OJKJDG+ArialMT" w:cs="OJKJDG+ArialMT"/>
          <w:color w:val="000000"/>
          <w:sz w:val="18"/>
        </w:rPr>
        <w:t>:</w:t>
      </w:r>
    </w:p>
    <w:p w:rsidR="008C6E07" w:rsidRDefault="00613878">
      <w:pPr>
        <w:framePr w:w="2653" w:wrap="auto" w:hAnchor="text" w:x="825" w:y="894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JKJDG+ArialMT" w:hAnsi="OJKJDG+ArialMT" w:cs="OJKJDG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vystavil</w:t>
      </w:r>
      <w:proofErr w:type="spellEnd"/>
      <w:r>
        <w:rPr>
          <w:rFonts w:ascii="OJKJDG+ArialMT"/>
          <w:color w:val="000000"/>
          <w:sz w:val="18"/>
        </w:rPr>
        <w:t>:</w:t>
      </w:r>
    </w:p>
    <w:p w:rsidR="008C6E07" w:rsidRDefault="00613878">
      <w:pPr>
        <w:framePr w:w="2653" w:wrap="auto" w:hAnchor="text" w:x="825" w:y="894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JKJDG+ArialMT"/>
          <w:color w:val="000000"/>
          <w:sz w:val="18"/>
        </w:rPr>
        <w:t>Bc.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Eva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 w:hAnsi="OJKJDG+ArialMT" w:cs="OJKJDG+ArialMT"/>
          <w:color w:val="000000"/>
          <w:sz w:val="18"/>
        </w:rPr>
        <w:t>Mertová</w:t>
      </w:r>
    </w:p>
    <w:p w:rsidR="008C6E07" w:rsidRPr="00613878" w:rsidRDefault="00613878">
      <w:pPr>
        <w:framePr w:w="2653" w:wrap="auto" w:hAnchor="text" w:x="825" w:y="894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 w:hAnsi="Times New Roman" w:cs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XXXXXXX</w:t>
      </w:r>
    </w:p>
    <w:p w:rsidR="008C6E07" w:rsidRDefault="00613878">
      <w:pPr>
        <w:framePr w:w="4420" w:wrap="auto" w:hAnchor="text" w:x="4801" w:y="915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JKJDG+ArialMT" w:hAnsi="OJKJDG+ArialMT" w:cs="OJKJDG+ArialMT"/>
          <w:color w:val="000000"/>
          <w:sz w:val="18"/>
        </w:rPr>
        <w:t>Akceptací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této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potvrzuji</w:t>
      </w:r>
      <w:proofErr w:type="spellEnd"/>
      <w:r>
        <w:rPr>
          <w:rFonts w:ascii="OJKJDG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že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jsem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osobou</w:t>
      </w:r>
      <w:proofErr w:type="spellEnd"/>
    </w:p>
    <w:p w:rsidR="008C6E07" w:rsidRDefault="00613878">
      <w:pPr>
        <w:framePr w:w="4420" w:wrap="auto" w:hAnchor="text" w:x="4801" w:y="9159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JKJDG+ArialMT"/>
          <w:color w:val="000000"/>
          <w:sz w:val="18"/>
        </w:rPr>
        <w:t>k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tomuto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právnímu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jednání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oprávněnou</w:t>
      </w:r>
      <w:proofErr w:type="spellEnd"/>
      <w:r>
        <w:rPr>
          <w:rFonts w:ascii="OJKJDG+ArialMT" w:hAnsi="OJKJDG+ArialMT" w:cs="OJKJDG+ArialMT"/>
          <w:color w:val="000000"/>
          <w:sz w:val="18"/>
        </w:rPr>
        <w:t>.</w:t>
      </w:r>
    </w:p>
    <w:p w:rsidR="008C6E07" w:rsidRDefault="00613878">
      <w:pPr>
        <w:framePr w:w="2320" w:wrap="auto" w:hAnchor="text" w:x="765" w:y="1027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JKJDG+ArialMT" w:hAnsi="OJKJDG+ArialMT" w:cs="OJKJDG+ArialMT"/>
          <w:color w:val="000000"/>
          <w:sz w:val="18"/>
        </w:rPr>
        <w:t>Další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obchodní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podmínky</w:t>
      </w:r>
      <w:proofErr w:type="spellEnd"/>
      <w:r>
        <w:rPr>
          <w:rFonts w:ascii="OJKJDG+ArialMT" w:hAnsi="OJKJDG+ArialMT" w:cs="OJKJDG+ArialMT"/>
          <w:color w:val="000000"/>
          <w:sz w:val="18"/>
        </w:rPr>
        <w:t>:</w:t>
      </w:r>
    </w:p>
    <w:p w:rsidR="008C6E07" w:rsidRDefault="00613878">
      <w:pPr>
        <w:framePr w:w="340" w:wrap="auto" w:hAnchor="text" w:x="765" w:y="104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JKJDG+ArialMT"/>
          <w:color w:val="000000"/>
          <w:sz w:val="18"/>
        </w:rPr>
        <w:t>1</w:t>
      </w:r>
    </w:p>
    <w:p w:rsidR="008C6E07" w:rsidRDefault="00613878">
      <w:pPr>
        <w:framePr w:w="340" w:wrap="auto" w:hAnchor="text" w:x="765" w:y="1049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JKJDG+ArialMT"/>
          <w:color w:val="000000"/>
          <w:sz w:val="18"/>
        </w:rPr>
        <w:t>2</w:t>
      </w:r>
    </w:p>
    <w:p w:rsidR="008C6E07" w:rsidRDefault="00613878">
      <w:pPr>
        <w:framePr w:w="10120" w:wrap="auto" w:hAnchor="text" w:x="865" w:y="104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JKJDG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faktuře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uvádějte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číslo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naší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objednávky</w:t>
      </w:r>
      <w:proofErr w:type="spellEnd"/>
    </w:p>
    <w:p w:rsidR="008C6E07" w:rsidRDefault="00613878">
      <w:pPr>
        <w:framePr w:w="10120" w:wrap="auto" w:hAnchor="text" w:x="865" w:y="1049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JKJDG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případě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splnění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požadavků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zákona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 w:hAnsi="OJKJDG+ArialMT" w:cs="OJKJDG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340/2015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Sb.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Registru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smluv,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bude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tato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objednávka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uveřejněna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celém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rozsahu</w:t>
      </w:r>
      <w:proofErr w:type="spellEnd"/>
    </w:p>
    <w:p w:rsidR="008C6E07" w:rsidRDefault="00613878">
      <w:pPr>
        <w:framePr w:w="10469" w:wrap="auto" w:hAnchor="text" w:x="765" w:y="1092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JKJDG+ArialMT"/>
          <w:color w:val="000000"/>
          <w:sz w:val="18"/>
        </w:rPr>
        <w:t>(smlouvy.gov.cz).</w:t>
      </w:r>
    </w:p>
    <w:p w:rsidR="008C6E07" w:rsidRDefault="00613878">
      <w:pPr>
        <w:framePr w:w="10469" w:wrap="auto" w:hAnchor="text" w:x="765" w:y="10923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OJKJDG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Cena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je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splatná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základě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lhůtě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30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od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dodání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zboží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 w:hAnsi="OJKJDG+ArialMT" w:cs="OJKJDG+ArialMT"/>
          <w:color w:val="000000"/>
          <w:sz w:val="18"/>
        </w:rPr>
        <w:t>(</w:t>
      </w:r>
      <w:proofErr w:type="spellStart"/>
      <w:r>
        <w:rPr>
          <w:rFonts w:ascii="OJKJDG+ArialMT" w:hAnsi="OJKJDG+ArialMT" w:cs="OJKJDG+ArialMT"/>
          <w:color w:val="000000"/>
          <w:sz w:val="18"/>
        </w:rPr>
        <w:t>služeb</w:t>
      </w:r>
      <w:proofErr w:type="spellEnd"/>
      <w:r>
        <w:rPr>
          <w:rFonts w:ascii="OJKJDG+ArialMT" w:hAnsi="OJKJDG+ArialMT" w:cs="OJKJDG+ArialMT"/>
          <w:color w:val="000000"/>
          <w:sz w:val="18"/>
        </w:rPr>
        <w:t>)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nebo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doručení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faktury</w:t>
      </w:r>
      <w:proofErr w:type="spellEnd"/>
      <w:r>
        <w:rPr>
          <w:rFonts w:ascii="OJKJDG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ten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den,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který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nastane</w:t>
      </w:r>
      <w:proofErr w:type="spellEnd"/>
    </w:p>
    <w:p w:rsidR="008C6E07" w:rsidRDefault="00613878">
      <w:pPr>
        <w:framePr w:w="10469" w:wrap="auto" w:hAnchor="text" w:x="765" w:y="1092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JKJDG+ArialMT" w:hAnsi="OJKJDG+ArialMT" w:cs="OJKJDG+ArialMT"/>
          <w:color w:val="000000"/>
          <w:sz w:val="18"/>
        </w:rPr>
        <w:t>nejpozději</w:t>
      </w:r>
      <w:proofErr w:type="spellEnd"/>
      <w:r>
        <w:rPr>
          <w:rFonts w:ascii="OJKJDG+ArialMT" w:hAnsi="OJKJDG+ArialMT" w:cs="OJKJDG+ArialMT"/>
          <w:color w:val="000000"/>
          <w:sz w:val="18"/>
        </w:rPr>
        <w:t>.</w:t>
      </w:r>
    </w:p>
    <w:p w:rsidR="008C6E07" w:rsidRDefault="00613878">
      <w:pPr>
        <w:framePr w:w="10469" w:wrap="auto" w:hAnchor="text" w:x="765" w:y="10923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OJKJDG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Preferujeme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elektronickou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formu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 w:hAnsi="OJKJDG+ArialMT" w:cs="OJKJDG+ArialMT"/>
          <w:color w:val="000000"/>
          <w:sz w:val="18"/>
        </w:rPr>
        <w:t>formátu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JKJDG+ArialMT"/>
          <w:color w:val="000000"/>
          <w:sz w:val="18"/>
        </w:rPr>
        <w:t>ISDOCx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JKJDG+ArialMT"/>
          <w:color w:val="000000"/>
          <w:sz w:val="18"/>
        </w:rPr>
        <w:t>(www.isdoc.cz)</w:t>
      </w:r>
    </w:p>
    <w:p w:rsidR="008C6E07" w:rsidRDefault="00613878">
      <w:pPr>
        <w:framePr w:w="340" w:wrap="auto" w:hAnchor="text" w:x="765" w:y="111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JKJDG+ArialMT"/>
          <w:color w:val="000000"/>
          <w:sz w:val="18"/>
        </w:rPr>
        <w:t>3</w:t>
      </w:r>
    </w:p>
    <w:p w:rsidR="008C6E07" w:rsidRDefault="00613878">
      <w:pPr>
        <w:framePr w:w="340" w:wrap="auto" w:hAnchor="text" w:x="765" w:y="1157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JKJDG+ArialMT"/>
          <w:color w:val="000000"/>
          <w:sz w:val="18"/>
        </w:rPr>
        <w:t>4</w:t>
      </w:r>
    </w:p>
    <w:p w:rsidR="008C6E07" w:rsidRDefault="008C6E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C6E0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6.9pt;margin-top:81.15pt;width:248.6pt;height:121.7pt;z-index:-251657216;mso-position-horizontal-relative:page;mso-position-vertical-relative:page">
            <v:imagedata r:id="rId4" o:title="image1"/>
            <w10:wrap anchorx="page" anchory="page"/>
          </v:shape>
        </w:pict>
      </w:r>
      <w:r w:rsidRPr="008C6E07">
        <w:rPr>
          <w:noProof/>
        </w:rPr>
        <w:pict>
          <v:shape id="_x00001" o:spid="_x0000_s1028" type="#_x0000_t75" style="position:absolute;margin-left:310.55pt;margin-top:86.55pt;width:248.6pt;height:110.9pt;z-index:-251658240;mso-position-horizontal-relative:page;mso-position-vertical-relative:page">
            <v:imagedata r:id="rId5" o:title="image2"/>
            <w10:wrap anchorx="page" anchory="page"/>
          </v:shape>
        </w:pict>
      </w:r>
      <w:r w:rsidRPr="008C6E07">
        <w:rPr>
          <w:noProof/>
        </w:rPr>
        <w:pict>
          <v:shape id="_x00002" o:spid="_x0000_s1027" type="#_x0000_t75" style="position:absolute;margin-left:34.9pt;margin-top:234.3pt;width:526.2pt;height:96.9pt;z-index:-251659264;mso-position-horizontal-relative:page;mso-position-vertical-relative:page">
            <v:imagedata r:id="rId6" o:title="image3"/>
            <w10:wrap anchorx="page" anchory="page"/>
          </v:shape>
        </w:pict>
      </w:r>
      <w:r w:rsidRPr="008C6E07">
        <w:rPr>
          <w:noProof/>
        </w:rPr>
        <w:pict>
          <v:shape id="_x00003" o:spid="_x0000_s1026" type="#_x0000_t75" style="position:absolute;margin-left:34.65pt;margin-top:379.15pt;width:526.75pt;height:107.3pt;z-index:-251660288;mso-position-horizontal-relative:page;mso-position-vertical-relative:page">
            <v:imagedata r:id="rId7" o:title="image4"/>
            <w10:wrap anchorx="page" anchory="page"/>
          </v:shape>
        </w:pict>
      </w:r>
    </w:p>
    <w:sectPr w:rsidR="008C6E07" w:rsidSect="008C6E07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EA27A87-948A-42FD-B9BF-0AB16CD0755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D55F05E-AB81-45EB-8870-18891A75F7B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1B3C550E-1CEA-4CFD-8D0E-28E71EDE3863}"/>
  </w:font>
  <w:font w:name="OJKJDG+ArialMT">
    <w:charset w:val="01"/>
    <w:family w:val="auto"/>
    <w:pitch w:val="variable"/>
    <w:sig w:usb0="01010101" w:usb1="01010101" w:usb2="01010101" w:usb3="01010101" w:csb0="01010101" w:csb1="01010101"/>
    <w:embedRegular r:id="rId4" w:fontKey="{4EB29347-A894-4FD8-BEF7-2881860092C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F8E8E6D9-21C9-4492-90AF-CB5B82B30A4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613878"/>
    <w:rsid w:val="008C6E07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8C6E07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8C6E07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8C6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175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dubecka</cp:lastModifiedBy>
  <cp:revision>3</cp:revision>
  <dcterms:created xsi:type="dcterms:W3CDTF">2024-11-29T08:46:00Z</dcterms:created>
  <dcterms:modified xsi:type="dcterms:W3CDTF">2024-11-29T08:46:00Z</dcterms:modified>
</cp:coreProperties>
</file>