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F30E" w14:textId="453E191F" w:rsidR="00A30414" w:rsidRPr="001E5A5E" w:rsidRDefault="00A30414" w:rsidP="00A30414">
      <w:pPr>
        <w:spacing w:before="240" w:after="60"/>
        <w:jc w:val="center"/>
        <w:outlineLvl w:val="0"/>
        <w:rPr>
          <w:rFonts w:ascii="Arial" w:eastAsia="Calibri" w:hAnsi="Arial" w:cs="Arial"/>
          <w:b/>
          <w:bCs/>
          <w:caps/>
          <w:kern w:val="28"/>
        </w:rPr>
      </w:pPr>
      <w:r w:rsidRPr="001E5A5E">
        <w:rPr>
          <w:rFonts w:ascii="Arial" w:eastAsia="Calibri" w:hAnsi="Arial" w:cs="Arial"/>
          <w:b/>
          <w:bCs/>
          <w:caps/>
          <w:kern w:val="28"/>
        </w:rPr>
        <w:t xml:space="preserve">DODATEK Č. </w:t>
      </w:r>
      <w:r>
        <w:rPr>
          <w:rFonts w:ascii="Arial" w:eastAsia="Calibri" w:hAnsi="Arial" w:cs="Arial"/>
          <w:b/>
          <w:bCs/>
          <w:caps/>
          <w:kern w:val="28"/>
        </w:rPr>
        <w:t>3</w:t>
      </w:r>
      <w:r w:rsidRPr="001E5A5E">
        <w:rPr>
          <w:rFonts w:ascii="Arial" w:eastAsia="Calibri" w:hAnsi="Arial" w:cs="Arial"/>
          <w:b/>
          <w:bCs/>
          <w:caps/>
          <w:kern w:val="28"/>
        </w:rPr>
        <w:t xml:space="preserve"> SMLOUVY O DÍLO</w:t>
      </w:r>
    </w:p>
    <w:p w14:paraId="3EE13F05" w14:textId="7C0DC0F6" w:rsidR="00A30414" w:rsidRPr="001E5A5E" w:rsidRDefault="00A30414" w:rsidP="00A30414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i/>
          <w:iCs/>
        </w:rPr>
      </w:pPr>
      <w:r w:rsidRPr="001E5A5E">
        <w:rPr>
          <w:rFonts w:ascii="Arial" w:eastAsia="Calibri" w:hAnsi="Arial" w:cs="Arial"/>
          <w:b/>
          <w:bCs/>
        </w:rPr>
        <w:t xml:space="preserve">č. </w:t>
      </w:r>
      <w:r w:rsidRPr="00A30414">
        <w:rPr>
          <w:rFonts w:ascii="Arial" w:eastAsia="Calibri" w:hAnsi="Arial" w:cs="Arial"/>
          <w:b/>
          <w:bCs/>
        </w:rPr>
        <w:t>1469-2021-505101</w:t>
      </w:r>
    </w:p>
    <w:p w14:paraId="623B81F9" w14:textId="77777777" w:rsidR="00A30414" w:rsidRPr="001E5A5E" w:rsidRDefault="00A30414" w:rsidP="00A30414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1E5A5E">
        <w:rPr>
          <w:rFonts w:ascii="Arial" w:eastAsia="Calibri" w:hAnsi="Arial" w:cs="Arial"/>
          <w:b/>
          <w:bCs/>
        </w:rPr>
        <w:t>(dále jen „Dodatek“)</w:t>
      </w:r>
    </w:p>
    <w:p w14:paraId="1FF62186" w14:textId="77777777" w:rsidR="00A30414" w:rsidRPr="001E5A5E" w:rsidRDefault="00A30414" w:rsidP="00A30414">
      <w:pPr>
        <w:numPr>
          <w:ilvl w:val="1"/>
          <w:numId w:val="0"/>
        </w:numPr>
        <w:jc w:val="center"/>
        <w:rPr>
          <w:rFonts w:ascii="Arial" w:eastAsia="Calibri" w:hAnsi="Arial" w:cs="Arial"/>
          <w:b/>
          <w:bCs/>
          <w:spacing w:val="15"/>
        </w:rPr>
      </w:pPr>
      <w:r w:rsidRPr="001E5A5E">
        <w:rPr>
          <w:rFonts w:ascii="Arial" w:eastAsia="Calibri" w:hAnsi="Arial" w:cs="Arial"/>
          <w:b/>
          <w:bCs/>
          <w:spacing w:val="15"/>
        </w:rPr>
        <w:t>uzavřený</w:t>
      </w:r>
    </w:p>
    <w:p w14:paraId="4070D304" w14:textId="77777777" w:rsidR="00A30414" w:rsidRPr="001E5A5E" w:rsidRDefault="00A30414" w:rsidP="00A30414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1E5A5E">
        <w:rPr>
          <w:rFonts w:ascii="Arial" w:eastAsia="Calibri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D516F11" w14:textId="77777777" w:rsidR="00807FA0" w:rsidRPr="00ED6435" w:rsidRDefault="00807FA0" w:rsidP="00807FA0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781EA9E0" w14:textId="77777777" w:rsidR="00807FA0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se sídlem Husinecká 1024/11a, 130 00 Praha 3 – Žižkov, IČO: 013 12 774, Krajský pozemkový úřad pro Jihočeský kraj, na adrese Rudolfovská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 xml:space="preserve">80, 370 01 České Budějovice. </w:t>
      </w:r>
    </w:p>
    <w:p w14:paraId="4B67FA40" w14:textId="77777777" w:rsidR="00807FA0" w:rsidRDefault="00807FA0" w:rsidP="00807FA0">
      <w:pPr>
        <w:spacing w:after="0"/>
        <w:ind w:left="2126" w:hanging="1559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248A">
        <w:rPr>
          <w:rFonts w:ascii="Arial" w:hAnsi="Arial" w:cs="Arial"/>
        </w:rPr>
        <w:t>Ing. Evou Schmidtmajerovou, CSc., ředitelkou</w:t>
      </w:r>
    </w:p>
    <w:p w14:paraId="6EF83719" w14:textId="77777777" w:rsidR="00807FA0" w:rsidRDefault="00807FA0" w:rsidP="00807FA0">
      <w:pPr>
        <w:spacing w:after="120"/>
        <w:ind w:left="4254" w:firstLine="709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Krajského pozemkového úřadu pro Jihočeský kraj</w:t>
      </w:r>
    </w:p>
    <w:p w14:paraId="4366AFB8" w14:textId="77777777" w:rsidR="00807FA0" w:rsidRDefault="00807FA0" w:rsidP="00807FA0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 w:rsidRPr="006E589E">
        <w:rPr>
          <w:rFonts w:ascii="Arial" w:hAnsi="Arial" w:cs="Arial"/>
        </w:rPr>
        <w:t xml:space="preserve">Ing. Evou Schmidtmajerovou, CSc., ředitelkou </w:t>
      </w:r>
    </w:p>
    <w:p w14:paraId="55700693" w14:textId="77777777" w:rsidR="00807FA0" w:rsidRDefault="00807FA0" w:rsidP="00807FA0">
      <w:pPr>
        <w:spacing w:after="120"/>
        <w:ind w:left="4254" w:firstLine="709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Krajského pozemkového úřadu pro Jihočeský kraj</w:t>
      </w:r>
    </w:p>
    <w:p w14:paraId="45B92259" w14:textId="77777777" w:rsidR="00807FA0" w:rsidRPr="00ED6435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</w:rPr>
        <w:t>Ing</w:t>
      </w:r>
      <w:r w:rsidRPr="00DD6D83">
        <w:rPr>
          <w:rFonts w:ascii="Arial" w:hAnsi="Arial" w:cs="Arial"/>
        </w:rPr>
        <w:t>. David</w:t>
      </w:r>
      <w:r>
        <w:rPr>
          <w:rFonts w:ascii="Arial" w:hAnsi="Arial" w:cs="Arial"/>
        </w:rPr>
        <w:t xml:space="preserve">em </w:t>
      </w:r>
      <w:r w:rsidRPr="00DD6D83">
        <w:rPr>
          <w:rFonts w:ascii="Arial" w:hAnsi="Arial" w:cs="Arial"/>
        </w:rPr>
        <w:t>Mišík</w:t>
      </w:r>
      <w:r>
        <w:rPr>
          <w:rFonts w:ascii="Arial" w:hAnsi="Arial" w:cs="Arial"/>
        </w:rPr>
        <w:t>em</w:t>
      </w:r>
      <w:r w:rsidRPr="00DD6D83">
        <w:rPr>
          <w:rFonts w:ascii="Arial" w:hAnsi="Arial" w:cs="Arial"/>
        </w:rPr>
        <w:t>, vedoucí</w:t>
      </w:r>
      <w:r>
        <w:rPr>
          <w:rFonts w:ascii="Arial" w:hAnsi="Arial" w:cs="Arial"/>
        </w:rPr>
        <w:t xml:space="preserve">m </w:t>
      </w:r>
      <w:r w:rsidRPr="00DD6D83">
        <w:rPr>
          <w:rFonts w:ascii="Arial" w:hAnsi="Arial" w:cs="Arial"/>
        </w:rPr>
        <w:t>Pobočky Tábor</w:t>
      </w:r>
    </w:p>
    <w:p w14:paraId="6A678E37" w14:textId="77777777" w:rsidR="00807FA0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1C7C4AD" w14:textId="77777777" w:rsidR="00807FA0" w:rsidRPr="00ED6435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0020">
        <w:rPr>
          <w:rFonts w:ascii="Arial" w:hAnsi="Arial" w:cs="Arial"/>
        </w:rPr>
        <w:t>Adresa: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color w:val="000000"/>
          <w:shd w:val="clear" w:color="auto" w:fill="FFFFFF"/>
        </w:rPr>
        <w:t>Husovo náměstí 2938, 390 02 Tábor</w:t>
      </w:r>
    </w:p>
    <w:p w14:paraId="07D0DB85" w14:textId="77777777" w:rsidR="00807FA0" w:rsidRPr="007E553D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53D">
        <w:rPr>
          <w:rFonts w:ascii="Arial" w:hAnsi="Arial" w:cs="Arial"/>
        </w:rPr>
        <w:t xml:space="preserve">+ 420 724 179 204 </w:t>
      </w:r>
    </w:p>
    <w:p w14:paraId="72823968" w14:textId="77777777" w:rsidR="00807FA0" w:rsidRPr="007E553D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>E-mail:</w:t>
      </w:r>
      <w:r w:rsidRPr="007E553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7E553D">
        <w:rPr>
          <w:rFonts w:ascii="Arial" w:eastAsia="Lucida Sans Unicode" w:hAnsi="Arial" w:cs="Arial"/>
        </w:rPr>
        <w:t>tabor.pk@spucr.cz</w:t>
      </w:r>
    </w:p>
    <w:p w14:paraId="08E13E8D" w14:textId="77777777" w:rsidR="00807FA0" w:rsidRDefault="00807FA0" w:rsidP="00807FA0">
      <w:pPr>
        <w:spacing w:after="0"/>
        <w:ind w:left="567" w:right="1418"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53D">
        <w:rPr>
          <w:rFonts w:ascii="Arial" w:hAnsi="Arial" w:cs="Arial"/>
        </w:rPr>
        <w:t>z49per3</w:t>
      </w:r>
    </w:p>
    <w:p w14:paraId="44294CC3" w14:textId="77777777" w:rsidR="00807FA0" w:rsidRPr="0081659E" w:rsidRDefault="00807FA0" w:rsidP="00807FA0">
      <w:pPr>
        <w:spacing w:before="120" w:after="0"/>
        <w:ind w:left="567" w:right="1418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7F72AEC0" w14:textId="77777777" w:rsidR="00807FA0" w:rsidRPr="00ED6435" w:rsidRDefault="00807FA0" w:rsidP="00807FA0">
      <w:pPr>
        <w:spacing w:after="0"/>
        <w:ind w:left="4536" w:right="1418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6DA6FAC0" w14:textId="77777777" w:rsidR="00807FA0" w:rsidRPr="00ED6435" w:rsidRDefault="00807FA0" w:rsidP="00807FA0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9EE9375" w14:textId="77777777" w:rsidR="00807FA0" w:rsidRPr="00ED6435" w:rsidRDefault="00807FA0" w:rsidP="00807FA0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09BC526" w14:textId="77777777" w:rsidR="00807FA0" w:rsidRPr="00ED6435" w:rsidRDefault="00807FA0" w:rsidP="00807FA0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2E70DE2" w14:textId="2BDCC00F" w:rsidR="00807FA0" w:rsidRPr="00461DA7" w:rsidRDefault="00807FA0" w:rsidP="00807FA0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B13F22">
        <w:rPr>
          <w:rFonts w:ascii="Arial" w:hAnsi="Arial" w:cs="Arial"/>
          <w:b/>
        </w:rPr>
        <w:t xml:space="preserve">Sdružení firem: </w:t>
      </w:r>
      <w:r w:rsidRPr="00461DA7">
        <w:rPr>
          <w:rFonts w:ascii="Arial" w:hAnsi="Arial" w:cs="Arial"/>
          <w:b/>
        </w:rPr>
        <w:t>GEOPOZEM CB s.r.o.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bCs/>
          <w:color w:val="000000"/>
        </w:rPr>
        <w:t>AGROPOZ CB s.r.o.</w:t>
      </w:r>
      <w:r w:rsidR="004E0BA8">
        <w:rPr>
          <w:rFonts w:ascii="Arial" w:hAnsi="Arial" w:cs="Arial"/>
          <w:b/>
          <w:bCs/>
          <w:color w:val="000000"/>
        </w:rPr>
        <w:t xml:space="preserve"> a</w:t>
      </w:r>
      <w:r>
        <w:rPr>
          <w:rFonts w:ascii="Arial" w:hAnsi="Arial" w:cs="Arial"/>
          <w:b/>
          <w:bCs/>
          <w:color w:val="000000"/>
        </w:rPr>
        <w:t xml:space="preserve"> AGROPOZ, v.o.s.</w:t>
      </w:r>
      <w:r>
        <w:rPr>
          <w:rFonts w:ascii="Arial" w:hAnsi="Arial" w:cs="Arial"/>
          <w:b/>
          <w:bCs/>
          <w:color w:val="000000"/>
        </w:rPr>
        <w:br/>
      </w:r>
    </w:p>
    <w:p w14:paraId="350C7117" w14:textId="77777777" w:rsidR="00807FA0" w:rsidRPr="00461DA7" w:rsidRDefault="00807FA0" w:rsidP="00807FA0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  <w:b/>
          <w:bCs/>
          <w:snapToGrid w:val="0"/>
        </w:rPr>
        <w:t>Reprezentant sdružení:</w:t>
      </w:r>
      <w:r w:rsidRPr="00742C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61DA7">
        <w:rPr>
          <w:rFonts w:ascii="Arial" w:hAnsi="Arial" w:cs="Arial"/>
          <w:b/>
        </w:rPr>
        <w:t>GEOPOZEM CB s.r.o.</w:t>
      </w:r>
    </w:p>
    <w:p w14:paraId="395B5EF7" w14:textId="77BBCE81" w:rsidR="00807FA0" w:rsidRPr="00742C62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742C62">
        <w:rPr>
          <w:rFonts w:ascii="Arial" w:hAnsi="Arial" w:cs="Arial"/>
        </w:rPr>
        <w:t xml:space="preserve">společnost založená a existující podle právního řádu České republiky, </w:t>
      </w:r>
      <w:r w:rsidRPr="00742C62">
        <w:rPr>
          <w:rFonts w:ascii="Arial" w:hAnsi="Arial" w:cs="Arial"/>
          <w:bCs/>
        </w:rPr>
        <w:t xml:space="preserve">se sídlem </w:t>
      </w:r>
      <w:r w:rsidRPr="00742C62">
        <w:rPr>
          <w:rFonts w:ascii="Arial" w:hAnsi="Arial" w:cs="Arial"/>
        </w:rPr>
        <w:t>Staroměstská 1504/1, 370 04 Č</w:t>
      </w:r>
      <w:r>
        <w:rPr>
          <w:rFonts w:ascii="Arial" w:hAnsi="Arial" w:cs="Arial"/>
        </w:rPr>
        <w:t xml:space="preserve">eské </w:t>
      </w:r>
      <w:r w:rsidRPr="00742C62">
        <w:rPr>
          <w:rFonts w:ascii="Arial" w:hAnsi="Arial" w:cs="Arial"/>
        </w:rPr>
        <w:t>Budějovice</w:t>
      </w:r>
      <w:r w:rsidRPr="00742C62">
        <w:rPr>
          <w:rFonts w:ascii="Arial" w:hAnsi="Arial" w:cs="Arial"/>
          <w:snapToGrid w:val="0"/>
        </w:rPr>
        <w:t xml:space="preserve">, IČO: 02255073, zapsaná v obchodním rejstříku vedeném u </w:t>
      </w:r>
      <w:r w:rsidRPr="00742C62">
        <w:rPr>
          <w:rFonts w:ascii="Arial" w:hAnsi="Arial" w:cs="Arial"/>
        </w:rPr>
        <w:t>Krajského soudu v Českých Budějovicích, oddíl C, vložka 22184</w:t>
      </w:r>
      <w:r w:rsidRPr="00742C62">
        <w:rPr>
          <w:rFonts w:ascii="Arial" w:hAnsi="Arial" w:cs="Arial"/>
          <w:snapToGrid w:val="0"/>
        </w:rPr>
        <w:t>.</w:t>
      </w:r>
    </w:p>
    <w:p w14:paraId="0156FAE2" w14:textId="77777777" w:rsidR="00807FA0" w:rsidRPr="00742C62" w:rsidRDefault="00807FA0" w:rsidP="00807FA0">
      <w:pPr>
        <w:tabs>
          <w:tab w:val="left" w:pos="4962"/>
        </w:tabs>
        <w:spacing w:after="120"/>
        <w:ind w:left="567" w:right="4791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Zastoupená:</w:t>
      </w:r>
      <w:r w:rsidRPr="00742C62">
        <w:t xml:space="preserve"> </w:t>
      </w:r>
      <w:r w:rsidRPr="00742C62">
        <w:tab/>
      </w:r>
      <w:r w:rsidRPr="00742C62">
        <w:tab/>
      </w:r>
      <w:r w:rsidRPr="00742C62">
        <w:rPr>
          <w:rFonts w:ascii="Arial" w:hAnsi="Arial" w:cs="Arial"/>
        </w:rPr>
        <w:t>Ing. Miloslavem Jodlem</w:t>
      </w:r>
      <w:r>
        <w:rPr>
          <w:rFonts w:ascii="Arial" w:hAnsi="Arial" w:cs="Arial"/>
        </w:rPr>
        <w:t xml:space="preserve">, jednatelem </w:t>
      </w:r>
    </w:p>
    <w:p w14:paraId="00E358B8" w14:textId="77777777" w:rsidR="00807FA0" w:rsidRPr="00742C62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Ve smluvních záležitostech zastoupená</w:t>
      </w:r>
      <w:r w:rsidRPr="00742C62">
        <w:rPr>
          <w:rFonts w:ascii="Arial" w:hAnsi="Arial" w:cs="Arial"/>
          <w:bCs/>
        </w:rPr>
        <w:t xml:space="preserve">: </w:t>
      </w:r>
      <w:r w:rsidRPr="00742C62">
        <w:rPr>
          <w:rFonts w:ascii="Arial" w:hAnsi="Arial" w:cs="Arial"/>
          <w:bCs/>
        </w:rPr>
        <w:tab/>
      </w:r>
      <w:r w:rsidRPr="00742C62">
        <w:rPr>
          <w:rFonts w:ascii="Arial" w:hAnsi="Arial" w:cs="Arial"/>
        </w:rPr>
        <w:t>Ing. Miloslavem Jodlem</w:t>
      </w:r>
      <w:r>
        <w:rPr>
          <w:rFonts w:ascii="Arial" w:hAnsi="Arial" w:cs="Arial"/>
        </w:rPr>
        <w:t>, jednatelem</w:t>
      </w:r>
    </w:p>
    <w:p w14:paraId="2CCF2931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V technických záležitostech zastoupená: </w:t>
      </w:r>
      <w:r w:rsidRPr="00742C62">
        <w:rPr>
          <w:rFonts w:ascii="Arial" w:hAnsi="Arial" w:cs="Arial"/>
        </w:rPr>
        <w:tab/>
        <w:t>Ing. Miloslavem Jodlem</w:t>
      </w:r>
      <w:r>
        <w:rPr>
          <w:rFonts w:ascii="Arial" w:hAnsi="Arial" w:cs="Arial"/>
        </w:rPr>
        <w:t>, jednatelem</w:t>
      </w:r>
    </w:p>
    <w:p w14:paraId="226C116F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/>
          <w:bCs/>
        </w:rPr>
        <w:t>Kontaktní údaje:</w:t>
      </w:r>
    </w:p>
    <w:p w14:paraId="26E5853D" w14:textId="03A3486A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Tel.: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r w:rsidR="00F40B1D">
        <w:rPr>
          <w:rFonts w:ascii="Arial" w:hAnsi="Arial" w:cs="Arial"/>
        </w:rPr>
        <w:t>xxxxxx</w:t>
      </w:r>
    </w:p>
    <w:p w14:paraId="4E352FF1" w14:textId="58DABEAF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E-mail: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="00F40B1D">
        <w:rPr>
          <w:rFonts w:ascii="Arial" w:hAnsi="Arial" w:cs="Arial"/>
          <w:snapToGrid w:val="0"/>
        </w:rPr>
        <w:t>xxxxxx</w:t>
      </w:r>
    </w:p>
    <w:p w14:paraId="697D0A46" w14:textId="77777777" w:rsidR="00807FA0" w:rsidRPr="00742C62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ID datové schránky: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  <w:t>3u333zq</w:t>
      </w:r>
    </w:p>
    <w:p w14:paraId="7D002027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31855">
        <w:rPr>
          <w:rFonts w:ascii="Arial" w:hAnsi="Arial" w:cs="Arial"/>
          <w:b/>
        </w:rPr>
        <w:t>Bankovní spojení: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  <w:t>Fio Banka, a.s.</w:t>
      </w:r>
    </w:p>
    <w:p w14:paraId="08DE7A9F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Číslo účtu: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  <w:snapToGrid w:val="0"/>
        </w:rPr>
        <w:t>2400492234/2010</w:t>
      </w:r>
    </w:p>
    <w:p w14:paraId="5A12E261" w14:textId="77777777" w:rsidR="00807FA0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CZ02255073</w:t>
      </w:r>
    </w:p>
    <w:p w14:paraId="4DE85A87" w14:textId="77777777" w:rsidR="00807FA0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13F22">
        <w:rPr>
          <w:rFonts w:ascii="Arial" w:hAnsi="Arial" w:cs="Arial"/>
          <w:b/>
          <w:bCs/>
        </w:rPr>
        <w:lastRenderedPageBreak/>
        <w:t>Člen sdružení:</w:t>
      </w:r>
      <w:r w:rsidRPr="00B13F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AGROPOZ CB s.r.o.</w:t>
      </w:r>
    </w:p>
    <w:p w14:paraId="65E5D784" w14:textId="1DB20007" w:rsidR="00807FA0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 xml:space="preserve">společnost založená a existující podle právního řádu České republiky, </w:t>
      </w:r>
      <w:r w:rsidRPr="00742C62">
        <w:rPr>
          <w:rFonts w:ascii="Arial" w:hAnsi="Arial" w:cs="Arial"/>
          <w:bCs/>
        </w:rPr>
        <w:t xml:space="preserve">se sídlem </w:t>
      </w:r>
      <w:r w:rsidRPr="00742C62">
        <w:rPr>
          <w:rFonts w:ascii="Arial" w:hAnsi="Arial" w:cs="Arial"/>
        </w:rPr>
        <w:t>Staroměstská 1504/1, 370 04 Č</w:t>
      </w:r>
      <w:r>
        <w:rPr>
          <w:rFonts w:ascii="Arial" w:hAnsi="Arial" w:cs="Arial"/>
        </w:rPr>
        <w:t>eské</w:t>
      </w:r>
      <w:r w:rsidRPr="00742C62">
        <w:rPr>
          <w:rFonts w:ascii="Arial" w:hAnsi="Arial" w:cs="Arial"/>
        </w:rPr>
        <w:t xml:space="preserve"> Budějovice</w:t>
      </w:r>
      <w:r w:rsidRPr="00742C62">
        <w:rPr>
          <w:rFonts w:ascii="Arial" w:hAnsi="Arial" w:cs="Arial"/>
          <w:snapToGrid w:val="0"/>
        </w:rPr>
        <w:t xml:space="preserve">, IČO: </w:t>
      </w:r>
      <w:r w:rsidRPr="0081333F">
        <w:rPr>
          <w:rFonts w:ascii="Arial" w:hAnsi="Arial" w:cs="Arial"/>
          <w:snapToGrid w:val="0"/>
        </w:rPr>
        <w:t>28148916</w:t>
      </w:r>
      <w:r w:rsidRPr="00742C62">
        <w:rPr>
          <w:rFonts w:ascii="Arial" w:hAnsi="Arial" w:cs="Arial"/>
          <w:snapToGrid w:val="0"/>
        </w:rPr>
        <w:t xml:space="preserve">, zapsaná v obchodním rejstříku vedeném u </w:t>
      </w:r>
      <w:r w:rsidRPr="00742C62">
        <w:rPr>
          <w:rFonts w:ascii="Arial" w:hAnsi="Arial" w:cs="Arial"/>
        </w:rPr>
        <w:t xml:space="preserve">Krajského soudu v Českých Budějovicích, oddíl </w:t>
      </w:r>
      <w:r>
        <w:rPr>
          <w:rFonts w:ascii="Arial" w:hAnsi="Arial" w:cs="Arial"/>
        </w:rPr>
        <w:t>C</w:t>
      </w:r>
      <w:r w:rsidRPr="00742C62">
        <w:rPr>
          <w:rFonts w:ascii="Arial" w:hAnsi="Arial" w:cs="Arial"/>
        </w:rPr>
        <w:t xml:space="preserve">, vložka </w:t>
      </w:r>
      <w:r w:rsidRPr="0081333F">
        <w:rPr>
          <w:rFonts w:ascii="Arial" w:hAnsi="Arial" w:cs="Arial"/>
        </w:rPr>
        <w:t>21429</w:t>
      </w:r>
      <w:r w:rsidRPr="00742C62">
        <w:rPr>
          <w:rFonts w:ascii="Arial" w:hAnsi="Arial" w:cs="Arial"/>
          <w:snapToGrid w:val="0"/>
        </w:rPr>
        <w:t>.</w:t>
      </w:r>
    </w:p>
    <w:p w14:paraId="3D89C110" w14:textId="77777777" w:rsidR="00807FA0" w:rsidRPr="00116C5C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116C5C">
        <w:rPr>
          <w:rFonts w:ascii="Arial" w:hAnsi="Arial" w:cs="Arial"/>
          <w:bCs/>
        </w:rPr>
        <w:t>Zastoupená: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16C5C">
        <w:rPr>
          <w:rFonts w:ascii="Arial" w:hAnsi="Arial" w:cs="Arial"/>
          <w:bCs/>
        </w:rPr>
        <w:t>Ing. Jaroslavem Vrážkem, jednatelem</w:t>
      </w:r>
    </w:p>
    <w:p w14:paraId="68C0620B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/>
          <w:bCs/>
        </w:rPr>
        <w:t>Kontaktní údaje:</w:t>
      </w:r>
    </w:p>
    <w:p w14:paraId="377E3B07" w14:textId="717C1BAA" w:rsidR="00807FA0" w:rsidRPr="00742C62" w:rsidRDefault="00807FA0" w:rsidP="00807FA0">
      <w:pPr>
        <w:tabs>
          <w:tab w:val="left" w:pos="4536"/>
        </w:tabs>
        <w:spacing w:after="24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Tel.: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r w:rsidR="00F40B1D">
        <w:rPr>
          <w:rFonts w:ascii="Arial" w:hAnsi="Arial" w:cs="Arial"/>
        </w:rPr>
        <w:t>xxxxxx</w:t>
      </w:r>
    </w:p>
    <w:p w14:paraId="00AB5F20" w14:textId="3F440FDD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E-mail: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="00F40B1D">
        <w:rPr>
          <w:rFonts w:ascii="Arial" w:hAnsi="Arial" w:cs="Arial"/>
          <w:snapToGrid w:val="0"/>
        </w:rPr>
        <w:t>xxxxxx</w:t>
      </w:r>
    </w:p>
    <w:p w14:paraId="496D1176" w14:textId="77777777" w:rsidR="00807FA0" w:rsidRDefault="00807FA0" w:rsidP="00807FA0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>ID datové schránky: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ccgn9ex</w:t>
      </w:r>
    </w:p>
    <w:p w14:paraId="7843B69A" w14:textId="77777777" w:rsidR="00807FA0" w:rsidRPr="00ED6435" w:rsidRDefault="00807FA0" w:rsidP="00807FA0">
      <w:p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DIČ: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CZ28148916</w:t>
      </w:r>
    </w:p>
    <w:p w14:paraId="58C13C56" w14:textId="77777777" w:rsidR="00807FA0" w:rsidRDefault="00807FA0" w:rsidP="00807FA0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B13F22">
        <w:rPr>
          <w:rFonts w:ascii="Arial" w:hAnsi="Arial" w:cs="Arial"/>
          <w:b/>
          <w:bCs/>
        </w:rPr>
        <w:t>Člen sdružení:</w:t>
      </w:r>
      <w:r w:rsidRPr="00B13F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6C5C">
        <w:rPr>
          <w:rFonts w:ascii="Arial" w:hAnsi="Arial" w:cs="Arial"/>
          <w:b/>
          <w:bCs/>
          <w:color w:val="000000"/>
        </w:rPr>
        <w:t>AGROPOZ, v.o.s.</w:t>
      </w:r>
    </w:p>
    <w:p w14:paraId="08349BF8" w14:textId="389E1FD4" w:rsidR="00807FA0" w:rsidRPr="00742C62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742C62">
        <w:rPr>
          <w:rFonts w:ascii="Arial" w:hAnsi="Arial" w:cs="Arial"/>
        </w:rPr>
        <w:t xml:space="preserve">společnost založená a existující podle právního řádu České republiky, </w:t>
      </w:r>
      <w:r w:rsidRPr="00742C62">
        <w:rPr>
          <w:rFonts w:ascii="Arial" w:hAnsi="Arial" w:cs="Arial"/>
          <w:bCs/>
        </w:rPr>
        <w:t xml:space="preserve">se sídlem </w:t>
      </w:r>
      <w:r w:rsidRPr="00742C62">
        <w:rPr>
          <w:rFonts w:ascii="Arial" w:hAnsi="Arial" w:cs="Arial"/>
        </w:rPr>
        <w:t>Staroměstská 1504/1, 370 04 Č</w:t>
      </w:r>
      <w:r>
        <w:rPr>
          <w:rFonts w:ascii="Arial" w:hAnsi="Arial" w:cs="Arial"/>
        </w:rPr>
        <w:t>eské</w:t>
      </w:r>
      <w:r w:rsidRPr="00742C62">
        <w:rPr>
          <w:rFonts w:ascii="Arial" w:hAnsi="Arial" w:cs="Arial"/>
        </w:rPr>
        <w:t xml:space="preserve"> Budějovice</w:t>
      </w:r>
      <w:r w:rsidRPr="00742C62">
        <w:rPr>
          <w:rFonts w:ascii="Arial" w:hAnsi="Arial" w:cs="Arial"/>
          <w:snapToGrid w:val="0"/>
        </w:rPr>
        <w:t xml:space="preserve">, IČO: </w:t>
      </w:r>
      <w:r w:rsidRPr="00B13F22">
        <w:rPr>
          <w:rFonts w:ascii="Arial" w:hAnsi="Arial" w:cs="Arial"/>
          <w:snapToGrid w:val="0"/>
        </w:rPr>
        <w:t>62497090</w:t>
      </w:r>
      <w:r w:rsidRPr="00742C62">
        <w:rPr>
          <w:rFonts w:ascii="Arial" w:hAnsi="Arial" w:cs="Arial"/>
          <w:snapToGrid w:val="0"/>
        </w:rPr>
        <w:t xml:space="preserve">, zapsaná v obchodním rejstříku vedeném u </w:t>
      </w:r>
      <w:r w:rsidRPr="00742C62">
        <w:rPr>
          <w:rFonts w:ascii="Arial" w:hAnsi="Arial" w:cs="Arial"/>
        </w:rPr>
        <w:t xml:space="preserve">Krajského soudu v Českých Budějovicích, oddíl </w:t>
      </w:r>
      <w:r>
        <w:rPr>
          <w:rFonts w:ascii="Arial" w:hAnsi="Arial" w:cs="Arial"/>
        </w:rPr>
        <w:t>A</w:t>
      </w:r>
      <w:r w:rsidRPr="00742C62">
        <w:rPr>
          <w:rFonts w:ascii="Arial" w:hAnsi="Arial" w:cs="Arial"/>
        </w:rPr>
        <w:t xml:space="preserve">, vložka </w:t>
      </w:r>
      <w:r w:rsidRPr="00B13F22">
        <w:rPr>
          <w:rFonts w:ascii="Arial" w:hAnsi="Arial" w:cs="Arial"/>
        </w:rPr>
        <w:t>2956</w:t>
      </w:r>
      <w:r w:rsidRPr="00742C62">
        <w:rPr>
          <w:rFonts w:ascii="Arial" w:hAnsi="Arial" w:cs="Arial"/>
          <w:snapToGrid w:val="0"/>
        </w:rPr>
        <w:t>.</w:t>
      </w:r>
    </w:p>
    <w:p w14:paraId="65501BB5" w14:textId="77777777" w:rsidR="00807FA0" w:rsidRPr="0081333F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116C5C">
        <w:rPr>
          <w:rFonts w:ascii="Arial" w:hAnsi="Arial" w:cs="Arial"/>
          <w:bCs/>
        </w:rPr>
        <w:t>Zastoupená: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16C5C">
        <w:rPr>
          <w:rFonts w:ascii="Arial" w:hAnsi="Arial" w:cs="Arial"/>
          <w:bCs/>
        </w:rPr>
        <w:t xml:space="preserve">Ing. Jaroslavem </w:t>
      </w:r>
      <w:r>
        <w:rPr>
          <w:rFonts w:ascii="Arial" w:hAnsi="Arial" w:cs="Arial"/>
          <w:bCs/>
        </w:rPr>
        <w:t>Douchou</w:t>
      </w:r>
      <w:r w:rsidRPr="00116C5C">
        <w:rPr>
          <w:rFonts w:ascii="Arial" w:hAnsi="Arial" w:cs="Arial"/>
          <w:bCs/>
        </w:rPr>
        <w:t>, jednatelem</w:t>
      </w:r>
    </w:p>
    <w:p w14:paraId="4D43EBCF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/>
          <w:bCs/>
        </w:rPr>
        <w:t>Kontaktní údaje:</w:t>
      </w:r>
    </w:p>
    <w:p w14:paraId="41BA441C" w14:textId="2CDBDB8D" w:rsidR="00807FA0" w:rsidRPr="00742C62" w:rsidRDefault="00807FA0" w:rsidP="00807FA0">
      <w:pPr>
        <w:tabs>
          <w:tab w:val="left" w:pos="4536"/>
        </w:tabs>
        <w:spacing w:after="24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Tel.: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r w:rsidR="00F40B1D">
        <w:rPr>
          <w:rFonts w:ascii="Arial" w:hAnsi="Arial" w:cs="Arial"/>
        </w:rPr>
        <w:t>xxxxxx</w:t>
      </w:r>
    </w:p>
    <w:p w14:paraId="21D3ACD5" w14:textId="60C615EB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E-mail: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="00F40B1D">
        <w:rPr>
          <w:rFonts w:ascii="Arial" w:hAnsi="Arial" w:cs="Arial"/>
          <w:snapToGrid w:val="0"/>
        </w:rPr>
        <w:t>xxxxxx</w:t>
      </w:r>
    </w:p>
    <w:p w14:paraId="509A25DE" w14:textId="77777777" w:rsidR="00807FA0" w:rsidRDefault="00807FA0" w:rsidP="00807FA0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>ID datové schránky: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4nqjxty</w:t>
      </w:r>
    </w:p>
    <w:p w14:paraId="44ABA238" w14:textId="77777777" w:rsidR="00807FA0" w:rsidRDefault="00807FA0" w:rsidP="00807FA0">
      <w:p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DIČ: </w:t>
      </w:r>
      <w:r w:rsidRPr="0081333F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CZ62497090</w:t>
      </w:r>
    </w:p>
    <w:p w14:paraId="34DA4BA4" w14:textId="77777777" w:rsidR="00807FA0" w:rsidRPr="00ED6435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A0107B2" w14:textId="41E79AD0" w:rsidR="00504250" w:rsidRPr="00BF554C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FB170EE" w14:textId="4C1ADA89" w:rsidR="00D10A18" w:rsidRPr="009531AA" w:rsidRDefault="00D10A18" w:rsidP="00A30414">
      <w:pPr>
        <w:pStyle w:val="Level1"/>
        <w:keepNext w:val="0"/>
        <w:numPr>
          <w:ilvl w:val="0"/>
          <w:numId w:val="0"/>
        </w:numPr>
        <w:spacing w:before="360" w:after="120" w:line="240" w:lineRule="auto"/>
        <w:jc w:val="center"/>
        <w:rPr>
          <w:rFonts w:ascii="Arial" w:hAnsi="Arial" w:cs="Arial"/>
          <w:szCs w:val="22"/>
        </w:rPr>
      </w:pPr>
      <w:bookmarkStart w:id="0" w:name="_Ref64871997"/>
      <w:r w:rsidRPr="009531AA">
        <w:rPr>
          <w:rFonts w:ascii="Arial" w:hAnsi="Arial" w:cs="Arial"/>
          <w:szCs w:val="22"/>
        </w:rPr>
        <w:t>Č</w:t>
      </w:r>
      <w:r w:rsidRPr="009531AA">
        <w:rPr>
          <w:rFonts w:ascii="Arial" w:hAnsi="Arial" w:cs="Arial"/>
          <w:caps w:val="0"/>
          <w:szCs w:val="22"/>
        </w:rPr>
        <w:t>l</w:t>
      </w:r>
      <w:r w:rsidR="009531AA">
        <w:rPr>
          <w:rFonts w:ascii="Arial" w:hAnsi="Arial" w:cs="Arial"/>
          <w:caps w:val="0"/>
          <w:szCs w:val="22"/>
        </w:rPr>
        <w:t>ánek</w:t>
      </w:r>
      <w:r w:rsidRPr="009531AA">
        <w:rPr>
          <w:rFonts w:ascii="Arial" w:hAnsi="Arial" w:cs="Arial"/>
          <w:caps w:val="0"/>
          <w:szCs w:val="22"/>
        </w:rPr>
        <w:t xml:space="preserve"> </w:t>
      </w:r>
      <w:r w:rsidRPr="009531AA">
        <w:rPr>
          <w:rFonts w:ascii="Arial" w:hAnsi="Arial" w:cs="Arial"/>
          <w:szCs w:val="22"/>
        </w:rPr>
        <w:t>i</w:t>
      </w:r>
      <w:r w:rsidR="009531AA">
        <w:rPr>
          <w:rFonts w:ascii="Arial" w:hAnsi="Arial" w:cs="Arial"/>
          <w:szCs w:val="22"/>
        </w:rPr>
        <w:t>.</w:t>
      </w:r>
    </w:p>
    <w:p w14:paraId="1112CD7D" w14:textId="73B328A7" w:rsidR="009531AA" w:rsidRPr="009531AA" w:rsidRDefault="009531AA" w:rsidP="009531AA">
      <w:pPr>
        <w:jc w:val="center"/>
        <w:rPr>
          <w:rFonts w:ascii="Arial" w:hAnsi="Arial" w:cs="Arial"/>
          <w:b/>
          <w:bCs/>
          <w:kern w:val="20"/>
        </w:rPr>
      </w:pPr>
      <w:r w:rsidRPr="009531AA">
        <w:rPr>
          <w:rFonts w:ascii="Arial" w:hAnsi="Arial" w:cs="Arial"/>
          <w:b/>
          <w:bCs/>
          <w:kern w:val="20"/>
        </w:rPr>
        <w:t>Úvodní ustanovení</w:t>
      </w:r>
    </w:p>
    <w:p w14:paraId="416A67F4" w14:textId="60D2243C" w:rsidR="00D10A18" w:rsidRPr="009531AA" w:rsidRDefault="00D10A18" w:rsidP="009531AA">
      <w:pPr>
        <w:pStyle w:val="02lnek"/>
      </w:pPr>
      <w:r w:rsidRPr="009531AA">
        <w:t>Smluvní strany shodně konstatují a činí nesporným, že uzavřely dne 29.10.2021 Smlouvu o dílo (dále jen „Smlouva“), kterou se Zhotovitel zavázal k provedení díla s názvem „Komplexní pozemkové úpravy v k.ú. Malšice“ a Objednatel se zavázal k převzetí díla a zaplacení ceny za jeho provedení, a to vše v rozsahu a za podmínek ujednaných v této Smlouvě a Dodatku č. 1</w:t>
      </w:r>
      <w:r w:rsidR="001C21E9">
        <w:t xml:space="preserve"> a č. 2</w:t>
      </w:r>
      <w:r w:rsidRPr="009531AA">
        <w:t>.</w:t>
      </w:r>
    </w:p>
    <w:p w14:paraId="6A350E41" w14:textId="6864EFAE" w:rsidR="009531AA" w:rsidRPr="009531AA" w:rsidRDefault="009531AA" w:rsidP="00A30414">
      <w:pPr>
        <w:pStyle w:val="Level1"/>
        <w:keepNext w:val="0"/>
        <w:numPr>
          <w:ilvl w:val="0"/>
          <w:numId w:val="0"/>
        </w:numPr>
        <w:spacing w:before="360" w:after="120" w:line="240" w:lineRule="auto"/>
        <w:jc w:val="center"/>
        <w:rPr>
          <w:rFonts w:ascii="Arial" w:hAnsi="Arial" w:cs="Arial"/>
          <w:szCs w:val="22"/>
        </w:rPr>
      </w:pPr>
      <w:r w:rsidRPr="009531AA">
        <w:rPr>
          <w:rFonts w:ascii="Arial" w:hAnsi="Arial" w:cs="Arial"/>
          <w:szCs w:val="22"/>
        </w:rPr>
        <w:t>Č</w:t>
      </w:r>
      <w:r w:rsidRPr="009531AA">
        <w:rPr>
          <w:rFonts w:ascii="Arial" w:hAnsi="Arial" w:cs="Arial"/>
          <w:caps w:val="0"/>
          <w:szCs w:val="22"/>
        </w:rPr>
        <w:t>l</w:t>
      </w:r>
      <w:r>
        <w:rPr>
          <w:rFonts w:ascii="Arial" w:hAnsi="Arial" w:cs="Arial"/>
          <w:caps w:val="0"/>
          <w:szCs w:val="22"/>
        </w:rPr>
        <w:t>ánek</w:t>
      </w:r>
      <w:r w:rsidRPr="009531AA">
        <w:rPr>
          <w:rFonts w:ascii="Arial" w:hAnsi="Arial" w:cs="Arial"/>
          <w:caps w:val="0"/>
          <w:szCs w:val="22"/>
        </w:rPr>
        <w:t xml:space="preserve"> </w:t>
      </w:r>
      <w:r w:rsidRPr="009531AA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>I.</w:t>
      </w:r>
    </w:p>
    <w:p w14:paraId="1070D192" w14:textId="0BE9DFD1" w:rsidR="009531AA" w:rsidRPr="009531AA" w:rsidRDefault="009531AA" w:rsidP="009531AA">
      <w:pPr>
        <w:jc w:val="center"/>
        <w:rPr>
          <w:rFonts w:ascii="Arial" w:hAnsi="Arial" w:cs="Arial"/>
          <w:b/>
          <w:bCs/>
          <w:kern w:val="20"/>
        </w:rPr>
      </w:pPr>
      <w:r>
        <w:rPr>
          <w:rFonts w:ascii="Arial" w:hAnsi="Arial" w:cs="Arial"/>
          <w:b/>
          <w:bCs/>
          <w:kern w:val="20"/>
        </w:rPr>
        <w:t>Předmět Dodatku</w:t>
      </w:r>
    </w:p>
    <w:p w14:paraId="0228F5B8" w14:textId="05C2684F" w:rsidR="002432D5" w:rsidRPr="00A85C1F" w:rsidRDefault="005C26A5" w:rsidP="002432D5">
      <w:pPr>
        <w:numPr>
          <w:ilvl w:val="0"/>
          <w:numId w:val="22"/>
        </w:numPr>
        <w:ind w:left="426" w:hanging="426"/>
        <w:contextualSpacing/>
        <w:jc w:val="both"/>
        <w:rPr>
          <w:rFonts w:ascii="Arial" w:eastAsia="Calibri" w:hAnsi="Arial" w:cs="Arial"/>
        </w:rPr>
      </w:pPr>
      <w:bookmarkStart w:id="1" w:name="_Ref50585481"/>
      <w:bookmarkEnd w:id="0"/>
      <w:r w:rsidRPr="00871C22">
        <w:rPr>
          <w:rFonts w:ascii="Arial" w:eastAsia="Calibri" w:hAnsi="Arial" w:cs="Arial"/>
        </w:rPr>
        <w:t>V rámci jednání kontrolního dne 12.</w:t>
      </w:r>
      <w:r w:rsidR="00A30414">
        <w:rPr>
          <w:rFonts w:ascii="Arial" w:eastAsia="Calibri" w:hAnsi="Arial" w:cs="Arial"/>
        </w:rPr>
        <w:t>0</w:t>
      </w:r>
      <w:r w:rsidRPr="00871C22">
        <w:rPr>
          <w:rFonts w:ascii="Arial" w:eastAsia="Calibri" w:hAnsi="Arial" w:cs="Arial"/>
        </w:rPr>
        <w:t>1.2024 bylo dohodnuto, že lokalita „Na kopcích“ v k.ú.</w:t>
      </w:r>
      <w:r w:rsidR="0087780C">
        <w:rPr>
          <w:rFonts w:ascii="Arial" w:eastAsia="Calibri" w:hAnsi="Arial" w:cs="Arial"/>
        </w:rPr>
        <w:t> </w:t>
      </w:r>
      <w:r w:rsidRPr="00871C22">
        <w:rPr>
          <w:rFonts w:ascii="Arial" w:eastAsia="Calibri" w:hAnsi="Arial" w:cs="Arial"/>
        </w:rPr>
        <w:t>Malšice z důvodu, že je z větší části obklopena zastavitelným územím obce Malšice</w:t>
      </w:r>
      <w:r>
        <w:rPr>
          <w:rFonts w:ascii="Arial" w:eastAsia="Calibri" w:hAnsi="Arial" w:cs="Arial"/>
        </w:rPr>
        <w:t>,</w:t>
      </w:r>
      <w:r w:rsidRPr="00871C22">
        <w:rPr>
          <w:rFonts w:ascii="Arial" w:eastAsia="Calibri" w:hAnsi="Arial" w:cs="Arial"/>
        </w:rPr>
        <w:t xml:space="preserve"> bude zařazena mezi pozemky neřešené dle § 2 Zákona. Katastrální pracoviště Tábor požaduje, aby daná lokalita byla minimálně zařazena do kategorie nesměňovaných parcel, aby v budoucí mapě nezůstaly parcely s původem vzniku parcel PK. Současně bylo na výše uvedené schůzce dohodnu</w:t>
      </w:r>
      <w:r>
        <w:rPr>
          <w:rFonts w:ascii="Arial" w:eastAsia="Calibri" w:hAnsi="Arial" w:cs="Arial"/>
        </w:rPr>
        <w:t>to</w:t>
      </w:r>
      <w:r w:rsidRPr="00871C22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že bude řešena</w:t>
      </w:r>
      <w:r w:rsidRPr="00871C22">
        <w:rPr>
          <w:rFonts w:ascii="Arial" w:eastAsia="Calibri" w:hAnsi="Arial" w:cs="Arial"/>
        </w:rPr>
        <w:t xml:space="preserve"> problematik</w:t>
      </w:r>
      <w:r>
        <w:rPr>
          <w:rFonts w:ascii="Arial" w:eastAsia="Calibri" w:hAnsi="Arial" w:cs="Arial"/>
        </w:rPr>
        <w:t>a</w:t>
      </w:r>
      <w:r w:rsidRPr="00871C22">
        <w:rPr>
          <w:rFonts w:ascii="Arial" w:eastAsia="Calibri" w:hAnsi="Arial" w:cs="Arial"/>
        </w:rPr>
        <w:t xml:space="preserve"> změny obecní hranice Malšice – Dražičky, lokalita Příběnický potok (</w:t>
      </w:r>
      <w:r>
        <w:rPr>
          <w:rFonts w:ascii="Arial" w:eastAsia="Calibri" w:hAnsi="Arial" w:cs="Arial"/>
        </w:rPr>
        <w:t xml:space="preserve">zásadní </w:t>
      </w:r>
      <w:r w:rsidRPr="00871C22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>e</w:t>
      </w:r>
      <w:r w:rsidRPr="00871C22">
        <w:rPr>
          <w:rFonts w:ascii="Arial" w:eastAsia="Calibri" w:hAnsi="Arial" w:cs="Arial"/>
        </w:rPr>
        <w:t>soulad mapy ZMVM se stavem v terénu). Vzhledem k tomu, že se jedná o řešení lokalit, jejichž problematika nebyla známa před zadávacím řízení</w:t>
      </w:r>
      <w:r w:rsidR="002432D5">
        <w:rPr>
          <w:rFonts w:ascii="Arial" w:eastAsia="Calibri" w:hAnsi="Arial" w:cs="Arial"/>
        </w:rPr>
        <w:t>m</w:t>
      </w:r>
      <w:r w:rsidRPr="00871C22">
        <w:rPr>
          <w:rFonts w:ascii="Arial" w:eastAsia="Calibri" w:hAnsi="Arial" w:cs="Arial"/>
        </w:rPr>
        <w:t xml:space="preserve">, a současně aby jejich řešení negativně neovlivnilo </w:t>
      </w:r>
      <w:r>
        <w:rPr>
          <w:rFonts w:ascii="Arial" w:eastAsia="Calibri" w:hAnsi="Arial" w:cs="Arial"/>
        </w:rPr>
        <w:t xml:space="preserve">vypracovávání dílčí části díla 6.2.4. </w:t>
      </w:r>
      <w:r w:rsidRPr="00A85C1F">
        <w:rPr>
          <w:rFonts w:ascii="Arial" w:eastAsia="Calibri" w:hAnsi="Arial" w:cs="Arial"/>
        </w:rPr>
        <w:t>Zjišťování hranic obvodu KoPÚ, geometrické plány pro stanovení obvodu KoPÚ, předepsaná stabilizace dle vyhlášky č.</w:t>
      </w:r>
      <w:r w:rsidR="00A30414">
        <w:rPr>
          <w:rFonts w:ascii="Arial" w:eastAsia="Calibri" w:hAnsi="Arial" w:cs="Arial"/>
        </w:rPr>
        <w:t> </w:t>
      </w:r>
      <w:r w:rsidRPr="00A85C1F">
        <w:rPr>
          <w:rFonts w:ascii="Arial" w:eastAsia="Calibri" w:hAnsi="Arial" w:cs="Arial"/>
        </w:rPr>
        <w:t>357/2013 Sb.</w:t>
      </w:r>
      <w:r w:rsidRPr="00871C22">
        <w:rPr>
          <w:rFonts w:ascii="Arial" w:eastAsia="Calibri" w:hAnsi="Arial" w:cs="Arial"/>
        </w:rPr>
        <w:t xml:space="preserve">, bylo dohodnuto, že po uzavření obvodů svolá </w:t>
      </w:r>
      <w:r w:rsidR="002432D5">
        <w:rPr>
          <w:rFonts w:ascii="Arial" w:eastAsia="Calibri" w:hAnsi="Arial" w:cs="Arial"/>
        </w:rPr>
        <w:t>Pobočka Tábor</w:t>
      </w:r>
      <w:r w:rsidRPr="00871C22">
        <w:rPr>
          <w:rFonts w:ascii="Arial" w:eastAsia="Calibri" w:hAnsi="Arial" w:cs="Arial"/>
        </w:rPr>
        <w:t xml:space="preserve"> jednání </w:t>
      </w:r>
      <w:r w:rsidRPr="00871C22">
        <w:rPr>
          <w:rFonts w:ascii="Arial" w:eastAsia="Calibri" w:hAnsi="Arial" w:cs="Arial"/>
        </w:rPr>
        <w:lastRenderedPageBreak/>
        <w:t xml:space="preserve">s KP Tábor a dohodnou postup řešení výše uvedených lokalit. </w:t>
      </w:r>
      <w:r>
        <w:rPr>
          <w:rFonts w:ascii="Arial" w:eastAsia="Calibri" w:hAnsi="Arial" w:cs="Arial"/>
        </w:rPr>
        <w:t>Vzhledem k tomu, že není v současné době známo technické řešení těchto lokalit, a tedy ani</w:t>
      </w:r>
      <w:r w:rsidRPr="00871C22">
        <w:rPr>
          <w:rFonts w:ascii="Arial" w:eastAsia="Calibri" w:hAnsi="Arial" w:cs="Arial"/>
        </w:rPr>
        <w:t xml:space="preserve"> počet měrných jednotek k šetření v daných lokalitách (dále jen „MJ“)</w:t>
      </w:r>
      <w:r>
        <w:rPr>
          <w:rFonts w:ascii="Arial" w:eastAsia="Calibri" w:hAnsi="Arial" w:cs="Arial"/>
        </w:rPr>
        <w:t xml:space="preserve">, </w:t>
      </w:r>
      <w:r w:rsidR="002432D5">
        <w:rPr>
          <w:rFonts w:ascii="Arial" w:eastAsia="Calibri" w:hAnsi="Arial" w:cs="Arial"/>
        </w:rPr>
        <w:t>d</w:t>
      </w:r>
      <w:r w:rsidR="002432D5" w:rsidRPr="00871C22">
        <w:rPr>
          <w:rFonts w:ascii="Arial" w:eastAsia="Calibri" w:hAnsi="Arial" w:cs="Arial"/>
        </w:rPr>
        <w:t>ochází</w:t>
      </w:r>
      <w:r w:rsidR="002432D5">
        <w:rPr>
          <w:rFonts w:ascii="Arial" w:eastAsia="Calibri" w:hAnsi="Arial" w:cs="Arial"/>
        </w:rPr>
        <w:t xml:space="preserve"> k posunu termínu předání k akceptačnímu řízení dílčí části díla 6.2.5 </w:t>
      </w:r>
      <w:r w:rsidR="002432D5" w:rsidRPr="00B627E0">
        <w:rPr>
          <w:rFonts w:ascii="Arial" w:eastAsia="Calibri" w:hAnsi="Arial" w:cs="Arial"/>
        </w:rPr>
        <w:t>Zjišťování hranic pozemků neřešených dle § 2 Zákona</w:t>
      </w:r>
      <w:r w:rsidR="002432D5">
        <w:rPr>
          <w:rFonts w:ascii="Arial" w:eastAsia="Calibri" w:hAnsi="Arial" w:cs="Arial"/>
        </w:rPr>
        <w:t xml:space="preserve"> a navazující dílčí části díla 6.2.8 </w:t>
      </w:r>
      <w:r w:rsidR="002432D5" w:rsidRPr="00400C26">
        <w:rPr>
          <w:rFonts w:ascii="Arial" w:eastAsia="Calibri" w:hAnsi="Arial" w:cs="Arial"/>
        </w:rPr>
        <w:t>Dokumentace k soupisu nároků vlastníků pozemků,</w:t>
      </w:r>
      <w:r w:rsidR="002432D5">
        <w:rPr>
          <w:rFonts w:ascii="Arial" w:eastAsia="Calibri" w:hAnsi="Arial" w:cs="Arial"/>
        </w:rPr>
        <w:t xml:space="preserve"> a tedy i Hlavního celku 1 „Přípravné práce“. Jakmile bude skutečný počet MJ znám, bude potřeba uzavřít další Dodatek na vícepráce/méněpráce.</w:t>
      </w:r>
    </w:p>
    <w:p w14:paraId="78674299" w14:textId="77777777" w:rsidR="002432D5" w:rsidRDefault="002432D5" w:rsidP="002432D5">
      <w:pPr>
        <w:contextualSpacing/>
        <w:jc w:val="both"/>
        <w:rPr>
          <w:rFonts w:ascii="Arial" w:eastAsia="Calibri" w:hAnsi="Arial" w:cs="Arial"/>
        </w:rPr>
      </w:pPr>
    </w:p>
    <w:p w14:paraId="2C72CE9D" w14:textId="77777777" w:rsidR="002432D5" w:rsidRPr="000E33AF" w:rsidRDefault="002432D5" w:rsidP="002432D5">
      <w:pPr>
        <w:spacing w:line="360" w:lineRule="auto"/>
        <w:ind w:left="1134" w:hanging="70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6.2.5</w:t>
      </w:r>
      <w:r w:rsidRPr="00552727">
        <w:rPr>
          <w:rFonts w:ascii="Arial" w:eastAsia="Arial" w:hAnsi="Arial" w:cs="Arial"/>
        </w:rPr>
        <w:tab/>
      </w:r>
      <w:r w:rsidRPr="00275C5C">
        <w:rPr>
          <w:rFonts w:ascii="Arial" w:eastAsia="Arial" w:hAnsi="Arial" w:cs="Arial"/>
          <w:b/>
          <w:bCs/>
        </w:rPr>
        <w:t>Zjišťování hranic pozemků neřešených dle § 2 Zákona</w:t>
      </w:r>
    </w:p>
    <w:p w14:paraId="4B6D1E26" w14:textId="77777777" w:rsidR="002432D5" w:rsidRPr="00552727" w:rsidRDefault="002432D5" w:rsidP="002432D5">
      <w:pPr>
        <w:spacing w:line="360" w:lineRule="auto"/>
        <w:ind w:left="1843" w:hanging="709"/>
        <w:jc w:val="both"/>
        <w:rPr>
          <w:rFonts w:ascii="Arial" w:eastAsia="Arial" w:hAnsi="Arial" w:cs="Arial"/>
        </w:rPr>
      </w:pPr>
      <w:r w:rsidRPr="00552727">
        <w:rPr>
          <w:rFonts w:ascii="Arial" w:eastAsia="Arial" w:hAnsi="Arial" w:cs="Arial"/>
        </w:rPr>
        <w:t>původní termín:</w:t>
      </w:r>
      <w:r w:rsidRPr="00552727">
        <w:rPr>
          <w:rFonts w:ascii="Arial" w:eastAsia="Arial" w:hAnsi="Arial" w:cs="Arial"/>
        </w:rPr>
        <w:tab/>
      </w:r>
      <w:r w:rsidRPr="00552727"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>0</w:t>
      </w:r>
      <w:r w:rsidRPr="00552727">
        <w:rPr>
          <w:rFonts w:ascii="Arial" w:eastAsia="Arial" w:hAnsi="Arial" w:cs="Arial"/>
        </w:rPr>
        <w:t>.1</w:t>
      </w:r>
      <w:r>
        <w:rPr>
          <w:rFonts w:ascii="Arial" w:eastAsia="Arial" w:hAnsi="Arial" w:cs="Arial"/>
        </w:rPr>
        <w:t>1</w:t>
      </w:r>
      <w:r w:rsidRPr="00552727">
        <w:rPr>
          <w:rFonts w:ascii="Arial" w:eastAsia="Arial" w:hAnsi="Arial" w:cs="Arial"/>
        </w:rPr>
        <w:t>.202</w:t>
      </w:r>
      <w:r>
        <w:rPr>
          <w:rFonts w:ascii="Arial" w:eastAsia="Arial" w:hAnsi="Arial" w:cs="Arial"/>
        </w:rPr>
        <w:t>4</w:t>
      </w:r>
    </w:p>
    <w:p w14:paraId="342A6BBA" w14:textId="77777777" w:rsidR="002432D5" w:rsidRDefault="002432D5" w:rsidP="002432D5">
      <w:pPr>
        <w:spacing w:line="360" w:lineRule="auto"/>
        <w:ind w:left="1843" w:hanging="709"/>
        <w:jc w:val="both"/>
        <w:rPr>
          <w:rFonts w:ascii="Arial" w:eastAsia="Arial" w:hAnsi="Arial" w:cs="Arial"/>
          <w:b/>
          <w:bCs/>
        </w:rPr>
      </w:pPr>
      <w:r w:rsidRPr="00552727">
        <w:rPr>
          <w:rFonts w:ascii="Arial" w:eastAsia="Arial" w:hAnsi="Arial" w:cs="Arial"/>
          <w:b/>
          <w:bCs/>
        </w:rPr>
        <w:t>nový termín:</w:t>
      </w:r>
      <w:r w:rsidRPr="00552727">
        <w:rPr>
          <w:rFonts w:ascii="Arial" w:eastAsia="Arial" w:hAnsi="Arial" w:cs="Arial"/>
          <w:b/>
          <w:bCs/>
        </w:rPr>
        <w:tab/>
      </w:r>
      <w:r w:rsidRPr="00552727">
        <w:rPr>
          <w:rFonts w:ascii="Arial" w:eastAsia="Arial" w:hAnsi="Arial" w:cs="Arial"/>
          <w:b/>
          <w:bCs/>
        </w:rPr>
        <w:tab/>
        <w:t xml:space="preserve">do </w:t>
      </w:r>
      <w:r>
        <w:rPr>
          <w:rFonts w:ascii="Arial" w:eastAsia="Arial" w:hAnsi="Arial" w:cs="Arial"/>
          <w:b/>
          <w:bCs/>
        </w:rPr>
        <w:t>3</w:t>
      </w:r>
      <w:r w:rsidRPr="00552727">
        <w:rPr>
          <w:rFonts w:ascii="Arial" w:eastAsia="Arial" w:hAnsi="Arial" w:cs="Arial"/>
          <w:b/>
          <w:bCs/>
        </w:rPr>
        <w:t xml:space="preserve"> měsíců od výzvy </w:t>
      </w:r>
      <w:r>
        <w:rPr>
          <w:rFonts w:ascii="Arial" w:eastAsia="Arial" w:hAnsi="Arial" w:cs="Arial"/>
          <w:b/>
          <w:bCs/>
        </w:rPr>
        <w:t>Objednatele</w:t>
      </w:r>
    </w:p>
    <w:p w14:paraId="5A7382D4" w14:textId="77777777" w:rsidR="002432D5" w:rsidRPr="000E33AF" w:rsidRDefault="002432D5" w:rsidP="002432D5">
      <w:pPr>
        <w:spacing w:line="360" w:lineRule="auto"/>
        <w:ind w:left="1134" w:hanging="70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6.2.8</w:t>
      </w:r>
      <w:r w:rsidRPr="00552727">
        <w:rPr>
          <w:rFonts w:ascii="Arial" w:eastAsia="Arial" w:hAnsi="Arial" w:cs="Arial"/>
        </w:rPr>
        <w:tab/>
      </w:r>
      <w:r w:rsidRPr="00400C26">
        <w:rPr>
          <w:rFonts w:ascii="Arial" w:eastAsia="Arial" w:hAnsi="Arial" w:cs="Arial"/>
          <w:b/>
          <w:bCs/>
        </w:rPr>
        <w:t>Dokumentace k soupisu nároků vlastníků pozemků</w:t>
      </w:r>
    </w:p>
    <w:p w14:paraId="1C6EEB11" w14:textId="77777777" w:rsidR="002432D5" w:rsidRPr="00552727" w:rsidRDefault="002432D5" w:rsidP="002432D5">
      <w:pPr>
        <w:spacing w:line="360" w:lineRule="auto"/>
        <w:ind w:left="1843" w:hanging="709"/>
        <w:jc w:val="both"/>
        <w:rPr>
          <w:rFonts w:ascii="Arial" w:eastAsia="Arial" w:hAnsi="Arial" w:cs="Arial"/>
        </w:rPr>
      </w:pPr>
      <w:r w:rsidRPr="00552727">
        <w:rPr>
          <w:rFonts w:ascii="Arial" w:eastAsia="Arial" w:hAnsi="Arial" w:cs="Arial"/>
        </w:rPr>
        <w:t>původní termín:</w:t>
      </w:r>
      <w:r w:rsidRPr="00552727">
        <w:rPr>
          <w:rFonts w:ascii="Arial" w:eastAsia="Arial" w:hAnsi="Arial" w:cs="Arial"/>
        </w:rPr>
        <w:tab/>
      </w:r>
      <w:r w:rsidRPr="00552727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31.03.2025</w:t>
      </w:r>
    </w:p>
    <w:p w14:paraId="663C9BCD" w14:textId="77777777" w:rsidR="002432D5" w:rsidRPr="001325C9" w:rsidRDefault="002432D5" w:rsidP="002432D5">
      <w:pPr>
        <w:spacing w:line="360" w:lineRule="auto"/>
        <w:ind w:left="1843" w:hanging="709"/>
        <w:jc w:val="both"/>
        <w:rPr>
          <w:rFonts w:ascii="Arial" w:eastAsia="Arial" w:hAnsi="Arial" w:cs="Arial"/>
          <w:b/>
          <w:bCs/>
        </w:rPr>
      </w:pPr>
      <w:r w:rsidRPr="00552727">
        <w:rPr>
          <w:rFonts w:ascii="Arial" w:eastAsia="Arial" w:hAnsi="Arial" w:cs="Arial"/>
          <w:b/>
          <w:bCs/>
        </w:rPr>
        <w:t>nový termín:</w:t>
      </w:r>
      <w:r w:rsidRPr="00552727">
        <w:rPr>
          <w:rFonts w:ascii="Arial" w:eastAsia="Arial" w:hAnsi="Arial" w:cs="Arial"/>
          <w:b/>
          <w:bCs/>
        </w:rPr>
        <w:tab/>
      </w:r>
      <w:r w:rsidRPr="00552727">
        <w:rPr>
          <w:rFonts w:ascii="Arial" w:eastAsia="Arial" w:hAnsi="Arial" w:cs="Arial"/>
          <w:b/>
          <w:bCs/>
        </w:rPr>
        <w:tab/>
        <w:t xml:space="preserve">do </w:t>
      </w:r>
      <w:r>
        <w:rPr>
          <w:rFonts w:ascii="Arial" w:eastAsia="Arial" w:hAnsi="Arial" w:cs="Arial"/>
          <w:b/>
          <w:bCs/>
        </w:rPr>
        <w:t>3</w:t>
      </w:r>
      <w:r w:rsidRPr="00552727">
        <w:rPr>
          <w:rFonts w:ascii="Arial" w:eastAsia="Arial" w:hAnsi="Arial" w:cs="Arial"/>
          <w:b/>
          <w:bCs/>
        </w:rPr>
        <w:t xml:space="preserve"> měsíců od výzvy </w:t>
      </w:r>
      <w:r>
        <w:rPr>
          <w:rFonts w:ascii="Arial" w:eastAsia="Arial" w:hAnsi="Arial" w:cs="Arial"/>
          <w:b/>
          <w:bCs/>
        </w:rPr>
        <w:t>Objednatele</w:t>
      </w:r>
    </w:p>
    <w:p w14:paraId="3E320341" w14:textId="77777777" w:rsidR="002432D5" w:rsidRPr="000E33AF" w:rsidRDefault="002432D5" w:rsidP="002432D5">
      <w:pPr>
        <w:spacing w:line="360" w:lineRule="auto"/>
        <w:ind w:left="1134" w:hanging="70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Hlavní celek 1 „Přípravné práce“</w:t>
      </w:r>
    </w:p>
    <w:p w14:paraId="1FB3B127" w14:textId="77777777" w:rsidR="002432D5" w:rsidRPr="00552727" w:rsidRDefault="002432D5" w:rsidP="002432D5">
      <w:pPr>
        <w:spacing w:line="360" w:lineRule="auto"/>
        <w:ind w:left="1843" w:hanging="709"/>
        <w:jc w:val="both"/>
        <w:rPr>
          <w:rFonts w:ascii="Arial" w:eastAsia="Arial" w:hAnsi="Arial" w:cs="Arial"/>
        </w:rPr>
      </w:pPr>
      <w:r w:rsidRPr="00552727">
        <w:rPr>
          <w:rFonts w:ascii="Arial" w:eastAsia="Arial" w:hAnsi="Arial" w:cs="Arial"/>
        </w:rPr>
        <w:t>původní termín:</w:t>
      </w:r>
      <w:r w:rsidRPr="00552727">
        <w:rPr>
          <w:rFonts w:ascii="Arial" w:eastAsia="Arial" w:hAnsi="Arial" w:cs="Arial"/>
        </w:rPr>
        <w:tab/>
      </w:r>
      <w:r w:rsidRPr="00552727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31.03.2025</w:t>
      </w:r>
    </w:p>
    <w:p w14:paraId="462FA5EE" w14:textId="7B7A214F" w:rsidR="00A15AB4" w:rsidRPr="002432D5" w:rsidRDefault="002432D5" w:rsidP="002432D5">
      <w:pPr>
        <w:spacing w:line="360" w:lineRule="auto"/>
        <w:ind w:left="1843" w:hanging="709"/>
        <w:jc w:val="both"/>
        <w:rPr>
          <w:rFonts w:ascii="Arial" w:eastAsia="Arial" w:hAnsi="Arial" w:cs="Arial"/>
          <w:b/>
          <w:bCs/>
        </w:rPr>
      </w:pPr>
      <w:r w:rsidRPr="00552727">
        <w:rPr>
          <w:rFonts w:ascii="Arial" w:eastAsia="Arial" w:hAnsi="Arial" w:cs="Arial"/>
          <w:b/>
          <w:bCs/>
        </w:rPr>
        <w:t>nový termín:</w:t>
      </w:r>
      <w:r w:rsidRPr="00552727">
        <w:rPr>
          <w:rFonts w:ascii="Arial" w:eastAsia="Arial" w:hAnsi="Arial" w:cs="Arial"/>
          <w:b/>
          <w:bCs/>
        </w:rPr>
        <w:tab/>
      </w:r>
      <w:r w:rsidRPr="00552727">
        <w:rPr>
          <w:rFonts w:ascii="Arial" w:eastAsia="Arial" w:hAnsi="Arial" w:cs="Arial"/>
          <w:b/>
          <w:bCs/>
        </w:rPr>
        <w:tab/>
        <w:t xml:space="preserve">do </w:t>
      </w:r>
      <w:r>
        <w:rPr>
          <w:rFonts w:ascii="Arial" w:eastAsia="Arial" w:hAnsi="Arial" w:cs="Arial"/>
          <w:b/>
          <w:bCs/>
        </w:rPr>
        <w:t>3</w:t>
      </w:r>
      <w:r w:rsidRPr="00552727">
        <w:rPr>
          <w:rFonts w:ascii="Arial" w:eastAsia="Arial" w:hAnsi="Arial" w:cs="Arial"/>
          <w:b/>
          <w:bCs/>
        </w:rPr>
        <w:t xml:space="preserve"> měsíců od výzvy </w:t>
      </w:r>
      <w:r>
        <w:rPr>
          <w:rFonts w:ascii="Arial" w:eastAsia="Arial" w:hAnsi="Arial" w:cs="Arial"/>
          <w:b/>
          <w:bCs/>
        </w:rPr>
        <w:t>Objednatele</w:t>
      </w:r>
    </w:p>
    <w:p w14:paraId="149EE063" w14:textId="4A6C6423" w:rsidR="00054D13" w:rsidRPr="00F14ED8" w:rsidRDefault="00054D13" w:rsidP="00054D13">
      <w:pPr>
        <w:numPr>
          <w:ilvl w:val="0"/>
          <w:numId w:val="22"/>
        </w:numPr>
        <w:ind w:left="426" w:hanging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</w:t>
      </w:r>
      <w:r w:rsidRPr="004C05D0">
        <w:rPr>
          <w:rFonts w:ascii="Arial" w:eastAsia="Calibri" w:hAnsi="Arial" w:cs="Arial"/>
        </w:rPr>
        <w:t xml:space="preserve">ímto Dodatkem dochází </w:t>
      </w:r>
      <w:r w:rsidR="002D2628">
        <w:rPr>
          <w:rFonts w:ascii="Arial" w:eastAsia="Calibri" w:hAnsi="Arial" w:cs="Arial"/>
        </w:rPr>
        <w:t xml:space="preserve">dále </w:t>
      </w:r>
      <w:r w:rsidRPr="004C05D0">
        <w:rPr>
          <w:rFonts w:ascii="Arial" w:eastAsia="Calibri" w:hAnsi="Arial" w:cs="Arial"/>
        </w:rPr>
        <w:t xml:space="preserve">k posunu termínu předání k akceptačnímu řízení u dílčí části </w:t>
      </w:r>
      <w:r w:rsidR="00DE5B3D">
        <w:rPr>
          <w:rFonts w:ascii="Arial" w:eastAsia="Calibri" w:hAnsi="Arial" w:cs="Arial"/>
        </w:rPr>
        <w:t>d</w:t>
      </w:r>
      <w:r w:rsidRPr="004C05D0">
        <w:rPr>
          <w:rFonts w:ascii="Arial" w:eastAsia="Calibri" w:hAnsi="Arial" w:cs="Arial"/>
        </w:rPr>
        <w:t xml:space="preserve">íla </w:t>
      </w:r>
      <w:r w:rsidR="00030998">
        <w:rPr>
          <w:rFonts w:ascii="Arial" w:eastAsia="Calibri" w:hAnsi="Arial" w:cs="Arial"/>
        </w:rPr>
        <w:t>6.2.6</w:t>
      </w:r>
      <w:r w:rsidRPr="004C05D0">
        <w:rPr>
          <w:rFonts w:ascii="Arial" w:eastAsia="Calibri" w:hAnsi="Arial" w:cs="Arial"/>
        </w:rPr>
        <w:t xml:space="preserve"> </w:t>
      </w:r>
      <w:r w:rsidR="00F4282F" w:rsidRPr="00F4282F">
        <w:rPr>
          <w:rFonts w:ascii="Arial" w:eastAsia="Calibri" w:hAnsi="Arial" w:cs="Arial"/>
        </w:rPr>
        <w:t>Šetření průběhu vlastnických hranic řešených pozemků s porosty pro účely návrhu KoPÚ, včetně označení lomových bodů</w:t>
      </w:r>
      <w:r w:rsidR="005E19AD">
        <w:rPr>
          <w:rFonts w:ascii="Arial" w:eastAsia="Calibri" w:hAnsi="Arial" w:cs="Arial"/>
        </w:rPr>
        <w:t>, která dosud nebyla provedena ani fakturována</w:t>
      </w:r>
      <w:r w:rsidR="00F4282F">
        <w:rPr>
          <w:rFonts w:ascii="Arial" w:eastAsia="Calibri" w:hAnsi="Arial" w:cs="Arial"/>
        </w:rPr>
        <w:t>.</w:t>
      </w:r>
      <w:r w:rsidR="00F4282F" w:rsidRPr="00F4282F">
        <w:rPr>
          <w:rFonts w:ascii="Arial" w:eastAsia="Calibri" w:hAnsi="Arial" w:cs="Arial"/>
        </w:rPr>
        <w:t xml:space="preserve"> </w:t>
      </w:r>
      <w:r w:rsidR="00A00AED">
        <w:rPr>
          <w:rFonts w:ascii="Arial" w:eastAsia="Calibri" w:hAnsi="Arial" w:cs="Arial"/>
        </w:rPr>
        <w:t>V</w:t>
      </w:r>
      <w:r w:rsidR="000770AE">
        <w:rPr>
          <w:rFonts w:ascii="Arial" w:eastAsia="Calibri" w:hAnsi="Arial" w:cs="Arial"/>
        </w:rPr>
        <w:t xml:space="preserve"> k.ú. Malšice </w:t>
      </w:r>
      <w:r w:rsidR="00A00AED">
        <w:rPr>
          <w:rFonts w:ascii="Arial" w:eastAsia="Calibri" w:hAnsi="Arial" w:cs="Arial"/>
        </w:rPr>
        <w:t xml:space="preserve">se </w:t>
      </w:r>
      <w:r w:rsidR="000770AE">
        <w:rPr>
          <w:rFonts w:ascii="Arial" w:eastAsia="Calibri" w:hAnsi="Arial" w:cs="Arial"/>
        </w:rPr>
        <w:t xml:space="preserve">nachází rozsáhlé lesní celky, a </w:t>
      </w:r>
      <w:r w:rsidR="000D2E68">
        <w:rPr>
          <w:rFonts w:ascii="Arial" w:eastAsia="Calibri" w:hAnsi="Arial" w:cs="Arial"/>
        </w:rPr>
        <w:t xml:space="preserve">z důvodu </w:t>
      </w:r>
      <w:r w:rsidR="00FA29A1">
        <w:rPr>
          <w:rFonts w:ascii="Arial" w:eastAsia="Calibri" w:hAnsi="Arial" w:cs="Arial"/>
        </w:rPr>
        <w:t xml:space="preserve">celkového </w:t>
      </w:r>
      <w:r w:rsidR="000D2E68">
        <w:rPr>
          <w:rFonts w:ascii="Arial" w:eastAsia="Calibri" w:hAnsi="Arial" w:cs="Arial"/>
        </w:rPr>
        <w:t xml:space="preserve">rozsahu katastrálního území a </w:t>
      </w:r>
      <w:r w:rsidR="004F0BE1">
        <w:rPr>
          <w:rFonts w:ascii="Arial" w:eastAsia="Calibri" w:hAnsi="Arial" w:cs="Arial"/>
        </w:rPr>
        <w:t>náročnosti prací může důvod k</w:t>
      </w:r>
      <w:r w:rsidR="002E24C2">
        <w:rPr>
          <w:rFonts w:ascii="Arial" w:eastAsia="Calibri" w:hAnsi="Arial" w:cs="Arial"/>
        </w:rPr>
        <w:t xml:space="preserve"> vypracování </w:t>
      </w:r>
      <w:r w:rsidR="00BE4990">
        <w:rPr>
          <w:rFonts w:ascii="Arial" w:eastAsia="Calibri" w:hAnsi="Arial" w:cs="Arial"/>
        </w:rPr>
        <w:t xml:space="preserve">této </w:t>
      </w:r>
      <w:r w:rsidR="002E24C2">
        <w:rPr>
          <w:rFonts w:ascii="Arial" w:eastAsia="Calibri" w:hAnsi="Arial" w:cs="Arial"/>
        </w:rPr>
        <w:t xml:space="preserve">dílčí části díla a změně měrných jednotek nastat i v dalším průběhu vypracovávání </w:t>
      </w:r>
      <w:r w:rsidR="00DA4D1D">
        <w:rPr>
          <w:rFonts w:ascii="Arial" w:eastAsia="Calibri" w:hAnsi="Arial" w:cs="Arial"/>
        </w:rPr>
        <w:t>d</w:t>
      </w:r>
      <w:r w:rsidR="002E24C2">
        <w:rPr>
          <w:rFonts w:ascii="Arial" w:eastAsia="Calibri" w:hAnsi="Arial" w:cs="Arial"/>
        </w:rPr>
        <w:t xml:space="preserve">íla. </w:t>
      </w:r>
    </w:p>
    <w:p w14:paraId="2E12E1A6" w14:textId="77777777" w:rsidR="00054D13" w:rsidRDefault="00054D13" w:rsidP="00054D13">
      <w:pPr>
        <w:ind w:left="1276" w:hanging="851"/>
        <w:contextualSpacing/>
        <w:jc w:val="both"/>
        <w:rPr>
          <w:rFonts w:ascii="Arial" w:eastAsia="Arial" w:hAnsi="Arial" w:cs="Arial"/>
        </w:rPr>
      </w:pPr>
    </w:p>
    <w:p w14:paraId="2567732D" w14:textId="155B66C1" w:rsidR="00054D13" w:rsidRPr="000E33AF" w:rsidRDefault="00030998" w:rsidP="000E33AF">
      <w:pPr>
        <w:spacing w:line="360" w:lineRule="auto"/>
        <w:ind w:left="1134" w:hanging="70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6.2.6</w:t>
      </w:r>
      <w:r w:rsidR="00054D13" w:rsidRPr="00552727">
        <w:rPr>
          <w:rFonts w:ascii="Arial" w:eastAsia="Arial" w:hAnsi="Arial" w:cs="Arial"/>
        </w:rPr>
        <w:tab/>
      </w:r>
      <w:r w:rsidR="000E33AF" w:rsidRPr="000E33AF">
        <w:rPr>
          <w:rFonts w:ascii="Arial" w:eastAsia="Arial" w:hAnsi="Arial" w:cs="Arial"/>
          <w:b/>
          <w:bCs/>
        </w:rPr>
        <w:t>Šetření průběhu vlastnických hranic řešených</w:t>
      </w:r>
      <w:r w:rsidR="000E33AF">
        <w:rPr>
          <w:rFonts w:ascii="Arial" w:eastAsia="Arial" w:hAnsi="Arial" w:cs="Arial"/>
          <w:b/>
          <w:bCs/>
        </w:rPr>
        <w:t xml:space="preserve"> </w:t>
      </w:r>
      <w:r w:rsidR="000E33AF" w:rsidRPr="000E33AF">
        <w:rPr>
          <w:rFonts w:ascii="Arial" w:eastAsia="Arial" w:hAnsi="Arial" w:cs="Arial"/>
          <w:b/>
          <w:bCs/>
        </w:rPr>
        <w:t>pozemků s porosty pro účely návrhu</w:t>
      </w:r>
      <w:r w:rsidR="000E33AF">
        <w:rPr>
          <w:rFonts w:ascii="Arial" w:eastAsia="Arial" w:hAnsi="Arial" w:cs="Arial"/>
          <w:b/>
          <w:bCs/>
        </w:rPr>
        <w:t xml:space="preserve"> </w:t>
      </w:r>
      <w:r w:rsidR="000E33AF" w:rsidRPr="000E33AF">
        <w:rPr>
          <w:rFonts w:ascii="Arial" w:eastAsia="Arial" w:hAnsi="Arial" w:cs="Arial"/>
          <w:b/>
          <w:bCs/>
        </w:rPr>
        <w:t>KoPÚ, včetně</w:t>
      </w:r>
      <w:r w:rsidR="000E33AF">
        <w:rPr>
          <w:rFonts w:ascii="Arial" w:eastAsia="Arial" w:hAnsi="Arial" w:cs="Arial"/>
          <w:b/>
          <w:bCs/>
        </w:rPr>
        <w:t xml:space="preserve"> </w:t>
      </w:r>
      <w:r w:rsidR="000E33AF" w:rsidRPr="000E33AF">
        <w:rPr>
          <w:rFonts w:ascii="Arial" w:eastAsia="Arial" w:hAnsi="Arial" w:cs="Arial"/>
          <w:b/>
          <w:bCs/>
        </w:rPr>
        <w:t>označení lomových bodů</w:t>
      </w:r>
    </w:p>
    <w:p w14:paraId="0CBA3EF9" w14:textId="596CB310" w:rsidR="00054D13" w:rsidRPr="00552727" w:rsidRDefault="00054D13" w:rsidP="00054D13">
      <w:pPr>
        <w:spacing w:line="360" w:lineRule="auto"/>
        <w:ind w:left="1843" w:hanging="709"/>
        <w:jc w:val="both"/>
        <w:rPr>
          <w:rFonts w:ascii="Arial" w:eastAsia="Arial" w:hAnsi="Arial" w:cs="Arial"/>
        </w:rPr>
      </w:pPr>
      <w:r w:rsidRPr="00552727">
        <w:rPr>
          <w:rFonts w:ascii="Arial" w:eastAsia="Arial" w:hAnsi="Arial" w:cs="Arial"/>
        </w:rPr>
        <w:t>původní termín:</w:t>
      </w:r>
      <w:r w:rsidRPr="00552727">
        <w:rPr>
          <w:rFonts w:ascii="Arial" w:eastAsia="Arial" w:hAnsi="Arial" w:cs="Arial"/>
        </w:rPr>
        <w:tab/>
      </w:r>
      <w:r w:rsidRPr="00552727"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>0</w:t>
      </w:r>
      <w:r w:rsidRPr="00552727">
        <w:rPr>
          <w:rFonts w:ascii="Arial" w:eastAsia="Arial" w:hAnsi="Arial" w:cs="Arial"/>
        </w:rPr>
        <w:t>.1</w:t>
      </w:r>
      <w:r>
        <w:rPr>
          <w:rFonts w:ascii="Arial" w:eastAsia="Arial" w:hAnsi="Arial" w:cs="Arial"/>
        </w:rPr>
        <w:t>1</w:t>
      </w:r>
      <w:r w:rsidRPr="00552727">
        <w:rPr>
          <w:rFonts w:ascii="Arial" w:eastAsia="Arial" w:hAnsi="Arial" w:cs="Arial"/>
        </w:rPr>
        <w:t>.202</w:t>
      </w:r>
      <w:r w:rsidR="000E33AF">
        <w:rPr>
          <w:rFonts w:ascii="Arial" w:eastAsia="Arial" w:hAnsi="Arial" w:cs="Arial"/>
        </w:rPr>
        <w:t>4</w:t>
      </w:r>
    </w:p>
    <w:p w14:paraId="26F9DC94" w14:textId="51753B14" w:rsidR="00054D13" w:rsidRDefault="00054D13" w:rsidP="004552F8">
      <w:pPr>
        <w:spacing w:line="360" w:lineRule="auto"/>
        <w:ind w:left="1843" w:hanging="709"/>
        <w:jc w:val="both"/>
        <w:rPr>
          <w:rFonts w:ascii="Arial" w:eastAsia="Arial" w:hAnsi="Arial" w:cs="Arial"/>
          <w:b/>
          <w:bCs/>
        </w:rPr>
      </w:pPr>
      <w:r w:rsidRPr="00552727">
        <w:rPr>
          <w:rFonts w:ascii="Arial" w:eastAsia="Arial" w:hAnsi="Arial" w:cs="Arial"/>
          <w:b/>
          <w:bCs/>
        </w:rPr>
        <w:t>nový termín:</w:t>
      </w:r>
      <w:r w:rsidRPr="00552727">
        <w:rPr>
          <w:rFonts w:ascii="Arial" w:eastAsia="Arial" w:hAnsi="Arial" w:cs="Arial"/>
          <w:b/>
          <w:bCs/>
        </w:rPr>
        <w:tab/>
      </w:r>
      <w:r w:rsidRPr="00552727">
        <w:rPr>
          <w:rFonts w:ascii="Arial" w:eastAsia="Arial" w:hAnsi="Arial" w:cs="Arial"/>
          <w:b/>
          <w:bCs/>
        </w:rPr>
        <w:tab/>
        <w:t xml:space="preserve">do </w:t>
      </w:r>
      <w:r w:rsidR="00F4282F">
        <w:rPr>
          <w:rFonts w:ascii="Arial" w:eastAsia="Arial" w:hAnsi="Arial" w:cs="Arial"/>
          <w:b/>
          <w:bCs/>
        </w:rPr>
        <w:t>3</w:t>
      </w:r>
      <w:r w:rsidRPr="00552727">
        <w:rPr>
          <w:rFonts w:ascii="Arial" w:eastAsia="Arial" w:hAnsi="Arial" w:cs="Arial"/>
          <w:b/>
          <w:bCs/>
        </w:rPr>
        <w:t xml:space="preserve"> měsíců od výzvy </w:t>
      </w:r>
      <w:r>
        <w:rPr>
          <w:rFonts w:ascii="Arial" w:eastAsia="Arial" w:hAnsi="Arial" w:cs="Arial"/>
          <w:b/>
          <w:bCs/>
        </w:rPr>
        <w:t>Objednatele</w:t>
      </w:r>
    </w:p>
    <w:p w14:paraId="4B5C2A5E" w14:textId="6104E290" w:rsidR="00A34CA7" w:rsidRPr="002D2628" w:rsidRDefault="00054D13" w:rsidP="00A30414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Calibri" w:hAnsi="Arial" w:cs="Arial"/>
          <w:b/>
          <w:lang w:val="fr-FR" w:eastAsia="cs-CZ"/>
        </w:rPr>
      </w:pPr>
      <w:r w:rsidRPr="00552727">
        <w:rPr>
          <w:rFonts w:ascii="Arial" w:eastAsia="Arial" w:hAnsi="Arial" w:cs="Arial"/>
        </w:rPr>
        <w:t xml:space="preserve">Nové znění položkového výkazu činností je </w:t>
      </w:r>
      <w:r w:rsidR="000764AE">
        <w:rPr>
          <w:rFonts w:ascii="Arial" w:eastAsia="Arial" w:hAnsi="Arial" w:cs="Arial"/>
        </w:rPr>
        <w:t>nedílnou součástí</w:t>
      </w:r>
      <w:r w:rsidRPr="00552727">
        <w:rPr>
          <w:rFonts w:ascii="Arial" w:eastAsia="Arial" w:hAnsi="Arial" w:cs="Arial"/>
        </w:rPr>
        <w:t xml:space="preserve"> tohoto Dodatku.</w:t>
      </w:r>
      <w:bookmarkEnd w:id="1"/>
    </w:p>
    <w:p w14:paraId="479CD42F" w14:textId="77777777" w:rsidR="002432D5" w:rsidRDefault="002432D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D23DE7" w14:textId="46947016" w:rsidR="00A34CA7" w:rsidRDefault="00A34CA7" w:rsidP="00A34CA7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Článek I</w:t>
      </w:r>
      <w:r w:rsidR="002D2628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>.</w:t>
      </w:r>
    </w:p>
    <w:p w14:paraId="019D9406" w14:textId="77777777" w:rsidR="00A34CA7" w:rsidRPr="009636CE" w:rsidRDefault="00A34CA7" w:rsidP="00A34CA7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Závěrečná ustanovení</w:t>
      </w:r>
    </w:p>
    <w:p w14:paraId="46690B86" w14:textId="0347A819" w:rsidR="001C21E9" w:rsidRPr="005946A5" w:rsidRDefault="001C21E9" w:rsidP="001C21E9">
      <w:pPr>
        <w:numPr>
          <w:ilvl w:val="0"/>
          <w:numId w:val="23"/>
        </w:numPr>
        <w:spacing w:after="240" w:line="276" w:lineRule="auto"/>
        <w:contextualSpacing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Ostatní ustanovení Smlouvy</w:t>
      </w:r>
      <w:r>
        <w:rPr>
          <w:rFonts w:ascii="Arial" w:eastAsia="Calibri" w:hAnsi="Arial" w:cs="Arial"/>
        </w:rPr>
        <w:t>,</w:t>
      </w:r>
      <w:r w:rsidRPr="00470E58">
        <w:rPr>
          <w:rFonts w:ascii="Arial" w:eastAsia="Calibri" w:hAnsi="Arial" w:cs="Arial"/>
        </w:rPr>
        <w:t xml:space="preserve"> Dodatk</w:t>
      </w:r>
      <w:r>
        <w:rPr>
          <w:rFonts w:ascii="Arial" w:eastAsia="Calibri" w:hAnsi="Arial" w:cs="Arial"/>
        </w:rPr>
        <w:t>u</w:t>
      </w:r>
      <w:r w:rsidRPr="00470E58">
        <w:rPr>
          <w:rFonts w:ascii="Arial" w:eastAsia="Calibri" w:hAnsi="Arial" w:cs="Arial"/>
        </w:rPr>
        <w:t xml:space="preserve"> č. 1</w:t>
      </w:r>
      <w:r>
        <w:rPr>
          <w:rFonts w:ascii="Arial" w:eastAsia="Calibri" w:hAnsi="Arial" w:cs="Arial"/>
        </w:rPr>
        <w:t xml:space="preserve"> a č. 2 </w:t>
      </w:r>
      <w:r w:rsidRPr="00470E58">
        <w:rPr>
          <w:rFonts w:ascii="Arial" w:eastAsia="Calibri" w:hAnsi="Arial" w:cs="Arial"/>
        </w:rPr>
        <w:t>zůstávají nedotčena.</w:t>
      </w:r>
    </w:p>
    <w:p w14:paraId="46EBEE1E" w14:textId="77777777" w:rsidR="001C21E9" w:rsidRPr="00197597" w:rsidRDefault="001C21E9" w:rsidP="001C21E9">
      <w:pPr>
        <w:numPr>
          <w:ilvl w:val="0"/>
          <w:numId w:val="23"/>
        </w:numPr>
        <w:spacing w:after="120"/>
        <w:jc w:val="both"/>
        <w:rPr>
          <w:rFonts w:ascii="Arial" w:eastAsia="Calibri" w:hAnsi="Arial" w:cs="Arial"/>
          <w:lang w:val="x-none"/>
        </w:rPr>
      </w:pPr>
      <w:r w:rsidRPr="00197597">
        <w:rPr>
          <w:rFonts w:ascii="Arial" w:eastAsia="Calibri" w:hAnsi="Arial" w:cs="Arial"/>
          <w:lang w:val="x-none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>
        <w:rPr>
          <w:rFonts w:ascii="Arial" w:eastAsia="Calibri" w:hAnsi="Arial" w:cs="Arial"/>
        </w:rPr>
        <w:t>Objednatel</w:t>
      </w:r>
      <w:r w:rsidRPr="00197597">
        <w:rPr>
          <w:rFonts w:ascii="Arial" w:eastAsia="Calibri" w:hAnsi="Arial" w:cs="Arial"/>
          <w:lang w:val="x-none"/>
        </w:rPr>
        <w:t>.</w:t>
      </w:r>
    </w:p>
    <w:p w14:paraId="641AD7F4" w14:textId="77777777" w:rsidR="001C21E9" w:rsidRPr="00197597" w:rsidRDefault="001C21E9" w:rsidP="001C21E9">
      <w:pPr>
        <w:numPr>
          <w:ilvl w:val="0"/>
          <w:numId w:val="23"/>
        </w:numPr>
        <w:spacing w:after="120"/>
        <w:jc w:val="both"/>
        <w:rPr>
          <w:rFonts w:ascii="Arial" w:eastAsia="Calibri" w:hAnsi="Arial" w:cs="Arial"/>
          <w:lang w:val="x-none"/>
        </w:rPr>
      </w:pPr>
      <w:r w:rsidRPr="00197597">
        <w:rPr>
          <w:rFonts w:ascii="Arial" w:eastAsia="Calibri" w:hAnsi="Arial" w:cs="Arial"/>
          <w:lang w:val="x-none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74DB8A6C" w14:textId="77777777" w:rsidR="001C21E9" w:rsidRPr="00470E58" w:rsidRDefault="001C21E9" w:rsidP="001C21E9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Nedílnou součástí tohoto Dodatku je příloha:</w:t>
      </w:r>
    </w:p>
    <w:p w14:paraId="255A48D2" w14:textId="61475424" w:rsidR="001C21E9" w:rsidRPr="00470E58" w:rsidRDefault="001C21E9" w:rsidP="001C21E9">
      <w:pPr>
        <w:ind w:left="720"/>
        <w:contextualSpacing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Položkový výkaz činností – Příloha ke Smlouvě</w:t>
      </w:r>
      <w:r>
        <w:rPr>
          <w:rFonts w:ascii="Arial" w:eastAsia="Calibri" w:hAnsi="Arial" w:cs="Arial"/>
        </w:rPr>
        <w:t xml:space="preserve"> o dílo</w:t>
      </w:r>
      <w:r w:rsidRPr="00470E58">
        <w:rPr>
          <w:rFonts w:ascii="Arial" w:eastAsia="Calibri" w:hAnsi="Arial" w:cs="Arial"/>
        </w:rPr>
        <w:t xml:space="preserve"> – </w:t>
      </w:r>
      <w:r w:rsidR="00E12C20">
        <w:rPr>
          <w:rFonts w:ascii="Arial" w:eastAsia="Calibri" w:hAnsi="Arial" w:cs="Arial"/>
        </w:rPr>
        <w:t>Komplexní pozemkové úpravy v k.ú. </w:t>
      </w:r>
      <w:r>
        <w:rPr>
          <w:rFonts w:ascii="Arial" w:eastAsia="Calibri" w:hAnsi="Arial" w:cs="Arial"/>
        </w:rPr>
        <w:t>Malšice</w:t>
      </w:r>
      <w:r w:rsidRPr="00470E58">
        <w:rPr>
          <w:rFonts w:ascii="Arial" w:eastAsia="Calibri" w:hAnsi="Arial" w:cs="Arial"/>
        </w:rPr>
        <w:t xml:space="preserve"> – Dodatek č. </w:t>
      </w:r>
      <w:r>
        <w:rPr>
          <w:rFonts w:ascii="Arial" w:eastAsia="Calibri" w:hAnsi="Arial" w:cs="Arial"/>
        </w:rPr>
        <w:t>3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5D9EED32" w14:textId="77777777" w:rsidR="00A30414" w:rsidRPr="00DF2DDC" w:rsidRDefault="00A30414" w:rsidP="00A30414">
      <w:pPr>
        <w:spacing w:before="240"/>
        <w:jc w:val="both"/>
        <w:rPr>
          <w:rFonts w:ascii="Arial" w:eastAsia="Calibri" w:hAnsi="Arial" w:cs="Arial"/>
          <w:b/>
        </w:rPr>
      </w:pPr>
      <w:r w:rsidRPr="00DF2DDC">
        <w:rPr>
          <w:rFonts w:ascii="Arial" w:eastAsia="Calibri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754B8AD" w14:textId="77777777" w:rsidR="000320D0" w:rsidRPr="000320D0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320D0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0320D0">
        <w:rPr>
          <w:rFonts w:ascii="Arial" w:hAnsi="Arial" w:cs="Arial"/>
          <w:b/>
        </w:rPr>
        <w:t>–</w:t>
      </w:r>
      <w:r w:rsidRPr="000320D0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0320D0">
        <w:rPr>
          <w:rFonts w:ascii="Arial" w:eastAsia="Times New Roman" w:hAnsi="Arial" w:cs="Arial"/>
          <w:b/>
          <w:lang w:eastAsia="cs-CZ"/>
        </w:rPr>
        <w:tab/>
      </w:r>
      <w:r w:rsidRPr="000320D0">
        <w:rPr>
          <w:rFonts w:ascii="Arial" w:hAnsi="Arial" w:cs="Arial"/>
          <w:b/>
        </w:rPr>
        <w:t>GEOPOZEM CB s.r.o.</w:t>
      </w:r>
    </w:p>
    <w:p w14:paraId="183D9181" w14:textId="77777777" w:rsidR="000320D0" w:rsidRPr="00ED6435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2" w:name="_Hlk80092935"/>
      <w:r>
        <w:rPr>
          <w:rFonts w:ascii="Arial" w:eastAsia="Times New Roman" w:hAnsi="Arial" w:cs="Arial"/>
          <w:bCs/>
          <w:lang w:eastAsia="cs-CZ"/>
        </w:rPr>
        <w:t>KPÚ pro Jihočeský kraj</w:t>
      </w:r>
      <w:bookmarkEnd w:id="2"/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reprezentant sdružení </w:t>
      </w:r>
    </w:p>
    <w:p w14:paraId="3B7A2A61" w14:textId="77777777" w:rsidR="00653011" w:rsidRDefault="00653011" w:rsidP="006530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3C1A7A" w14:textId="7C71F969" w:rsidR="00653011" w:rsidRPr="00ED6435" w:rsidRDefault="00653011" w:rsidP="006530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</w:p>
    <w:p w14:paraId="54E79B71" w14:textId="6C908758" w:rsidR="000320D0" w:rsidRDefault="00F40B1D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CE6BF0">
        <w:rPr>
          <w:rFonts w:ascii="Arial" w:eastAsia="Times New Roman" w:hAnsi="Arial" w:cs="Arial"/>
          <w:bCs/>
          <w:lang w:eastAsia="cs-CZ"/>
        </w:rPr>
        <w:t>29.11.2024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E6BF0">
        <w:rPr>
          <w:rFonts w:ascii="Arial" w:eastAsia="Times New Roman" w:hAnsi="Arial" w:cs="Arial"/>
          <w:bCs/>
          <w:lang w:eastAsia="cs-CZ"/>
        </w:rPr>
        <w:t>28.11.2024</w:t>
      </w:r>
    </w:p>
    <w:p w14:paraId="7517FE62" w14:textId="77777777" w:rsidR="00EC0E57" w:rsidRDefault="00EC0E57" w:rsidP="00A30414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</w:rPr>
      </w:pPr>
    </w:p>
    <w:p w14:paraId="22311A78" w14:textId="09562AA4" w:rsidR="00A30414" w:rsidRDefault="00A30414" w:rsidP="00A30414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„e</w:t>
      </w:r>
      <w:r w:rsidRPr="00DF2DDC">
        <w:rPr>
          <w:rFonts w:ascii="Arial" w:eastAsia="Calibri" w:hAnsi="Arial" w:cs="Arial"/>
          <w:i/>
          <w:iCs/>
        </w:rPr>
        <w:t>lektronicky podepsáno</w:t>
      </w:r>
      <w:r>
        <w:rPr>
          <w:rFonts w:ascii="Arial" w:eastAsia="Calibri" w:hAnsi="Arial" w:cs="Arial"/>
          <w:i/>
          <w:iCs/>
        </w:rPr>
        <w:t>“</w:t>
      </w:r>
      <w:r w:rsidR="00F40B1D">
        <w:rPr>
          <w:rFonts w:ascii="Arial" w:eastAsia="Calibri" w:hAnsi="Arial" w:cs="Arial"/>
          <w:i/>
          <w:iCs/>
        </w:rPr>
        <w:tab/>
        <w:t>„elektronicky podepsáno“</w:t>
      </w:r>
    </w:p>
    <w:p w14:paraId="482F9F61" w14:textId="77777777" w:rsidR="000320D0" w:rsidRPr="00ED6435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60214B1" w14:textId="77777777" w:rsidR="000320D0" w:rsidRPr="00236610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3" w:name="_Hlk80092942"/>
      <w:r w:rsidRPr="00236610">
        <w:rPr>
          <w:rFonts w:ascii="Arial" w:eastAsia="Times New Roman" w:hAnsi="Arial" w:cs="Arial"/>
          <w:b/>
          <w:lang w:eastAsia="cs-CZ"/>
        </w:rPr>
        <w:t>Ing. Eva Schmidtmajerová, CSc.</w:t>
      </w:r>
      <w:r w:rsidRPr="00236610">
        <w:rPr>
          <w:rFonts w:ascii="Arial" w:eastAsia="Times New Roman" w:hAnsi="Arial" w:cs="Arial"/>
          <w:b/>
          <w:lang w:eastAsia="cs-CZ"/>
        </w:rPr>
        <w:tab/>
      </w:r>
      <w:r w:rsidRPr="00236610">
        <w:rPr>
          <w:rFonts w:ascii="Arial" w:eastAsia="Times New Roman" w:hAnsi="Arial" w:cs="Arial"/>
          <w:b/>
          <w:lang w:eastAsia="cs-CZ"/>
        </w:rPr>
        <w:tab/>
        <w:t xml:space="preserve">Ing. Miloslav Jodl </w:t>
      </w:r>
      <w:r w:rsidRPr="00236610">
        <w:rPr>
          <w:rFonts w:ascii="Arial" w:eastAsia="Times New Roman" w:hAnsi="Arial" w:cs="Arial"/>
          <w:b/>
          <w:highlight w:val="yellow"/>
          <w:lang w:eastAsia="cs-CZ"/>
        </w:rPr>
        <w:t xml:space="preserve"> </w:t>
      </w:r>
    </w:p>
    <w:p w14:paraId="78E0BCF0" w14:textId="4C397D06" w:rsidR="000320D0" w:rsidRPr="00ED429B" w:rsidRDefault="000320D0" w:rsidP="00A30414">
      <w:pPr>
        <w:tabs>
          <w:tab w:val="left" w:pos="567"/>
          <w:tab w:val="left" w:pos="5670"/>
        </w:tabs>
        <w:spacing w:after="0" w:line="240" w:lineRule="auto"/>
        <w:ind w:right="-312"/>
        <w:rPr>
          <w:rFonts w:ascii="Arial" w:eastAsia="Times New Roman" w:hAnsi="Arial" w:cs="Arial"/>
          <w:b/>
          <w:lang w:eastAsia="cs-CZ"/>
        </w:rPr>
      </w:pPr>
      <w:r w:rsidRPr="004F681A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  <w:r w:rsidR="00A30414">
        <w:rPr>
          <w:rFonts w:ascii="Arial" w:eastAsia="Times New Roman" w:hAnsi="Arial" w:cs="Arial"/>
          <w:bCs/>
          <w:lang w:eastAsia="cs-CZ"/>
        </w:rPr>
        <w:t xml:space="preserve">společnosti </w:t>
      </w:r>
      <w:r w:rsidRPr="00AB0BD0">
        <w:rPr>
          <w:rFonts w:ascii="Arial" w:hAnsi="Arial" w:cs="Arial"/>
          <w:bCs/>
        </w:rPr>
        <w:t>GEOPOZEM CB s.r.o.</w:t>
      </w:r>
    </w:p>
    <w:bookmarkEnd w:id="3"/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03638EF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4D4DB8B3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36F46AB6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17915355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71D235CE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177B8F00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27E88A47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67DD2517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4C9EBAC2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1C013055" w14:textId="29E4E129" w:rsidR="00A30414" w:rsidRPr="00DF2DDC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  <w:r w:rsidRPr="00DF2DDC">
        <w:rPr>
          <w:rFonts w:ascii="Arial" w:eastAsia="Calibri" w:hAnsi="Arial" w:cs="Arial"/>
          <w:bCs/>
        </w:rPr>
        <w:t xml:space="preserve">Za správnost: </w:t>
      </w:r>
    </w:p>
    <w:p w14:paraId="23CA99DD" w14:textId="77777777" w:rsidR="00EC0E57" w:rsidRDefault="00EC0E57" w:rsidP="00A30414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</w:rPr>
      </w:pPr>
    </w:p>
    <w:p w14:paraId="69DAB7C2" w14:textId="6C696EC0" w:rsidR="00A30414" w:rsidRDefault="00A30414" w:rsidP="00A30414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„e</w:t>
      </w:r>
      <w:r w:rsidRPr="00DF2DDC">
        <w:rPr>
          <w:rFonts w:ascii="Arial" w:eastAsia="Calibri" w:hAnsi="Arial" w:cs="Arial"/>
          <w:i/>
          <w:iCs/>
        </w:rPr>
        <w:t>lektronicky podepsáno</w:t>
      </w:r>
      <w:r>
        <w:rPr>
          <w:rFonts w:ascii="Arial" w:eastAsia="Calibri" w:hAnsi="Arial" w:cs="Arial"/>
          <w:i/>
          <w:iCs/>
        </w:rPr>
        <w:t>“</w:t>
      </w:r>
    </w:p>
    <w:p w14:paraId="5688A28A" w14:textId="77777777" w:rsidR="00A30414" w:rsidRPr="00DF2DDC" w:rsidRDefault="00A30414" w:rsidP="00A30414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DF2DDC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DF2DDC">
        <w:rPr>
          <w:rFonts w:ascii="Arial" w:eastAsia="Times New Roman" w:hAnsi="Arial" w:cs="Arial"/>
          <w:bCs/>
          <w:lang w:eastAsia="cs-CZ"/>
        </w:rPr>
        <w:tab/>
      </w:r>
    </w:p>
    <w:p w14:paraId="74709595" w14:textId="0322E2F4" w:rsidR="00A30414" w:rsidRPr="00EC0E57" w:rsidRDefault="00EC0E57" w:rsidP="00A30414">
      <w:pPr>
        <w:spacing w:after="0"/>
        <w:rPr>
          <w:rFonts w:ascii="Arial" w:eastAsia="Times New Roman" w:hAnsi="Arial" w:cs="Arial"/>
          <w:lang w:eastAsia="cs-CZ"/>
        </w:rPr>
      </w:pPr>
      <w:r w:rsidRPr="00EC0E57">
        <w:rPr>
          <w:rFonts w:ascii="Arial" w:eastAsia="Calibri" w:hAnsi="Arial" w:cs="Arial"/>
        </w:rPr>
        <w:t>Ing. Radka Vaněčková</w:t>
      </w:r>
    </w:p>
    <w:p w14:paraId="1E76A8B4" w14:textId="6A4315D5" w:rsidR="00A30414" w:rsidRPr="00EC0E57" w:rsidRDefault="00A30414" w:rsidP="00A30414">
      <w:pPr>
        <w:rPr>
          <w:rFonts w:ascii="Arial" w:eastAsia="Calibri" w:hAnsi="Arial" w:cs="Arial"/>
        </w:rPr>
      </w:pPr>
      <w:r w:rsidRPr="00EC0E57">
        <w:rPr>
          <w:rFonts w:ascii="Arial" w:eastAsia="Times New Roman" w:hAnsi="Arial" w:cs="Arial"/>
          <w:lang w:eastAsia="cs-CZ"/>
        </w:rPr>
        <w:t>KPÚ pro Jihočeský kraj</w:t>
      </w:r>
      <w:r w:rsidRPr="00EC0E57">
        <w:rPr>
          <w:rFonts w:ascii="Arial" w:eastAsia="Calibri" w:hAnsi="Arial" w:cs="Arial"/>
        </w:rPr>
        <w:t xml:space="preserve"> </w:t>
      </w:r>
    </w:p>
    <w:p w14:paraId="49311FB9" w14:textId="77777777" w:rsidR="00F40B1D" w:rsidRDefault="00F40B1D">
      <w:pPr>
        <w:spacing w:line="240" w:lineRule="auto"/>
        <w:rPr>
          <w:rFonts w:ascii="Arial" w:hAnsi="Arial" w:cs="Arial"/>
        </w:rPr>
        <w:sectPr w:rsidR="00F40B1D" w:rsidSect="007936E4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427"/>
        <w:gridCol w:w="864"/>
        <w:gridCol w:w="864"/>
        <w:gridCol w:w="1384"/>
        <w:gridCol w:w="1357"/>
        <w:gridCol w:w="1469"/>
      </w:tblGrid>
      <w:tr w:rsidR="00EB3218" w:rsidRPr="00EB3218" w14:paraId="10FC9566" w14:textId="77777777" w:rsidTr="00EB3218">
        <w:trPr>
          <w:trHeight w:val="451"/>
        </w:trPr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A7E9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 k.ú. Malšice  – Dodatek č. 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5F74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B3218" w:rsidRPr="00EB3218" w14:paraId="56FF767C" w14:textId="77777777" w:rsidTr="00EB3218">
        <w:trPr>
          <w:trHeight w:val="491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FC1CA2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E33DA2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C02DF8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B04CD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800A4D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180909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68AD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EB3218" w:rsidRPr="00EB3218" w14:paraId="73221069" w14:textId="77777777" w:rsidTr="00EB3218">
        <w:trPr>
          <w:trHeight w:val="334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715162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BEA61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538B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E03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E329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858B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803AF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B3218" w:rsidRPr="00EB3218" w14:paraId="7CBA684D" w14:textId="77777777" w:rsidTr="00EB3218">
        <w:trPr>
          <w:trHeight w:val="334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830D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941E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0942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F1F5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99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1AB3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FE92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69 300,00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C1410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30.03.2024</w:t>
            </w:r>
          </w:p>
        </w:tc>
      </w:tr>
      <w:tr w:rsidR="00EB3218" w:rsidRPr="00EB3218" w14:paraId="57AC480D" w14:textId="77777777" w:rsidTr="00EB3218">
        <w:trPr>
          <w:trHeight w:val="334"/>
        </w:trPr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03E8C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3BFA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CBBA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33E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65F5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72B2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6FF8E4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B3218" w:rsidRPr="00EB3218" w14:paraId="26272AC2" w14:textId="77777777" w:rsidTr="00EB3218">
        <w:trPr>
          <w:trHeight w:val="334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F311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8C92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9C1F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3E5B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14E2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E431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811 000,00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4E739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30.03.2024</w:t>
            </w:r>
          </w:p>
        </w:tc>
      </w:tr>
      <w:tr w:rsidR="00EB3218" w:rsidRPr="00EB3218" w14:paraId="79612CBC" w14:textId="77777777" w:rsidTr="00EB3218">
        <w:trPr>
          <w:trHeight w:val="374"/>
        </w:trPr>
        <w:tc>
          <w:tcPr>
            <w:tcW w:w="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01F08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457A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55C7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81D2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168D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0115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354 000,00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A53EA5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B3218" w:rsidRPr="00EB3218" w14:paraId="7FD69526" w14:textId="77777777" w:rsidTr="00EB3218">
        <w:trPr>
          <w:trHeight w:val="559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E9C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1951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1FAD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1561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E282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7EE0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676 000,00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F3590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EB3218" w:rsidRPr="00EB3218" w14:paraId="0A901843" w14:textId="77777777" w:rsidTr="00EB3218">
        <w:trPr>
          <w:trHeight w:val="379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C9B7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5583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8DF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7B62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5FC7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34D3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1 404 100,00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07331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B3218" w:rsidRPr="00EB3218" w14:paraId="0C07FB9C" w14:textId="77777777" w:rsidTr="00EB3218">
        <w:trPr>
          <w:trHeight w:val="548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86C0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475E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D644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9E81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B6B8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AB5A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874DB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B3218" w:rsidRPr="00EB3218" w14:paraId="05847488" w14:textId="77777777" w:rsidTr="00EB3218">
        <w:trPr>
          <w:trHeight w:val="334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4180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9D52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3A1D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56F6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1165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C88C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252,00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9102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293 580,00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ADCE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EB3218" w:rsidRPr="00EB3218" w14:paraId="54502AF2" w14:textId="77777777" w:rsidTr="00EB3218">
        <w:trPr>
          <w:trHeight w:val="392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DD4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BF3E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5D1B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9566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1165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338F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D60E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349 500,00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C08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B3218" w:rsidRPr="00EB3218" w14:paraId="48A9DCA0" w14:textId="77777777" w:rsidTr="00EB3218">
        <w:trPr>
          <w:trHeight w:val="451"/>
        </w:trPr>
        <w:tc>
          <w:tcPr>
            <w:tcW w:w="4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C5916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426C4B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416823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50054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2A427F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3 986 480,00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F3E1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B3218" w:rsidRPr="00EB3218" w14:paraId="4AA83275" w14:textId="77777777" w:rsidTr="00EB3218">
        <w:trPr>
          <w:trHeight w:val="334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81B074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B332D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70171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F197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042F7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5F70A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31779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B3218" w:rsidRPr="00EB3218" w14:paraId="24121EC7" w14:textId="77777777" w:rsidTr="00EB3218">
        <w:trPr>
          <w:trHeight w:val="334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8081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B214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5B3F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3949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5E3E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53742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527 150,00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5A46F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</w:tr>
      <w:tr w:rsidR="00EB3218" w:rsidRPr="00EB3218" w14:paraId="134673DD" w14:textId="77777777" w:rsidTr="00EB3218">
        <w:trPr>
          <w:trHeight w:val="633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73B6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E887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73F5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73F0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ACB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EDA47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E8E282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B3218" w:rsidRPr="00EB3218" w14:paraId="3E2F692D" w14:textId="77777777" w:rsidTr="00EB3218">
        <w:trPr>
          <w:trHeight w:val="535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A89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C739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BBE8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AA31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FDC1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6BACA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8C3E1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B3218" w:rsidRPr="00EB3218" w14:paraId="147397E3" w14:textId="77777777" w:rsidTr="00EB3218">
        <w:trPr>
          <w:trHeight w:val="521"/>
        </w:trPr>
        <w:tc>
          <w:tcPr>
            <w:tcW w:w="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C667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3C35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681D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F67A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8D46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67FEF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6D4EE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B3218" w:rsidRPr="00EB3218" w14:paraId="18A4AF3E" w14:textId="77777777" w:rsidTr="00EB3218">
        <w:trPr>
          <w:trHeight w:val="53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6A8D2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5375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A12C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DD98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C412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3B4B0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17AF16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B3218" w:rsidRPr="00EB3218" w14:paraId="3E518BB7" w14:textId="77777777" w:rsidTr="00EB3218">
        <w:trPr>
          <w:trHeight w:val="4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A59C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FB1C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25CF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E143D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F3D66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745A8D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C28ABF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B3218" w:rsidRPr="00EB3218" w14:paraId="32A8EDA4" w14:textId="77777777" w:rsidTr="00EB3218">
        <w:trPr>
          <w:trHeight w:val="4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CC8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A00C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B9C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39AA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2811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4 000,00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F103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EDBF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EB3218" w:rsidRPr="00EB3218" w14:paraId="743F7E97" w14:textId="77777777" w:rsidTr="00EB3218">
        <w:trPr>
          <w:trHeight w:val="4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89CB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E2B9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B2F7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8CD0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F4A8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BCDB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CDFB8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EB3218" w:rsidRPr="00EB3218" w14:paraId="039A5B9D" w14:textId="77777777" w:rsidTr="00EB3218">
        <w:trPr>
          <w:trHeight w:val="4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648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C097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5A3C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B9E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30AD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700,00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3650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77041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EB3218" w:rsidRPr="00EB3218" w14:paraId="5B4D0BFE" w14:textId="77777777" w:rsidTr="00EB3218">
        <w:trPr>
          <w:trHeight w:val="392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3C06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8F8B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8769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9EAA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993B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654,00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2C1F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530 394,00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D8A3C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31.05.2027</w:t>
            </w:r>
          </w:p>
        </w:tc>
      </w:tr>
      <w:tr w:rsidR="00EB3218" w:rsidRPr="00EB3218" w14:paraId="23A83869" w14:textId="77777777" w:rsidTr="00EB3218">
        <w:trPr>
          <w:trHeight w:val="334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F434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3C11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3576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CF2D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CCFC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BF02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A72F0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EB3218" w:rsidRPr="00EB3218" w14:paraId="5A2DC04B" w14:textId="77777777" w:rsidTr="00EB3218">
        <w:trPr>
          <w:trHeight w:val="411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C8BF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0E7F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E01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0CC0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F0A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3 000,00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72CE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F917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B3218" w:rsidRPr="00EB3218" w14:paraId="53DAAF4B" w14:textId="77777777" w:rsidTr="00EB3218">
        <w:trPr>
          <w:trHeight w:val="336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EE64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3071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4F25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200E17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C9656B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448447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93596D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B3218" w:rsidRPr="00EB3218" w14:paraId="5FC7B024" w14:textId="77777777" w:rsidTr="00EB3218">
        <w:trPr>
          <w:trHeight w:val="376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C477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B224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EFA9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0568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68C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4 000,00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9270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4 000,00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6BAC4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B3218" w:rsidRPr="00EB3218" w14:paraId="7F8F7CEC" w14:textId="77777777" w:rsidTr="00EB3218">
        <w:trPr>
          <w:trHeight w:val="41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4519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98C4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5207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7A35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2EC8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54E0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0BAEA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B3218" w:rsidRPr="00EB3218" w14:paraId="79632665" w14:textId="77777777" w:rsidTr="00EB3218">
        <w:trPr>
          <w:trHeight w:val="406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5961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iii)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AA97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4037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6442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0F7F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700,00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349B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700,00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045D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B3218" w:rsidRPr="00EB3218" w14:paraId="040A5CF2" w14:textId="77777777" w:rsidTr="00EB3218">
        <w:trPr>
          <w:trHeight w:val="451"/>
        </w:trPr>
        <w:tc>
          <w:tcPr>
            <w:tcW w:w="4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4DCE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AD564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B950F2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11E2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C6E4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1 259 944,00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81716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EB3218" w:rsidRPr="00EB3218" w14:paraId="549497AE" w14:textId="77777777" w:rsidTr="00EB3218">
        <w:trPr>
          <w:trHeight w:val="334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C5B00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D37C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16A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35D8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7604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230F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279 600,00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EBB8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B3218" w:rsidRPr="00EB3218" w14:paraId="69A3578D" w14:textId="77777777" w:rsidTr="00EB3218">
        <w:trPr>
          <w:trHeight w:val="451"/>
        </w:trPr>
        <w:tc>
          <w:tcPr>
            <w:tcW w:w="4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8BE400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B6B32A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03F998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23EC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DD731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279 600,00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776C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30.04.2028</w:t>
            </w:r>
          </w:p>
        </w:tc>
      </w:tr>
      <w:tr w:rsidR="00EB3218" w:rsidRPr="00EB3218" w14:paraId="36C23FF9" w14:textId="77777777" w:rsidTr="00EB3218">
        <w:trPr>
          <w:trHeight w:val="334"/>
        </w:trPr>
        <w:tc>
          <w:tcPr>
            <w:tcW w:w="42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2BCF3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925C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DCB1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4327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E245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64643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B3218" w:rsidRPr="00EB3218" w14:paraId="045BF8DE" w14:textId="77777777" w:rsidTr="00EB3218">
        <w:trPr>
          <w:trHeight w:val="334"/>
        </w:trPr>
        <w:tc>
          <w:tcPr>
            <w:tcW w:w="42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FFCF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858F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A539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7996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4F54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3 986 480,00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C60934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B3218" w:rsidRPr="00EB3218" w14:paraId="188E415F" w14:textId="77777777" w:rsidTr="00EB3218">
        <w:trPr>
          <w:trHeight w:val="334"/>
        </w:trPr>
        <w:tc>
          <w:tcPr>
            <w:tcW w:w="42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228E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8D7C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971A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9E1C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4D98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1 259 944,00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A1AD9E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B3218" w:rsidRPr="00EB3218" w14:paraId="51DD02FB" w14:textId="77777777" w:rsidTr="00EB3218">
        <w:trPr>
          <w:trHeight w:val="334"/>
        </w:trPr>
        <w:tc>
          <w:tcPr>
            <w:tcW w:w="42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8B1E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BAD1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B140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CF79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2C1A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279 600,00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3A9E70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B3218" w:rsidRPr="00EB3218" w14:paraId="7D49ED50" w14:textId="77777777" w:rsidTr="00EB3218">
        <w:trPr>
          <w:trHeight w:val="334"/>
        </w:trPr>
        <w:tc>
          <w:tcPr>
            <w:tcW w:w="42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3E49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4DF5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AF3C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54C1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66A7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5 526 024,00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06D5EF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B3218" w:rsidRPr="00EB3218" w14:paraId="007CB34C" w14:textId="77777777" w:rsidTr="00EB3218">
        <w:trPr>
          <w:trHeight w:val="334"/>
        </w:trPr>
        <w:tc>
          <w:tcPr>
            <w:tcW w:w="42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1ECF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B1B4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43AB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EBEF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108E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1 160 465,04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AA0488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B3218" w:rsidRPr="00EB3218" w14:paraId="1E9F2C50" w14:textId="77777777" w:rsidTr="00EB3218">
        <w:trPr>
          <w:trHeight w:val="334"/>
        </w:trPr>
        <w:tc>
          <w:tcPr>
            <w:tcW w:w="42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70E93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FE71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D63E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447" w14:textId="77777777" w:rsidR="00EB3218" w:rsidRPr="00EB3218" w:rsidRDefault="00EB3218" w:rsidP="00EB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F38D" w14:textId="77777777" w:rsidR="00EB3218" w:rsidRPr="00EB3218" w:rsidRDefault="00EB3218" w:rsidP="00EB3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6 686 489,04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8D450F" w14:textId="77777777" w:rsidR="00EB3218" w:rsidRPr="00EB3218" w:rsidRDefault="00EB3218" w:rsidP="00EB3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321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9164" w14:textId="77777777" w:rsidR="00C951B6" w:rsidRDefault="00C951B6" w:rsidP="007936E4">
      <w:pPr>
        <w:spacing w:after="0"/>
      </w:pPr>
      <w:r>
        <w:separator/>
      </w:r>
    </w:p>
  </w:endnote>
  <w:endnote w:type="continuationSeparator" w:id="0">
    <w:p w14:paraId="75C0F32D" w14:textId="77777777" w:rsidR="00C951B6" w:rsidRDefault="00C951B6" w:rsidP="007936E4">
      <w:pPr>
        <w:spacing w:after="0"/>
      </w:pPr>
      <w:r>
        <w:continuationSeparator/>
      </w:r>
    </w:p>
  </w:endnote>
  <w:endnote w:type="continuationNotice" w:id="1">
    <w:p w14:paraId="14DD9E98" w14:textId="77777777" w:rsidR="00C951B6" w:rsidRDefault="00C951B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C130B8F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EB3218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8004" w14:textId="766B0B29" w:rsidR="00F40B1D" w:rsidRDefault="00F40B1D" w:rsidP="00F40B1D">
    <w:pPr>
      <w:pStyle w:val="Zpat"/>
      <w:tabs>
        <w:tab w:val="clear" w:pos="4703"/>
        <w:tab w:val="clear" w:pos="9406"/>
        <w:tab w:val="left" w:pos="826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8560" w14:textId="5A2F6135" w:rsidR="00EB3218" w:rsidRPr="00EB3218" w:rsidRDefault="00EB3218" w:rsidP="00EB321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C765" w14:textId="77777777" w:rsidR="00F40B1D" w:rsidRDefault="00F40B1D" w:rsidP="00F40B1D">
    <w:pPr>
      <w:pStyle w:val="Zpat"/>
      <w:tabs>
        <w:tab w:val="clear" w:pos="4703"/>
        <w:tab w:val="clear" w:pos="9406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007B" w14:textId="77777777" w:rsidR="00C951B6" w:rsidRDefault="00C951B6" w:rsidP="007936E4">
      <w:pPr>
        <w:spacing w:after="0"/>
      </w:pPr>
      <w:r>
        <w:separator/>
      </w:r>
    </w:p>
  </w:footnote>
  <w:footnote w:type="continuationSeparator" w:id="0">
    <w:p w14:paraId="42CF52F0" w14:textId="77777777" w:rsidR="00C951B6" w:rsidRDefault="00C951B6" w:rsidP="007936E4">
      <w:pPr>
        <w:spacing w:after="0"/>
      </w:pPr>
      <w:r>
        <w:continuationSeparator/>
      </w:r>
    </w:p>
  </w:footnote>
  <w:footnote w:type="continuationNotice" w:id="1">
    <w:p w14:paraId="6BB9DD61" w14:textId="77777777" w:rsidR="00C951B6" w:rsidRDefault="00C951B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55BCB1C" w:rsidR="00043079" w:rsidRPr="001D4BED" w:rsidRDefault="00A3041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rFonts w:eastAsia="Calibri" w:cs="Arial"/>
        <w:szCs w:val="16"/>
        <w:lang w:val="fr-FR" w:eastAsia="cs-CZ"/>
      </w:rPr>
      <w:t xml:space="preserve">Dodatek č. 3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4C4466">
      <w:rPr>
        <w:rFonts w:cs="Arial"/>
        <w:szCs w:val="16"/>
        <w:lang w:val="fr-FR" w:eastAsia="cs-CZ"/>
      </w:rPr>
      <w:t xml:space="preserve">v k.ú. </w:t>
    </w:r>
    <w:r w:rsidR="004C4466" w:rsidRPr="00F833C1">
      <w:rPr>
        <w:bCs/>
      </w:rPr>
      <w:t>Malšice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DD57" w14:textId="423D840B" w:rsidR="004552F8" w:rsidRDefault="008915B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č.j.</w:t>
    </w:r>
    <w:r w:rsidR="004552F8" w:rsidRPr="004552F8">
      <w:rPr>
        <w:rFonts w:cs="Arial"/>
        <w:szCs w:val="16"/>
        <w:lang w:val="fr-FR" w:eastAsia="cs-CZ"/>
      </w:rPr>
      <w:t>:</w:t>
    </w:r>
    <w:r>
      <w:rPr>
        <w:rFonts w:cs="Arial"/>
        <w:szCs w:val="16"/>
        <w:lang w:val="fr-FR" w:eastAsia="cs-CZ"/>
      </w:rPr>
      <w:t xml:space="preserve"> </w:t>
    </w:r>
    <w:r w:rsidR="006A5740">
      <w:rPr>
        <w:rFonts w:cs="Arial"/>
        <w:szCs w:val="16"/>
        <w:lang w:val="fr-FR" w:eastAsia="cs-CZ"/>
      </w:rPr>
      <w:t xml:space="preserve">  </w:t>
    </w:r>
    <w:r w:rsidR="006A5740" w:rsidRPr="006A5740">
      <w:rPr>
        <w:rFonts w:cs="Arial"/>
        <w:szCs w:val="16"/>
        <w:lang w:val="fr-FR" w:eastAsia="cs-CZ"/>
      </w:rPr>
      <w:t>SPU 479085/2024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24345C" w:rsidRPr="0014336A">
      <w:rPr>
        <w:rFonts w:cs="Arial"/>
        <w:szCs w:val="16"/>
        <w:lang w:val="fr-FR" w:eastAsia="cs-CZ"/>
      </w:rPr>
      <w:t>1469-2021-505101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</w:p>
  <w:p w14:paraId="5EB20BA7" w14:textId="333A2029" w:rsidR="00043079" w:rsidRPr="001D4BED" w:rsidRDefault="008915B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</w:t>
    </w:r>
    <w:r w:rsidR="004552F8">
      <w:rPr>
        <w:rFonts w:cs="Arial"/>
        <w:szCs w:val="16"/>
        <w:lang w:val="fr-FR" w:eastAsia="cs-CZ"/>
      </w:rPr>
      <w:t>:</w:t>
    </w:r>
    <w:r w:rsidR="006A5740">
      <w:rPr>
        <w:rFonts w:cs="Arial"/>
        <w:szCs w:val="16"/>
        <w:lang w:val="fr-FR" w:eastAsia="cs-CZ"/>
      </w:rPr>
      <w:t xml:space="preserve"> </w:t>
    </w:r>
    <w:r w:rsidR="006A5740" w:rsidRPr="006A5740">
      <w:rPr>
        <w:rFonts w:cs="Arial"/>
        <w:szCs w:val="16"/>
        <w:lang w:val="fr-FR" w:eastAsia="cs-CZ"/>
      </w:rPr>
      <w:t>spudms00000015096541</w:t>
    </w:r>
    <w:r w:rsidR="00043079" w:rsidRPr="001D4BED">
      <w:rPr>
        <w:rFonts w:cs="Arial"/>
        <w:szCs w:val="16"/>
        <w:lang w:val="fr-FR" w:eastAsia="cs-CZ"/>
      </w:rPr>
      <w:tab/>
    </w:r>
    <w:r w:rsidR="0024345C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6A2E2DD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107819">
      <w:rPr>
        <w:rFonts w:cs="Arial"/>
        <w:szCs w:val="16"/>
        <w:lang w:val="fr-FR" w:eastAsia="cs-CZ"/>
      </w:rPr>
      <w:t xml:space="preserve">v k.ú. </w:t>
    </w:r>
    <w:r w:rsidR="00107819" w:rsidRPr="00F833C1">
      <w:rPr>
        <w:bCs/>
      </w:rPr>
      <w:t>Malšice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62F9" w14:textId="003F08F4" w:rsidR="00EB3218" w:rsidRPr="00EB3218" w:rsidRDefault="00EB3218" w:rsidP="00EB321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0E1E" w14:textId="4C8A7303" w:rsidR="00F40B1D" w:rsidRPr="00F40B1D" w:rsidRDefault="00F40B1D" w:rsidP="00F40B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6F74"/>
    <w:multiLevelType w:val="hybridMultilevel"/>
    <w:tmpl w:val="10200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F2AAF"/>
    <w:multiLevelType w:val="multilevel"/>
    <w:tmpl w:val="132C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56B94"/>
    <w:multiLevelType w:val="hybridMultilevel"/>
    <w:tmpl w:val="9EF49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3CB0"/>
    <w:multiLevelType w:val="multilevel"/>
    <w:tmpl w:val="6F884B44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2D35B1E"/>
    <w:multiLevelType w:val="multilevel"/>
    <w:tmpl w:val="5CDA7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B12B24"/>
    <w:multiLevelType w:val="hybridMultilevel"/>
    <w:tmpl w:val="6906669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8"/>
  </w:num>
  <w:num w:numId="5" w16cid:durableId="2001225391">
    <w:abstractNumId w:val="4"/>
  </w:num>
  <w:num w:numId="6" w16cid:durableId="1251088131">
    <w:abstractNumId w:val="14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4"/>
  </w:num>
  <w:num w:numId="11" w16cid:durableId="1639145949">
    <w:abstractNumId w:val="8"/>
  </w:num>
  <w:num w:numId="12" w16cid:durableId="713506796">
    <w:abstractNumId w:val="22"/>
  </w:num>
  <w:num w:numId="13" w16cid:durableId="684092465">
    <w:abstractNumId w:val="17"/>
  </w:num>
  <w:num w:numId="14" w16cid:durableId="1864975807">
    <w:abstractNumId w:val="5"/>
  </w:num>
  <w:num w:numId="15" w16cid:durableId="982346941">
    <w:abstractNumId w:val="15"/>
  </w:num>
  <w:num w:numId="16" w16cid:durableId="1742673720">
    <w:abstractNumId w:val="19"/>
  </w:num>
  <w:num w:numId="17" w16cid:durableId="1838420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3"/>
  </w:num>
  <w:num w:numId="21" w16cid:durableId="1760909472">
    <w:abstractNumId w:val="18"/>
  </w:num>
  <w:num w:numId="22" w16cid:durableId="1337268273">
    <w:abstractNumId w:val="11"/>
  </w:num>
  <w:num w:numId="23" w16cid:durableId="2099904901">
    <w:abstractNumId w:val="21"/>
  </w:num>
  <w:num w:numId="24" w16cid:durableId="1236167845">
    <w:abstractNumId w:val="6"/>
  </w:num>
  <w:num w:numId="25" w16cid:durableId="2136898166">
    <w:abstractNumId w:val="10"/>
  </w:num>
  <w:num w:numId="26" w16cid:durableId="1113137016">
    <w:abstractNumId w:val="23"/>
  </w:num>
  <w:num w:numId="27" w16cid:durableId="23754753">
    <w:abstractNumId w:val="3"/>
  </w:num>
  <w:num w:numId="28" w16cid:durableId="12531413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998"/>
    <w:rsid w:val="0003113C"/>
    <w:rsid w:val="0003130D"/>
    <w:rsid w:val="00031DCC"/>
    <w:rsid w:val="000320D0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1A8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D13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4AE"/>
    <w:rsid w:val="00076871"/>
    <w:rsid w:val="00076C2C"/>
    <w:rsid w:val="00076DA8"/>
    <w:rsid w:val="000770AE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2E68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3AF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9CD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B8E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819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5C9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3F77"/>
    <w:rsid w:val="00154E32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A34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1E9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D6D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ACF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2D5"/>
    <w:rsid w:val="0024345C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C5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520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087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2628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4C2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61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CE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2F8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97C7B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466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BA8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0BE1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FD6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2CC"/>
    <w:rsid w:val="005C24E9"/>
    <w:rsid w:val="005C24F6"/>
    <w:rsid w:val="005C26A5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9AD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D18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1E0"/>
    <w:rsid w:val="006515D6"/>
    <w:rsid w:val="00652313"/>
    <w:rsid w:val="00652423"/>
    <w:rsid w:val="00652FCA"/>
    <w:rsid w:val="00653011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454"/>
    <w:rsid w:val="006776A2"/>
    <w:rsid w:val="006806AC"/>
    <w:rsid w:val="006810E8"/>
    <w:rsid w:val="00682382"/>
    <w:rsid w:val="006846A3"/>
    <w:rsid w:val="00687085"/>
    <w:rsid w:val="00687958"/>
    <w:rsid w:val="00687B53"/>
    <w:rsid w:val="00687F4D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740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DB7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6E2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A40"/>
    <w:rsid w:val="007D33C7"/>
    <w:rsid w:val="007D4211"/>
    <w:rsid w:val="007D4242"/>
    <w:rsid w:val="007D4886"/>
    <w:rsid w:val="007D4BD1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7FA0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80C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5B2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5B8E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516"/>
    <w:rsid w:val="008F2D4B"/>
    <w:rsid w:val="008F3EE5"/>
    <w:rsid w:val="008F4254"/>
    <w:rsid w:val="008F4522"/>
    <w:rsid w:val="008F62E4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6A3D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D77"/>
    <w:rsid w:val="009461B5"/>
    <w:rsid w:val="00946D31"/>
    <w:rsid w:val="00947AF2"/>
    <w:rsid w:val="00947B35"/>
    <w:rsid w:val="00951CB5"/>
    <w:rsid w:val="009524AF"/>
    <w:rsid w:val="00952831"/>
    <w:rsid w:val="00952B75"/>
    <w:rsid w:val="009531AA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C2B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AED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5AB4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414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CA7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593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4EE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16A"/>
    <w:rsid w:val="00A97B33"/>
    <w:rsid w:val="00A97F8D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27E0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57E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990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F1A"/>
    <w:rsid w:val="00C676BF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CAD"/>
    <w:rsid w:val="00C85179"/>
    <w:rsid w:val="00C8722D"/>
    <w:rsid w:val="00C90346"/>
    <w:rsid w:val="00C914EA"/>
    <w:rsid w:val="00C91E3B"/>
    <w:rsid w:val="00C943F5"/>
    <w:rsid w:val="00C94479"/>
    <w:rsid w:val="00C94CBD"/>
    <w:rsid w:val="00C951B6"/>
    <w:rsid w:val="00C95519"/>
    <w:rsid w:val="00C95AEF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BF0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874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0A18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D1D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FB1"/>
    <w:rsid w:val="00DB2376"/>
    <w:rsid w:val="00DB2542"/>
    <w:rsid w:val="00DB2B42"/>
    <w:rsid w:val="00DB313F"/>
    <w:rsid w:val="00DB4D92"/>
    <w:rsid w:val="00DB562A"/>
    <w:rsid w:val="00DB5ACB"/>
    <w:rsid w:val="00DB5D6A"/>
    <w:rsid w:val="00DB6B26"/>
    <w:rsid w:val="00DB7480"/>
    <w:rsid w:val="00DB753A"/>
    <w:rsid w:val="00DB7F55"/>
    <w:rsid w:val="00DC18F9"/>
    <w:rsid w:val="00DC19B6"/>
    <w:rsid w:val="00DC1A7E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018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5B3D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20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218"/>
    <w:rsid w:val="00EB3C88"/>
    <w:rsid w:val="00EB3D49"/>
    <w:rsid w:val="00EB639B"/>
    <w:rsid w:val="00EB6FF2"/>
    <w:rsid w:val="00EB75F7"/>
    <w:rsid w:val="00EB7758"/>
    <w:rsid w:val="00EB783B"/>
    <w:rsid w:val="00EC0805"/>
    <w:rsid w:val="00EC0E57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5ECE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3F9A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51AF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B1D"/>
    <w:rsid w:val="00F42000"/>
    <w:rsid w:val="00F4249B"/>
    <w:rsid w:val="00F4282F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CA0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3FCC"/>
    <w:rsid w:val="00F8493A"/>
    <w:rsid w:val="00F84ADA"/>
    <w:rsid w:val="00F84EB8"/>
    <w:rsid w:val="00F84F5D"/>
    <w:rsid w:val="00F8515A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29A1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2A10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BF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E6BF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E6BF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9531AA"/>
    <w:pPr>
      <w:numPr>
        <w:numId w:val="20"/>
      </w:numPr>
      <w:tabs>
        <w:tab w:val="clear" w:pos="425"/>
      </w:tabs>
      <w:spacing w:after="120"/>
      <w:ind w:left="426" w:hanging="426"/>
    </w:pPr>
    <w:rPr>
      <w:rFonts w:ascii="Arial" w:eastAsiaTheme="minorEastAsia" w:hAnsi="Arial" w:cs="Arial"/>
      <w:bCs/>
      <w:sz w:val="22"/>
      <w:szCs w:val="18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DAA3C-82E7-470E-8F8F-3E637F797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fcce5ea-2c06-460a-8f42-937bb651c2ea"/>
    <ds:schemaRef ds:uri="http://purl.org/dc/dcmitype/"/>
    <ds:schemaRef ds:uri="76ac09c3-4060-4832-9b3c-cf864eb6295d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1659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92</cp:revision>
  <cp:lastPrinted>2024-11-28T12:49:00Z</cp:lastPrinted>
  <dcterms:created xsi:type="dcterms:W3CDTF">2023-06-26T10:04:00Z</dcterms:created>
  <dcterms:modified xsi:type="dcterms:W3CDTF">2024-11-29T07:39:00Z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