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7C362" w14:textId="3FEA7691" w:rsidR="00952E7C" w:rsidRPr="007A0FC9" w:rsidRDefault="00952E7C" w:rsidP="00952E7C">
      <w:pPr>
        <w:jc w:val="center"/>
        <w:rPr>
          <w:rFonts w:asciiTheme="minorHAnsi" w:hAnsiTheme="minorHAnsi"/>
          <w:b/>
          <w:sz w:val="24"/>
        </w:rPr>
      </w:pPr>
      <w:r w:rsidRPr="007A0FC9">
        <w:rPr>
          <w:rFonts w:asciiTheme="minorHAnsi" w:hAnsiTheme="minorHAnsi"/>
          <w:b/>
          <w:sz w:val="24"/>
        </w:rPr>
        <w:t xml:space="preserve">Prováděcí smlouva č. </w:t>
      </w:r>
      <w:r w:rsidR="00693BDA">
        <w:rPr>
          <w:rFonts w:asciiTheme="minorHAnsi" w:hAnsiTheme="minorHAnsi"/>
          <w:b/>
          <w:sz w:val="24"/>
        </w:rPr>
        <w:t>2024 - 13</w:t>
      </w:r>
    </w:p>
    <w:p w14:paraId="1D9F4F22" w14:textId="77777777" w:rsidR="00952E7C" w:rsidRPr="007A0FC9" w:rsidRDefault="00952E7C" w:rsidP="00952E7C">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69F025DA" w14:textId="77777777" w:rsidR="00952E7C" w:rsidRDefault="00952E7C" w:rsidP="00952E7C">
      <w:pPr>
        <w:rPr>
          <w:rFonts w:asciiTheme="minorHAnsi" w:hAnsiTheme="minorHAnsi" w:cs="Calibri"/>
          <w:sz w:val="24"/>
        </w:rPr>
      </w:pPr>
    </w:p>
    <w:p w14:paraId="48C10DA9" w14:textId="03AB9E9A" w:rsidR="00952E7C" w:rsidRDefault="00952E7C" w:rsidP="00952E7C">
      <w:pPr>
        <w:rPr>
          <w:rFonts w:asciiTheme="minorHAnsi" w:hAnsiTheme="minorHAnsi" w:cs="Calibri"/>
          <w:sz w:val="24"/>
        </w:rPr>
      </w:pPr>
      <w:r>
        <w:rPr>
          <w:rFonts w:asciiTheme="minorHAnsi" w:hAnsiTheme="minorHAnsi" w:cs="Calibri"/>
          <w:sz w:val="24"/>
        </w:rPr>
        <w:t xml:space="preserve">Níže uvedeného dne, měsíce a roku smluvní strany </w:t>
      </w:r>
    </w:p>
    <w:p w14:paraId="3135EE54" w14:textId="77777777" w:rsidR="00952E7C" w:rsidRDefault="00952E7C" w:rsidP="00952E7C">
      <w:pPr>
        <w:rPr>
          <w:rFonts w:asciiTheme="minorHAnsi" w:hAnsiTheme="minorHAnsi" w:cs="Calibri"/>
          <w:sz w:val="24"/>
        </w:rPr>
      </w:pPr>
    </w:p>
    <w:p w14:paraId="7D04CF80" w14:textId="76D2D905" w:rsidR="00952E7C" w:rsidRDefault="00952E7C" w:rsidP="00952E7C">
      <w:pPr>
        <w:rPr>
          <w:rFonts w:asciiTheme="minorHAnsi" w:hAnsiTheme="minorHAnsi" w:cs="Calibri"/>
          <w:sz w:val="24"/>
        </w:rPr>
      </w:pPr>
      <w:r w:rsidRPr="00952E7C">
        <w:rPr>
          <w:rFonts w:asciiTheme="minorHAnsi" w:hAnsiTheme="minorHAnsi" w:cs="Calibri"/>
          <w:b/>
          <w:sz w:val="24"/>
        </w:rPr>
        <w:t>Název:</w:t>
      </w:r>
      <w:r w:rsidRPr="00952E7C">
        <w:rPr>
          <w:rFonts w:asciiTheme="minorHAnsi" w:hAnsiTheme="minorHAnsi" w:cs="Calibri"/>
          <w:b/>
          <w:sz w:val="24"/>
        </w:rPr>
        <w:tab/>
      </w:r>
      <w:r w:rsidRPr="008057A5">
        <w:rPr>
          <w:rFonts w:asciiTheme="minorHAnsi" w:hAnsiTheme="minorHAnsi" w:cs="Calibri"/>
          <w:sz w:val="24"/>
        </w:rPr>
        <w:tab/>
      </w:r>
      <w:r w:rsidRPr="008057A5">
        <w:rPr>
          <w:rFonts w:asciiTheme="minorHAnsi" w:hAnsiTheme="minorHAnsi" w:cs="Calibri"/>
          <w:sz w:val="24"/>
        </w:rPr>
        <w:tab/>
      </w:r>
      <w:r w:rsidR="00F16CEB" w:rsidRPr="00BB296C">
        <w:rPr>
          <w:rFonts w:asciiTheme="minorHAnsi" w:hAnsiTheme="minorHAnsi" w:cs="Calibri"/>
          <w:sz w:val="24"/>
        </w:rPr>
        <w:t>Česká centrála cestovního ruchu - CzechTourism</w:t>
      </w:r>
    </w:p>
    <w:p w14:paraId="3C994A2D" w14:textId="30109335" w:rsidR="00952E7C" w:rsidRDefault="00952E7C" w:rsidP="00952E7C">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3E3034" w:rsidRPr="00BB296C">
        <w:rPr>
          <w:rFonts w:asciiTheme="minorHAnsi" w:hAnsiTheme="minorHAnsi" w:cs="Calibri"/>
          <w:sz w:val="24"/>
        </w:rPr>
        <w:t>Štěpánská 567/15</w:t>
      </w:r>
      <w:r w:rsidR="003E3034">
        <w:rPr>
          <w:rFonts w:asciiTheme="minorHAnsi" w:hAnsiTheme="minorHAnsi" w:cs="Calibri"/>
          <w:sz w:val="24"/>
        </w:rPr>
        <w:t xml:space="preserve">, </w:t>
      </w:r>
      <w:r w:rsidR="003E3034" w:rsidRPr="00BB296C">
        <w:rPr>
          <w:rFonts w:asciiTheme="minorHAnsi" w:hAnsiTheme="minorHAnsi" w:cs="Calibri"/>
          <w:sz w:val="24"/>
        </w:rPr>
        <w:t>Nové Město</w:t>
      </w:r>
      <w:r w:rsidR="003E3034">
        <w:rPr>
          <w:rFonts w:asciiTheme="minorHAnsi" w:hAnsiTheme="minorHAnsi" w:cs="Calibri"/>
          <w:sz w:val="24"/>
        </w:rPr>
        <w:t xml:space="preserve">, </w:t>
      </w:r>
      <w:r w:rsidR="003E3034" w:rsidRPr="00BB296C">
        <w:rPr>
          <w:rFonts w:asciiTheme="minorHAnsi" w:hAnsiTheme="minorHAnsi" w:cs="Calibri"/>
          <w:sz w:val="24"/>
        </w:rPr>
        <w:t>12000 Praha 2</w:t>
      </w:r>
    </w:p>
    <w:p w14:paraId="5FBF70BE" w14:textId="6195630F" w:rsidR="00952E7C" w:rsidRDefault="00952E7C" w:rsidP="00952E7C">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571E1B" w:rsidRPr="00BB296C">
        <w:rPr>
          <w:rFonts w:asciiTheme="minorHAnsi" w:hAnsiTheme="minorHAnsi" w:cs="Calibri"/>
          <w:sz w:val="24"/>
        </w:rPr>
        <w:t>49277600</w:t>
      </w:r>
    </w:p>
    <w:p w14:paraId="4E552567" w14:textId="2D35A95F" w:rsidR="00952E7C" w:rsidRDefault="00952E7C" w:rsidP="00952E7C">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8C298D" w:rsidRPr="00FA4A5D">
        <w:rPr>
          <w:rFonts w:asciiTheme="minorHAnsi" w:hAnsiTheme="minorHAnsi" w:cs="Calibri"/>
          <w:sz w:val="24"/>
        </w:rPr>
        <w:t>CZ49277600</w:t>
      </w:r>
    </w:p>
    <w:p w14:paraId="3388CE57" w14:textId="37FCF7D1" w:rsidR="00952E7C" w:rsidRDefault="00952E7C" w:rsidP="00952E7C">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054CD7" w:rsidRPr="00214267">
        <w:rPr>
          <w:rFonts w:asciiTheme="minorHAnsi" w:hAnsiTheme="minorHAnsi" w:cs="Calibri"/>
          <w:sz w:val="24"/>
        </w:rPr>
        <w:t>yr9mzxx</w:t>
      </w:r>
    </w:p>
    <w:p w14:paraId="2260A4FE" w14:textId="7764BF29" w:rsidR="00952E7C" w:rsidRDefault="00952E7C" w:rsidP="00952E7C">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054CD7">
        <w:rPr>
          <w:rFonts w:asciiTheme="minorHAnsi" w:hAnsiTheme="minorHAnsi" w:cs="Calibri"/>
          <w:sz w:val="24"/>
        </w:rPr>
        <w:t>František Reismüller, PhD.</w:t>
      </w:r>
    </w:p>
    <w:p w14:paraId="70A65F64" w14:textId="4FFCF985" w:rsidR="00952E7C" w:rsidRDefault="00952E7C" w:rsidP="00952E7C">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DC476B">
        <w:rPr>
          <w:rFonts w:asciiTheme="minorHAnsi" w:hAnsiTheme="minorHAnsi" w:cs="Calibri"/>
          <w:sz w:val="24"/>
        </w:rPr>
        <w:t>XXX</w:t>
      </w:r>
    </w:p>
    <w:p w14:paraId="39A6653B" w14:textId="3005B011" w:rsidR="00952E7C" w:rsidRDefault="00952E7C" w:rsidP="00952E7C">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480AF5" w:rsidRPr="003E7AA9">
        <w:rPr>
          <w:rFonts w:asciiTheme="minorHAnsi" w:hAnsiTheme="minorHAnsi" w:cs="Calibri"/>
          <w:sz w:val="24"/>
        </w:rPr>
        <w:t>Česká národní banka</w:t>
      </w:r>
      <w:r w:rsidR="00480AF5" w:rsidRPr="003E7AA9" w:rsidDel="003E7AA9">
        <w:rPr>
          <w:rFonts w:asciiTheme="minorHAnsi" w:hAnsiTheme="minorHAnsi" w:cs="Calibri"/>
          <w:sz w:val="24"/>
          <w:highlight w:val="green"/>
        </w:rPr>
        <w:t xml:space="preserve"> </w:t>
      </w:r>
    </w:p>
    <w:p w14:paraId="3F866379" w14:textId="5C89DD87" w:rsidR="00952E7C" w:rsidRDefault="00952E7C" w:rsidP="00952E7C">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00DC476B">
        <w:rPr>
          <w:rFonts w:asciiTheme="minorHAnsi" w:hAnsiTheme="minorHAnsi" w:cs="Calibri"/>
          <w:sz w:val="24"/>
        </w:rPr>
        <w:t>XXX</w:t>
      </w:r>
      <w:r w:rsidR="001272A7" w:rsidRPr="003E7AA9" w:rsidDel="003E7AA9">
        <w:rPr>
          <w:rFonts w:asciiTheme="minorHAnsi" w:hAnsiTheme="minorHAnsi" w:cs="Calibri"/>
          <w:sz w:val="24"/>
          <w:highlight w:val="green"/>
        </w:rPr>
        <w:t xml:space="preserve"> </w:t>
      </w:r>
    </w:p>
    <w:p w14:paraId="21A2E709" w14:textId="4450450D" w:rsidR="00952E7C" w:rsidRPr="008057A5" w:rsidRDefault="00952E7C" w:rsidP="00952E7C">
      <w:pPr>
        <w:rPr>
          <w:rFonts w:asciiTheme="minorHAnsi" w:hAnsiTheme="minorHAnsi" w:cs="Calibri"/>
          <w:sz w:val="24"/>
          <w:highlight w:val="green"/>
        </w:rPr>
      </w:pPr>
      <w:r w:rsidRPr="008057A5">
        <w:rPr>
          <w:rFonts w:asciiTheme="minorHAnsi" w:hAnsiTheme="minorHAnsi" w:cs="Calibri"/>
          <w:sz w:val="24"/>
        </w:rPr>
        <w:t>kontaktní osoba:</w:t>
      </w:r>
      <w:r w:rsidR="001272A7">
        <w:rPr>
          <w:rFonts w:ascii="Times New Roman" w:hAnsi="Times New Roman"/>
          <w:sz w:val="24"/>
        </w:rPr>
        <w:tab/>
      </w:r>
      <w:r w:rsidR="00DC476B">
        <w:rPr>
          <w:rFonts w:asciiTheme="minorHAnsi" w:hAnsiTheme="minorHAnsi" w:cs="Calibri"/>
          <w:sz w:val="24"/>
        </w:rPr>
        <w:t>XXX</w:t>
      </w:r>
    </w:p>
    <w:p w14:paraId="01860217" w14:textId="09C0A06F" w:rsidR="00952E7C" w:rsidRDefault="00952E7C" w:rsidP="00952E7C">
      <w:pPr>
        <w:rPr>
          <w:rFonts w:asciiTheme="minorHAnsi" w:hAnsiTheme="minorHAnsi" w:cs="Calibri"/>
          <w:sz w:val="24"/>
          <w:highlight w:val="green"/>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00E47078">
        <w:rPr>
          <w:rFonts w:asciiTheme="minorHAnsi" w:hAnsiTheme="minorHAnsi" w:cs="Calibri"/>
          <w:sz w:val="24"/>
        </w:rPr>
        <w:tab/>
      </w:r>
      <w:r w:rsidR="00DC476B">
        <w:rPr>
          <w:rFonts w:asciiTheme="minorHAnsi" w:hAnsiTheme="minorHAnsi" w:cs="Calibri"/>
          <w:sz w:val="24"/>
        </w:rPr>
        <w:t>XXX</w:t>
      </w:r>
    </w:p>
    <w:p w14:paraId="0D0ADA37" w14:textId="337C42B9" w:rsidR="00952E7C" w:rsidRPr="008057A5" w:rsidRDefault="00952E7C" w:rsidP="00952E7C">
      <w:pPr>
        <w:rPr>
          <w:rFonts w:asciiTheme="minorHAnsi" w:hAnsiTheme="minorHAnsi" w:cs="Calibri"/>
          <w:sz w:val="24"/>
          <w:highlight w:val="green"/>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443A5A">
        <w:rPr>
          <w:rFonts w:asciiTheme="minorHAnsi" w:hAnsiTheme="minorHAnsi" w:cs="Calibri"/>
          <w:sz w:val="24"/>
        </w:rPr>
        <w:t xml:space="preserve">+420 </w:t>
      </w:r>
      <w:r w:rsidR="00DC476B">
        <w:rPr>
          <w:rFonts w:asciiTheme="minorHAnsi" w:hAnsiTheme="minorHAnsi" w:cs="Calibri"/>
          <w:sz w:val="24"/>
        </w:rPr>
        <w:t>XXX</w:t>
      </w:r>
    </w:p>
    <w:p w14:paraId="746229C0" w14:textId="77777777" w:rsidR="00952E7C" w:rsidRDefault="00952E7C" w:rsidP="00952E7C">
      <w:pPr>
        <w:rPr>
          <w:rFonts w:asciiTheme="minorHAnsi" w:hAnsiTheme="minorHAnsi" w:cs="Calibri"/>
          <w:sz w:val="24"/>
        </w:rPr>
      </w:pPr>
    </w:p>
    <w:p w14:paraId="192EBFBE"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317E9425"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jedné</w:t>
      </w:r>
    </w:p>
    <w:p w14:paraId="67B25D98" w14:textId="77777777" w:rsidR="00952E7C" w:rsidRPr="00952E7C" w:rsidRDefault="00952E7C" w:rsidP="00952E7C">
      <w:pPr>
        <w:pStyle w:val="CZZkladntexttun"/>
        <w:rPr>
          <w:rFonts w:asciiTheme="minorHAnsi" w:hAnsiTheme="minorHAnsi" w:cs="Calibri"/>
          <w:b w:val="0"/>
          <w:bCs/>
          <w:sz w:val="24"/>
        </w:rPr>
      </w:pPr>
      <w:r w:rsidRPr="00952E7C">
        <w:rPr>
          <w:rFonts w:asciiTheme="minorHAnsi" w:hAnsiTheme="minorHAnsi" w:cs="Calibri"/>
          <w:b w:val="0"/>
          <w:bCs/>
          <w:sz w:val="24"/>
        </w:rPr>
        <w:t>a</w:t>
      </w:r>
    </w:p>
    <w:p w14:paraId="54BC97AC" w14:textId="77777777" w:rsidR="00F331C7" w:rsidRPr="0097156B" w:rsidRDefault="00952E7C" w:rsidP="00F331C7">
      <w:pPr>
        <w:rPr>
          <w:rFonts w:asciiTheme="minorHAnsi" w:hAnsiTheme="minorHAnsi" w:cs="Calibri"/>
          <w:sz w:val="24"/>
        </w:rPr>
      </w:pPr>
      <w:r>
        <w:rPr>
          <w:rFonts w:asciiTheme="minorHAnsi" w:hAnsiTheme="minorHAnsi" w:cs="Calibri"/>
          <w:b/>
          <w:sz w:val="24"/>
        </w:rPr>
        <w:t>n</w:t>
      </w:r>
      <w:r w:rsidRPr="00952E7C">
        <w:rPr>
          <w:rFonts w:asciiTheme="minorHAnsi" w:hAnsiTheme="minorHAnsi" w:cs="Calibri"/>
          <w:b/>
          <w:sz w:val="24"/>
        </w:rPr>
        <w:t>ázev:</w:t>
      </w:r>
      <w:r w:rsidRPr="00952E7C">
        <w:rPr>
          <w:rFonts w:asciiTheme="minorHAnsi" w:hAnsiTheme="minorHAnsi" w:cs="Calibri"/>
          <w:b/>
          <w:sz w:val="24"/>
        </w:rPr>
        <w:tab/>
      </w:r>
      <w:r>
        <w:rPr>
          <w:rFonts w:asciiTheme="minorHAnsi" w:hAnsiTheme="minorHAnsi" w:cs="Calibri"/>
          <w:sz w:val="24"/>
        </w:rPr>
        <w:tab/>
      </w:r>
      <w:r>
        <w:rPr>
          <w:rFonts w:asciiTheme="minorHAnsi" w:hAnsiTheme="minorHAnsi" w:cs="Calibri"/>
          <w:sz w:val="24"/>
        </w:rPr>
        <w:tab/>
      </w:r>
      <w:r w:rsidR="00F331C7" w:rsidRPr="0097156B">
        <w:rPr>
          <w:rFonts w:asciiTheme="minorHAnsi" w:hAnsiTheme="minorHAnsi" w:cs="Calibri"/>
          <w:sz w:val="24"/>
        </w:rPr>
        <w:t>SoftwareONE Czech Republic s.r.o.</w:t>
      </w:r>
    </w:p>
    <w:p w14:paraId="6213874F" w14:textId="77777777" w:rsidR="00F331C7" w:rsidRPr="0097156B" w:rsidRDefault="00F331C7" w:rsidP="00F331C7">
      <w:pPr>
        <w:rPr>
          <w:rFonts w:asciiTheme="minorHAnsi" w:hAnsiTheme="minorHAnsi" w:cs="Calibri"/>
          <w:sz w:val="24"/>
        </w:rPr>
      </w:pPr>
      <w:r w:rsidRPr="0097156B">
        <w:rPr>
          <w:rFonts w:asciiTheme="minorHAnsi" w:hAnsiTheme="minorHAnsi" w:cs="Calibri"/>
          <w:sz w:val="24"/>
        </w:rPr>
        <w:t>se sídlem:</w:t>
      </w:r>
      <w:r w:rsidRPr="0097156B">
        <w:rPr>
          <w:rFonts w:asciiTheme="minorHAnsi" w:hAnsiTheme="minorHAnsi" w:cs="Calibri"/>
          <w:sz w:val="24"/>
        </w:rPr>
        <w:tab/>
      </w:r>
      <w:r w:rsidRPr="0097156B">
        <w:rPr>
          <w:rFonts w:asciiTheme="minorHAnsi" w:hAnsiTheme="minorHAnsi" w:cs="Calibri"/>
          <w:sz w:val="24"/>
        </w:rPr>
        <w:tab/>
        <w:t>Vyskočilova 1410/1, 140 00 Praha 4</w:t>
      </w:r>
    </w:p>
    <w:p w14:paraId="223ADC22" w14:textId="77777777" w:rsidR="00F331C7" w:rsidRPr="0097156B" w:rsidRDefault="00F331C7" w:rsidP="00F331C7">
      <w:pPr>
        <w:rPr>
          <w:rFonts w:asciiTheme="minorHAnsi" w:hAnsiTheme="minorHAnsi" w:cs="Calibri"/>
          <w:sz w:val="24"/>
        </w:rPr>
      </w:pPr>
      <w:r w:rsidRPr="0097156B">
        <w:rPr>
          <w:rFonts w:asciiTheme="minorHAnsi" w:hAnsiTheme="minorHAnsi" w:cs="Calibri"/>
          <w:sz w:val="24"/>
        </w:rPr>
        <w:t>IČO:</w:t>
      </w:r>
      <w:r w:rsidRPr="0097156B">
        <w:rPr>
          <w:rFonts w:asciiTheme="minorHAnsi" w:hAnsiTheme="minorHAnsi" w:cs="Calibri"/>
          <w:sz w:val="24"/>
        </w:rPr>
        <w:tab/>
      </w:r>
      <w:r w:rsidRPr="0097156B">
        <w:rPr>
          <w:rFonts w:asciiTheme="minorHAnsi" w:hAnsiTheme="minorHAnsi" w:cs="Calibri"/>
          <w:sz w:val="24"/>
        </w:rPr>
        <w:tab/>
      </w:r>
      <w:r w:rsidRPr="0097156B">
        <w:rPr>
          <w:rFonts w:asciiTheme="minorHAnsi" w:hAnsiTheme="minorHAnsi" w:cs="Calibri"/>
          <w:sz w:val="24"/>
        </w:rPr>
        <w:tab/>
        <w:t>24207519</w:t>
      </w:r>
    </w:p>
    <w:p w14:paraId="471BD68C" w14:textId="77777777" w:rsidR="00F331C7" w:rsidRPr="0097156B" w:rsidRDefault="00F331C7" w:rsidP="00F331C7">
      <w:pPr>
        <w:rPr>
          <w:rFonts w:asciiTheme="minorHAnsi" w:hAnsiTheme="minorHAnsi" w:cs="Calibri"/>
          <w:sz w:val="24"/>
        </w:rPr>
      </w:pPr>
      <w:r w:rsidRPr="0097156B">
        <w:rPr>
          <w:rFonts w:asciiTheme="minorHAnsi" w:hAnsiTheme="minorHAnsi" w:cs="Calibri"/>
          <w:sz w:val="24"/>
        </w:rPr>
        <w:t>DIČ:</w:t>
      </w:r>
      <w:r w:rsidRPr="0097156B">
        <w:rPr>
          <w:rFonts w:asciiTheme="minorHAnsi" w:hAnsiTheme="minorHAnsi" w:cs="Calibri"/>
          <w:sz w:val="24"/>
        </w:rPr>
        <w:tab/>
      </w:r>
      <w:r w:rsidRPr="0097156B">
        <w:rPr>
          <w:rFonts w:asciiTheme="minorHAnsi" w:hAnsiTheme="minorHAnsi" w:cs="Calibri"/>
          <w:sz w:val="24"/>
        </w:rPr>
        <w:tab/>
      </w:r>
      <w:r w:rsidRPr="0097156B">
        <w:rPr>
          <w:rFonts w:asciiTheme="minorHAnsi" w:hAnsiTheme="minorHAnsi" w:cs="Calibri"/>
          <w:sz w:val="24"/>
        </w:rPr>
        <w:tab/>
        <w:t>CZ24207519</w:t>
      </w:r>
    </w:p>
    <w:p w14:paraId="12029CAB" w14:textId="77777777" w:rsidR="00F331C7" w:rsidRPr="0097156B" w:rsidRDefault="00F331C7" w:rsidP="00F331C7">
      <w:pPr>
        <w:rPr>
          <w:rFonts w:asciiTheme="minorHAnsi" w:hAnsiTheme="minorHAnsi" w:cs="Calibri"/>
          <w:sz w:val="24"/>
        </w:rPr>
      </w:pPr>
      <w:r w:rsidRPr="0097156B">
        <w:rPr>
          <w:rFonts w:asciiTheme="minorHAnsi" w:hAnsiTheme="minorHAnsi" w:cs="Calibri"/>
          <w:sz w:val="24"/>
        </w:rPr>
        <w:t>ID DS:</w:t>
      </w:r>
      <w:r w:rsidRPr="0097156B">
        <w:rPr>
          <w:rFonts w:asciiTheme="minorHAnsi" w:hAnsiTheme="minorHAnsi" w:cs="Calibri"/>
          <w:sz w:val="24"/>
        </w:rPr>
        <w:tab/>
      </w:r>
      <w:r w:rsidRPr="0097156B">
        <w:rPr>
          <w:rFonts w:asciiTheme="minorHAnsi" w:hAnsiTheme="minorHAnsi" w:cs="Calibri"/>
          <w:sz w:val="24"/>
        </w:rPr>
        <w:tab/>
      </w:r>
      <w:r w:rsidRPr="0097156B">
        <w:rPr>
          <w:rFonts w:asciiTheme="minorHAnsi" w:hAnsiTheme="minorHAnsi" w:cs="Calibri"/>
          <w:sz w:val="24"/>
        </w:rPr>
        <w:tab/>
        <w:t>8fc9a92</w:t>
      </w:r>
    </w:p>
    <w:p w14:paraId="0940FD81" w14:textId="77777777" w:rsidR="00F331C7" w:rsidRPr="0097156B" w:rsidRDefault="00F331C7" w:rsidP="00F331C7">
      <w:pPr>
        <w:rPr>
          <w:rFonts w:asciiTheme="minorHAnsi" w:hAnsiTheme="minorHAnsi" w:cs="Calibri"/>
          <w:sz w:val="24"/>
        </w:rPr>
      </w:pPr>
      <w:r w:rsidRPr="0097156B">
        <w:rPr>
          <w:rFonts w:asciiTheme="minorHAnsi" w:hAnsiTheme="minorHAnsi" w:cs="Calibri"/>
          <w:sz w:val="24"/>
        </w:rPr>
        <w:t>zapsaná v obchodním rejstříku vedeném Městským soudem v Praze, oddíl C, vložka 188674</w:t>
      </w:r>
    </w:p>
    <w:p w14:paraId="1D49E5E1" w14:textId="77777777" w:rsidR="00F331C7" w:rsidRPr="0097156B" w:rsidRDefault="00F331C7" w:rsidP="00F331C7">
      <w:pPr>
        <w:rPr>
          <w:rFonts w:asciiTheme="minorHAnsi" w:hAnsiTheme="minorHAnsi" w:cs="Calibri"/>
          <w:sz w:val="24"/>
        </w:rPr>
      </w:pPr>
      <w:r w:rsidRPr="0097156B">
        <w:rPr>
          <w:rFonts w:asciiTheme="minorHAnsi" w:hAnsiTheme="minorHAnsi" w:cs="Calibri"/>
          <w:sz w:val="24"/>
        </w:rPr>
        <w:t>za něhož jedná</w:t>
      </w:r>
      <w:r w:rsidRPr="0097156B">
        <w:rPr>
          <w:rFonts w:asciiTheme="minorHAnsi" w:hAnsiTheme="minorHAnsi" w:cs="Calibri"/>
          <w:sz w:val="24"/>
        </w:rPr>
        <w:tab/>
        <w:t>Petr Pánek a Jan Knyttl, prokuristé</w:t>
      </w:r>
    </w:p>
    <w:p w14:paraId="37049C11" w14:textId="3B437F9E" w:rsidR="00F331C7" w:rsidRPr="0097156B" w:rsidRDefault="00F331C7" w:rsidP="00F331C7">
      <w:pPr>
        <w:rPr>
          <w:rFonts w:asciiTheme="minorHAnsi" w:hAnsiTheme="minorHAnsi" w:cs="Calibri"/>
          <w:sz w:val="24"/>
        </w:rPr>
      </w:pPr>
      <w:r w:rsidRPr="0097156B">
        <w:rPr>
          <w:rFonts w:asciiTheme="minorHAnsi" w:hAnsiTheme="minorHAnsi" w:cs="Calibri"/>
          <w:sz w:val="24"/>
        </w:rPr>
        <w:t>e-mail:</w:t>
      </w:r>
      <w:r w:rsidRPr="0097156B">
        <w:rPr>
          <w:rFonts w:asciiTheme="minorHAnsi" w:hAnsiTheme="minorHAnsi" w:cs="Calibri"/>
          <w:sz w:val="24"/>
        </w:rPr>
        <w:tab/>
      </w:r>
      <w:r w:rsidRPr="0097156B">
        <w:rPr>
          <w:rFonts w:asciiTheme="minorHAnsi" w:hAnsiTheme="minorHAnsi" w:cs="Calibri"/>
          <w:sz w:val="24"/>
        </w:rPr>
        <w:tab/>
      </w:r>
      <w:r w:rsidRPr="0097156B">
        <w:rPr>
          <w:rFonts w:asciiTheme="minorHAnsi" w:hAnsiTheme="minorHAnsi" w:cs="Calibri"/>
          <w:sz w:val="24"/>
        </w:rPr>
        <w:tab/>
      </w:r>
      <w:r w:rsidR="00DC476B">
        <w:rPr>
          <w:rFonts w:asciiTheme="minorHAnsi" w:hAnsiTheme="minorHAnsi" w:cs="Calibri"/>
          <w:sz w:val="24"/>
        </w:rPr>
        <w:t>XXX</w:t>
      </w:r>
      <w:r w:rsidRPr="0097156B">
        <w:rPr>
          <w:rFonts w:asciiTheme="minorHAnsi" w:hAnsiTheme="minorHAnsi" w:cs="Calibri"/>
          <w:sz w:val="24"/>
        </w:rPr>
        <w:t xml:space="preserve">   </w:t>
      </w:r>
    </w:p>
    <w:p w14:paraId="46E3FBE9" w14:textId="77777777" w:rsidR="00F331C7" w:rsidRPr="0097156B" w:rsidRDefault="00F331C7" w:rsidP="00F331C7">
      <w:pPr>
        <w:rPr>
          <w:rFonts w:asciiTheme="minorHAnsi" w:hAnsiTheme="minorHAnsi" w:cs="Calibri"/>
          <w:sz w:val="24"/>
        </w:rPr>
      </w:pPr>
      <w:r w:rsidRPr="0097156B">
        <w:rPr>
          <w:rFonts w:asciiTheme="minorHAnsi" w:hAnsiTheme="minorHAnsi" w:cs="Calibri"/>
          <w:sz w:val="24"/>
        </w:rPr>
        <w:t>bankovní spojení:</w:t>
      </w:r>
      <w:r w:rsidRPr="0097156B">
        <w:rPr>
          <w:rFonts w:asciiTheme="minorHAnsi" w:hAnsiTheme="minorHAnsi" w:cs="Calibri"/>
          <w:sz w:val="24"/>
        </w:rPr>
        <w:tab/>
        <w:t>UniCredit Bank Czech Republic and Slovakia, a.s.</w:t>
      </w:r>
    </w:p>
    <w:p w14:paraId="3343FB47" w14:textId="571F21BE" w:rsidR="00F331C7" w:rsidRPr="0097156B" w:rsidRDefault="00F331C7" w:rsidP="00F331C7">
      <w:pPr>
        <w:rPr>
          <w:rFonts w:asciiTheme="minorHAnsi" w:hAnsiTheme="minorHAnsi" w:cs="Calibri"/>
          <w:sz w:val="24"/>
        </w:rPr>
      </w:pPr>
      <w:r w:rsidRPr="0097156B">
        <w:rPr>
          <w:rFonts w:asciiTheme="minorHAnsi" w:hAnsiTheme="minorHAnsi" w:cs="Calibri"/>
          <w:sz w:val="24"/>
        </w:rPr>
        <w:t>č. účtu:</w:t>
      </w:r>
      <w:r w:rsidRPr="0097156B">
        <w:rPr>
          <w:rFonts w:asciiTheme="minorHAnsi" w:hAnsiTheme="minorHAnsi" w:cs="Calibri"/>
          <w:sz w:val="24"/>
        </w:rPr>
        <w:tab/>
      </w:r>
      <w:r w:rsidRPr="0097156B">
        <w:rPr>
          <w:rFonts w:asciiTheme="minorHAnsi" w:hAnsiTheme="minorHAnsi" w:cs="Calibri"/>
          <w:sz w:val="24"/>
        </w:rPr>
        <w:tab/>
      </w:r>
      <w:r w:rsidR="00DC476B">
        <w:rPr>
          <w:rFonts w:asciiTheme="minorHAnsi" w:hAnsiTheme="minorHAnsi" w:cs="Calibri"/>
          <w:sz w:val="24"/>
        </w:rPr>
        <w:t>XXX</w:t>
      </w:r>
    </w:p>
    <w:p w14:paraId="520BA045" w14:textId="6CD4ADC5" w:rsidR="00F331C7" w:rsidRPr="0097156B" w:rsidRDefault="00F331C7" w:rsidP="00F331C7">
      <w:pPr>
        <w:rPr>
          <w:rFonts w:asciiTheme="minorHAnsi" w:hAnsiTheme="minorHAnsi" w:cs="Calibri"/>
          <w:sz w:val="24"/>
        </w:rPr>
      </w:pPr>
      <w:r w:rsidRPr="0097156B">
        <w:rPr>
          <w:rFonts w:asciiTheme="minorHAnsi" w:hAnsiTheme="minorHAnsi" w:cs="Calibri"/>
          <w:sz w:val="24"/>
        </w:rPr>
        <w:t>kontaktní osoba:</w:t>
      </w:r>
      <w:r w:rsidRPr="0097156B">
        <w:rPr>
          <w:rFonts w:asciiTheme="minorHAnsi" w:hAnsiTheme="minorHAnsi" w:cs="Calibri"/>
          <w:sz w:val="24"/>
        </w:rPr>
        <w:tab/>
      </w:r>
      <w:r w:rsidR="00DC476B">
        <w:rPr>
          <w:rFonts w:asciiTheme="minorHAnsi" w:hAnsiTheme="minorHAnsi" w:cs="Calibri"/>
          <w:sz w:val="24"/>
        </w:rPr>
        <w:t>XXX</w:t>
      </w:r>
    </w:p>
    <w:p w14:paraId="231049DD" w14:textId="1FEA6E05" w:rsidR="00F331C7" w:rsidRPr="0097156B" w:rsidRDefault="00F331C7" w:rsidP="00F331C7">
      <w:pPr>
        <w:rPr>
          <w:rFonts w:asciiTheme="minorHAnsi" w:hAnsiTheme="minorHAnsi" w:cs="Calibri"/>
          <w:sz w:val="24"/>
        </w:rPr>
      </w:pPr>
      <w:r w:rsidRPr="0097156B">
        <w:rPr>
          <w:rFonts w:asciiTheme="minorHAnsi" w:hAnsiTheme="minorHAnsi" w:cs="Calibri"/>
          <w:sz w:val="24"/>
        </w:rPr>
        <w:t>e-mail:</w:t>
      </w:r>
      <w:r w:rsidRPr="0097156B">
        <w:rPr>
          <w:rFonts w:asciiTheme="minorHAnsi" w:hAnsiTheme="minorHAnsi" w:cs="Calibri"/>
          <w:sz w:val="24"/>
        </w:rPr>
        <w:tab/>
      </w:r>
      <w:r w:rsidRPr="0097156B">
        <w:rPr>
          <w:rFonts w:asciiTheme="minorHAnsi" w:hAnsiTheme="minorHAnsi" w:cs="Calibri"/>
          <w:sz w:val="24"/>
        </w:rPr>
        <w:tab/>
      </w:r>
      <w:r w:rsidRPr="0097156B">
        <w:rPr>
          <w:rFonts w:asciiTheme="minorHAnsi" w:hAnsiTheme="minorHAnsi" w:cs="Calibri"/>
          <w:sz w:val="24"/>
        </w:rPr>
        <w:tab/>
      </w:r>
      <w:r w:rsidR="00DC476B">
        <w:rPr>
          <w:rFonts w:asciiTheme="minorHAnsi" w:hAnsiTheme="minorHAnsi" w:cs="Calibri"/>
          <w:sz w:val="24"/>
        </w:rPr>
        <w:t>XXX</w:t>
      </w:r>
      <w:r w:rsidRPr="0097156B">
        <w:rPr>
          <w:rFonts w:asciiTheme="minorHAnsi" w:hAnsiTheme="minorHAnsi" w:cs="Calibri"/>
          <w:sz w:val="24"/>
        </w:rPr>
        <w:t xml:space="preserve">     </w:t>
      </w:r>
    </w:p>
    <w:p w14:paraId="1547BD67" w14:textId="3972EB5B" w:rsidR="00952E7C" w:rsidRPr="008B11DD" w:rsidRDefault="00F331C7" w:rsidP="00F331C7">
      <w:pPr>
        <w:rPr>
          <w:rFonts w:ascii="Times New Roman" w:hAnsi="Times New Roman"/>
          <w:sz w:val="24"/>
        </w:rPr>
      </w:pPr>
      <w:r w:rsidRPr="0097156B">
        <w:rPr>
          <w:rFonts w:asciiTheme="minorHAnsi" w:hAnsiTheme="minorHAnsi" w:cs="Calibri"/>
          <w:sz w:val="24"/>
        </w:rPr>
        <w:t>tel:</w:t>
      </w:r>
      <w:r w:rsidRPr="0097156B">
        <w:rPr>
          <w:rFonts w:asciiTheme="minorHAnsi" w:hAnsiTheme="minorHAnsi" w:cs="Calibri"/>
          <w:sz w:val="24"/>
        </w:rPr>
        <w:tab/>
      </w:r>
      <w:r w:rsidRPr="0097156B">
        <w:rPr>
          <w:rFonts w:asciiTheme="minorHAnsi" w:hAnsiTheme="minorHAnsi" w:cs="Calibri"/>
          <w:sz w:val="24"/>
        </w:rPr>
        <w:tab/>
      </w:r>
      <w:r w:rsidRPr="0097156B">
        <w:rPr>
          <w:rFonts w:asciiTheme="minorHAnsi" w:hAnsiTheme="minorHAnsi" w:cs="Calibri"/>
          <w:sz w:val="24"/>
        </w:rPr>
        <w:tab/>
        <w:t xml:space="preserve">+420 </w:t>
      </w:r>
      <w:r w:rsidR="00DC476B">
        <w:rPr>
          <w:rFonts w:asciiTheme="minorHAnsi" w:hAnsiTheme="minorHAnsi" w:cs="Calibri"/>
          <w:sz w:val="24"/>
        </w:rPr>
        <w:t>XXX</w:t>
      </w:r>
    </w:p>
    <w:p w14:paraId="7C39DFF9" w14:textId="77777777" w:rsidR="00952E7C" w:rsidRDefault="00952E7C" w:rsidP="00952E7C">
      <w:pPr>
        <w:rPr>
          <w:rFonts w:asciiTheme="minorHAnsi" w:hAnsiTheme="minorHAnsi" w:cs="Calibri"/>
          <w:sz w:val="24"/>
        </w:rPr>
      </w:pPr>
    </w:p>
    <w:p w14:paraId="154F8F86"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2841D528"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druhé</w:t>
      </w:r>
    </w:p>
    <w:p w14:paraId="009B3255" w14:textId="77777777" w:rsidR="00952E7C" w:rsidRDefault="00952E7C" w:rsidP="00952E7C">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254F2ADD" w14:textId="75DA0558" w:rsidR="00952E7C" w:rsidRDefault="00952E7C" w:rsidP="00952E7C">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E62F8E">
        <w:rPr>
          <w:rFonts w:asciiTheme="minorHAnsi" w:hAnsiTheme="minorHAnsi" w:cs="Calibri"/>
          <w:sz w:val="24"/>
        </w:rPr>
        <w:t>30. 9. 2024</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xml:space="preserve">“) a </w:t>
      </w:r>
      <w:r>
        <w:rPr>
          <w:rFonts w:asciiTheme="minorHAnsi" w:hAnsiTheme="minorHAnsi" w:cs="Calibri"/>
          <w:sz w:val="24"/>
        </w:rPr>
        <w:lastRenderedPageBreak/>
        <w:t>v souladu s ustanovením § 1746 odst. 2 zákona č. 89/2012 Sb., občanský zákoník, ve znění pozdějších předpisů.</w:t>
      </w:r>
    </w:p>
    <w:p w14:paraId="692C15C8" w14:textId="77777777" w:rsidR="00952E7C" w:rsidRDefault="00952E7C" w:rsidP="00952E7C">
      <w:pPr>
        <w:jc w:val="center"/>
        <w:rPr>
          <w:rFonts w:asciiTheme="minorHAnsi" w:hAnsiTheme="minorHAnsi" w:cs="Calibri"/>
          <w:sz w:val="24"/>
        </w:rPr>
      </w:pPr>
    </w:p>
    <w:p w14:paraId="5B4C8E05" w14:textId="77777777" w:rsidR="00952E7C" w:rsidRDefault="00952E7C" w:rsidP="00952E7C">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22F13308" w14:textId="77777777" w:rsidR="00952E7C" w:rsidRDefault="00952E7C" w:rsidP="00952E7C">
      <w:pPr>
        <w:jc w:val="center"/>
        <w:rPr>
          <w:rFonts w:asciiTheme="minorHAnsi" w:hAnsiTheme="minorHAnsi" w:cs="Calibri"/>
          <w:b/>
          <w:sz w:val="24"/>
        </w:rPr>
      </w:pPr>
    </w:p>
    <w:p w14:paraId="1A3F6BE3" w14:textId="77777777" w:rsidR="00952E7C" w:rsidRPr="004323FB" w:rsidRDefault="00952E7C" w:rsidP="00952E7C">
      <w:pPr>
        <w:jc w:val="center"/>
        <w:rPr>
          <w:rFonts w:asciiTheme="minorHAnsi" w:hAnsiTheme="minorHAnsi" w:cstheme="minorHAnsi"/>
          <w:b/>
          <w:sz w:val="24"/>
        </w:rPr>
      </w:pPr>
      <w:r w:rsidRPr="004323FB">
        <w:rPr>
          <w:rFonts w:asciiTheme="minorHAnsi" w:hAnsiTheme="minorHAnsi" w:cstheme="minorHAnsi"/>
          <w:b/>
          <w:sz w:val="24"/>
        </w:rPr>
        <w:t>Preambule</w:t>
      </w:r>
    </w:p>
    <w:p w14:paraId="0E1A9CDD" w14:textId="77777777" w:rsidR="00952E7C" w:rsidRPr="004323FB" w:rsidRDefault="00952E7C" w:rsidP="00952E7C">
      <w:pPr>
        <w:jc w:val="center"/>
        <w:rPr>
          <w:rFonts w:asciiTheme="minorHAnsi" w:hAnsiTheme="minorHAnsi" w:cstheme="minorHAnsi"/>
          <w:sz w:val="24"/>
        </w:rPr>
      </w:pPr>
    </w:p>
    <w:p w14:paraId="2E008302" w14:textId="6E4AB239"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E62F8E">
        <w:rPr>
          <w:rFonts w:asciiTheme="minorHAnsi" w:hAnsiTheme="minorHAnsi" w:cs="Calibri"/>
          <w:sz w:val="24"/>
        </w:rPr>
        <w:t>30. 9. 2024</w:t>
      </w:r>
      <w:r w:rsidRPr="004323FB">
        <w:rPr>
          <w:rFonts w:asciiTheme="minorHAnsi" w:hAnsiTheme="minorHAnsi" w:cstheme="minorHAnsi"/>
          <w:sz w:val="24"/>
        </w:rPr>
        <w:t xml:space="preserve"> 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64AEAA75" w14:textId="77777777" w:rsidR="00952E7C" w:rsidRPr="004323FB" w:rsidRDefault="00952E7C" w:rsidP="00952E7C">
      <w:pPr>
        <w:pStyle w:val="Odstavecseseznamem"/>
        <w:ind w:left="426"/>
        <w:rPr>
          <w:rFonts w:asciiTheme="minorHAnsi" w:hAnsiTheme="minorHAnsi" w:cstheme="minorHAnsi"/>
          <w:sz w:val="24"/>
        </w:rPr>
      </w:pPr>
    </w:p>
    <w:p w14:paraId="1BCE3654"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5106F69A" w14:textId="77777777" w:rsidR="00952E7C" w:rsidRPr="004323FB" w:rsidRDefault="00952E7C" w:rsidP="00952E7C">
      <w:pPr>
        <w:pStyle w:val="Odstavecseseznamem"/>
        <w:rPr>
          <w:rFonts w:asciiTheme="minorHAnsi" w:hAnsiTheme="minorHAnsi" w:cstheme="minorHAnsi"/>
          <w:sz w:val="24"/>
        </w:rPr>
      </w:pPr>
    </w:p>
    <w:p w14:paraId="132F53BB"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8"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19ABE1FC" w14:textId="77777777" w:rsidR="00952E7C" w:rsidRPr="004323FB" w:rsidRDefault="00952E7C" w:rsidP="00952E7C">
      <w:pPr>
        <w:rPr>
          <w:rFonts w:asciiTheme="minorHAnsi" w:hAnsiTheme="minorHAnsi" w:cstheme="minorHAnsi"/>
          <w:sz w:val="24"/>
        </w:rPr>
      </w:pPr>
    </w:p>
    <w:p w14:paraId="72094B19"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 ohledem na skutečnost, že nabídka Dodavatele byla v rámci minitendru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6992F404" w14:textId="77777777" w:rsidR="00952E7C" w:rsidRPr="004323FB" w:rsidRDefault="00952E7C" w:rsidP="00952E7C">
      <w:pPr>
        <w:pStyle w:val="Odstavecseseznamem"/>
        <w:rPr>
          <w:rFonts w:asciiTheme="minorHAnsi" w:hAnsiTheme="minorHAnsi" w:cstheme="minorHAnsi"/>
          <w:sz w:val="24"/>
        </w:rPr>
      </w:pPr>
    </w:p>
    <w:p w14:paraId="45A83A0F"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61C82DE9" w14:textId="77777777" w:rsidR="00952E7C" w:rsidRDefault="00952E7C" w:rsidP="00952E7C">
      <w:pPr>
        <w:pStyle w:val="CZslolnku"/>
        <w:numPr>
          <w:ilvl w:val="0"/>
          <w:numId w:val="2"/>
        </w:numPr>
        <w:ind w:left="0" w:firstLine="0"/>
        <w:rPr>
          <w:rFonts w:asciiTheme="minorHAnsi" w:hAnsiTheme="minorHAnsi" w:cs="Calibri"/>
          <w:sz w:val="24"/>
        </w:rPr>
      </w:pPr>
    </w:p>
    <w:p w14:paraId="57962307" w14:textId="77777777" w:rsidR="00952E7C" w:rsidRDefault="00952E7C" w:rsidP="00952E7C">
      <w:pPr>
        <w:pStyle w:val="CZNzevlnku"/>
        <w:rPr>
          <w:rFonts w:asciiTheme="minorHAnsi" w:hAnsiTheme="minorHAnsi" w:cs="Calibri"/>
          <w:sz w:val="24"/>
        </w:rPr>
      </w:pPr>
      <w:r>
        <w:rPr>
          <w:rFonts w:asciiTheme="minorHAnsi" w:hAnsiTheme="minorHAnsi" w:cs="Calibri"/>
          <w:sz w:val="24"/>
        </w:rPr>
        <w:t>Předmět Prováděcí smlouvy</w:t>
      </w:r>
    </w:p>
    <w:p w14:paraId="35CAA626" w14:textId="77777777" w:rsidR="00952E7C" w:rsidRDefault="00952E7C" w:rsidP="00952E7C">
      <w:pPr>
        <w:pStyle w:val="CZodstavec"/>
        <w:numPr>
          <w:ilvl w:val="0"/>
          <w:numId w:val="7"/>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6467DE06" w14:textId="77777777" w:rsidR="00952E7C" w:rsidRDefault="00952E7C" w:rsidP="00952E7C">
      <w:pPr>
        <w:pStyle w:val="CZslolnku"/>
        <w:numPr>
          <w:ilvl w:val="0"/>
          <w:numId w:val="2"/>
        </w:numPr>
        <w:ind w:left="0" w:firstLine="0"/>
        <w:rPr>
          <w:rFonts w:asciiTheme="minorHAnsi" w:hAnsiTheme="minorHAnsi" w:cs="Calibri"/>
          <w:sz w:val="24"/>
        </w:rPr>
      </w:pPr>
    </w:p>
    <w:p w14:paraId="7FBD863C" w14:textId="77777777" w:rsidR="00952E7C" w:rsidRDefault="00952E7C" w:rsidP="00952E7C">
      <w:pPr>
        <w:pStyle w:val="CZNzevlnku"/>
        <w:rPr>
          <w:rFonts w:asciiTheme="minorHAnsi" w:hAnsiTheme="minorHAnsi" w:cs="Calibri"/>
          <w:sz w:val="24"/>
        </w:rPr>
      </w:pPr>
      <w:r>
        <w:rPr>
          <w:rFonts w:asciiTheme="minorHAnsi" w:hAnsiTheme="minorHAnsi" w:cs="Calibri"/>
          <w:sz w:val="24"/>
        </w:rPr>
        <w:lastRenderedPageBreak/>
        <w:t>Cena za plnění</w:t>
      </w:r>
    </w:p>
    <w:p w14:paraId="24D3A7E1"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66DC34C8" w14:textId="3A60636E"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F331C7" w:rsidRPr="00F331C7">
        <w:rPr>
          <w:rFonts w:asciiTheme="minorHAnsi" w:hAnsiTheme="minorHAnsi"/>
          <w:b/>
          <w:sz w:val="24"/>
        </w:rPr>
        <w:t>2 706 039,96 Kč</w:t>
      </w:r>
      <w:r w:rsidRPr="00D103CA">
        <w:rPr>
          <w:rFonts w:asciiTheme="minorHAnsi" w:hAnsiTheme="minorHAnsi"/>
          <w:sz w:val="24"/>
        </w:rPr>
        <w:t xml:space="preserve"> (slovy: </w:t>
      </w:r>
      <w:r w:rsidR="00F331C7">
        <w:rPr>
          <w:rFonts w:asciiTheme="minorHAnsi" w:hAnsiTheme="minorHAnsi"/>
          <w:b/>
          <w:sz w:val="24"/>
        </w:rPr>
        <w:t>dva miliony sedm set šest tisíc třicet devět</w:t>
      </w:r>
      <w:r w:rsidRPr="00D103CA">
        <w:rPr>
          <w:rFonts w:asciiTheme="minorHAnsi" w:hAnsiTheme="minorHAnsi"/>
          <w:b/>
          <w:sz w:val="24"/>
        </w:rPr>
        <w:t xml:space="preserve"> korun českých</w:t>
      </w:r>
      <w:r w:rsidR="00F331C7">
        <w:rPr>
          <w:rFonts w:asciiTheme="minorHAnsi" w:hAnsiTheme="minorHAnsi"/>
          <w:b/>
          <w:sz w:val="24"/>
        </w:rPr>
        <w:t>, devadesát šest haléřů</w:t>
      </w:r>
      <w:r w:rsidRPr="00D103CA">
        <w:rPr>
          <w:rFonts w:asciiTheme="minorHAnsi" w:hAnsiTheme="minorHAnsi"/>
          <w:sz w:val="24"/>
        </w:rPr>
        <w:t xml:space="preserve">) bez DPH, tj. </w:t>
      </w:r>
      <w:r w:rsidR="00F331C7" w:rsidRPr="00F331C7">
        <w:rPr>
          <w:rFonts w:asciiTheme="minorHAnsi" w:hAnsiTheme="minorHAnsi"/>
          <w:sz w:val="24"/>
        </w:rPr>
        <w:t>3 274 308,35 Kč</w:t>
      </w:r>
      <w:r w:rsidRPr="00D103CA">
        <w:rPr>
          <w:rFonts w:asciiTheme="minorHAnsi" w:hAnsiTheme="minorHAnsi"/>
          <w:sz w:val="24"/>
        </w:rPr>
        <w:t xml:space="preserve"> (slovy: </w:t>
      </w:r>
      <w:r w:rsidR="00F331C7">
        <w:rPr>
          <w:rFonts w:asciiTheme="minorHAnsi" w:hAnsiTheme="minorHAnsi"/>
          <w:sz w:val="24"/>
        </w:rPr>
        <w:t>tři miliony dvě stě sedmdesát čtyři tisíc tři sta osm</w:t>
      </w:r>
      <w:r w:rsidRPr="00D103CA">
        <w:rPr>
          <w:rFonts w:asciiTheme="minorHAnsi" w:hAnsiTheme="minorHAnsi"/>
          <w:sz w:val="24"/>
        </w:rPr>
        <w:t xml:space="preserve"> korun českých</w:t>
      </w:r>
      <w:r w:rsidR="00F331C7">
        <w:rPr>
          <w:rFonts w:asciiTheme="minorHAnsi" w:hAnsiTheme="minorHAnsi"/>
          <w:sz w:val="24"/>
        </w:rPr>
        <w:t>, třicet pět haléřů</w:t>
      </w:r>
      <w:r w:rsidRPr="00D103CA">
        <w:rPr>
          <w:rFonts w:asciiTheme="minorHAnsi" w:hAnsiTheme="minorHAnsi"/>
          <w:sz w:val="24"/>
        </w:rPr>
        <w:t>) včetně DPH.</w:t>
      </w:r>
    </w:p>
    <w:p w14:paraId="28E1D8E4"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7B4A5C72" w14:textId="59BDF243" w:rsidR="00952E7C" w:rsidRPr="00693BDA" w:rsidRDefault="00952E7C" w:rsidP="00952E7C">
      <w:pPr>
        <w:pStyle w:val="CZodstavec"/>
        <w:numPr>
          <w:ilvl w:val="0"/>
          <w:numId w:val="8"/>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jakož i lhůta </w:t>
      </w:r>
      <w:r w:rsidRPr="00693BDA">
        <w:rPr>
          <w:rFonts w:asciiTheme="minorHAnsi" w:hAnsiTheme="minorHAnsi"/>
          <w:sz w:val="24"/>
        </w:rPr>
        <w:t>splatnosti, jsou uvedeny v Rámcové dohodě.</w:t>
      </w:r>
    </w:p>
    <w:p w14:paraId="6EC97567" w14:textId="77777777" w:rsidR="00952E7C" w:rsidRDefault="00952E7C" w:rsidP="00952E7C">
      <w:pPr>
        <w:pStyle w:val="CZslolnku"/>
        <w:numPr>
          <w:ilvl w:val="0"/>
          <w:numId w:val="2"/>
        </w:numPr>
        <w:ind w:left="0" w:firstLine="0"/>
        <w:rPr>
          <w:rFonts w:asciiTheme="minorHAnsi" w:hAnsiTheme="minorHAnsi" w:cs="Calibri"/>
          <w:sz w:val="24"/>
        </w:rPr>
      </w:pPr>
    </w:p>
    <w:p w14:paraId="41A9D127" w14:textId="77777777" w:rsidR="00952E7C" w:rsidRDefault="00952E7C" w:rsidP="00952E7C">
      <w:pPr>
        <w:pStyle w:val="CZNzevlnku"/>
        <w:rPr>
          <w:rFonts w:asciiTheme="minorHAnsi" w:hAnsiTheme="minorHAnsi" w:cs="Calibri"/>
          <w:sz w:val="24"/>
        </w:rPr>
      </w:pPr>
      <w:r>
        <w:rPr>
          <w:rFonts w:asciiTheme="minorHAnsi" w:hAnsiTheme="minorHAnsi" w:cs="Calibri"/>
          <w:sz w:val="24"/>
        </w:rPr>
        <w:t>Doba a místo plnění</w:t>
      </w:r>
    </w:p>
    <w:p w14:paraId="2AC98BD4" w14:textId="77777777" w:rsidR="00952E7C" w:rsidRPr="00D103CA" w:rsidRDefault="00952E7C" w:rsidP="00952E7C">
      <w:pPr>
        <w:pStyle w:val="CZodstavec"/>
        <w:numPr>
          <w:ilvl w:val="0"/>
          <w:numId w:val="9"/>
        </w:numPr>
        <w:tabs>
          <w:tab w:val="left" w:pos="426"/>
        </w:tabs>
        <w:ind w:left="426" w:hanging="426"/>
        <w:rPr>
          <w:rFonts w:asciiTheme="minorHAnsi" w:hAnsiTheme="minorHAnsi"/>
          <w:sz w:val="24"/>
        </w:rPr>
      </w:pPr>
      <w:r w:rsidRPr="00D103CA">
        <w:rPr>
          <w:rFonts w:asciiTheme="minorHAnsi" w:hAnsiTheme="minorHAnsi"/>
          <w:sz w:val="24"/>
        </w:rPr>
        <w:t xml:space="preserve">Smluvní strany se dohodly, že Dodavatel je povinen dodat plnění dle této Prováděcí smlouvy Objednateli nejpozději do </w:t>
      </w:r>
      <w:r>
        <w:rPr>
          <w:rFonts w:asciiTheme="minorHAnsi" w:hAnsiTheme="minorHAnsi"/>
          <w:sz w:val="24"/>
        </w:rPr>
        <w:t>15 pracovních dnů od nabytí účinnosti této Prováděcí smlouvy jejím zveřejněním v Registru smluv</w:t>
      </w:r>
      <w:r w:rsidRPr="00D103CA">
        <w:rPr>
          <w:rFonts w:asciiTheme="minorHAnsi" w:hAnsiTheme="minorHAnsi"/>
          <w:sz w:val="24"/>
        </w:rPr>
        <w:t xml:space="preserve">. </w:t>
      </w:r>
    </w:p>
    <w:p w14:paraId="0AACB2BC" w14:textId="43A39109" w:rsidR="00952E7C" w:rsidRPr="00693BDA" w:rsidRDefault="00952E7C" w:rsidP="00952E7C">
      <w:pPr>
        <w:pStyle w:val="CZodstavec"/>
        <w:numPr>
          <w:ilvl w:val="0"/>
          <w:numId w:val="9"/>
        </w:numPr>
        <w:ind w:left="426" w:hanging="426"/>
        <w:rPr>
          <w:rFonts w:asciiTheme="minorHAnsi" w:hAnsiTheme="minorHAnsi"/>
          <w:sz w:val="24"/>
        </w:rPr>
      </w:pPr>
      <w:r w:rsidRPr="00D103CA">
        <w:rPr>
          <w:rFonts w:asciiTheme="minorHAnsi" w:hAnsiTheme="minorHAnsi"/>
          <w:sz w:val="24"/>
        </w:rPr>
        <w:t xml:space="preserve">Místem dodání plnění Dodavatele dle této Prováděcí </w:t>
      </w:r>
      <w:r w:rsidRPr="00693BDA">
        <w:rPr>
          <w:rFonts w:asciiTheme="minorHAnsi" w:hAnsiTheme="minorHAnsi"/>
          <w:sz w:val="24"/>
        </w:rPr>
        <w:t>smlouvy je sídlo Objednatele uvedené na titulní straně této Prováděcí smlouvy</w:t>
      </w:r>
      <w:r w:rsidR="00B71E1C" w:rsidRPr="00693BDA">
        <w:rPr>
          <w:rFonts w:asciiTheme="minorHAnsi" w:hAnsiTheme="minorHAnsi"/>
          <w:sz w:val="24"/>
        </w:rPr>
        <w:t>.</w:t>
      </w:r>
    </w:p>
    <w:p w14:paraId="1E518EDF" w14:textId="77777777" w:rsidR="00952E7C" w:rsidRPr="00693BDA" w:rsidRDefault="00952E7C" w:rsidP="00952E7C">
      <w:pPr>
        <w:pStyle w:val="CZslolnku"/>
        <w:numPr>
          <w:ilvl w:val="0"/>
          <w:numId w:val="1"/>
        </w:numPr>
        <w:ind w:left="0" w:firstLine="0"/>
        <w:rPr>
          <w:rFonts w:asciiTheme="minorHAnsi" w:hAnsiTheme="minorHAnsi" w:cstheme="minorHAnsi"/>
          <w:b w:val="0"/>
          <w:sz w:val="24"/>
        </w:rPr>
      </w:pPr>
    </w:p>
    <w:p w14:paraId="39E2B9CF" w14:textId="77777777" w:rsidR="00952E7C" w:rsidRPr="00693BDA" w:rsidRDefault="00952E7C" w:rsidP="00952E7C">
      <w:pPr>
        <w:tabs>
          <w:tab w:val="left" w:pos="2835"/>
        </w:tabs>
        <w:spacing w:line="240" w:lineRule="auto"/>
        <w:jc w:val="center"/>
        <w:rPr>
          <w:rFonts w:asciiTheme="minorHAnsi" w:hAnsiTheme="minorHAnsi" w:cstheme="minorHAnsi"/>
          <w:b/>
          <w:sz w:val="24"/>
        </w:rPr>
      </w:pPr>
      <w:r w:rsidRPr="00693BDA">
        <w:rPr>
          <w:rFonts w:asciiTheme="minorHAnsi" w:hAnsiTheme="minorHAnsi" w:cstheme="minorHAnsi"/>
          <w:b/>
          <w:sz w:val="24"/>
        </w:rPr>
        <w:t>Platební podmínky</w:t>
      </w:r>
    </w:p>
    <w:p w14:paraId="49FF07E6" w14:textId="77777777" w:rsidR="00952E7C" w:rsidRPr="00693BDA" w:rsidRDefault="00952E7C" w:rsidP="00952E7C">
      <w:pPr>
        <w:tabs>
          <w:tab w:val="left" w:pos="2835"/>
        </w:tabs>
        <w:spacing w:line="240" w:lineRule="auto"/>
        <w:jc w:val="center"/>
        <w:rPr>
          <w:rFonts w:asciiTheme="minorHAnsi" w:hAnsiTheme="minorHAnsi" w:cstheme="minorHAnsi"/>
          <w:b/>
          <w:sz w:val="24"/>
        </w:rPr>
      </w:pPr>
    </w:p>
    <w:p w14:paraId="75757EE8" w14:textId="770FD45B" w:rsidR="00952E7C" w:rsidRPr="00693BDA" w:rsidRDefault="00952E7C" w:rsidP="00952E7C">
      <w:pPr>
        <w:pStyle w:val="CZodstavec"/>
        <w:numPr>
          <w:ilvl w:val="0"/>
          <w:numId w:val="10"/>
        </w:numPr>
        <w:ind w:left="426" w:hanging="426"/>
        <w:rPr>
          <w:rFonts w:asciiTheme="minorHAnsi" w:hAnsiTheme="minorHAnsi" w:cstheme="minorHAnsi"/>
          <w:sz w:val="24"/>
        </w:rPr>
      </w:pPr>
      <w:r w:rsidRPr="00693BDA">
        <w:rPr>
          <w:rFonts w:asciiTheme="minorHAnsi" w:hAnsiTheme="minorHAnsi" w:cstheme="minorHAnsi"/>
          <w:sz w:val="24"/>
        </w:rPr>
        <w:t>Smluvní strany se dohodly, že cena za plnění poskytnuté Dodavatelem na základě této Prováděcí smlouvy bude splatná na základě faktur – daňových dokladů vystavených Dodavatelem v</w:t>
      </w:r>
      <w:r w:rsidR="00605F7D" w:rsidRPr="00693BDA">
        <w:rPr>
          <w:rFonts w:asciiTheme="minorHAnsi" w:hAnsiTheme="minorHAnsi" w:cstheme="minorHAnsi"/>
          <w:sz w:val="24"/>
        </w:rPr>
        <w:t> </w:t>
      </w:r>
      <w:r w:rsidRPr="00693BDA">
        <w:rPr>
          <w:rFonts w:asciiTheme="minorHAnsi" w:hAnsiTheme="minorHAnsi" w:cstheme="minorHAnsi"/>
          <w:sz w:val="24"/>
        </w:rPr>
        <w:t>souladu</w:t>
      </w:r>
      <w:r w:rsidR="00605F7D" w:rsidRPr="00693BDA">
        <w:rPr>
          <w:rFonts w:asciiTheme="minorHAnsi" w:hAnsiTheme="minorHAnsi" w:cstheme="minorHAnsi"/>
          <w:sz w:val="24"/>
        </w:rPr>
        <w:t xml:space="preserve"> </w:t>
      </w:r>
      <w:r w:rsidRPr="00693BDA">
        <w:rPr>
          <w:rFonts w:asciiTheme="minorHAnsi" w:hAnsiTheme="minorHAnsi" w:cstheme="minorHAnsi"/>
          <w:sz w:val="24"/>
        </w:rPr>
        <w:t>s Rámcovou dohodou</w:t>
      </w:r>
      <w:r w:rsidR="00B71E1C" w:rsidRPr="00693BDA">
        <w:rPr>
          <w:rFonts w:asciiTheme="minorHAnsi" w:hAnsiTheme="minorHAnsi" w:cstheme="minorHAnsi"/>
          <w:sz w:val="24"/>
        </w:rPr>
        <w:t>.</w:t>
      </w:r>
    </w:p>
    <w:p w14:paraId="1DCDA871" w14:textId="6A73BF0E" w:rsidR="00952E7C" w:rsidRPr="004323FB" w:rsidRDefault="00952E7C" w:rsidP="00952E7C">
      <w:pPr>
        <w:pStyle w:val="CZodstavec"/>
        <w:numPr>
          <w:ilvl w:val="0"/>
          <w:numId w:val="10"/>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75C3AEF2" w14:textId="097C4B6D" w:rsidR="00443799" w:rsidRDefault="00443799">
      <w:pPr>
        <w:spacing w:after="160" w:line="259" w:lineRule="auto"/>
        <w:jc w:val="left"/>
        <w:rPr>
          <w:rFonts w:asciiTheme="minorHAnsi" w:hAnsiTheme="minorHAnsi" w:cstheme="minorHAnsi"/>
          <w:b/>
          <w:sz w:val="24"/>
        </w:rPr>
      </w:pPr>
      <w:r>
        <w:rPr>
          <w:rFonts w:asciiTheme="minorHAnsi" w:hAnsiTheme="minorHAnsi" w:cstheme="minorHAnsi"/>
          <w:sz w:val="24"/>
        </w:rPr>
        <w:br w:type="page"/>
      </w:r>
    </w:p>
    <w:p w14:paraId="00664A53"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6F1B6715" w14:textId="77777777" w:rsidR="00952E7C" w:rsidRPr="00F83075" w:rsidRDefault="00952E7C" w:rsidP="00952E7C">
      <w:pPr>
        <w:tabs>
          <w:tab w:val="left" w:pos="2835"/>
        </w:tabs>
        <w:spacing w:line="240" w:lineRule="auto"/>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094E837F" w14:textId="77777777" w:rsidR="00952E7C" w:rsidRPr="00F83075" w:rsidRDefault="00952E7C" w:rsidP="00952E7C">
      <w:pPr>
        <w:tabs>
          <w:tab w:val="left" w:pos="2835"/>
        </w:tabs>
        <w:spacing w:line="240" w:lineRule="auto"/>
        <w:jc w:val="center"/>
        <w:rPr>
          <w:rFonts w:asciiTheme="minorHAnsi" w:hAnsiTheme="minorHAnsi" w:cstheme="minorHAnsi"/>
          <w:b/>
          <w:sz w:val="24"/>
        </w:rPr>
      </w:pPr>
    </w:p>
    <w:p w14:paraId="24176426" w14:textId="77777777" w:rsidR="00952E7C" w:rsidRDefault="00952E7C" w:rsidP="00952E7C">
      <w:pPr>
        <w:pStyle w:val="CZodstavec"/>
        <w:numPr>
          <w:ilvl w:val="0"/>
          <w:numId w:val="5"/>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3069C472" w14:textId="77777777" w:rsidR="00952E7C" w:rsidRPr="004678D1" w:rsidRDefault="00952E7C" w:rsidP="00952E7C">
      <w:pPr>
        <w:pStyle w:val="CZodstavec"/>
        <w:numPr>
          <w:ilvl w:val="0"/>
          <w:numId w:val="5"/>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4A21D8E"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uplynutím doby její účinnosti;</w:t>
      </w:r>
    </w:p>
    <w:p w14:paraId="3A54D01D"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písemnou dohodou Smluvních stran;</w:t>
      </w:r>
    </w:p>
    <w:p w14:paraId="62C0C837"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18CDE476"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2DC24DB9"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122C774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4EE93DD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64F6CA95"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6AC68FAA"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E826F48"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4CF4072E"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lastRenderedPageBreak/>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8C44A60"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2D661679"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4078F261"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7AF74595"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7B3556DE"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485278A9" w14:textId="77777777" w:rsidR="00952E7C" w:rsidRPr="00E34B46" w:rsidRDefault="00952E7C" w:rsidP="00952E7C">
      <w:pPr>
        <w:pStyle w:val="CZodstavec"/>
        <w:numPr>
          <w:ilvl w:val="0"/>
          <w:numId w:val="5"/>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1EEBC888"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5678DAC7" w14:textId="77777777" w:rsidR="00952E7C" w:rsidRPr="00F83075" w:rsidRDefault="00952E7C" w:rsidP="00952E7C">
      <w:pPr>
        <w:pStyle w:val="CZslolnku"/>
        <w:numPr>
          <w:ilvl w:val="0"/>
          <w:numId w:val="0"/>
        </w:numPr>
        <w:spacing w:before="0" w:after="0"/>
        <w:rPr>
          <w:rFonts w:asciiTheme="minorHAnsi" w:hAnsiTheme="minorHAnsi" w:cstheme="minorHAnsi"/>
          <w:sz w:val="24"/>
        </w:rPr>
      </w:pPr>
      <w:r w:rsidRPr="00F83075">
        <w:rPr>
          <w:rFonts w:asciiTheme="minorHAnsi" w:hAnsiTheme="minorHAnsi" w:cstheme="minorHAnsi"/>
          <w:sz w:val="24"/>
        </w:rPr>
        <w:t>Ostatní ujednání</w:t>
      </w:r>
    </w:p>
    <w:p w14:paraId="756DE82B" w14:textId="77777777" w:rsidR="00952E7C" w:rsidRPr="00F83075" w:rsidRDefault="00952E7C" w:rsidP="00952E7C">
      <w:pPr>
        <w:pStyle w:val="CZodstavec"/>
        <w:ind w:left="360"/>
        <w:rPr>
          <w:rFonts w:asciiTheme="minorHAnsi" w:hAnsiTheme="minorHAnsi" w:cstheme="minorHAnsi"/>
          <w:sz w:val="24"/>
        </w:rPr>
      </w:pPr>
    </w:p>
    <w:p w14:paraId="1470BEB2" w14:textId="71955128"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44507CEB"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5ED51D6F"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30D711E7"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w:t>
      </w:r>
      <w:r w:rsidRPr="004678D1">
        <w:rPr>
          <w:rFonts w:asciiTheme="minorHAnsi" w:hAnsiTheme="minorHAnsi" w:cstheme="minorHAnsi"/>
          <w:sz w:val="24"/>
        </w:rPr>
        <w:lastRenderedPageBreak/>
        <w:t>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45D697F2" w14:textId="77777777" w:rsidR="00952E7C" w:rsidRPr="004678D1"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548FEE43" w14:textId="77777777" w:rsidR="00952E7C" w:rsidRDefault="00952E7C" w:rsidP="00952E7C">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30B467E4" w14:textId="77777777" w:rsidR="00952E7C" w:rsidRPr="00F83075"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140270B8"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3CAB02FC" w14:textId="77777777" w:rsidR="00952E7C" w:rsidRDefault="00952E7C" w:rsidP="00952E7C">
      <w:pPr>
        <w:pStyle w:val="CZodstavec"/>
        <w:ind w:left="426"/>
        <w:rPr>
          <w:rFonts w:asciiTheme="minorHAnsi" w:hAnsiTheme="minorHAnsi" w:cstheme="minorHAnsi"/>
          <w:sz w:val="24"/>
        </w:rPr>
      </w:pPr>
    </w:p>
    <w:p w14:paraId="079E439C" w14:textId="77777777" w:rsidR="00952E7C" w:rsidRPr="005842D1" w:rsidRDefault="00952E7C" w:rsidP="00952E7C">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5D9464C7" w14:textId="1ABFCF9C"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V</w:t>
      </w:r>
      <w:r w:rsidR="00D13546">
        <w:rPr>
          <w:rFonts w:asciiTheme="minorHAnsi" w:hAnsiTheme="minorHAnsi" w:cstheme="minorHAnsi"/>
          <w:sz w:val="24"/>
        </w:rPr>
        <w:t xml:space="preserve"> Praze </w:t>
      </w:r>
      <w:r w:rsidRPr="005842D1">
        <w:rPr>
          <w:rFonts w:asciiTheme="minorHAnsi" w:hAnsiTheme="minorHAnsi" w:cstheme="minorHAnsi"/>
          <w:sz w:val="24"/>
        </w:rPr>
        <w:t xml:space="preserve">dne </w:t>
      </w:r>
      <w:r w:rsidR="00D13546">
        <w:rPr>
          <w:rFonts w:asciiTheme="minorHAnsi" w:hAnsiTheme="minorHAnsi" w:cstheme="minorHAnsi"/>
          <w:sz w:val="24"/>
        </w:rPr>
        <w:t>dle elektronického podpisu</w:t>
      </w:r>
      <w:r w:rsidRPr="005842D1">
        <w:rPr>
          <w:rFonts w:asciiTheme="minorHAnsi" w:hAnsiTheme="minorHAnsi" w:cstheme="minorHAnsi"/>
          <w:sz w:val="24"/>
        </w:rPr>
        <w:tab/>
      </w:r>
      <w:r w:rsidRPr="005842D1">
        <w:rPr>
          <w:rFonts w:asciiTheme="minorHAnsi" w:hAnsiTheme="minorHAnsi" w:cstheme="minorHAnsi"/>
          <w:sz w:val="24"/>
        </w:rPr>
        <w:tab/>
        <w:t>V</w:t>
      </w:r>
      <w:r w:rsidR="00F331C7">
        <w:rPr>
          <w:rFonts w:asciiTheme="minorHAnsi" w:hAnsiTheme="minorHAnsi" w:cstheme="minorHAnsi"/>
          <w:sz w:val="24"/>
        </w:rPr>
        <w:t> Praze dne dle elektronického podpisu</w:t>
      </w:r>
      <w:r w:rsidRPr="005842D1">
        <w:rPr>
          <w:rFonts w:asciiTheme="minorHAnsi" w:hAnsiTheme="minorHAnsi" w:cstheme="minorHAnsi"/>
          <w:sz w:val="24"/>
        </w:rPr>
        <w:tab/>
      </w:r>
    </w:p>
    <w:p w14:paraId="20EB0D79" w14:textId="77777777" w:rsidR="00952E7C" w:rsidRPr="005842D1" w:rsidRDefault="00952E7C" w:rsidP="00952E7C">
      <w:pPr>
        <w:rPr>
          <w:rFonts w:asciiTheme="minorHAnsi" w:hAnsiTheme="minorHAnsi" w:cstheme="minorHAnsi"/>
          <w:sz w:val="24"/>
        </w:rPr>
      </w:pPr>
    </w:p>
    <w:p w14:paraId="74709300" w14:textId="77777777"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1DC4621C" w14:textId="37AD7228" w:rsidR="00952E7C" w:rsidRPr="005842D1" w:rsidRDefault="00D13546" w:rsidP="00952E7C">
      <w:pPr>
        <w:rPr>
          <w:rFonts w:asciiTheme="minorHAnsi" w:hAnsiTheme="minorHAnsi" w:cstheme="minorHAnsi"/>
          <w:sz w:val="24"/>
        </w:rPr>
      </w:pPr>
      <w:r>
        <w:rPr>
          <w:rFonts w:asciiTheme="minorHAnsi" w:hAnsiTheme="minorHAnsi" w:cstheme="minorHAnsi"/>
          <w:sz w:val="24"/>
        </w:rPr>
        <w:t>František Reismüller, PhD.</w:t>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F331C7">
        <w:rPr>
          <w:rFonts w:asciiTheme="minorHAnsi" w:hAnsiTheme="minorHAnsi" w:cstheme="minorHAnsi"/>
          <w:sz w:val="24"/>
        </w:rPr>
        <w:t>Petr Pánek a Jan Knyttl</w:t>
      </w:r>
    </w:p>
    <w:p w14:paraId="11F4906F" w14:textId="5C953645" w:rsidR="00952E7C" w:rsidRDefault="00D13546" w:rsidP="00952E7C">
      <w:pPr>
        <w:rPr>
          <w:rFonts w:asciiTheme="minorHAnsi" w:hAnsiTheme="minorHAnsi" w:cstheme="minorHAnsi"/>
          <w:sz w:val="24"/>
        </w:rPr>
      </w:pPr>
      <w:r>
        <w:rPr>
          <w:rFonts w:asciiTheme="minorHAnsi" w:hAnsiTheme="minorHAnsi" w:cstheme="minorHAnsi"/>
          <w:sz w:val="24"/>
        </w:rPr>
        <w:t>Ředitel agentury CzechTourism</w:t>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F331C7">
        <w:rPr>
          <w:rFonts w:asciiTheme="minorHAnsi" w:hAnsiTheme="minorHAnsi" w:cstheme="minorHAnsi"/>
          <w:sz w:val="24"/>
        </w:rPr>
        <w:t>prokuristé</w:t>
      </w:r>
    </w:p>
    <w:p w14:paraId="3AF8BCB7" w14:textId="77777777" w:rsidR="00F331C7" w:rsidRDefault="00F331C7" w:rsidP="00952E7C">
      <w:pPr>
        <w:rPr>
          <w:rFonts w:asciiTheme="minorHAnsi" w:hAnsiTheme="minorHAnsi" w:cstheme="minorHAnsi"/>
          <w:sz w:val="24"/>
        </w:rPr>
      </w:pPr>
    </w:p>
    <w:p w14:paraId="36250424" w14:textId="77777777" w:rsidR="00F331C7" w:rsidRDefault="00F331C7" w:rsidP="00952E7C">
      <w:pPr>
        <w:rPr>
          <w:rFonts w:asciiTheme="minorHAnsi" w:hAnsiTheme="minorHAnsi" w:cstheme="minorHAnsi"/>
          <w:sz w:val="24"/>
        </w:rPr>
        <w:sectPr w:rsidR="00F331C7" w:rsidSect="00952E7C">
          <w:footerReference w:type="default" r:id="rId9"/>
          <w:pgSz w:w="11906" w:h="16838"/>
          <w:pgMar w:top="1276" w:right="1417" w:bottom="1135" w:left="1417" w:header="708" w:footer="708" w:gutter="0"/>
          <w:cols w:space="708"/>
          <w:docGrid w:linePitch="360"/>
        </w:sectPr>
      </w:pPr>
    </w:p>
    <w:p w14:paraId="14459757"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lastRenderedPageBreak/>
        <w:t>Příloha č. 1</w:t>
      </w:r>
    </w:p>
    <w:p w14:paraId="4CCBA1BF"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3B08FE9E" w14:textId="77777777" w:rsidR="00952E7C" w:rsidRPr="00D103CA" w:rsidRDefault="00952E7C" w:rsidP="00952E7C">
      <w:pPr>
        <w:rPr>
          <w:rFonts w:asciiTheme="minorHAnsi" w:hAnsiTheme="minorHAnsi" w:cstheme="minorHAnsi"/>
          <w:i/>
          <w:sz w:val="24"/>
        </w:rPr>
      </w:pPr>
    </w:p>
    <w:p w14:paraId="79882A2A" w14:textId="17C73882" w:rsidR="00F918DB" w:rsidRDefault="00F331C7" w:rsidP="00F331C7">
      <w:pPr>
        <w:ind w:left="-426"/>
      </w:pPr>
      <w:r w:rsidRPr="00F331C7">
        <w:rPr>
          <w:noProof/>
        </w:rPr>
        <w:drawing>
          <wp:inline distT="0" distB="0" distL="0" distR="0" wp14:anchorId="5FA41F59" wp14:editId="57161E12">
            <wp:extent cx="9948470" cy="2200275"/>
            <wp:effectExtent l="0" t="0" r="0" b="0"/>
            <wp:docPr id="355678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51712" cy="2200992"/>
                    </a:xfrm>
                    <a:prstGeom prst="rect">
                      <a:avLst/>
                    </a:prstGeom>
                    <a:noFill/>
                    <a:ln>
                      <a:noFill/>
                    </a:ln>
                  </pic:spPr>
                </pic:pic>
              </a:graphicData>
            </a:graphic>
          </wp:inline>
        </w:drawing>
      </w:r>
    </w:p>
    <w:sectPr w:rsidR="00F918DB" w:rsidSect="00F331C7">
      <w:pgSz w:w="16838" w:h="11906" w:orient="landscape"/>
      <w:pgMar w:top="1418" w:right="1276"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E7FF2" w14:textId="77777777" w:rsidR="002E720A" w:rsidRDefault="002E720A" w:rsidP="00952E7C">
      <w:pPr>
        <w:spacing w:line="240" w:lineRule="auto"/>
      </w:pPr>
      <w:r>
        <w:separator/>
      </w:r>
    </w:p>
  </w:endnote>
  <w:endnote w:type="continuationSeparator" w:id="0">
    <w:p w14:paraId="6EF16EC8" w14:textId="77777777" w:rsidR="002E720A" w:rsidRDefault="002E720A" w:rsidP="00952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1958460"/>
      <w:docPartObj>
        <w:docPartGallery w:val="Page Numbers (Bottom of Page)"/>
        <w:docPartUnique/>
      </w:docPartObj>
    </w:sdtPr>
    <w:sdtContent>
      <w:p w14:paraId="35DC8D8F" w14:textId="5C3C1046" w:rsidR="00952E7C" w:rsidRDefault="00952E7C">
        <w:pPr>
          <w:pStyle w:val="Zpat"/>
          <w:jc w:val="center"/>
        </w:pPr>
        <w:r>
          <w:fldChar w:fldCharType="begin"/>
        </w:r>
        <w:r>
          <w:instrText>PAGE   \* MERGEFORMAT</w:instrText>
        </w:r>
        <w:r>
          <w:fldChar w:fldCharType="separate"/>
        </w:r>
        <w:r>
          <w:t>2</w:t>
        </w:r>
        <w:r>
          <w:fldChar w:fldCharType="end"/>
        </w:r>
      </w:p>
    </w:sdtContent>
  </w:sdt>
  <w:p w14:paraId="687C460B" w14:textId="21857286" w:rsidR="00952E7C" w:rsidRPr="000D5FF6" w:rsidRDefault="002C6181">
    <w:pPr>
      <w:pStyle w:val="Zpat"/>
      <w:rPr>
        <w:rFonts w:asciiTheme="minorHAnsi" w:hAnsiTheme="minorHAnsi" w:cstheme="minorHAnsi"/>
      </w:rPr>
    </w:pPr>
    <w:r w:rsidRPr="000D5FF6">
      <w:rPr>
        <w:rFonts w:asciiTheme="minorHAnsi" w:hAnsiTheme="minorHAnsi" w:cstheme="minorHAnsi"/>
      </w:rPr>
      <w:t>Číslo smlouvy CzechTourism: 2024/S/430/0218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DCF4B" w14:textId="77777777" w:rsidR="002E720A" w:rsidRDefault="002E720A" w:rsidP="00952E7C">
      <w:pPr>
        <w:spacing w:line="240" w:lineRule="auto"/>
      </w:pPr>
      <w:r>
        <w:separator/>
      </w:r>
    </w:p>
  </w:footnote>
  <w:footnote w:type="continuationSeparator" w:id="0">
    <w:p w14:paraId="10DF3BAD" w14:textId="77777777" w:rsidR="002E720A" w:rsidRDefault="002E720A" w:rsidP="00952E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38C92AE1"/>
    <w:multiLevelType w:val="hybridMultilevel"/>
    <w:tmpl w:val="95206F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558595474">
    <w:abstractNumId w:val="5"/>
  </w:num>
  <w:num w:numId="2" w16cid:durableId="13362979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7974138">
    <w:abstractNumId w:val="8"/>
  </w:num>
  <w:num w:numId="4" w16cid:durableId="1485124646">
    <w:abstractNumId w:val="0"/>
  </w:num>
  <w:num w:numId="5" w16cid:durableId="82192446">
    <w:abstractNumId w:val="9"/>
  </w:num>
  <w:num w:numId="6" w16cid:durableId="566646722">
    <w:abstractNumId w:val="4"/>
  </w:num>
  <w:num w:numId="7" w16cid:durableId="641623272">
    <w:abstractNumId w:val="2"/>
  </w:num>
  <w:num w:numId="8" w16cid:durableId="1328095429">
    <w:abstractNumId w:val="1"/>
  </w:num>
  <w:num w:numId="9" w16cid:durableId="778333586">
    <w:abstractNumId w:val="7"/>
  </w:num>
  <w:num w:numId="10" w16cid:durableId="1498112031">
    <w:abstractNumId w:val="3"/>
  </w:num>
  <w:num w:numId="11" w16cid:durableId="1100368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7C"/>
    <w:rsid w:val="00054CD7"/>
    <w:rsid w:val="00093B83"/>
    <w:rsid w:val="000D53C4"/>
    <w:rsid w:val="000D5FF6"/>
    <w:rsid w:val="001272A7"/>
    <w:rsid w:val="00163345"/>
    <w:rsid w:val="001C249B"/>
    <w:rsid w:val="00240678"/>
    <w:rsid w:val="002C6181"/>
    <w:rsid w:val="002E720A"/>
    <w:rsid w:val="00304BE9"/>
    <w:rsid w:val="003E3034"/>
    <w:rsid w:val="00443799"/>
    <w:rsid w:val="00443A5A"/>
    <w:rsid w:val="00480AF5"/>
    <w:rsid w:val="00541A62"/>
    <w:rsid w:val="00571E1B"/>
    <w:rsid w:val="005C1008"/>
    <w:rsid w:val="00605F7D"/>
    <w:rsid w:val="00615460"/>
    <w:rsid w:val="00651FF5"/>
    <w:rsid w:val="00693BDA"/>
    <w:rsid w:val="007D1505"/>
    <w:rsid w:val="008C298D"/>
    <w:rsid w:val="00952E7C"/>
    <w:rsid w:val="00A541F8"/>
    <w:rsid w:val="00B71E1C"/>
    <w:rsid w:val="00CB1FDE"/>
    <w:rsid w:val="00D13546"/>
    <w:rsid w:val="00DB77A6"/>
    <w:rsid w:val="00DC476B"/>
    <w:rsid w:val="00E0350A"/>
    <w:rsid w:val="00E47078"/>
    <w:rsid w:val="00E62F8E"/>
    <w:rsid w:val="00EC2CE9"/>
    <w:rsid w:val="00F16CEB"/>
    <w:rsid w:val="00F331C7"/>
    <w:rsid w:val="00F918DB"/>
    <w:rsid w:val="00FE0FD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06DFA"/>
  <w15:chartTrackingRefBased/>
  <w15:docId w15:val="{2A211478-D934-47DD-A071-0B2362DA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2E7C"/>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952E7C"/>
    <w:pPr>
      <w:numPr>
        <w:numId w:val="4"/>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952E7C"/>
    <w:pPr>
      <w:spacing w:after="240"/>
      <w:jc w:val="center"/>
    </w:pPr>
    <w:rPr>
      <w:b/>
    </w:rPr>
  </w:style>
  <w:style w:type="paragraph" w:customStyle="1" w:styleId="CZodstavec">
    <w:name w:val="CZ odstavec"/>
    <w:link w:val="CZodstavecChar1"/>
    <w:rsid w:val="00952E7C"/>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952E7C"/>
    <w:rPr>
      <w:rFonts w:ascii="Century Gothic" w:eastAsia="Calibri" w:hAnsi="Century Gothic" w:cs="Times New Roman"/>
      <w:sz w:val="20"/>
      <w:szCs w:val="24"/>
      <w:lang w:eastAsia="cs-CZ"/>
    </w:rPr>
  </w:style>
  <w:style w:type="paragraph" w:customStyle="1" w:styleId="CZZkladntexttun">
    <w:name w:val="CZ Základní text tučně"/>
    <w:basedOn w:val="Normln"/>
    <w:rsid w:val="00952E7C"/>
    <w:rPr>
      <w:b/>
    </w:rPr>
  </w:style>
  <w:style w:type="paragraph" w:styleId="Odstavecseseznamem">
    <w:name w:val="List Paragraph"/>
    <w:basedOn w:val="Normln"/>
    <w:link w:val="OdstavecseseznamemChar"/>
    <w:uiPriority w:val="34"/>
    <w:qFormat/>
    <w:rsid w:val="00952E7C"/>
    <w:pPr>
      <w:ind w:left="708"/>
    </w:pPr>
  </w:style>
  <w:style w:type="character" w:customStyle="1" w:styleId="OdstavecseseznamemChar">
    <w:name w:val="Odstavec se seznamem Char"/>
    <w:link w:val="Odstavecseseznamem"/>
    <w:uiPriority w:val="34"/>
    <w:locked/>
    <w:rsid w:val="00952E7C"/>
    <w:rPr>
      <w:rFonts w:ascii="Century Gothic" w:eastAsia="Calibri" w:hAnsi="Century Gothic" w:cs="Times New Roman"/>
      <w:sz w:val="20"/>
      <w:szCs w:val="24"/>
      <w:lang w:eastAsia="cs-CZ"/>
    </w:rPr>
  </w:style>
  <w:style w:type="character" w:customStyle="1" w:styleId="CZZkladntexttunChar">
    <w:name w:val="CZ Základní text tučně Char"/>
    <w:rsid w:val="00952E7C"/>
    <w:rPr>
      <w:rFonts w:ascii="Century Gothic" w:eastAsia="Calibri" w:hAnsi="Century Gothic"/>
      <w:b/>
      <w:szCs w:val="24"/>
      <w:lang w:val="cs-CZ" w:eastAsia="cs-CZ" w:bidi="ar-SA"/>
    </w:rPr>
  </w:style>
  <w:style w:type="paragraph" w:customStyle="1" w:styleId="Styl1">
    <w:name w:val="Styl1"/>
    <w:basedOn w:val="CZodstavec"/>
    <w:qFormat/>
    <w:rsid w:val="00952E7C"/>
    <w:pPr>
      <w:numPr>
        <w:ilvl w:val="1"/>
        <w:numId w:val="4"/>
      </w:numPr>
      <w:tabs>
        <w:tab w:val="clear" w:pos="502"/>
        <w:tab w:val="num" w:pos="360"/>
      </w:tabs>
      <w:ind w:left="0" w:firstLine="0"/>
    </w:pPr>
    <w:rPr>
      <w:rFonts w:asciiTheme="minorHAnsi" w:hAnsiTheme="minorHAnsi" w:cstheme="minorHAnsi"/>
      <w:sz w:val="24"/>
    </w:rPr>
  </w:style>
  <w:style w:type="paragraph" w:styleId="Zhlav">
    <w:name w:val="header"/>
    <w:basedOn w:val="Normln"/>
    <w:link w:val="ZhlavChar"/>
    <w:uiPriority w:val="99"/>
    <w:unhideWhenUsed/>
    <w:rsid w:val="00952E7C"/>
    <w:pPr>
      <w:tabs>
        <w:tab w:val="center" w:pos="4536"/>
        <w:tab w:val="right" w:pos="9072"/>
      </w:tabs>
      <w:spacing w:line="240" w:lineRule="auto"/>
    </w:pPr>
  </w:style>
  <w:style w:type="character" w:customStyle="1" w:styleId="ZhlavChar">
    <w:name w:val="Záhlaví Char"/>
    <w:basedOn w:val="Standardnpsmoodstavce"/>
    <w:link w:val="Zhlav"/>
    <w:uiPriority w:val="99"/>
    <w:rsid w:val="00952E7C"/>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952E7C"/>
    <w:pPr>
      <w:tabs>
        <w:tab w:val="center" w:pos="4536"/>
        <w:tab w:val="right" w:pos="9072"/>
      </w:tabs>
      <w:spacing w:line="240" w:lineRule="auto"/>
    </w:pPr>
  </w:style>
  <w:style w:type="character" w:customStyle="1" w:styleId="ZpatChar">
    <w:name w:val="Zápatí Char"/>
    <w:basedOn w:val="Standardnpsmoodstavce"/>
    <w:link w:val="Zpat"/>
    <w:uiPriority w:val="99"/>
    <w:rsid w:val="00952E7C"/>
    <w:rPr>
      <w:rFonts w:ascii="Century Gothic" w:eastAsia="Calibri" w:hAnsi="Century Gothic" w:cs="Times New Roman"/>
      <w:sz w:val="20"/>
      <w:szCs w:val="24"/>
      <w:lang w:eastAsia="cs-CZ"/>
    </w:rPr>
  </w:style>
  <w:style w:type="character" w:styleId="Odkaznakoment">
    <w:name w:val="annotation reference"/>
    <w:basedOn w:val="Standardnpsmoodstavce"/>
    <w:uiPriority w:val="99"/>
    <w:semiHidden/>
    <w:unhideWhenUsed/>
    <w:rsid w:val="005C1008"/>
    <w:rPr>
      <w:sz w:val="16"/>
      <w:szCs w:val="16"/>
    </w:rPr>
  </w:style>
  <w:style w:type="paragraph" w:styleId="Textkomente">
    <w:name w:val="annotation text"/>
    <w:basedOn w:val="Normln"/>
    <w:link w:val="TextkomenteChar"/>
    <w:uiPriority w:val="99"/>
    <w:semiHidden/>
    <w:unhideWhenUsed/>
    <w:rsid w:val="005C1008"/>
    <w:pPr>
      <w:spacing w:line="240" w:lineRule="auto"/>
    </w:pPr>
    <w:rPr>
      <w:szCs w:val="20"/>
    </w:rPr>
  </w:style>
  <w:style w:type="character" w:customStyle="1" w:styleId="TextkomenteChar">
    <w:name w:val="Text komentáře Char"/>
    <w:basedOn w:val="Standardnpsmoodstavce"/>
    <w:link w:val="Textkomente"/>
    <w:uiPriority w:val="99"/>
    <w:semiHidden/>
    <w:rsid w:val="005C1008"/>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1008"/>
    <w:rPr>
      <w:b/>
      <w:bCs/>
    </w:rPr>
  </w:style>
  <w:style w:type="character" w:customStyle="1" w:styleId="PedmtkomenteChar">
    <w:name w:val="Předmět komentáře Char"/>
    <w:basedOn w:val="TextkomenteChar"/>
    <w:link w:val="Pedmtkomente"/>
    <w:uiPriority w:val="99"/>
    <w:semiHidden/>
    <w:rsid w:val="005C1008"/>
    <w:rPr>
      <w:rFonts w:ascii="Century Gothic" w:eastAsia="Calibri" w:hAnsi="Century Gothic" w:cs="Times New Roman"/>
      <w:b/>
      <w:bCs/>
      <w:sz w:val="20"/>
      <w:szCs w:val="20"/>
      <w:lang w:eastAsia="cs-CZ"/>
    </w:rPr>
  </w:style>
  <w:style w:type="paragraph" w:styleId="Textpoznpodarou">
    <w:name w:val="footnote text"/>
    <w:basedOn w:val="Normln"/>
    <w:link w:val="TextpoznpodarouChar"/>
    <w:uiPriority w:val="99"/>
    <w:semiHidden/>
    <w:unhideWhenUsed/>
    <w:rsid w:val="00FE0FDF"/>
    <w:pPr>
      <w:spacing w:line="240" w:lineRule="auto"/>
    </w:pPr>
    <w:rPr>
      <w:szCs w:val="20"/>
    </w:rPr>
  </w:style>
  <w:style w:type="character" w:customStyle="1" w:styleId="TextpoznpodarouChar">
    <w:name w:val="Text pozn. pod čarou Char"/>
    <w:basedOn w:val="Standardnpsmoodstavce"/>
    <w:link w:val="Textpoznpodarou"/>
    <w:uiPriority w:val="99"/>
    <w:semiHidden/>
    <w:rsid w:val="00FE0FDF"/>
    <w:rPr>
      <w:rFonts w:ascii="Century Gothic" w:eastAsia="Calibri" w:hAnsi="Century Gothic" w:cs="Times New Roman"/>
      <w:sz w:val="20"/>
      <w:szCs w:val="20"/>
      <w:lang w:eastAsia="cs-CZ"/>
    </w:rPr>
  </w:style>
  <w:style w:type="character" w:styleId="Znakapoznpodarou">
    <w:name w:val="footnote reference"/>
    <w:basedOn w:val="Standardnpsmoodstavce"/>
    <w:uiPriority w:val="99"/>
    <w:semiHidden/>
    <w:unhideWhenUsed/>
    <w:rsid w:val="00FE0F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971655">
      <w:bodyDiv w:val="1"/>
      <w:marLeft w:val="0"/>
      <w:marRight w:val="0"/>
      <w:marTop w:val="0"/>
      <w:marBottom w:val="0"/>
      <w:divBdr>
        <w:top w:val="none" w:sz="0" w:space="0" w:color="auto"/>
        <w:left w:val="none" w:sz="0" w:space="0" w:color="auto"/>
        <w:bottom w:val="none" w:sz="0" w:space="0" w:color="auto"/>
        <w:right w:val="none" w:sz="0" w:space="0" w:color="auto"/>
      </w:divBdr>
    </w:div>
    <w:div w:id="78731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2CA6-24FB-4F00-ACBA-7E23D5EE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1558</Words>
  <Characters>9198</Characters>
  <Application>Microsoft Office Word</Application>
  <DocSecurity>0</DocSecurity>
  <Lines>76</Lines>
  <Paragraphs>21</Paragraphs>
  <ScaleCrop>false</ScaleCrop>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Krušberská Eliška</cp:lastModifiedBy>
  <cp:revision>6</cp:revision>
  <dcterms:created xsi:type="dcterms:W3CDTF">2024-11-19T12:48:00Z</dcterms:created>
  <dcterms:modified xsi:type="dcterms:W3CDTF">2024-11-29T07:31:00Z</dcterms:modified>
</cp:coreProperties>
</file>