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1D6" w:rsidRDefault="009618E9" w:rsidP="009618E9">
      <w:pPr>
        <w:jc w:val="center"/>
        <w:rPr>
          <w:b/>
          <w:sz w:val="32"/>
          <w:szCs w:val="32"/>
          <w:u w:val="single"/>
        </w:rPr>
      </w:pPr>
      <w:r w:rsidRPr="009618E9">
        <w:rPr>
          <w:b/>
          <w:sz w:val="32"/>
          <w:szCs w:val="32"/>
          <w:u w:val="single"/>
        </w:rPr>
        <w:t>OBJEDNÁVKA ROZVOZU STRAVY</w:t>
      </w:r>
    </w:p>
    <w:p w:rsidR="009618E9" w:rsidRDefault="009618E9" w:rsidP="009618E9">
      <w:pPr>
        <w:rPr>
          <w:sz w:val="24"/>
          <w:szCs w:val="24"/>
        </w:rPr>
      </w:pPr>
    </w:p>
    <w:p w:rsidR="009618E9" w:rsidRDefault="009618E9" w:rsidP="009618E9">
      <w:pPr>
        <w:rPr>
          <w:sz w:val="24"/>
          <w:szCs w:val="24"/>
        </w:rPr>
      </w:pPr>
      <w:r>
        <w:rPr>
          <w:sz w:val="24"/>
          <w:szCs w:val="24"/>
        </w:rPr>
        <w:t xml:space="preserve">Helena Šotolová </w:t>
      </w:r>
    </w:p>
    <w:p w:rsidR="009618E9" w:rsidRDefault="009618E9" w:rsidP="009618E9">
      <w:pPr>
        <w:rPr>
          <w:sz w:val="24"/>
          <w:szCs w:val="24"/>
        </w:rPr>
      </w:pPr>
      <w:r>
        <w:rPr>
          <w:sz w:val="24"/>
          <w:szCs w:val="24"/>
        </w:rPr>
        <w:t>Ostřešanská 42</w:t>
      </w:r>
    </w:p>
    <w:p w:rsidR="009618E9" w:rsidRDefault="009618E9" w:rsidP="009618E9">
      <w:pPr>
        <w:rPr>
          <w:sz w:val="24"/>
          <w:szCs w:val="24"/>
        </w:rPr>
      </w:pPr>
      <w:r>
        <w:rPr>
          <w:sz w:val="24"/>
          <w:szCs w:val="24"/>
        </w:rPr>
        <w:t>53003 Pardubice</w:t>
      </w:r>
    </w:p>
    <w:p w:rsidR="009618E9" w:rsidRDefault="009618E9" w:rsidP="009618E9">
      <w:pPr>
        <w:rPr>
          <w:sz w:val="24"/>
          <w:szCs w:val="24"/>
        </w:rPr>
      </w:pPr>
      <w:r>
        <w:rPr>
          <w:sz w:val="24"/>
          <w:szCs w:val="24"/>
        </w:rPr>
        <w:t>IČO: 06811591</w:t>
      </w:r>
    </w:p>
    <w:p w:rsidR="009618E9" w:rsidRDefault="009618E9" w:rsidP="009618E9">
      <w:pPr>
        <w:rPr>
          <w:sz w:val="24"/>
          <w:szCs w:val="24"/>
        </w:rPr>
      </w:pPr>
    </w:p>
    <w:p w:rsidR="009618E9" w:rsidRDefault="009618E9" w:rsidP="009618E9">
      <w:pPr>
        <w:rPr>
          <w:sz w:val="24"/>
          <w:szCs w:val="24"/>
        </w:rPr>
      </w:pPr>
    </w:p>
    <w:p w:rsidR="009618E9" w:rsidRDefault="009618E9" w:rsidP="009618E9">
      <w:pPr>
        <w:rPr>
          <w:sz w:val="24"/>
          <w:szCs w:val="24"/>
        </w:rPr>
      </w:pPr>
      <w:r>
        <w:rPr>
          <w:sz w:val="24"/>
          <w:szCs w:val="24"/>
        </w:rPr>
        <w:t>Mateřská škola Kamarád Pardubice</w:t>
      </w:r>
    </w:p>
    <w:p w:rsidR="009618E9" w:rsidRDefault="009618E9" w:rsidP="009618E9">
      <w:pPr>
        <w:rPr>
          <w:sz w:val="24"/>
          <w:szCs w:val="24"/>
        </w:rPr>
      </w:pPr>
      <w:r>
        <w:rPr>
          <w:sz w:val="24"/>
          <w:szCs w:val="24"/>
        </w:rPr>
        <w:t>Teplého 2100</w:t>
      </w:r>
    </w:p>
    <w:p w:rsidR="009618E9" w:rsidRDefault="009618E9" w:rsidP="009618E9">
      <w:pPr>
        <w:rPr>
          <w:sz w:val="24"/>
          <w:szCs w:val="24"/>
        </w:rPr>
      </w:pPr>
      <w:r>
        <w:rPr>
          <w:sz w:val="24"/>
          <w:szCs w:val="24"/>
        </w:rPr>
        <w:t>53002 Pardubice</w:t>
      </w:r>
    </w:p>
    <w:p w:rsidR="009618E9" w:rsidRDefault="009618E9" w:rsidP="009618E9">
      <w:pPr>
        <w:rPr>
          <w:sz w:val="24"/>
          <w:szCs w:val="24"/>
        </w:rPr>
      </w:pPr>
      <w:r>
        <w:rPr>
          <w:sz w:val="24"/>
          <w:szCs w:val="24"/>
        </w:rPr>
        <w:t>IČO: 74017989</w:t>
      </w:r>
    </w:p>
    <w:p w:rsidR="009618E9" w:rsidRDefault="009618E9" w:rsidP="009618E9">
      <w:pPr>
        <w:rPr>
          <w:sz w:val="24"/>
          <w:szCs w:val="24"/>
        </w:rPr>
      </w:pPr>
    </w:p>
    <w:p w:rsidR="009618E9" w:rsidRDefault="009618E9" w:rsidP="009618E9">
      <w:pPr>
        <w:rPr>
          <w:sz w:val="24"/>
          <w:szCs w:val="24"/>
        </w:rPr>
      </w:pPr>
      <w:r>
        <w:rPr>
          <w:sz w:val="24"/>
          <w:szCs w:val="24"/>
        </w:rPr>
        <w:t>V Pardubicích 9.9.2024</w:t>
      </w:r>
    </w:p>
    <w:p w:rsidR="009618E9" w:rsidRDefault="009618E9" w:rsidP="009618E9">
      <w:pPr>
        <w:rPr>
          <w:sz w:val="24"/>
          <w:szCs w:val="24"/>
        </w:rPr>
      </w:pPr>
    </w:p>
    <w:p w:rsidR="009618E9" w:rsidRDefault="009618E9" w:rsidP="009618E9">
      <w:pPr>
        <w:rPr>
          <w:sz w:val="24"/>
          <w:szCs w:val="24"/>
        </w:rPr>
      </w:pPr>
      <w:r>
        <w:rPr>
          <w:sz w:val="24"/>
          <w:szCs w:val="24"/>
        </w:rPr>
        <w:t xml:space="preserve">V době od 9.9.2024- </w:t>
      </w:r>
      <w:r w:rsidR="005D6CF9">
        <w:rPr>
          <w:sz w:val="24"/>
          <w:szCs w:val="24"/>
        </w:rPr>
        <w:t xml:space="preserve">cca </w:t>
      </w:r>
      <w:bookmarkStart w:id="0" w:name="_GoBack"/>
      <w:bookmarkEnd w:id="0"/>
      <w:r>
        <w:rPr>
          <w:sz w:val="24"/>
          <w:szCs w:val="24"/>
        </w:rPr>
        <w:t>19.12.2024 (předběžná doba, dovoz závisí na rekonstrukci) u nás objednáváte dovoz stravy za předem smluvených podmínek tj. 750,-kč za den, rozvoz svačin a obědů z MŠ Mozaika Pardubice do MŠ Kamarád Pardubice, Teplého 2100.</w:t>
      </w:r>
    </w:p>
    <w:p w:rsidR="009618E9" w:rsidRDefault="009618E9" w:rsidP="009618E9">
      <w:pPr>
        <w:rPr>
          <w:sz w:val="24"/>
          <w:szCs w:val="24"/>
        </w:rPr>
      </w:pPr>
      <w:r>
        <w:rPr>
          <w:sz w:val="24"/>
          <w:szCs w:val="24"/>
        </w:rPr>
        <w:t>Fakturace bude vždy po sjednaném ukončení rozvozu v daném měsíci, doba splatnosti 8 dní. Jednorázová částka za svo</w:t>
      </w:r>
      <w:r w:rsidR="005D6CF9">
        <w:rPr>
          <w:sz w:val="24"/>
          <w:szCs w:val="24"/>
        </w:rPr>
        <w:t>z</w:t>
      </w:r>
      <w:r>
        <w:rPr>
          <w:sz w:val="24"/>
          <w:szCs w:val="24"/>
        </w:rPr>
        <w:t xml:space="preserve"> a rozvoz </w:t>
      </w:r>
      <w:proofErr w:type="spellStart"/>
      <w:r>
        <w:rPr>
          <w:sz w:val="24"/>
          <w:szCs w:val="24"/>
        </w:rPr>
        <w:t>termoportů</w:t>
      </w:r>
      <w:proofErr w:type="spellEnd"/>
      <w:r>
        <w:rPr>
          <w:sz w:val="24"/>
          <w:szCs w:val="24"/>
        </w:rPr>
        <w:t xml:space="preserve"> z různých MŠ činí 1000,-kč.</w:t>
      </w:r>
    </w:p>
    <w:p w:rsidR="005D6CF9" w:rsidRDefault="005D6CF9" w:rsidP="009618E9">
      <w:pPr>
        <w:rPr>
          <w:sz w:val="24"/>
          <w:szCs w:val="24"/>
        </w:rPr>
      </w:pPr>
    </w:p>
    <w:p w:rsidR="005D6CF9" w:rsidRDefault="005D6CF9" w:rsidP="009618E9">
      <w:pPr>
        <w:rPr>
          <w:sz w:val="24"/>
          <w:szCs w:val="24"/>
        </w:rPr>
      </w:pPr>
    </w:p>
    <w:p w:rsidR="005D6CF9" w:rsidRDefault="005D6CF9" w:rsidP="009618E9">
      <w:pPr>
        <w:rPr>
          <w:sz w:val="24"/>
          <w:szCs w:val="24"/>
        </w:rPr>
      </w:pPr>
      <w:r>
        <w:rPr>
          <w:sz w:val="24"/>
          <w:szCs w:val="24"/>
        </w:rPr>
        <w:t>Helena Šotolová                                                              Petra Pecháčková (ředitelka MŠ Kamarád)</w:t>
      </w:r>
    </w:p>
    <w:p w:rsidR="009618E9" w:rsidRDefault="009618E9" w:rsidP="009618E9">
      <w:pPr>
        <w:rPr>
          <w:sz w:val="24"/>
          <w:szCs w:val="24"/>
        </w:rPr>
      </w:pPr>
    </w:p>
    <w:p w:rsidR="009618E9" w:rsidRPr="009618E9" w:rsidRDefault="009618E9" w:rsidP="009618E9">
      <w:pPr>
        <w:rPr>
          <w:sz w:val="24"/>
          <w:szCs w:val="24"/>
        </w:rPr>
      </w:pPr>
    </w:p>
    <w:sectPr w:rsidR="009618E9" w:rsidRPr="0096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E9"/>
    <w:rsid w:val="001211D6"/>
    <w:rsid w:val="005D6CF9"/>
    <w:rsid w:val="0096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BF97"/>
  <w15:chartTrackingRefBased/>
  <w15:docId w15:val="{22F3AF60-7ECA-4DD1-8791-27D09352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Pecháčková</dc:creator>
  <cp:keywords/>
  <dc:description/>
  <cp:lastModifiedBy>Pecháčková</cp:lastModifiedBy>
  <cp:revision>1</cp:revision>
  <dcterms:created xsi:type="dcterms:W3CDTF">2024-11-28T10:58:00Z</dcterms:created>
  <dcterms:modified xsi:type="dcterms:W3CDTF">2024-11-28T11:11:00Z</dcterms:modified>
</cp:coreProperties>
</file>