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A07F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55BADBE9" w14:textId="77777777" w:rsidR="00C92ED4" w:rsidRDefault="00C92ED4" w:rsidP="00C92ED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7C936730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3DEA8BB5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9FE6E8D" w14:textId="77777777" w:rsidR="00C92ED4" w:rsidRDefault="00C92ED4" w:rsidP="00C92ED4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60E40238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263606DF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01B25B67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8840A1">
        <w:rPr>
          <w:sz w:val="24"/>
          <w:szCs w:val="24"/>
        </w:rPr>
        <w:t>: Nová Paka,</w:t>
      </w:r>
      <w:r>
        <w:rPr>
          <w:sz w:val="24"/>
          <w:szCs w:val="24"/>
        </w:rPr>
        <w:t xml:space="preserve"> Dukelské nám. 39, </w:t>
      </w:r>
      <w:r w:rsidR="008840A1">
        <w:rPr>
          <w:sz w:val="24"/>
          <w:szCs w:val="24"/>
        </w:rPr>
        <w:t>509 01</w:t>
      </w:r>
    </w:p>
    <w:p w14:paraId="32692F59" w14:textId="1ECB4504" w:rsidR="008840A1" w:rsidRDefault="008840A1" w:rsidP="008840A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zastoupené: starostou města </w:t>
      </w:r>
      <w:r w:rsidR="00B54354">
        <w:rPr>
          <w:sz w:val="24"/>
          <w:szCs w:val="24"/>
        </w:rPr>
        <w:t xml:space="preserve">Pavlem </w:t>
      </w:r>
      <w:proofErr w:type="spellStart"/>
      <w:r w:rsidR="00B54354">
        <w:rPr>
          <w:sz w:val="24"/>
          <w:szCs w:val="24"/>
        </w:rPr>
        <w:t>Bouchnerem</w:t>
      </w:r>
      <w:proofErr w:type="spellEnd"/>
    </w:p>
    <w:p w14:paraId="084A3444" w14:textId="77777777" w:rsidR="008840A1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8840A1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8840A1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21C3D166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7044EE79" w14:textId="540931D0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BF725F">
        <w:rPr>
          <w:sz w:val="24"/>
          <w:szCs w:val="24"/>
        </w:rPr>
        <w:t>xxxx</w:t>
      </w:r>
      <w:proofErr w:type="spellEnd"/>
    </w:p>
    <w:p w14:paraId="1F7D8F8B" w14:textId="77777777" w:rsidR="00C92ED4" w:rsidRDefault="008840A1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2ED4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C92ED4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C92ED4">
        <w:rPr>
          <w:sz w:val="24"/>
          <w:szCs w:val="24"/>
        </w:rPr>
        <w:t xml:space="preserve"> )</w:t>
      </w:r>
      <w:proofErr w:type="gramEnd"/>
    </w:p>
    <w:p w14:paraId="2EF89D71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12BCB8A4" w14:textId="77777777" w:rsidR="00C92ED4" w:rsidRDefault="00C92ED4" w:rsidP="00C92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D043515" w14:textId="77777777" w:rsidR="00C92ED4" w:rsidRDefault="00C92ED4" w:rsidP="00C92ED4">
      <w:pPr>
        <w:pStyle w:val="Standard"/>
        <w:rPr>
          <w:sz w:val="24"/>
          <w:szCs w:val="24"/>
        </w:rPr>
      </w:pPr>
    </w:p>
    <w:p w14:paraId="557547BC" w14:textId="77777777" w:rsidR="00C92ED4" w:rsidRPr="00574F20" w:rsidRDefault="00C92ED4" w:rsidP="00C92ED4">
      <w:pPr>
        <w:pStyle w:val="Standard"/>
        <w:rPr>
          <w:sz w:val="24"/>
          <w:szCs w:val="24"/>
        </w:rPr>
      </w:pPr>
      <w:r w:rsidRPr="00574F20">
        <w:rPr>
          <w:sz w:val="24"/>
          <w:szCs w:val="24"/>
        </w:rPr>
        <w:t>Název: TJ Nová Paka</w:t>
      </w:r>
      <w:r w:rsidR="00E77C78" w:rsidRPr="00574F20">
        <w:rPr>
          <w:sz w:val="24"/>
          <w:szCs w:val="24"/>
        </w:rPr>
        <w:t xml:space="preserve">, </w:t>
      </w:r>
      <w:proofErr w:type="spellStart"/>
      <w:r w:rsidR="00E77C78" w:rsidRPr="00574F20">
        <w:rPr>
          <w:sz w:val="24"/>
          <w:szCs w:val="24"/>
        </w:rPr>
        <w:t>z.s</w:t>
      </w:r>
      <w:proofErr w:type="spellEnd"/>
      <w:r w:rsidR="00E77C78" w:rsidRPr="00574F20">
        <w:rPr>
          <w:sz w:val="24"/>
          <w:szCs w:val="24"/>
        </w:rPr>
        <w:t>.</w:t>
      </w:r>
    </w:p>
    <w:p w14:paraId="0F4DE0B9" w14:textId="77777777" w:rsidR="00C92ED4" w:rsidRPr="00574F20" w:rsidRDefault="00E77C78" w:rsidP="00C92ED4">
      <w:pPr>
        <w:pStyle w:val="Standard"/>
        <w:rPr>
          <w:sz w:val="24"/>
          <w:szCs w:val="24"/>
        </w:rPr>
      </w:pPr>
      <w:r w:rsidRPr="00574F20">
        <w:rPr>
          <w:sz w:val="24"/>
          <w:szCs w:val="24"/>
        </w:rPr>
        <w:t>s</w:t>
      </w:r>
      <w:r w:rsidR="008840A1" w:rsidRPr="00574F20">
        <w:rPr>
          <w:sz w:val="24"/>
          <w:szCs w:val="24"/>
        </w:rPr>
        <w:t>e sídlem: Nová Paka,</w:t>
      </w:r>
      <w:r w:rsidR="00C92ED4" w:rsidRPr="00574F20">
        <w:rPr>
          <w:sz w:val="24"/>
          <w:szCs w:val="24"/>
        </w:rPr>
        <w:t xml:space="preserve"> Havlova 1363, 509 01</w:t>
      </w:r>
    </w:p>
    <w:p w14:paraId="39B2E27D" w14:textId="5D33C3EF" w:rsidR="008840A1" w:rsidRPr="00574F20" w:rsidRDefault="008840A1" w:rsidP="008840A1">
      <w:pPr>
        <w:pStyle w:val="Standard"/>
        <w:rPr>
          <w:sz w:val="24"/>
          <w:szCs w:val="24"/>
        </w:rPr>
      </w:pPr>
      <w:r w:rsidRPr="00574F20">
        <w:rPr>
          <w:sz w:val="24"/>
          <w:szCs w:val="24"/>
        </w:rPr>
        <w:t xml:space="preserve">zastoupená: </w:t>
      </w:r>
      <w:r w:rsidR="00CC6C71">
        <w:rPr>
          <w:sz w:val="24"/>
          <w:szCs w:val="24"/>
        </w:rPr>
        <w:t>Ing. Zdeňkem Suchardou, místo</w:t>
      </w:r>
      <w:r w:rsidRPr="00574F20">
        <w:rPr>
          <w:sz w:val="24"/>
          <w:szCs w:val="24"/>
        </w:rPr>
        <w:t>předsedou výboru</w:t>
      </w:r>
    </w:p>
    <w:p w14:paraId="1EA7A19D" w14:textId="77777777" w:rsidR="00C92ED4" w:rsidRPr="00574F20" w:rsidRDefault="00C92ED4" w:rsidP="00C92ED4">
      <w:pPr>
        <w:pStyle w:val="Standard"/>
        <w:rPr>
          <w:sz w:val="24"/>
          <w:szCs w:val="24"/>
        </w:rPr>
      </w:pPr>
      <w:r w:rsidRPr="00574F20">
        <w:rPr>
          <w:sz w:val="24"/>
          <w:szCs w:val="24"/>
        </w:rPr>
        <w:t>IČ</w:t>
      </w:r>
      <w:r w:rsidR="008840A1" w:rsidRPr="00574F20">
        <w:rPr>
          <w:sz w:val="24"/>
          <w:szCs w:val="24"/>
        </w:rPr>
        <w:t>O</w:t>
      </w:r>
      <w:r w:rsidRPr="00574F20">
        <w:rPr>
          <w:sz w:val="24"/>
          <w:szCs w:val="24"/>
        </w:rPr>
        <w:t>:</w:t>
      </w:r>
      <w:r w:rsidR="008840A1" w:rsidRPr="00574F20">
        <w:rPr>
          <w:sz w:val="24"/>
          <w:szCs w:val="24"/>
        </w:rPr>
        <w:t xml:space="preserve"> </w:t>
      </w:r>
      <w:r w:rsidRPr="00574F20">
        <w:rPr>
          <w:sz w:val="24"/>
          <w:szCs w:val="24"/>
        </w:rPr>
        <w:t>44477104</w:t>
      </w:r>
    </w:p>
    <w:p w14:paraId="1FEFD376" w14:textId="219EA17D" w:rsidR="00C92ED4" w:rsidRPr="00574F20" w:rsidRDefault="00C92ED4" w:rsidP="00C92ED4">
      <w:pPr>
        <w:pStyle w:val="Standard"/>
        <w:rPr>
          <w:sz w:val="24"/>
          <w:szCs w:val="24"/>
        </w:rPr>
      </w:pPr>
      <w:r w:rsidRPr="00574F20">
        <w:rPr>
          <w:sz w:val="24"/>
          <w:szCs w:val="24"/>
        </w:rPr>
        <w:t xml:space="preserve">bankovní spojení: </w:t>
      </w:r>
      <w:proofErr w:type="spellStart"/>
      <w:r w:rsidR="00BF725F">
        <w:rPr>
          <w:sz w:val="24"/>
          <w:szCs w:val="24"/>
        </w:rPr>
        <w:t>xxxxx</w:t>
      </w:r>
      <w:proofErr w:type="spellEnd"/>
    </w:p>
    <w:p w14:paraId="4E901E06" w14:textId="77777777" w:rsidR="00C92ED4" w:rsidRPr="00574F20" w:rsidRDefault="008840A1" w:rsidP="00C92ED4">
      <w:pPr>
        <w:pStyle w:val="Standard"/>
        <w:rPr>
          <w:sz w:val="24"/>
          <w:szCs w:val="24"/>
        </w:rPr>
      </w:pPr>
      <w:r w:rsidRPr="00574F20">
        <w:rPr>
          <w:sz w:val="24"/>
          <w:szCs w:val="24"/>
        </w:rPr>
        <w:t xml:space="preserve"> </w:t>
      </w:r>
      <w:r w:rsidR="00C92ED4" w:rsidRPr="00574F20">
        <w:rPr>
          <w:sz w:val="24"/>
          <w:szCs w:val="24"/>
        </w:rPr>
        <w:t xml:space="preserve">(dále jen </w:t>
      </w:r>
      <w:r w:rsidRPr="00574F20">
        <w:rPr>
          <w:sz w:val="24"/>
          <w:szCs w:val="24"/>
        </w:rPr>
        <w:t>„p</w:t>
      </w:r>
      <w:r w:rsidR="00C92ED4" w:rsidRPr="00574F20">
        <w:rPr>
          <w:sz w:val="24"/>
          <w:szCs w:val="24"/>
        </w:rPr>
        <w:t>říjemce</w:t>
      </w:r>
      <w:proofErr w:type="gramStart"/>
      <w:r w:rsidRPr="00574F20">
        <w:rPr>
          <w:sz w:val="24"/>
          <w:szCs w:val="24"/>
        </w:rPr>
        <w:t>“</w:t>
      </w:r>
      <w:r w:rsidR="00C92ED4" w:rsidRPr="00574F20">
        <w:rPr>
          <w:sz w:val="24"/>
          <w:szCs w:val="24"/>
        </w:rPr>
        <w:t xml:space="preserve"> )</w:t>
      </w:r>
      <w:proofErr w:type="gramEnd"/>
    </w:p>
    <w:p w14:paraId="09DCA2F3" w14:textId="77777777" w:rsidR="00C92ED4" w:rsidRDefault="00C92ED4" w:rsidP="00C92ED4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06404CA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4818A248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74168962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1FA15DA7" w14:textId="77777777" w:rsidR="00C92ED4" w:rsidRDefault="00C92ED4" w:rsidP="00C92ED4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0C929C9F" w14:textId="77777777" w:rsidR="00C92ED4" w:rsidRDefault="00C92ED4" w:rsidP="00C92ED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6F8F4824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66CF78BF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40583857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13762C3D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378BD057" w14:textId="77777777" w:rsidR="00C92ED4" w:rsidRDefault="00C92ED4" w:rsidP="00C92ED4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09C46B95" w14:textId="3A00DB99" w:rsidR="00C92ED4" w:rsidRDefault="00C92ED4" w:rsidP="000478D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Poskytovatel podle této smlouvy poskytne za podmínek stanovených touto smlouvou příjemci neinvestiční dotaci k následujícímu účelu (z žádosti): příspěvek na činnost v roce 20</w:t>
      </w:r>
      <w:r w:rsidR="007C0227">
        <w:rPr>
          <w:sz w:val="22"/>
          <w:szCs w:val="22"/>
        </w:rPr>
        <w:t>2</w:t>
      </w:r>
      <w:r w:rsidR="0070598B">
        <w:rPr>
          <w:sz w:val="22"/>
          <w:szCs w:val="22"/>
        </w:rPr>
        <w:t>4</w:t>
      </w:r>
      <w:r w:rsidR="000478D4">
        <w:rPr>
          <w:sz w:val="22"/>
          <w:szCs w:val="22"/>
        </w:rPr>
        <w:t>.</w:t>
      </w:r>
    </w:p>
    <w:p w14:paraId="4F5FDBAA" w14:textId="554F5DF2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7C0227">
        <w:rPr>
          <w:sz w:val="22"/>
          <w:szCs w:val="22"/>
        </w:rPr>
        <w:t>2</w:t>
      </w:r>
      <w:r w:rsidR="0070598B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2B7AECDD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25DDA78A" w14:textId="77777777" w:rsidR="00C92ED4" w:rsidRDefault="00C92ED4" w:rsidP="00C92ED4">
      <w:pPr>
        <w:pStyle w:val="Standard"/>
        <w:spacing w:before="120"/>
        <w:jc w:val="both"/>
        <w:rPr>
          <w:sz w:val="22"/>
          <w:szCs w:val="22"/>
        </w:rPr>
      </w:pPr>
    </w:p>
    <w:p w14:paraId="43711706" w14:textId="77777777" w:rsidR="00C92ED4" w:rsidRDefault="00C92ED4" w:rsidP="00C92ED4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48D1C5E" w14:textId="77777777" w:rsidR="00C92ED4" w:rsidRDefault="00C92ED4" w:rsidP="00C92ED4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14861E2A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783FE6D4" w14:textId="2E349DE5" w:rsidR="006A285F" w:rsidRPr="00927BC6" w:rsidRDefault="000478D4" w:rsidP="006A285F">
      <w:pPr>
        <w:pStyle w:val="Standard"/>
        <w:jc w:val="both"/>
        <w:rPr>
          <w:sz w:val="22"/>
          <w:szCs w:val="22"/>
        </w:rPr>
      </w:pPr>
      <w:r w:rsidRPr="00927BC6">
        <w:rPr>
          <w:sz w:val="22"/>
          <w:szCs w:val="22"/>
        </w:rPr>
        <w:t xml:space="preserve">Výše dotace činí </w:t>
      </w:r>
      <w:proofErr w:type="gramStart"/>
      <w:r w:rsidRPr="00927BC6">
        <w:rPr>
          <w:b/>
          <w:sz w:val="22"/>
          <w:szCs w:val="22"/>
        </w:rPr>
        <w:t>5</w:t>
      </w:r>
      <w:r w:rsidR="00B54354" w:rsidRPr="00927BC6">
        <w:rPr>
          <w:b/>
          <w:sz w:val="22"/>
          <w:szCs w:val="22"/>
        </w:rPr>
        <w:t>0</w:t>
      </w:r>
      <w:r w:rsidR="00C92ED4" w:rsidRPr="00927BC6">
        <w:rPr>
          <w:b/>
          <w:sz w:val="22"/>
          <w:szCs w:val="22"/>
        </w:rPr>
        <w:t>0.000,-</w:t>
      </w:r>
      <w:proofErr w:type="gramEnd"/>
      <w:r w:rsidR="00C92ED4" w:rsidRPr="00927BC6">
        <w:rPr>
          <w:b/>
          <w:sz w:val="22"/>
          <w:szCs w:val="22"/>
        </w:rPr>
        <w:t xml:space="preserve"> Kč</w:t>
      </w:r>
      <w:r w:rsidR="00C92ED4" w:rsidRPr="00927BC6">
        <w:rPr>
          <w:sz w:val="22"/>
          <w:szCs w:val="22"/>
        </w:rPr>
        <w:t xml:space="preserve"> (slovy: </w:t>
      </w:r>
      <w:r w:rsidRPr="00927BC6">
        <w:rPr>
          <w:sz w:val="22"/>
          <w:szCs w:val="22"/>
        </w:rPr>
        <w:t>pět</w:t>
      </w:r>
      <w:r w:rsidR="00C92ED4" w:rsidRPr="00927BC6">
        <w:rPr>
          <w:sz w:val="22"/>
          <w:szCs w:val="22"/>
        </w:rPr>
        <w:t xml:space="preserve"> set tisíc korun česk</w:t>
      </w:r>
      <w:r w:rsidRPr="00927BC6">
        <w:rPr>
          <w:sz w:val="22"/>
          <w:szCs w:val="22"/>
        </w:rPr>
        <w:t>ých) z rozpočtu města Nová Paka.</w:t>
      </w:r>
      <w:r w:rsidR="00C92ED4" w:rsidRPr="00927BC6">
        <w:rPr>
          <w:sz w:val="22"/>
          <w:szCs w:val="22"/>
        </w:rPr>
        <w:t xml:space="preserve"> </w:t>
      </w:r>
      <w:r w:rsidR="006A285F" w:rsidRPr="00927BC6">
        <w:rPr>
          <w:sz w:val="22"/>
          <w:szCs w:val="22"/>
        </w:rPr>
        <w:t>Poskytnutá dotace bude na účet příjemce uvedený v záhlaví této smlouvy poukázána nejpozději do 31. 12. 20</w:t>
      </w:r>
      <w:r w:rsidR="007C0227" w:rsidRPr="00927BC6">
        <w:rPr>
          <w:sz w:val="22"/>
          <w:szCs w:val="22"/>
        </w:rPr>
        <w:t>2</w:t>
      </w:r>
      <w:r w:rsidR="00B54354" w:rsidRPr="00927BC6">
        <w:rPr>
          <w:sz w:val="22"/>
          <w:szCs w:val="22"/>
        </w:rPr>
        <w:t>3</w:t>
      </w:r>
      <w:r w:rsidR="006A285F" w:rsidRPr="00927BC6">
        <w:rPr>
          <w:sz w:val="22"/>
          <w:szCs w:val="22"/>
        </w:rPr>
        <w:t xml:space="preserve"> a to postupně, na základě požadavku příjemce.</w:t>
      </w:r>
    </w:p>
    <w:p w14:paraId="46874E59" w14:textId="77777777" w:rsidR="00C92ED4" w:rsidRPr="00927BC6" w:rsidRDefault="00C92ED4" w:rsidP="00C92ED4">
      <w:pPr>
        <w:pStyle w:val="Standard"/>
        <w:spacing w:before="120"/>
        <w:jc w:val="both"/>
        <w:rPr>
          <w:b/>
          <w:sz w:val="22"/>
          <w:szCs w:val="22"/>
        </w:rPr>
      </w:pPr>
    </w:p>
    <w:p w14:paraId="4FD58592" w14:textId="77777777" w:rsidR="00C92ED4" w:rsidRPr="00927BC6" w:rsidRDefault="00C92ED4" w:rsidP="00C92ED4">
      <w:pPr>
        <w:pStyle w:val="Standard"/>
        <w:spacing w:before="120"/>
        <w:jc w:val="both"/>
      </w:pPr>
      <w:r w:rsidRPr="00927BC6">
        <w:rPr>
          <w:b/>
          <w:bCs/>
          <w:sz w:val="24"/>
          <w:szCs w:val="24"/>
        </w:rPr>
        <w:t>V.</w:t>
      </w:r>
    </w:p>
    <w:p w14:paraId="4D7218B1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2D2A124C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420CB8D6" w14:textId="77777777" w:rsidR="00C92ED4" w:rsidRPr="00C10112" w:rsidRDefault="00C92ED4" w:rsidP="00C10112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C10112" w:rsidRPr="00286D80">
        <w:rPr>
          <w:rFonts w:ascii="Times New Roman" w:hAnsi="Times New Roman" w:cs="Times New Roman"/>
        </w:rPr>
        <w:t xml:space="preserve">§ 4 zákona č. 134/2016 </w:t>
      </w:r>
      <w:r w:rsidR="00C10112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7D1BD1AA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2F47647D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60E6E174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14641B60" w14:textId="77777777" w:rsidR="00C92ED4" w:rsidRDefault="00C92ED4" w:rsidP="00C92ED4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5F7AEB7E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09A934C4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3B59FD93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661B6FD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6DB5BF6E" w14:textId="77777777" w:rsidR="00C92ED4" w:rsidRDefault="00C92ED4" w:rsidP="00C92ED4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707DCFA7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5941AB4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3DD1278F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</w:t>
      </w:r>
      <w:r>
        <w:rPr>
          <w:sz w:val="22"/>
          <w:szCs w:val="22"/>
        </w:rPr>
        <w:lastRenderedPageBreak/>
        <w:t>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BE76D52" w14:textId="77777777" w:rsidR="00C92ED4" w:rsidRDefault="00C92ED4" w:rsidP="00C92ED4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859AA80" w14:textId="77777777" w:rsidR="00C92ED4" w:rsidRDefault="00C92ED4" w:rsidP="00C92ED4">
      <w:pPr>
        <w:pStyle w:val="Standard"/>
        <w:jc w:val="both"/>
      </w:pPr>
    </w:p>
    <w:p w14:paraId="42EE9D75" w14:textId="77777777" w:rsidR="00C92ED4" w:rsidRDefault="00C92ED4" w:rsidP="00C92ED4">
      <w:pPr>
        <w:pStyle w:val="Standard"/>
        <w:jc w:val="both"/>
      </w:pPr>
    </w:p>
    <w:p w14:paraId="571B6ABE" w14:textId="77777777" w:rsidR="00C92ED4" w:rsidRDefault="00C92ED4" w:rsidP="00C92ED4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51DAE1AD" w14:textId="77777777" w:rsidR="00C92ED4" w:rsidRDefault="00C92ED4" w:rsidP="00C92ED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55107DD7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4B892B2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67E09E96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2F30DE4C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</w:p>
    <w:p w14:paraId="00CCE27A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4F192621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12D8A898" w14:textId="77777777" w:rsidR="00C92ED4" w:rsidRDefault="00C92ED4" w:rsidP="00C92ED4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1CC87DAD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528A2100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820DDF6" w14:textId="77777777" w:rsidR="00C92ED4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FEFDB7E" w14:textId="77777777" w:rsidR="00C92ED4" w:rsidRDefault="00C92ED4" w:rsidP="00C92ED4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FC4424B" w14:textId="77777777" w:rsidR="00C92ED4" w:rsidRDefault="00C92ED4" w:rsidP="00C92ED4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7302910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6DA4215A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4CA07208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42436BF5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F9161AF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775D3B95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Smlouva je sepsána ve 4 stejnopisech s platností originálu, z nichž 3 vyhotovení obdrží poskytovatel a 1 příjemce.</w:t>
      </w:r>
    </w:p>
    <w:p w14:paraId="4EC3A822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4315F47F" w14:textId="77777777" w:rsidR="00C92ED4" w:rsidRDefault="00C92ED4" w:rsidP="00C92ED4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3C51854D" w14:textId="4F05BE0B" w:rsidR="00C92ED4" w:rsidRPr="00AB39DB" w:rsidRDefault="00C92ED4" w:rsidP="00E502F1">
      <w:pPr>
        <w:pStyle w:val="Standard"/>
        <w:tabs>
          <w:tab w:val="left" w:pos="720"/>
        </w:tabs>
        <w:spacing w:before="120"/>
        <w:jc w:val="both"/>
        <w:rPr>
          <w:bCs/>
          <w:color w:val="FF0000"/>
        </w:rPr>
      </w:pPr>
      <w:r>
        <w:rPr>
          <w:sz w:val="22"/>
          <w:szCs w:val="22"/>
        </w:rPr>
        <w:t>9. Doložka platnosti právního úkonu dle § 41 zákona č. 128/2000 Sb., o obcích, ve znění pozdějších právních předpisů: O uzavření této smlouvy o poskytnutí dotace rozhodlo Zastupitelstvo města</w:t>
      </w:r>
      <w:r>
        <w:rPr>
          <w:i/>
          <w:iCs/>
          <w:sz w:val="22"/>
          <w:szCs w:val="22"/>
        </w:rPr>
        <w:t xml:space="preserve"> </w:t>
      </w:r>
      <w:r w:rsidRPr="00927BC6">
        <w:rPr>
          <w:sz w:val="22"/>
          <w:szCs w:val="22"/>
        </w:rPr>
        <w:t>usnesením č</w:t>
      </w:r>
      <w:r w:rsidR="00D27B7B" w:rsidRPr="00927BC6">
        <w:rPr>
          <w:sz w:val="22"/>
          <w:szCs w:val="22"/>
        </w:rPr>
        <w:t>íslo</w:t>
      </w:r>
      <w:r w:rsidR="001850C8" w:rsidRPr="00927BC6">
        <w:rPr>
          <w:sz w:val="22"/>
          <w:szCs w:val="22"/>
        </w:rPr>
        <w:t xml:space="preserve"> </w:t>
      </w:r>
      <w:r w:rsidR="005A24BC">
        <w:rPr>
          <w:sz w:val="22"/>
          <w:szCs w:val="22"/>
        </w:rPr>
        <w:t>197</w:t>
      </w:r>
      <w:r w:rsidR="00E502F1" w:rsidRPr="00927BC6">
        <w:rPr>
          <w:sz w:val="22"/>
          <w:szCs w:val="22"/>
        </w:rPr>
        <w:t xml:space="preserve"> </w:t>
      </w:r>
      <w:r w:rsidRPr="00927BC6">
        <w:rPr>
          <w:sz w:val="22"/>
          <w:szCs w:val="22"/>
        </w:rPr>
        <w:t>ze dne</w:t>
      </w:r>
      <w:r w:rsidR="00E502F1" w:rsidRPr="00927BC6">
        <w:rPr>
          <w:sz w:val="22"/>
          <w:szCs w:val="22"/>
        </w:rPr>
        <w:t xml:space="preserve"> </w:t>
      </w:r>
      <w:r w:rsidR="00927BC6">
        <w:rPr>
          <w:sz w:val="22"/>
          <w:szCs w:val="22"/>
        </w:rPr>
        <w:t>1</w:t>
      </w:r>
      <w:r w:rsidR="0070598B">
        <w:rPr>
          <w:sz w:val="22"/>
          <w:szCs w:val="22"/>
        </w:rPr>
        <w:t>1</w:t>
      </w:r>
      <w:r w:rsidR="00C12904" w:rsidRPr="00927BC6">
        <w:rPr>
          <w:sz w:val="22"/>
          <w:szCs w:val="22"/>
        </w:rPr>
        <w:t>.12.202</w:t>
      </w:r>
      <w:r w:rsidR="0070598B">
        <w:rPr>
          <w:sz w:val="22"/>
          <w:szCs w:val="22"/>
        </w:rPr>
        <w:t>3</w:t>
      </w:r>
      <w:r w:rsidR="00E00983" w:rsidRPr="00927BC6">
        <w:rPr>
          <w:sz w:val="22"/>
          <w:szCs w:val="22"/>
        </w:rPr>
        <w:t>.</w:t>
      </w:r>
      <w:r w:rsidRPr="004410AA">
        <w:rPr>
          <w:color w:val="FF0000"/>
          <w:sz w:val="22"/>
          <w:szCs w:val="22"/>
        </w:rPr>
        <w:t xml:space="preserve">                 </w:t>
      </w:r>
      <w:r w:rsidRPr="00AB39DB">
        <w:rPr>
          <w:color w:val="FF0000"/>
          <w:sz w:val="22"/>
          <w:szCs w:val="22"/>
        </w:rPr>
        <w:t xml:space="preserve">             </w:t>
      </w:r>
      <w:r w:rsidR="00E502F1" w:rsidRPr="00AB39DB">
        <w:rPr>
          <w:bCs/>
          <w:color w:val="FF0000"/>
        </w:rPr>
        <w:t xml:space="preserve"> </w:t>
      </w:r>
    </w:p>
    <w:p w14:paraId="1E73BAA9" w14:textId="77777777" w:rsidR="00C92ED4" w:rsidRPr="00AB39DB" w:rsidRDefault="00C92ED4" w:rsidP="00C92ED4">
      <w:pPr>
        <w:pStyle w:val="Zkladntextodsazen3"/>
        <w:tabs>
          <w:tab w:val="left" w:pos="360"/>
        </w:tabs>
        <w:ind w:left="0" w:firstLine="0"/>
        <w:rPr>
          <w:bCs w:val="0"/>
          <w:color w:val="FF0000"/>
        </w:rPr>
      </w:pPr>
    </w:p>
    <w:p w14:paraId="58CC9725" w14:textId="77777777" w:rsidR="008840A1" w:rsidRDefault="008840A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C62B37B" w14:textId="52333600" w:rsidR="008840A1" w:rsidRDefault="008840A1" w:rsidP="004410AA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097A19">
        <w:rPr>
          <w:sz w:val="22"/>
          <w:szCs w:val="22"/>
        </w:rPr>
        <w:t>25.11.2024</w:t>
      </w:r>
    </w:p>
    <w:p w14:paraId="118C3B4C" w14:textId="77777777" w:rsidR="008840A1" w:rsidRDefault="008840A1" w:rsidP="008840A1">
      <w:pPr>
        <w:pStyle w:val="Standard"/>
        <w:ind w:firstLine="360"/>
        <w:jc w:val="both"/>
        <w:rPr>
          <w:sz w:val="22"/>
          <w:szCs w:val="22"/>
        </w:rPr>
      </w:pPr>
    </w:p>
    <w:p w14:paraId="4BCB7C45" w14:textId="77777777" w:rsidR="008840A1" w:rsidRDefault="008840A1" w:rsidP="008840A1">
      <w:pPr>
        <w:pStyle w:val="Standard"/>
        <w:ind w:firstLine="360"/>
        <w:jc w:val="both"/>
        <w:rPr>
          <w:sz w:val="22"/>
          <w:szCs w:val="22"/>
        </w:rPr>
      </w:pPr>
    </w:p>
    <w:p w14:paraId="586B3C9B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2500E279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2DFCFF78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5DE16B52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2BDF02A1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2574AC29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07FD7A4A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224910BF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68143B23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6B2DA00E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506219F8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</w:p>
    <w:p w14:paraId="5E8B13B0" w14:textId="77777777" w:rsidR="008840A1" w:rsidRDefault="008840A1" w:rsidP="008840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87F238D" w14:textId="150091C2" w:rsidR="008840A1" w:rsidRPr="00574F20" w:rsidRDefault="008840A1" w:rsidP="008840A1">
      <w:pPr>
        <w:pStyle w:val="Standard"/>
        <w:tabs>
          <w:tab w:val="left" w:pos="4500"/>
        </w:tabs>
        <w:rPr>
          <w:sz w:val="22"/>
          <w:szCs w:val="22"/>
        </w:rPr>
      </w:pPr>
      <w:r w:rsidRPr="00574F20">
        <w:rPr>
          <w:sz w:val="22"/>
          <w:szCs w:val="22"/>
        </w:rPr>
        <w:t xml:space="preserve">                 </w:t>
      </w:r>
      <w:r w:rsidR="00B54354">
        <w:rPr>
          <w:sz w:val="22"/>
          <w:szCs w:val="22"/>
        </w:rPr>
        <w:t xml:space="preserve"> Pavel Bouchner   </w:t>
      </w:r>
      <w:r w:rsidRPr="00574F20">
        <w:rPr>
          <w:sz w:val="22"/>
          <w:szCs w:val="22"/>
        </w:rPr>
        <w:t xml:space="preserve">                                                  </w:t>
      </w:r>
      <w:r w:rsidR="00CC6C71">
        <w:rPr>
          <w:sz w:val="22"/>
          <w:szCs w:val="22"/>
        </w:rPr>
        <w:t xml:space="preserve">  Ing. Zdeněk Sucharda</w:t>
      </w:r>
    </w:p>
    <w:p w14:paraId="60839F2E" w14:textId="17B57AA1" w:rsidR="008840A1" w:rsidRPr="00574F20" w:rsidRDefault="008840A1" w:rsidP="008840A1">
      <w:pPr>
        <w:pStyle w:val="Standard"/>
        <w:tabs>
          <w:tab w:val="left" w:pos="4500"/>
        </w:tabs>
        <w:rPr>
          <w:sz w:val="22"/>
          <w:szCs w:val="22"/>
        </w:rPr>
      </w:pPr>
      <w:r w:rsidRPr="00574F20">
        <w:rPr>
          <w:sz w:val="22"/>
          <w:szCs w:val="22"/>
        </w:rPr>
        <w:t xml:space="preserve">           starosta města Nová Paka                        </w:t>
      </w:r>
      <w:r w:rsidR="00574F20" w:rsidRPr="00574F20">
        <w:rPr>
          <w:sz w:val="22"/>
          <w:szCs w:val="22"/>
        </w:rPr>
        <w:t xml:space="preserve">             </w:t>
      </w:r>
      <w:r w:rsidR="00CC6C71">
        <w:rPr>
          <w:sz w:val="22"/>
          <w:szCs w:val="22"/>
        </w:rPr>
        <w:t>místo</w:t>
      </w:r>
      <w:r w:rsidRPr="00574F20">
        <w:rPr>
          <w:sz w:val="22"/>
          <w:szCs w:val="22"/>
        </w:rPr>
        <w:t>předseda výboru</w:t>
      </w:r>
      <w:r w:rsidR="00574F20" w:rsidRPr="00574F20">
        <w:rPr>
          <w:sz w:val="22"/>
          <w:szCs w:val="22"/>
        </w:rPr>
        <w:t xml:space="preserve"> TJ Nová Paka</w:t>
      </w:r>
    </w:p>
    <w:p w14:paraId="347E8213" w14:textId="77777777" w:rsidR="008840A1" w:rsidRPr="00574F20" w:rsidRDefault="008840A1" w:rsidP="008840A1">
      <w:pPr>
        <w:pStyle w:val="Standard"/>
        <w:tabs>
          <w:tab w:val="left" w:pos="4500"/>
        </w:tabs>
        <w:rPr>
          <w:sz w:val="22"/>
          <w:szCs w:val="22"/>
        </w:rPr>
      </w:pPr>
    </w:p>
    <w:p w14:paraId="7450EEFD" w14:textId="77777777" w:rsidR="008840A1" w:rsidRPr="00574F20" w:rsidRDefault="008840A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FED42D0" w14:textId="77777777" w:rsidR="00E502F1" w:rsidRPr="00574F20" w:rsidRDefault="00E502F1" w:rsidP="00C92ED4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2C291CC6" w14:textId="77777777" w:rsidR="00C92ED4" w:rsidRDefault="00C92ED4" w:rsidP="00C92ED4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4041B165" w14:textId="77777777" w:rsidR="00C92ED4" w:rsidRDefault="00C92ED4" w:rsidP="00C92ED4">
      <w:pPr>
        <w:pStyle w:val="Standard"/>
        <w:jc w:val="both"/>
        <w:rPr>
          <w:sz w:val="22"/>
          <w:szCs w:val="22"/>
        </w:rPr>
      </w:pPr>
    </w:p>
    <w:p w14:paraId="333F44E3" w14:textId="77777777" w:rsidR="00C92ED4" w:rsidRDefault="000478D4" w:rsidP="00C92ED4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1D428019" w14:textId="77777777" w:rsidR="00C92ED4" w:rsidRDefault="00C92ED4" w:rsidP="00C92ED4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B390B70" w14:textId="77777777" w:rsidR="00C92ED4" w:rsidRDefault="00C92ED4" w:rsidP="00C92ED4">
      <w:pPr>
        <w:pStyle w:val="Standard"/>
      </w:pPr>
    </w:p>
    <w:p w14:paraId="76787EAF" w14:textId="77777777" w:rsidR="00C92ED4" w:rsidRDefault="00C92ED4" w:rsidP="00C92ED4"/>
    <w:p w14:paraId="07A0E5DB" w14:textId="77777777" w:rsidR="00B94361" w:rsidRDefault="00B94361"/>
    <w:sectPr w:rsidR="00B94361" w:rsidSect="00CE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D4"/>
    <w:rsid w:val="000478D4"/>
    <w:rsid w:val="00091903"/>
    <w:rsid w:val="00097A19"/>
    <w:rsid w:val="001721AD"/>
    <w:rsid w:val="001850C8"/>
    <w:rsid w:val="001C7C11"/>
    <w:rsid w:val="0023788F"/>
    <w:rsid w:val="002D32F5"/>
    <w:rsid w:val="00393607"/>
    <w:rsid w:val="003E746E"/>
    <w:rsid w:val="003F5905"/>
    <w:rsid w:val="004410AA"/>
    <w:rsid w:val="004E074C"/>
    <w:rsid w:val="004E769A"/>
    <w:rsid w:val="005021E3"/>
    <w:rsid w:val="00556647"/>
    <w:rsid w:val="00574F20"/>
    <w:rsid w:val="005A24BC"/>
    <w:rsid w:val="005C5D97"/>
    <w:rsid w:val="005F1AC9"/>
    <w:rsid w:val="006806A5"/>
    <w:rsid w:val="006A285F"/>
    <w:rsid w:val="006B07D3"/>
    <w:rsid w:val="0070598B"/>
    <w:rsid w:val="00734F1B"/>
    <w:rsid w:val="007C0227"/>
    <w:rsid w:val="007F02F3"/>
    <w:rsid w:val="00803C43"/>
    <w:rsid w:val="00867028"/>
    <w:rsid w:val="008840A1"/>
    <w:rsid w:val="008C4B8F"/>
    <w:rsid w:val="008E1EBD"/>
    <w:rsid w:val="00927BC6"/>
    <w:rsid w:val="00986F46"/>
    <w:rsid w:val="009C765F"/>
    <w:rsid w:val="009F3ADA"/>
    <w:rsid w:val="00A856D1"/>
    <w:rsid w:val="00A94F9D"/>
    <w:rsid w:val="00AB39DB"/>
    <w:rsid w:val="00B54354"/>
    <w:rsid w:val="00B94361"/>
    <w:rsid w:val="00BB3B34"/>
    <w:rsid w:val="00BE33DE"/>
    <w:rsid w:val="00BF725F"/>
    <w:rsid w:val="00C05A6F"/>
    <w:rsid w:val="00C10112"/>
    <w:rsid w:val="00C12904"/>
    <w:rsid w:val="00C92ED4"/>
    <w:rsid w:val="00CC6C71"/>
    <w:rsid w:val="00CE0062"/>
    <w:rsid w:val="00CF4F62"/>
    <w:rsid w:val="00D27B7B"/>
    <w:rsid w:val="00E00983"/>
    <w:rsid w:val="00E502F1"/>
    <w:rsid w:val="00E77C78"/>
    <w:rsid w:val="00FE3091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0CD2"/>
  <w15:docId w15:val="{8A9E2D4B-C1B4-47B2-88FF-8D8242F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D4"/>
    <w:pPr>
      <w:spacing w:line="256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C92ED4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C92ED4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92ED4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92ED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C92ED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C92ED4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92ED4"/>
    <w:rPr>
      <w:rFonts w:ascii="Times New Roman" w:eastAsia="Times New Roman" w:hAnsi="Times New Roman" w:cs="Times New Roman"/>
      <w:bCs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2024-11-28T09:52:00Z</cp:lastPrinted>
  <dcterms:created xsi:type="dcterms:W3CDTF">2024-11-28T11:34:00Z</dcterms:created>
  <dcterms:modified xsi:type="dcterms:W3CDTF">2024-11-28T11:34:00Z</dcterms:modified>
</cp:coreProperties>
</file>