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213860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780" cy="105791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213860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1386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1386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1386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1386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28. 11. 2024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213860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ZNAKON, a.s.</w:t>
            </w:r>
          </w:p>
          <w:p w:rsidR="001F0477" w:rsidRPr="006F0BA2" w:rsidRDefault="0021386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Sousedovice 44</w:t>
            </w:r>
          </w:p>
          <w:p w:rsidR="001F0477" w:rsidRPr="006F0BA2" w:rsidRDefault="0021386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213860">
              <w:rPr>
                <w:rFonts w:ascii="Tahoma" w:hAnsi="Tahoma" w:cs="Tahoma"/>
                <w:bCs/>
                <w:noProof/>
                <w:sz w:val="22"/>
                <w:szCs w:val="22"/>
              </w:rPr>
              <w:t>26018055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213860">
              <w:rPr>
                <w:rFonts w:ascii="Tahoma" w:hAnsi="Tahoma" w:cs="Tahoma"/>
                <w:bCs/>
                <w:noProof/>
                <w:sz w:val="22"/>
                <w:szCs w:val="22"/>
              </w:rPr>
              <w:t>CZ26018055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213860">
        <w:rPr>
          <w:rFonts w:ascii="Tahoma" w:hAnsi="Tahoma" w:cs="Tahoma"/>
          <w:noProof/>
          <w:sz w:val="28"/>
          <w:szCs w:val="28"/>
        </w:rPr>
        <w:t>367/24/7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213860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lesní cesty na pozemku p. č. 1313 v k. ú. Dražejov u Strakonic</w:t>
            </w:r>
          </w:p>
        </w:tc>
        <w:tc>
          <w:tcPr>
            <w:tcW w:w="1440" w:type="dxa"/>
          </w:tcPr>
          <w:p w:rsidR="001F0477" w:rsidRPr="006F0BA2" w:rsidRDefault="00213860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213860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359 679,09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213860">
        <w:rPr>
          <w:rFonts w:ascii="Tahoma" w:hAnsi="Tahoma" w:cs="Tahoma"/>
          <w:b/>
          <w:bCs/>
          <w:noProof/>
          <w:sz w:val="20"/>
          <w:szCs w:val="20"/>
        </w:rPr>
        <w:t>359 679,09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213860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lokální opravy drtí poškozené lesní cesty města Strakonice, která se nachází na pozemku p. č. 1313 v k. ú. Dražejov u Strakonic - dle cenové nabídky z 27.11.2024. Cena bez DPH činí 297.255,45 Kč, tj. cena včetně DPH činí 359.679,09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213860">
        <w:rPr>
          <w:rFonts w:ascii="Tahoma" w:hAnsi="Tahoma" w:cs="Tahoma"/>
          <w:noProof/>
          <w:sz w:val="20"/>
          <w:szCs w:val="20"/>
        </w:rPr>
        <w:t>15. 12. 2024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213860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213860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860" w:rsidRDefault="00213860">
      <w:r>
        <w:separator/>
      </w:r>
    </w:p>
  </w:endnote>
  <w:endnote w:type="continuationSeparator" w:id="0">
    <w:p w:rsidR="00213860" w:rsidRDefault="0021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860" w:rsidRDefault="00213860">
      <w:r>
        <w:separator/>
      </w:r>
    </w:p>
  </w:footnote>
  <w:footnote w:type="continuationSeparator" w:id="0">
    <w:p w:rsidR="00213860" w:rsidRDefault="00213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60"/>
    <w:rsid w:val="001A6E76"/>
    <w:rsid w:val="001F0477"/>
    <w:rsid w:val="00213860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3DF57-3769-44C6-859B-F7A4C20C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38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1256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1</cp:revision>
  <cp:lastPrinted>2024-11-28T10:10:00Z</cp:lastPrinted>
  <dcterms:created xsi:type="dcterms:W3CDTF">2024-11-28T10:09:00Z</dcterms:created>
  <dcterms:modified xsi:type="dcterms:W3CDTF">2024-11-28T10:12:00Z</dcterms:modified>
</cp:coreProperties>
</file>