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CA0E" w14:textId="17000720" w:rsidR="004A2DDB" w:rsidRDefault="00F4398B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č.3</w:t>
      </w:r>
      <w:r w:rsidR="007D4E4B">
        <w:rPr>
          <w:rFonts w:ascii="Tahoma" w:hAnsi="Tahoma" w:cs="Tahoma"/>
          <w:caps/>
          <w:szCs w:val="28"/>
        </w:rPr>
        <w:t xml:space="preserve"> ke </w:t>
      </w:r>
      <w:r w:rsidR="005D2F87">
        <w:rPr>
          <w:rFonts w:ascii="Tahoma" w:hAnsi="Tahoma" w:cs="Tahoma"/>
          <w:caps/>
          <w:szCs w:val="28"/>
        </w:rPr>
        <w:t>Smlouv</w:t>
      </w:r>
      <w:r w:rsidR="007D4E4B"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7D4E4B">
        <w:rPr>
          <w:rFonts w:ascii="Tahoma" w:hAnsi="Tahoma" w:cs="Tahoma"/>
          <w:caps/>
          <w:szCs w:val="28"/>
        </w:rPr>
        <w:t xml:space="preserve"> ze dne 8.2.2024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4132AF1F" w:rsidR="00467E01" w:rsidRPr="005549FA" w:rsidRDefault="005549FA" w:rsidP="00F2239D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549FA">
        <w:rPr>
          <w:rFonts w:ascii="Tahoma" w:hAnsi="Tahoma" w:cs="Tahoma"/>
          <w:b/>
          <w:sz w:val="22"/>
          <w:szCs w:val="22"/>
        </w:rPr>
        <w:t>Nemocnice ve Frýdku-Místku, příspěvková organizace</w:t>
      </w:r>
    </w:p>
    <w:p w14:paraId="2B7943F1" w14:textId="1E925B17" w:rsidR="004A2DDB" w:rsidRPr="005549FA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se sídlem:</w:t>
      </w:r>
      <w:r w:rsidR="004A2DDB"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El. Krásnohorské 321, Frýdek, 738 01 Frýdek-Místek</w:t>
      </w:r>
    </w:p>
    <w:p w14:paraId="6630385C" w14:textId="3B272E74" w:rsidR="004A2DDB" w:rsidRPr="005549FA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z</w:t>
      </w:r>
      <w:r w:rsidR="004A2DDB" w:rsidRPr="005549FA">
        <w:rPr>
          <w:rFonts w:ascii="Tahoma" w:hAnsi="Tahoma" w:cs="Tahoma"/>
          <w:sz w:val="22"/>
          <w:szCs w:val="22"/>
        </w:rPr>
        <w:t>astoupen</w:t>
      </w:r>
      <w:r w:rsidR="00467E01" w:rsidRPr="005549FA">
        <w:rPr>
          <w:rFonts w:ascii="Tahoma" w:hAnsi="Tahoma" w:cs="Tahoma"/>
          <w:sz w:val="22"/>
          <w:szCs w:val="22"/>
        </w:rPr>
        <w:t>a</w:t>
      </w:r>
      <w:r w:rsidR="004A2DDB" w:rsidRPr="005549FA">
        <w:rPr>
          <w:rFonts w:ascii="Tahoma" w:hAnsi="Tahoma" w:cs="Tahoma"/>
          <w:sz w:val="22"/>
          <w:szCs w:val="22"/>
        </w:rPr>
        <w:t>:</w:t>
      </w:r>
      <w:r w:rsidR="004A2DDB"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Ing. Tomášem Stejskalem, MBA, LL.M.</w:t>
      </w:r>
    </w:p>
    <w:p w14:paraId="62EF0A05" w14:textId="17CB78B5" w:rsidR="004A2DDB" w:rsidRPr="005549FA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IČ</w:t>
      </w:r>
      <w:r w:rsidR="00511906" w:rsidRPr="005549FA">
        <w:rPr>
          <w:rFonts w:ascii="Tahoma" w:hAnsi="Tahoma" w:cs="Tahoma"/>
          <w:sz w:val="22"/>
          <w:szCs w:val="22"/>
        </w:rPr>
        <w:t>O</w:t>
      </w:r>
      <w:r w:rsidRPr="005549FA">
        <w:rPr>
          <w:rFonts w:ascii="Tahoma" w:hAnsi="Tahoma" w:cs="Tahoma"/>
          <w:sz w:val="22"/>
          <w:szCs w:val="22"/>
        </w:rPr>
        <w:t>:</w:t>
      </w:r>
      <w:r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00534188</w:t>
      </w:r>
    </w:p>
    <w:p w14:paraId="0760518A" w14:textId="5A788DA8" w:rsidR="00467E01" w:rsidRPr="005549FA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DIČ:</w:t>
      </w:r>
      <w:r w:rsidR="00D63794"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CZ00534188</w:t>
      </w:r>
    </w:p>
    <w:p w14:paraId="1524C7F1" w14:textId="028DAB4F" w:rsidR="00467E01" w:rsidRPr="005549FA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bankovní spojení:</w:t>
      </w:r>
      <w:r w:rsidR="004A2DDB"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Moneta Money bank, a.s.</w:t>
      </w:r>
    </w:p>
    <w:p w14:paraId="3F1733DB" w14:textId="31172455" w:rsidR="004A2DDB" w:rsidRPr="005549FA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č</w:t>
      </w:r>
      <w:r w:rsidR="004A2DDB" w:rsidRPr="005549FA">
        <w:rPr>
          <w:rFonts w:ascii="Tahoma" w:hAnsi="Tahoma" w:cs="Tahoma"/>
          <w:sz w:val="22"/>
          <w:szCs w:val="22"/>
        </w:rPr>
        <w:t>íslo účtu:</w:t>
      </w:r>
      <w:r w:rsidR="004A2DDB" w:rsidRPr="005549FA">
        <w:rPr>
          <w:rFonts w:ascii="Tahoma" w:hAnsi="Tahoma" w:cs="Tahoma"/>
          <w:sz w:val="22"/>
          <w:szCs w:val="22"/>
        </w:rPr>
        <w:tab/>
      </w:r>
      <w:r w:rsidR="005549FA" w:rsidRPr="005549FA">
        <w:rPr>
          <w:rFonts w:ascii="Tahoma" w:hAnsi="Tahoma" w:cs="Tahoma"/>
          <w:sz w:val="22"/>
          <w:szCs w:val="22"/>
        </w:rPr>
        <w:t>174-63407764/0600</w:t>
      </w:r>
    </w:p>
    <w:p w14:paraId="5FD98E8B" w14:textId="7BE44A1E" w:rsidR="005549FA" w:rsidRPr="005549FA" w:rsidRDefault="005549F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9FA">
        <w:rPr>
          <w:rFonts w:ascii="Tahoma" w:hAnsi="Tahoma" w:cs="Tahoma"/>
          <w:sz w:val="22"/>
          <w:szCs w:val="22"/>
        </w:rPr>
        <w:t>zapsána v obchodním rejstříku vedeném Krajským soudem v Ostravě, oddíl Pr, vložka 938</w:t>
      </w:r>
    </w:p>
    <w:p w14:paraId="782D2116" w14:textId="77777777" w:rsidR="004A2DDB" w:rsidRPr="00924252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4252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33B742E4" w14:textId="15BDFDCF" w:rsidR="00616054" w:rsidRDefault="00616054" w:rsidP="0061605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Bc. Běhunčíková Martina</w:t>
      </w:r>
      <w:r w:rsidR="004A2DDB" w:rsidRPr="00924252">
        <w:rPr>
          <w:rFonts w:ascii="Tahoma" w:hAnsi="Tahoma" w:cs="Tahoma"/>
          <w:sz w:val="22"/>
          <w:szCs w:val="22"/>
        </w:rPr>
        <w:t>, tel.</w:t>
      </w:r>
      <w:r w:rsidR="00443DFF" w:rsidRPr="00924252">
        <w:rPr>
          <w:rFonts w:ascii="Tahoma" w:hAnsi="Tahoma" w:cs="Tahoma"/>
          <w:sz w:val="22"/>
          <w:szCs w:val="22"/>
        </w:rPr>
        <w:t>: </w:t>
      </w:r>
      <w:r>
        <w:rPr>
          <w:rFonts w:ascii="Tahoma" w:hAnsi="Tahoma" w:cs="Tahoma"/>
          <w:sz w:val="22"/>
          <w:szCs w:val="22"/>
        </w:rPr>
        <w:t>558 415 171, 604 227 083</w:t>
      </w:r>
    </w:p>
    <w:p w14:paraId="6011173E" w14:textId="38EC8483" w:rsidR="00924252" w:rsidRDefault="00616054" w:rsidP="0061605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Ing. Jelínek Jan, tel. 558 415 157, 604 227 087    </w:t>
      </w:r>
    </w:p>
    <w:p w14:paraId="64A478B8" w14:textId="77777777" w:rsidR="00616054" w:rsidRPr="00924252" w:rsidRDefault="00616054" w:rsidP="0061605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3DA3F655" w:rsidR="004A2DDB" w:rsidRPr="00A60B84" w:rsidRDefault="00DB4D9A" w:rsidP="00F2239D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VOSTAV MORAVA a.s.</w:t>
      </w:r>
    </w:p>
    <w:p w14:paraId="6F68717E" w14:textId="235394EE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DB4D9A">
        <w:rPr>
          <w:rFonts w:ascii="Tahoma" w:hAnsi="Tahoma" w:cs="Tahoma"/>
          <w:sz w:val="22"/>
          <w:szCs w:val="22"/>
        </w:rPr>
        <w:t xml:space="preserve">                    Kuršova 468/28, Svinov, 721 00 Ostrava</w:t>
      </w:r>
      <w:r>
        <w:rPr>
          <w:rFonts w:ascii="Tahoma" w:hAnsi="Tahoma" w:cs="Tahoma"/>
          <w:sz w:val="22"/>
          <w:szCs w:val="22"/>
        </w:rPr>
        <w:tab/>
      </w:r>
    </w:p>
    <w:p w14:paraId="14D6E025" w14:textId="479760E3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 w:rsidR="00DB4D9A">
        <w:rPr>
          <w:rFonts w:ascii="Tahoma" w:hAnsi="Tahoma" w:cs="Tahoma"/>
          <w:sz w:val="22"/>
          <w:szCs w:val="22"/>
        </w:rPr>
        <w:t xml:space="preserve">                 Ing. Břetislavem Čížkem, předsedou představenstva</w:t>
      </w:r>
      <w:r>
        <w:rPr>
          <w:rFonts w:ascii="Tahoma" w:hAnsi="Tahoma" w:cs="Tahoma"/>
          <w:sz w:val="22"/>
          <w:szCs w:val="22"/>
        </w:rPr>
        <w:tab/>
      </w:r>
    </w:p>
    <w:p w14:paraId="1261982D" w14:textId="6E85E115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DB4D9A">
        <w:rPr>
          <w:rFonts w:ascii="Tahoma" w:hAnsi="Tahoma" w:cs="Tahoma"/>
          <w:sz w:val="22"/>
          <w:szCs w:val="22"/>
        </w:rPr>
        <w:t xml:space="preserve">                            258 36 129</w:t>
      </w:r>
      <w:r w:rsidR="00443DFF">
        <w:rPr>
          <w:rFonts w:ascii="Tahoma" w:hAnsi="Tahoma" w:cs="Tahoma"/>
          <w:sz w:val="22"/>
          <w:szCs w:val="22"/>
        </w:rPr>
        <w:tab/>
      </w:r>
    </w:p>
    <w:p w14:paraId="4517BAAF" w14:textId="3BB67A71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DB4D9A">
        <w:rPr>
          <w:rFonts w:ascii="Tahoma" w:hAnsi="Tahoma" w:cs="Tahoma"/>
          <w:sz w:val="22"/>
          <w:szCs w:val="22"/>
        </w:rPr>
        <w:t xml:space="preserve">                            CZ25836129</w:t>
      </w:r>
      <w:r w:rsidR="00443DFF">
        <w:rPr>
          <w:rFonts w:ascii="Tahoma" w:hAnsi="Tahoma" w:cs="Tahoma"/>
          <w:sz w:val="22"/>
          <w:szCs w:val="22"/>
        </w:rPr>
        <w:tab/>
      </w:r>
    </w:p>
    <w:p w14:paraId="3A61983A" w14:textId="4FB5AC6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 w:rsidR="00DB4D9A">
        <w:rPr>
          <w:rFonts w:ascii="Tahoma" w:hAnsi="Tahoma" w:cs="Tahoma"/>
          <w:sz w:val="22"/>
          <w:szCs w:val="22"/>
        </w:rPr>
        <w:t xml:space="preserve">         Raiffeisenbank a.s.</w:t>
      </w:r>
    </w:p>
    <w:p w14:paraId="4D19BBF1" w14:textId="2CD6534C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 w:rsidR="00DB4D9A">
        <w:rPr>
          <w:rFonts w:ascii="Tahoma" w:hAnsi="Tahoma" w:cs="Tahoma"/>
          <w:sz w:val="22"/>
          <w:szCs w:val="22"/>
        </w:rPr>
        <w:t xml:space="preserve">                    1099910999/5500</w:t>
      </w:r>
    </w:p>
    <w:p w14:paraId="6F4BE257" w14:textId="4EEEF3AA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DB4D9A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43DFF">
        <w:rPr>
          <w:rFonts w:ascii="Tahoma" w:hAnsi="Tahoma" w:cs="Tahoma"/>
          <w:sz w:val="22"/>
          <w:szCs w:val="22"/>
        </w:rPr>
        <w:t> </w:t>
      </w:r>
      <w:r w:rsidR="00DB4D9A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 w:rsidR="00DB4D9A">
        <w:rPr>
          <w:rFonts w:ascii="Tahoma" w:hAnsi="Tahoma" w:cs="Tahoma"/>
          <w:sz w:val="22"/>
          <w:szCs w:val="22"/>
        </w:rPr>
        <w:t>oddíl B, vložka 4234</w:t>
      </w:r>
    </w:p>
    <w:p w14:paraId="4D3722FC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0D5B592A" w14:textId="5B2A1142" w:rsidR="00DB4D9A" w:rsidRDefault="00DB4D9A" w:rsidP="00DB4D9A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Břetislav Čížek</w:t>
      </w:r>
      <w:r w:rsidRPr="000A73E5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 602 423 222, Ing. Petr Dvořák, tel. 602 523 955</w:t>
      </w:r>
    </w:p>
    <w:p w14:paraId="5745EF4B" w14:textId="63B0C7A7" w:rsidR="004A2DDB" w:rsidRPr="00A045E6" w:rsidRDefault="004A2DDB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</w:p>
    <w:p w14:paraId="3C525DAC" w14:textId="6F954290" w:rsidR="00A160B0" w:rsidRDefault="004A2DDB" w:rsidP="006904AF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118BE58" w14:textId="77777777" w:rsidR="00A8248B" w:rsidRDefault="00A8248B" w:rsidP="00A8248B">
      <w:pPr>
        <w:spacing w:before="240" w:after="12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II.</w:t>
      </w:r>
    </w:p>
    <w:p w14:paraId="5D4B253C" w14:textId="77777777" w:rsidR="00A8248B" w:rsidRPr="000D3FD5" w:rsidRDefault="00A8248B" w:rsidP="00A8248B">
      <w:pPr>
        <w:pStyle w:val="Smlouva2"/>
        <w:spacing w:after="120"/>
        <w:rPr>
          <w:rFonts w:ascii="Tahoma" w:hAnsi="Tahoma" w:cs="Tahoma"/>
          <w:szCs w:val="24"/>
        </w:rPr>
      </w:pPr>
      <w:r w:rsidRPr="000D3FD5">
        <w:rPr>
          <w:rFonts w:ascii="Tahoma" w:hAnsi="Tahoma" w:cs="Tahoma"/>
          <w:szCs w:val="24"/>
        </w:rPr>
        <w:t>Předmět dodatku</w:t>
      </w:r>
    </w:p>
    <w:p w14:paraId="6CDAC05D" w14:textId="2EE874CB" w:rsidR="008F772B" w:rsidRPr="000D3FD5" w:rsidRDefault="00BC48F4" w:rsidP="00C56864">
      <w:pPr>
        <w:pStyle w:val="Odstavecseseznamem"/>
        <w:numPr>
          <w:ilvl w:val="0"/>
          <w:numId w:val="5"/>
        </w:numPr>
        <w:tabs>
          <w:tab w:val="clear" w:pos="0"/>
          <w:tab w:val="num" w:pos="426"/>
        </w:tabs>
        <w:ind w:left="284" w:hanging="284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Smluvní strany uzavřely dne 8. 2. 2024 smlouvu o dílo (dále jen „smlouva“), jejímž předmětem je provedení stavebních prací souvisejících se stavbou označenou jako „</w:t>
      </w:r>
      <w:r w:rsidR="008F772B" w:rsidRPr="000D3FD5">
        <w:rPr>
          <w:rFonts w:ascii="Tahoma" w:hAnsi="Tahoma" w:cs="Tahoma"/>
          <w:sz w:val="22"/>
          <w:szCs w:val="22"/>
        </w:rPr>
        <w:t>Rekonstrukce JIP neoperačních oborů</w:t>
      </w:r>
      <w:r w:rsidRPr="000D3FD5">
        <w:rPr>
          <w:rFonts w:ascii="Tahoma" w:hAnsi="Tahoma" w:cs="Tahoma"/>
          <w:sz w:val="22"/>
          <w:szCs w:val="22"/>
        </w:rPr>
        <w:t>“.</w:t>
      </w:r>
    </w:p>
    <w:p w14:paraId="63185E7C" w14:textId="77777777" w:rsidR="00C56864" w:rsidRPr="000D3FD5" w:rsidRDefault="00C56864" w:rsidP="00C56864">
      <w:pPr>
        <w:pStyle w:val="Odstavecseseznamem"/>
        <w:ind w:left="284"/>
        <w:rPr>
          <w:rFonts w:ascii="Tahoma" w:hAnsi="Tahoma" w:cs="Tahoma"/>
          <w:sz w:val="22"/>
          <w:szCs w:val="22"/>
        </w:rPr>
      </w:pPr>
    </w:p>
    <w:p w14:paraId="50BD512C" w14:textId="1BE246F8" w:rsidR="00515DBF" w:rsidRPr="000D3FD5" w:rsidRDefault="008862EE" w:rsidP="00515DBF">
      <w:pPr>
        <w:pStyle w:val="OdstavecSmlouvy"/>
        <w:numPr>
          <w:ilvl w:val="0"/>
          <w:numId w:val="5"/>
        </w:numPr>
        <w:tabs>
          <w:tab w:val="clear" w:pos="0"/>
          <w:tab w:val="num" w:pos="360"/>
        </w:tabs>
        <w:suppressAutoHyphens/>
        <w:ind w:left="360" w:hanging="360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V průběhu provádění stavebních prací vznikla potřeba víceprací</w:t>
      </w:r>
      <w:r w:rsidR="00C33A80" w:rsidRPr="000D3FD5">
        <w:rPr>
          <w:rFonts w:ascii="Tahoma" w:hAnsi="Tahoma" w:cs="Tahoma"/>
          <w:sz w:val="22"/>
          <w:szCs w:val="22"/>
        </w:rPr>
        <w:t xml:space="preserve"> a méněprací</w:t>
      </w:r>
      <w:r w:rsidRPr="000D3FD5">
        <w:rPr>
          <w:rFonts w:ascii="Tahoma" w:hAnsi="Tahoma" w:cs="Tahoma"/>
          <w:sz w:val="22"/>
          <w:szCs w:val="22"/>
        </w:rPr>
        <w:t xml:space="preserve">, které nebylo možno v době uzavírání smlouvy předvídat a jejichž provedení je nezbytné pro zajištění řádného a bezpečného provozu zařízení, v souladu s platnými technickými předpisy a požadavky uživatele zařízení. </w:t>
      </w:r>
      <w:r w:rsidR="00C56864" w:rsidRPr="000D3FD5">
        <w:rPr>
          <w:rFonts w:ascii="Tahoma" w:hAnsi="Tahoma" w:cs="Tahoma"/>
          <w:sz w:val="22"/>
          <w:szCs w:val="22"/>
        </w:rPr>
        <w:t xml:space="preserve"> </w:t>
      </w:r>
    </w:p>
    <w:p w14:paraId="2A6E8D0F" w14:textId="77777777" w:rsidR="00515DBF" w:rsidRPr="000D3FD5" w:rsidRDefault="00515DBF" w:rsidP="00515DBF">
      <w:pPr>
        <w:pStyle w:val="Odstavecseseznamem"/>
        <w:rPr>
          <w:rFonts w:ascii="Tahoma" w:hAnsi="Tahoma" w:cs="Tahoma"/>
          <w:sz w:val="22"/>
          <w:szCs w:val="22"/>
        </w:rPr>
      </w:pPr>
    </w:p>
    <w:p w14:paraId="10C681CF" w14:textId="12730666" w:rsidR="00515DBF" w:rsidRPr="000D3FD5" w:rsidRDefault="00515DBF" w:rsidP="00515DBF">
      <w:pPr>
        <w:pStyle w:val="OdstavecSmlouvy"/>
        <w:numPr>
          <w:ilvl w:val="0"/>
          <w:numId w:val="0"/>
        </w:numPr>
        <w:suppressAutoHyphens/>
        <w:ind w:left="360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 xml:space="preserve">Vícepráce souvisejí s provedením </w:t>
      </w:r>
      <w:r w:rsidR="009152C4" w:rsidRPr="000D3FD5">
        <w:rPr>
          <w:rFonts w:ascii="Tahoma" w:hAnsi="Tahoma" w:cs="Tahoma"/>
          <w:sz w:val="22"/>
          <w:szCs w:val="22"/>
        </w:rPr>
        <w:t>většího rozsahu protipožárních ucpávek</w:t>
      </w:r>
      <w:r w:rsidR="0010186F" w:rsidRPr="000D3FD5">
        <w:rPr>
          <w:rFonts w:ascii="Tahoma" w:hAnsi="Tahoma" w:cs="Tahoma"/>
          <w:sz w:val="22"/>
          <w:szCs w:val="22"/>
        </w:rPr>
        <w:t xml:space="preserve"> a kabelové trasy MaR a SLP</w:t>
      </w:r>
      <w:r w:rsidR="00391BC5" w:rsidRPr="000D3FD5">
        <w:rPr>
          <w:rFonts w:ascii="Tahoma" w:hAnsi="Tahoma" w:cs="Tahoma"/>
          <w:sz w:val="22"/>
          <w:szCs w:val="22"/>
        </w:rPr>
        <w:t>, kdy po odkryt</w:t>
      </w:r>
      <w:r w:rsidR="006617D6" w:rsidRPr="000D3FD5">
        <w:rPr>
          <w:rFonts w:ascii="Tahoma" w:hAnsi="Tahoma" w:cs="Tahoma"/>
          <w:sz w:val="22"/>
          <w:szCs w:val="22"/>
        </w:rPr>
        <w:t>í konstrukcí byl zjištěn skutečný stav oproti projektové dokumentace.</w:t>
      </w:r>
    </w:p>
    <w:p w14:paraId="4C556908" w14:textId="1C99A373" w:rsidR="008862EE" w:rsidRPr="000D3FD5" w:rsidRDefault="00C56864" w:rsidP="00C56864">
      <w:pPr>
        <w:pStyle w:val="OdstavecSmlouvy"/>
        <w:numPr>
          <w:ilvl w:val="0"/>
          <w:numId w:val="0"/>
        </w:numPr>
        <w:suppressAutoHyphens/>
        <w:ind w:left="360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lastRenderedPageBreak/>
        <w:t>Podrobná specifikace víceprací a méněprací je uvedena v Příloze č. 1 tohoto dodatku. (Změnové listy k dodatku č.3)</w:t>
      </w:r>
    </w:p>
    <w:p w14:paraId="69660C68" w14:textId="77777777" w:rsidR="008862EE" w:rsidRPr="000D3FD5" w:rsidRDefault="008862EE" w:rsidP="008862EE">
      <w:pPr>
        <w:pStyle w:val="OdstavecSmlouvy"/>
        <w:numPr>
          <w:ilvl w:val="0"/>
          <w:numId w:val="0"/>
        </w:numPr>
        <w:suppressAutoHyphens/>
        <w:ind w:left="360"/>
        <w:rPr>
          <w:rFonts w:ascii="Tahoma" w:hAnsi="Tahoma" w:cs="Tahoma"/>
          <w:sz w:val="22"/>
          <w:szCs w:val="22"/>
        </w:rPr>
      </w:pPr>
    </w:p>
    <w:p w14:paraId="391FB28B" w14:textId="241B19B8" w:rsidR="00A8248B" w:rsidRPr="000D3FD5" w:rsidRDefault="000F639D" w:rsidP="00F2239D">
      <w:pPr>
        <w:pStyle w:val="OdstavecSmlouvy"/>
        <w:numPr>
          <w:ilvl w:val="0"/>
          <w:numId w:val="5"/>
        </w:numPr>
        <w:tabs>
          <w:tab w:val="clear" w:pos="426"/>
          <w:tab w:val="left" w:pos="360"/>
        </w:tabs>
        <w:suppressAutoHyphens/>
        <w:ind w:left="360" w:hanging="283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 xml:space="preserve">Na základě výše uvedených skutečností se smluvní strany dohodly na </w:t>
      </w:r>
      <w:r w:rsidR="00941F19" w:rsidRPr="000D3FD5">
        <w:rPr>
          <w:rFonts w:ascii="Tahoma" w:hAnsi="Tahoma" w:cs="Tahoma"/>
          <w:sz w:val="22"/>
          <w:szCs w:val="22"/>
        </w:rPr>
        <w:t>změně</w:t>
      </w:r>
      <w:r w:rsidRPr="000D3FD5">
        <w:rPr>
          <w:rFonts w:ascii="Tahoma" w:hAnsi="Tahoma" w:cs="Tahoma"/>
          <w:sz w:val="22"/>
          <w:szCs w:val="22"/>
        </w:rPr>
        <w:t xml:space="preserve"> termínu odevzdání</w:t>
      </w:r>
      <w:r w:rsidR="00941F19" w:rsidRPr="000D3FD5">
        <w:rPr>
          <w:rFonts w:ascii="Tahoma" w:hAnsi="Tahoma" w:cs="Tahoma"/>
          <w:sz w:val="22"/>
          <w:szCs w:val="22"/>
        </w:rPr>
        <w:t xml:space="preserve"> stavby a to </w:t>
      </w:r>
      <w:r w:rsidR="00F4398B" w:rsidRPr="000D3FD5">
        <w:rPr>
          <w:rFonts w:ascii="Tahoma" w:hAnsi="Tahoma" w:cs="Tahoma"/>
          <w:b/>
          <w:sz w:val="22"/>
          <w:szCs w:val="22"/>
        </w:rPr>
        <w:t>do 1</w:t>
      </w:r>
      <w:r w:rsidR="002C445B" w:rsidRPr="000D3FD5">
        <w:rPr>
          <w:rFonts w:ascii="Tahoma" w:hAnsi="Tahoma" w:cs="Tahoma"/>
          <w:b/>
          <w:sz w:val="22"/>
          <w:szCs w:val="22"/>
        </w:rPr>
        <w:t>0.</w:t>
      </w:r>
      <w:r w:rsidR="00F4398B" w:rsidRPr="000D3FD5">
        <w:rPr>
          <w:rFonts w:ascii="Tahoma" w:hAnsi="Tahoma" w:cs="Tahoma"/>
          <w:b/>
          <w:sz w:val="22"/>
          <w:szCs w:val="22"/>
        </w:rPr>
        <w:t>0</w:t>
      </w:r>
      <w:r w:rsidR="002C445B" w:rsidRPr="000D3FD5">
        <w:rPr>
          <w:rFonts w:ascii="Tahoma" w:hAnsi="Tahoma" w:cs="Tahoma"/>
          <w:b/>
          <w:sz w:val="22"/>
          <w:szCs w:val="22"/>
        </w:rPr>
        <w:t>1.202</w:t>
      </w:r>
      <w:r w:rsidR="00F4398B" w:rsidRPr="000D3FD5">
        <w:rPr>
          <w:rFonts w:ascii="Tahoma" w:hAnsi="Tahoma" w:cs="Tahoma"/>
          <w:b/>
          <w:sz w:val="22"/>
          <w:szCs w:val="22"/>
        </w:rPr>
        <w:t>5</w:t>
      </w:r>
      <w:r w:rsidR="002C445B" w:rsidRPr="000D3FD5">
        <w:rPr>
          <w:rFonts w:ascii="Tahoma" w:hAnsi="Tahoma" w:cs="Tahoma"/>
          <w:b/>
          <w:sz w:val="22"/>
          <w:szCs w:val="22"/>
        </w:rPr>
        <w:t>.</w:t>
      </w:r>
      <w:r w:rsidR="00A8248B" w:rsidRPr="000D3FD5">
        <w:rPr>
          <w:rFonts w:ascii="Tahoma" w:hAnsi="Tahoma" w:cs="Tahoma"/>
          <w:sz w:val="22"/>
          <w:szCs w:val="22"/>
        </w:rPr>
        <w:t xml:space="preserve"> </w:t>
      </w:r>
    </w:p>
    <w:p w14:paraId="52E6D7A2" w14:textId="494E962E" w:rsidR="00C0204C" w:rsidRPr="000D3FD5" w:rsidRDefault="00A8248B" w:rsidP="00C56864">
      <w:pPr>
        <w:pStyle w:val="OdstavecSmlouvy"/>
        <w:numPr>
          <w:ilvl w:val="0"/>
          <w:numId w:val="5"/>
        </w:numPr>
        <w:tabs>
          <w:tab w:val="clear" w:pos="0"/>
          <w:tab w:val="clear" w:pos="426"/>
          <w:tab w:val="left" w:pos="360"/>
        </w:tabs>
        <w:suppressAutoHyphens/>
        <w:ind w:left="142" w:hanging="142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Ostatní ujednání Smlouvy o dílo zůstávají</w:t>
      </w:r>
      <w:r w:rsidR="00941F19" w:rsidRPr="000D3FD5">
        <w:rPr>
          <w:rFonts w:ascii="Tahoma" w:hAnsi="Tahoma" w:cs="Tahoma"/>
          <w:sz w:val="22"/>
          <w:szCs w:val="22"/>
        </w:rPr>
        <w:t xml:space="preserve"> beze změny</w:t>
      </w:r>
      <w:r w:rsidRPr="000D3FD5">
        <w:rPr>
          <w:rFonts w:ascii="Tahoma" w:hAnsi="Tahoma" w:cs="Tahoma"/>
          <w:sz w:val="22"/>
          <w:szCs w:val="22"/>
        </w:rPr>
        <w:t>.</w:t>
      </w:r>
    </w:p>
    <w:p w14:paraId="10E0A080" w14:textId="77777777" w:rsidR="00C0204C" w:rsidRPr="000D3FD5" w:rsidRDefault="00C0204C" w:rsidP="00C0204C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1F4EAA72" w14:textId="22221732" w:rsidR="00C0204C" w:rsidRPr="000D3FD5" w:rsidRDefault="00C0204C" w:rsidP="00C0204C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b/>
          <w:sz w:val="22"/>
          <w:szCs w:val="22"/>
        </w:rPr>
        <w:t>III.</w:t>
      </w:r>
    </w:p>
    <w:p w14:paraId="27ED9F7F" w14:textId="77777777" w:rsidR="00C0204C" w:rsidRPr="000D3FD5" w:rsidRDefault="00C0204C" w:rsidP="00C0204C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0D3FD5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620C9AEF" w14:textId="77777777" w:rsidR="00C0204C" w:rsidRPr="000D3FD5" w:rsidRDefault="00C0204C" w:rsidP="00C0204C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18A0ADD3" w14:textId="77777777" w:rsidR="00C0204C" w:rsidRPr="000D3FD5" w:rsidRDefault="00C0204C" w:rsidP="00C0204C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673939D0" w14:textId="77777777" w:rsidR="00C0204C" w:rsidRPr="000D3FD5" w:rsidRDefault="00C0204C" w:rsidP="00C0204C">
      <w:p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1. Vícepráce uvedené v tomto dodatku jsou nedílnou součástí díla a zhotovitel se zavazuje k jejich provedení.</w:t>
      </w:r>
    </w:p>
    <w:p w14:paraId="196BC951" w14:textId="4C278779" w:rsidR="00C0204C" w:rsidRPr="000D3FD5" w:rsidRDefault="00C0204C" w:rsidP="00C0204C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b/>
          <w:sz w:val="22"/>
          <w:szCs w:val="22"/>
        </w:rPr>
        <w:t>Cena sjednaných víceprací</w:t>
      </w:r>
      <w:r w:rsidRPr="000D3FD5">
        <w:rPr>
          <w:rFonts w:ascii="Tahoma" w:hAnsi="Tahoma" w:cs="Tahoma"/>
          <w:sz w:val="22"/>
          <w:szCs w:val="22"/>
        </w:rPr>
        <w:t xml:space="preserve"> činí</w:t>
      </w:r>
      <w:r w:rsidRPr="000D3FD5">
        <w:rPr>
          <w:rFonts w:ascii="Tahoma" w:hAnsi="Tahoma" w:cs="Tahoma"/>
          <w:sz w:val="22"/>
          <w:szCs w:val="22"/>
        </w:rPr>
        <w:tab/>
      </w:r>
      <w:r w:rsidRPr="000D3FD5">
        <w:rPr>
          <w:rFonts w:ascii="Tahoma" w:hAnsi="Tahoma" w:cs="Tahoma"/>
          <w:sz w:val="22"/>
          <w:szCs w:val="22"/>
        </w:rPr>
        <w:tab/>
      </w:r>
      <w:r w:rsidR="006904AF" w:rsidRPr="000D3FD5">
        <w:rPr>
          <w:rFonts w:ascii="Tahoma" w:hAnsi="Tahoma" w:cs="Tahoma"/>
          <w:sz w:val="22"/>
          <w:szCs w:val="22"/>
        </w:rPr>
        <w:t xml:space="preserve">          </w:t>
      </w:r>
      <w:r w:rsidRPr="000D3FD5">
        <w:rPr>
          <w:rFonts w:ascii="Tahoma" w:hAnsi="Tahoma" w:cs="Tahoma"/>
          <w:sz w:val="22"/>
          <w:szCs w:val="22"/>
        </w:rPr>
        <w:tab/>
      </w:r>
      <w:r w:rsidR="00CB43D7" w:rsidRPr="000D3FD5">
        <w:rPr>
          <w:rFonts w:ascii="Tahoma" w:hAnsi="Tahoma" w:cs="Tahoma"/>
          <w:sz w:val="22"/>
          <w:szCs w:val="22"/>
        </w:rPr>
        <w:t>524 510,30</w:t>
      </w:r>
      <w:r w:rsidRPr="000D3FD5">
        <w:rPr>
          <w:rFonts w:ascii="Tahoma" w:hAnsi="Tahoma" w:cs="Tahoma"/>
          <w:sz w:val="22"/>
          <w:szCs w:val="22"/>
        </w:rPr>
        <w:t xml:space="preserve"> Kč bez DPH</w:t>
      </w:r>
    </w:p>
    <w:p w14:paraId="5716D95A" w14:textId="0E20C6CA" w:rsidR="00C0204C" w:rsidRPr="000D3FD5" w:rsidRDefault="00C0204C" w:rsidP="00C0204C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b/>
          <w:bCs/>
          <w:sz w:val="22"/>
          <w:szCs w:val="22"/>
        </w:rPr>
        <w:t>Cena méněprací</w:t>
      </w:r>
      <w:r w:rsidRPr="000D3FD5">
        <w:rPr>
          <w:rFonts w:ascii="Tahoma" w:hAnsi="Tahoma" w:cs="Tahoma"/>
          <w:sz w:val="22"/>
          <w:szCs w:val="22"/>
        </w:rPr>
        <w:t xml:space="preserve"> dle přiložených rozpočtů</w:t>
      </w:r>
      <w:r w:rsidRPr="000D3FD5">
        <w:rPr>
          <w:rFonts w:ascii="Tahoma" w:hAnsi="Tahoma" w:cs="Tahoma"/>
          <w:sz w:val="22"/>
          <w:szCs w:val="22"/>
        </w:rPr>
        <w:tab/>
      </w:r>
      <w:r w:rsidRPr="000D3FD5">
        <w:rPr>
          <w:rFonts w:ascii="Tahoma" w:hAnsi="Tahoma" w:cs="Tahoma"/>
          <w:sz w:val="22"/>
          <w:szCs w:val="22"/>
        </w:rPr>
        <w:tab/>
        <w:t xml:space="preserve">- </w:t>
      </w:r>
      <w:r w:rsidR="00CB43D7" w:rsidRPr="000D3FD5">
        <w:rPr>
          <w:rFonts w:ascii="Tahoma" w:hAnsi="Tahoma" w:cs="Tahoma"/>
          <w:sz w:val="22"/>
          <w:szCs w:val="22"/>
        </w:rPr>
        <w:t>211 899,52</w:t>
      </w:r>
      <w:r w:rsidRPr="000D3FD5">
        <w:rPr>
          <w:rFonts w:ascii="Tahoma" w:hAnsi="Tahoma" w:cs="Tahoma"/>
          <w:sz w:val="22"/>
          <w:szCs w:val="22"/>
        </w:rPr>
        <w:t xml:space="preserve"> Kč bez DPH</w:t>
      </w:r>
    </w:p>
    <w:p w14:paraId="229D42FD" w14:textId="77777777" w:rsidR="00C0204C" w:rsidRPr="000D3FD5" w:rsidRDefault="00C0204C" w:rsidP="00C0204C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b/>
          <w:sz w:val="22"/>
          <w:szCs w:val="22"/>
        </w:rPr>
        <w:t xml:space="preserve">Cena za dílo </w:t>
      </w:r>
      <w:r w:rsidRPr="000D3FD5">
        <w:rPr>
          <w:rFonts w:ascii="Tahoma" w:hAnsi="Tahoma" w:cs="Tahoma"/>
          <w:sz w:val="22"/>
          <w:szCs w:val="22"/>
        </w:rPr>
        <w:t>sjednaná v čl. V odst. 1 smlouvy, se zvyšuje o cenu výše uvedených víceprací a snižuje o cenu méněprací. S ohledem na rozsah víceprací a méněprací se text v čl. V odst. 1 mění takto:</w:t>
      </w:r>
    </w:p>
    <w:p w14:paraId="39FBAC8E" w14:textId="698531F8" w:rsidR="00C0204C" w:rsidRPr="000D3FD5" w:rsidRDefault="00C0204C" w:rsidP="008C4646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„Cena za provedené dílo je stanovena dohodou smluvních stran a činí</w:t>
      </w:r>
      <w:r w:rsidR="00587003" w:rsidRPr="000D3FD5">
        <w:rPr>
          <w:rFonts w:ascii="Tahoma" w:hAnsi="Tahoma" w:cs="Tahoma"/>
          <w:sz w:val="22"/>
          <w:szCs w:val="22"/>
        </w:rPr>
        <w:t xml:space="preserve"> </w:t>
      </w:r>
      <w:r w:rsidR="006D0B3D" w:rsidRPr="000D3FD5">
        <w:rPr>
          <w:rFonts w:ascii="Tahoma" w:hAnsi="Tahoma" w:cs="Tahoma"/>
          <w:b/>
          <w:bCs/>
          <w:sz w:val="22"/>
          <w:szCs w:val="22"/>
        </w:rPr>
        <w:t>34 144 296,44</w:t>
      </w:r>
      <w:r w:rsidR="00A76421" w:rsidRPr="000D3FD5">
        <w:rPr>
          <w:rFonts w:ascii="Tahoma" w:hAnsi="Tahoma" w:cs="Tahoma"/>
          <w:b/>
          <w:bCs/>
          <w:sz w:val="22"/>
          <w:szCs w:val="22"/>
        </w:rPr>
        <w:t xml:space="preserve"> bez DPH</w:t>
      </w:r>
      <w:r w:rsidR="00D22D8A" w:rsidRPr="000D3FD5">
        <w:rPr>
          <w:rFonts w:ascii="Tahoma" w:hAnsi="Tahoma" w:cs="Tahoma"/>
          <w:b/>
          <w:bCs/>
          <w:sz w:val="22"/>
          <w:szCs w:val="22"/>
        </w:rPr>
        <w:t>.“</w:t>
      </w:r>
    </w:p>
    <w:p w14:paraId="03C02B9F" w14:textId="3971C570" w:rsidR="00A8248B" w:rsidRPr="000D3FD5" w:rsidRDefault="00C0204C" w:rsidP="008C4646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0D3FD5">
        <w:rPr>
          <w:rFonts w:ascii="Tahoma" w:hAnsi="Tahoma" w:cs="Tahoma"/>
          <w:bCs/>
          <w:sz w:val="22"/>
          <w:szCs w:val="22"/>
        </w:rPr>
        <w:t>2. Změna termínu dokončení díla sjednaná</w:t>
      </w:r>
      <w:r w:rsidR="002D5896" w:rsidRPr="000D3FD5">
        <w:rPr>
          <w:rFonts w:ascii="Tahoma" w:hAnsi="Tahoma" w:cs="Tahoma"/>
          <w:bCs/>
          <w:sz w:val="22"/>
          <w:szCs w:val="22"/>
        </w:rPr>
        <w:t xml:space="preserve"> dle dodatku č.</w:t>
      </w:r>
      <w:r w:rsidR="006904AF" w:rsidRPr="000D3FD5">
        <w:rPr>
          <w:rFonts w:ascii="Tahoma" w:hAnsi="Tahoma" w:cs="Tahoma"/>
          <w:bCs/>
          <w:sz w:val="22"/>
          <w:szCs w:val="22"/>
        </w:rPr>
        <w:t>2</w:t>
      </w:r>
      <w:r w:rsidRPr="000D3FD5">
        <w:rPr>
          <w:rFonts w:ascii="Tahoma" w:hAnsi="Tahoma" w:cs="Tahoma"/>
          <w:bCs/>
          <w:sz w:val="22"/>
          <w:szCs w:val="22"/>
        </w:rPr>
        <w:t xml:space="preserve">, se mění z původních </w:t>
      </w:r>
      <w:r w:rsidR="002D5896" w:rsidRPr="000D3FD5">
        <w:rPr>
          <w:rFonts w:ascii="Tahoma" w:hAnsi="Tahoma" w:cs="Tahoma"/>
          <w:bCs/>
          <w:sz w:val="22"/>
          <w:szCs w:val="22"/>
        </w:rPr>
        <w:t>do 30.11.2024</w:t>
      </w:r>
      <w:r w:rsidRPr="000D3FD5">
        <w:rPr>
          <w:rFonts w:ascii="Tahoma" w:hAnsi="Tahoma" w:cs="Tahoma"/>
          <w:bCs/>
          <w:sz w:val="22"/>
          <w:szCs w:val="22"/>
        </w:rPr>
        <w:t xml:space="preserve">, na </w:t>
      </w:r>
      <w:r w:rsidR="002D5896" w:rsidRPr="000D3FD5">
        <w:rPr>
          <w:rFonts w:ascii="Tahoma" w:hAnsi="Tahoma" w:cs="Tahoma"/>
          <w:bCs/>
          <w:sz w:val="22"/>
          <w:szCs w:val="22"/>
        </w:rPr>
        <w:t xml:space="preserve">nový termín </w:t>
      </w:r>
      <w:r w:rsidRPr="000D3FD5">
        <w:rPr>
          <w:rFonts w:ascii="Tahoma" w:hAnsi="Tahoma" w:cs="Tahoma"/>
          <w:bCs/>
          <w:sz w:val="22"/>
          <w:szCs w:val="22"/>
        </w:rPr>
        <w:t xml:space="preserve">do </w:t>
      </w:r>
      <w:r w:rsidR="0014208D" w:rsidRPr="000D3FD5">
        <w:rPr>
          <w:rFonts w:ascii="Tahoma" w:hAnsi="Tahoma" w:cs="Tahoma"/>
          <w:b/>
          <w:sz w:val="22"/>
          <w:szCs w:val="22"/>
        </w:rPr>
        <w:t>10</w:t>
      </w:r>
      <w:r w:rsidRPr="000D3FD5">
        <w:rPr>
          <w:rFonts w:ascii="Tahoma" w:hAnsi="Tahoma" w:cs="Tahoma"/>
          <w:b/>
          <w:sz w:val="22"/>
          <w:szCs w:val="22"/>
        </w:rPr>
        <w:t>.1.202</w:t>
      </w:r>
      <w:r w:rsidR="0014208D" w:rsidRPr="000D3FD5">
        <w:rPr>
          <w:rFonts w:ascii="Tahoma" w:hAnsi="Tahoma" w:cs="Tahoma"/>
          <w:b/>
          <w:sz w:val="22"/>
          <w:szCs w:val="22"/>
        </w:rPr>
        <w:t>5</w:t>
      </w:r>
      <w:r w:rsidRPr="000D3FD5">
        <w:rPr>
          <w:rFonts w:ascii="Tahoma" w:hAnsi="Tahoma" w:cs="Tahoma"/>
          <w:bCs/>
          <w:sz w:val="22"/>
          <w:szCs w:val="22"/>
        </w:rPr>
        <w:t>.</w:t>
      </w:r>
    </w:p>
    <w:p w14:paraId="15384A85" w14:textId="1D9B208A" w:rsidR="00A8248B" w:rsidRPr="000D3FD5" w:rsidRDefault="00A8248B" w:rsidP="00A8248B">
      <w:pPr>
        <w:pStyle w:val="Smlouva2"/>
        <w:spacing w:before="600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I</w:t>
      </w:r>
      <w:r w:rsidR="00C0204C" w:rsidRPr="000D3FD5">
        <w:rPr>
          <w:rFonts w:ascii="Tahoma" w:hAnsi="Tahoma" w:cs="Tahoma"/>
          <w:sz w:val="22"/>
          <w:szCs w:val="22"/>
        </w:rPr>
        <w:t>V</w:t>
      </w:r>
      <w:r w:rsidRPr="000D3FD5">
        <w:rPr>
          <w:rFonts w:ascii="Tahoma" w:hAnsi="Tahoma" w:cs="Tahoma"/>
          <w:sz w:val="22"/>
          <w:szCs w:val="22"/>
        </w:rPr>
        <w:t>.</w:t>
      </w:r>
    </w:p>
    <w:p w14:paraId="2B8F7FFA" w14:textId="77777777" w:rsidR="00A8248B" w:rsidRPr="000D3FD5" w:rsidRDefault="00A8248B" w:rsidP="00A8248B">
      <w:pPr>
        <w:pStyle w:val="Smlouva2"/>
        <w:spacing w:after="120"/>
        <w:rPr>
          <w:rFonts w:ascii="Tahoma" w:hAnsi="Tahoma" w:cs="Tahoma"/>
          <w:szCs w:val="24"/>
        </w:rPr>
      </w:pPr>
      <w:r w:rsidRPr="000D3FD5">
        <w:rPr>
          <w:rFonts w:ascii="Tahoma" w:hAnsi="Tahoma" w:cs="Tahoma"/>
          <w:szCs w:val="24"/>
        </w:rPr>
        <w:t>Závěrečné ujednání</w:t>
      </w:r>
    </w:p>
    <w:p w14:paraId="3B2D5204" w14:textId="77777777" w:rsidR="00A8248B" w:rsidRPr="000D3FD5" w:rsidRDefault="00A8248B" w:rsidP="00F2239D">
      <w:pPr>
        <w:numPr>
          <w:ilvl w:val="0"/>
          <w:numId w:val="6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Tento dodatek je vyhotoven ve dvou stejnopisech s platností originálu podepsaných oprávněnými zástupci smluvních stran, přičemž objednatel i zhotovitel obdrží jedno vyhotovení.</w:t>
      </w:r>
    </w:p>
    <w:p w14:paraId="03E0026D" w14:textId="77777777" w:rsidR="006904AF" w:rsidRPr="000D3FD5" w:rsidRDefault="00A8248B" w:rsidP="006904AF">
      <w:pPr>
        <w:numPr>
          <w:ilvl w:val="0"/>
          <w:numId w:val="6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Smluvní strany shodně prohlašují, že si tento dodatek před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16598275" w14:textId="2E47C1D6" w:rsidR="00F4398B" w:rsidRPr="000D3FD5" w:rsidRDefault="00A8248B" w:rsidP="006904AF">
      <w:pPr>
        <w:tabs>
          <w:tab w:val="left" w:pos="851"/>
        </w:tabs>
        <w:suppressAutoHyphens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D3FD5">
        <w:rPr>
          <w:rFonts w:ascii="Tahoma" w:hAnsi="Tahoma" w:cs="Tahoma"/>
          <w:sz w:val="22"/>
          <w:szCs w:val="22"/>
        </w:rPr>
        <w:t>Příloha č. 1 :  Změnový list</w:t>
      </w:r>
      <w:r w:rsidR="00F4398B" w:rsidRPr="000D3FD5">
        <w:rPr>
          <w:rFonts w:ascii="Tahoma" w:hAnsi="Tahoma" w:cs="Tahoma"/>
          <w:sz w:val="22"/>
          <w:szCs w:val="22"/>
        </w:rPr>
        <w:t>y k dodatku č.3, položkové rozpočty</w:t>
      </w:r>
      <w:r w:rsidRPr="000D3FD5">
        <w:rPr>
          <w:rFonts w:ascii="Tahoma" w:hAnsi="Tahoma" w:cs="Tahoma"/>
          <w:sz w:val="22"/>
          <w:szCs w:val="22"/>
        </w:rPr>
        <w:t xml:space="preserve"> </w:t>
      </w:r>
    </w:p>
    <w:p w14:paraId="11E3EA03" w14:textId="77777777" w:rsidR="006904AF" w:rsidRPr="000D3FD5" w:rsidRDefault="006904AF" w:rsidP="006904AF">
      <w:pPr>
        <w:tabs>
          <w:tab w:val="left" w:pos="851"/>
        </w:tabs>
        <w:suppressAutoHyphens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10085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"/>
        <w:gridCol w:w="1462"/>
        <w:gridCol w:w="1360"/>
        <w:gridCol w:w="2780"/>
        <w:gridCol w:w="545"/>
      </w:tblGrid>
      <w:tr w:rsidR="000D3FD5" w:rsidRPr="000D3FD5" w14:paraId="3ECDFE1C" w14:textId="77777777" w:rsidTr="00B335D1">
        <w:tc>
          <w:tcPr>
            <w:tcW w:w="3938" w:type="dxa"/>
            <w:gridSpan w:val="2"/>
            <w:shd w:val="clear" w:color="auto" w:fill="auto"/>
          </w:tcPr>
          <w:p w14:paraId="3B7EFDFE" w14:textId="77777777" w:rsidR="00A8248B" w:rsidRPr="000D3FD5" w:rsidRDefault="00A8248B" w:rsidP="009F53A8">
            <w:r w:rsidRPr="000D3FD5">
              <w:rPr>
                <w:rFonts w:ascii="Tahoma" w:hAnsi="Tahoma" w:cs="Tahoma"/>
                <w:sz w:val="22"/>
                <w:szCs w:val="22"/>
              </w:rPr>
              <w:t xml:space="preserve">Ve Frýdku-Místku dne </w:t>
            </w:r>
          </w:p>
          <w:p w14:paraId="11E2CB9F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AA5E24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EA5A93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A1AEE3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0BF337A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  <w:r w:rsidRPr="000D3FD5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12269049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  <w:r w:rsidRPr="000D3FD5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462" w:type="dxa"/>
            <w:shd w:val="clear" w:color="auto" w:fill="auto"/>
          </w:tcPr>
          <w:p w14:paraId="6C7A0680" w14:textId="77777777" w:rsidR="00A8248B" w:rsidRPr="000D3FD5" w:rsidRDefault="00A8248B" w:rsidP="009F53A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14:paraId="20584F5E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  <w:r w:rsidRPr="000D3FD5">
              <w:rPr>
                <w:rFonts w:ascii="Tahoma" w:hAnsi="Tahoma" w:cs="Tahoma"/>
                <w:sz w:val="22"/>
                <w:szCs w:val="22"/>
              </w:rPr>
              <w:t xml:space="preserve">V Ostravě dne </w:t>
            </w:r>
          </w:p>
          <w:p w14:paraId="76E98E28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FF7988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E650E9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BAFA3F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1F299E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  <w:r w:rsidRPr="000D3FD5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5B8C46FF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  <w:r w:rsidRPr="000D3FD5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F8C921C" w14:textId="77777777" w:rsidR="00A8248B" w:rsidRPr="000D3FD5" w:rsidRDefault="00A8248B" w:rsidP="009F53A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35D1" w14:paraId="41768E77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96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DD1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bookmarkStart w:id="0" w:name="RANGE!A1:I24"/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Změnový list k dodatku č. 3</w:t>
            </w:r>
            <w:bookmarkEnd w:id="0"/>
          </w:p>
        </w:tc>
      </w:tr>
      <w:tr w:rsidR="00B335D1" w14:paraId="7DA36E6C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8A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F00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Jméno a příjmení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CE8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Podpis (prezence)</w:t>
            </w:r>
          </w:p>
        </w:tc>
      </w:tr>
      <w:tr w:rsidR="00B335D1" w14:paraId="19DDD8E7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025E4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Objednatel: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AA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Tomáš Stejskal, MBA, LL.M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D0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B335D1" w14:paraId="13E5E392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3D9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Nemocnice ve Frýdku - Místku, p.o. </w:t>
            </w: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42E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A244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335D1" w14:paraId="66ACE161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0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BD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jednat ve věcech realizace stavby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C6E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Martina Běhunčíková                    Ing. Jan Jelínek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7AF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35D1" w14:paraId="77101C78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0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7E8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87D0" w14:textId="77777777" w:rsidR="00B335D1" w:rsidRDefault="00B3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9CF" w14:textId="77777777" w:rsidR="00B335D1" w:rsidRDefault="00B3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5D1" w14:paraId="1A13327D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1125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Technický dozor stavebníka: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3D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 Kurz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B30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B335D1" w14:paraId="0984D529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4E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Martin Kurz</w:t>
            </w: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B4F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1F9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335D1" w14:paraId="4BA63B02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2485B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Autorský dozor: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95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59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B335D1" w14:paraId="0B424BD3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00E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PPS Kania s.r.o.</w:t>
            </w: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1B3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16A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335D1" w14:paraId="0750C28A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88BD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Zhotovitel: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F2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Břetislav Čížek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907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B335D1" w14:paraId="5B889CB9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850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VOSTAV MORAVA a.s.</w:t>
            </w: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470A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F32B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335D1" w14:paraId="73949C95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58D3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jednat ve věcech technických a  realizace  stavby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48C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Petr Dvořák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3AF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B335D1" w14:paraId="6785D4D4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462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26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B02" w14:textId="77777777" w:rsidR="00B335D1" w:rsidRDefault="00B3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056C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335D1" w14:paraId="5BD8D872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31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5A1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 </w:t>
            </w:r>
          </w:p>
        </w:tc>
      </w:tr>
      <w:tr w:rsidR="00B335D1" w14:paraId="40608125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7C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Označení zakázky (název akce):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961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Rekonstrukce JIP neoperačních oborů</w:t>
            </w:r>
          </w:p>
        </w:tc>
      </w:tr>
      <w:tr w:rsidR="00B335D1" w14:paraId="6D6D1C86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94A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smlouvy: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55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02/24</w:t>
            </w:r>
          </w:p>
        </w:tc>
      </w:tr>
      <w:tr w:rsidR="00B335D1" w14:paraId="38C76F33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28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EAE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03447BF8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4E3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za dílo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Kč)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EB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 DPH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689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včetně DPH</w:t>
            </w:r>
          </w:p>
        </w:tc>
      </w:tr>
      <w:tr w:rsidR="00B335D1" w14:paraId="0354C3E1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9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8D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Původní smlouva - bez dodatku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98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30 446 112,98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2A7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36 839 796,71</w:t>
            </w:r>
          </w:p>
        </w:tc>
      </w:tr>
      <w:tr w:rsidR="00B335D1" w14:paraId="70C68240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9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EB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změny v dodatku č. 1</w:t>
            </w:r>
            <w:r>
              <w:rPr>
                <w:rFonts w:ascii="Tahoma" w:hAnsi="Tahoma" w:cs="Tahoma"/>
                <w:sz w:val="20"/>
                <w:szCs w:val="20"/>
              </w:rPr>
              <w:br/>
              <w:t>(vícepráce - méněpráce - případné ponížení ze záměny položek)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B4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-243 418,86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07E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-294 536,82</w:t>
            </w:r>
          </w:p>
        </w:tc>
      </w:tr>
      <w:tr w:rsidR="00B335D1" w14:paraId="2D6F04F9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F1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 uzavření dodatku č. 1                                               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0A5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30 202 694,12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D7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36 545 259,89</w:t>
            </w:r>
          </w:p>
        </w:tc>
      </w:tr>
      <w:tr w:rsidR="00B335D1" w14:paraId="19847A47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94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D7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změny v dodatku č. 2</w:t>
            </w:r>
            <w:r>
              <w:rPr>
                <w:rFonts w:ascii="Tahoma" w:hAnsi="Tahoma" w:cs="Tahoma"/>
                <w:sz w:val="20"/>
                <w:szCs w:val="20"/>
              </w:rPr>
              <w:br/>
              <w:t>(vícepráce - méněpráce - případné ponížení ze záměny položek)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3EE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3 628 991,54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670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4 391 079,76</w:t>
            </w:r>
          </w:p>
        </w:tc>
      </w:tr>
      <w:tr w:rsidR="00B335D1" w14:paraId="55EBBDC1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32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 uzavření dodatku č. 2                                               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F59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33 831 685,66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251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40 936 339,65</w:t>
            </w:r>
          </w:p>
        </w:tc>
      </w:tr>
      <w:tr w:rsidR="00B335D1" w14:paraId="426666CA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94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50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Hodnota změny v dodatku č. 3</w:t>
            </w:r>
            <w:r>
              <w:rPr>
                <w:rFonts w:ascii="Tahoma" w:hAnsi="Tahoma" w:cs="Tahoma"/>
                <w:sz w:val="20"/>
                <w:szCs w:val="20"/>
              </w:rPr>
              <w:br/>
              <w:t>(vícepráce - méněpráce - případné ponížení ze záměny položek)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2DD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287 759,36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F98" w14:textId="77777777" w:rsidR="00B335D1" w:rsidRDefault="00B3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348 188,83</w:t>
            </w:r>
          </w:p>
        </w:tc>
      </w:tr>
      <w:tr w:rsidR="00B335D1" w14:paraId="6F6F9A65" w14:textId="77777777" w:rsidTr="00B335D1">
        <w:tblPrEx>
          <w:tblLook w:val="04A0" w:firstRow="1" w:lastRow="0" w:firstColumn="1" w:lastColumn="0" w:noHBand="0" w:noVBand="1"/>
        </w:tblPrEx>
        <w:trPr>
          <w:gridAfter w:val="1"/>
          <w:wAfter w:w="545" w:type="dxa"/>
          <w:trHeight w:val="6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4D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 uzavření dodatku č. 3                                           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830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34 144 296,44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47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41 314 598,69</w:t>
            </w:r>
          </w:p>
        </w:tc>
      </w:tr>
    </w:tbl>
    <w:p w14:paraId="581CF198" w14:textId="62C6C4E3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4A7C0F64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DA06" w14:textId="191DF4BB" w:rsidR="00B335D1" w:rsidRDefault="00B335D1">
            <w:pPr>
              <w:rPr>
                <w:rFonts w:ascii="Tahoma" w:hAnsi="Tahoma" w:cs="Tahoma"/>
                <w:b/>
                <w:bCs/>
              </w:rPr>
            </w:pPr>
            <w:bookmarkStart w:id="1" w:name="RANGE!A1:I19"/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č.1</w:t>
            </w:r>
            <w:bookmarkEnd w:id="1"/>
          </w:p>
        </w:tc>
      </w:tr>
      <w:tr w:rsidR="00B335D1" w14:paraId="596348CF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48D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329B00A1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D1712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70601CF9" w14:textId="77777777" w:rsidTr="00B335D1">
        <w:trPr>
          <w:trHeight w:val="90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FA5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3A31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Změny parapetů, úpravy rozsahu dodávky inventáře, úprava rozvodů vody v 6.NP</w:t>
            </w:r>
          </w:p>
        </w:tc>
      </w:tr>
      <w:tr w:rsidR="00B335D1" w14:paraId="0746C4EC" w14:textId="77777777" w:rsidTr="00B335D1">
        <w:trPr>
          <w:trHeight w:val="352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7EFC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4D3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Byla dohodnuta změna provádění parapetů, kdy budou v místnostech s celoplošným obkladem parapety provedeny z keramického obkladu za účelem zvýšení jejich odolnosti. Byl zjištěn havarijní stav přírub připojovacího potrubí vzduchotechnické jednotky v 6.NP. Zástupce investora rozhodl o jejich výměně.</w:t>
            </w:r>
          </w:p>
        </w:tc>
      </w:tr>
      <w:tr w:rsidR="00B335D1" w14:paraId="27D1424D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3CF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C884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50 982,34</w:t>
            </w:r>
          </w:p>
        </w:tc>
      </w:tr>
      <w:tr w:rsidR="00B335D1" w14:paraId="66EE1987" w14:textId="77777777" w:rsidTr="00B335D1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4F5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F33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F04A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Požadavek zadavatele</w:t>
            </w:r>
          </w:p>
        </w:tc>
      </w:tr>
      <w:tr w:rsidR="00B335D1" w14:paraId="4736B14F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374B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DA0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53B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39E4442E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054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B7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1AF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3B7D22CE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795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12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3AA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5A5D8DF9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1D6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560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161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2902AACA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76B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5C27B09A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EC13A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6DC0E2BF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D85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632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Nebudou dodány parapetní desky z DTD.</w:t>
            </w:r>
          </w:p>
        </w:tc>
      </w:tr>
      <w:tr w:rsidR="00B335D1" w14:paraId="14E0201F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999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3EC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Nebude realizována část dodávky inventáře, tato bude součástí dodávky interiéru. </w:t>
            </w:r>
          </w:p>
        </w:tc>
      </w:tr>
      <w:tr w:rsidR="00B335D1" w14:paraId="7A9E10BF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0CF7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596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-124 294,89</w:t>
            </w:r>
          </w:p>
        </w:tc>
      </w:tr>
      <w:tr w:rsidR="00B335D1" w14:paraId="0AF291C8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560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2B816030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F5876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56112F22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E98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B77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7E7C2DB9" w14:textId="419323C6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251CF9D2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5A53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č.2</w:t>
            </w:r>
          </w:p>
        </w:tc>
      </w:tr>
      <w:tr w:rsidR="00B335D1" w14:paraId="5A28EE79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4B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24E8D55E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181AE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5FDA7840" w14:textId="77777777" w:rsidTr="00B335D1">
        <w:trPr>
          <w:trHeight w:val="12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330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FF5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Kamery do pokojů stacionáře</w:t>
            </w:r>
          </w:p>
        </w:tc>
      </w:tr>
      <w:tr w:rsidR="00B335D1" w14:paraId="698430A6" w14:textId="77777777" w:rsidTr="00B335D1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276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B4A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základě požadavku objednatele budou do pokojů č.263 a 269 doplněny kamery pro monitoring pacientů.</w:t>
            </w:r>
          </w:p>
        </w:tc>
      </w:tr>
      <w:tr w:rsidR="00B335D1" w14:paraId="606F1C68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432C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B3EB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24 079,52</w:t>
            </w:r>
          </w:p>
        </w:tc>
      </w:tr>
      <w:tr w:rsidR="00B335D1" w14:paraId="32B3E973" w14:textId="77777777" w:rsidTr="00B335D1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9A0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726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700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Dodatečný požadavek zadavatele</w:t>
            </w:r>
          </w:p>
        </w:tc>
      </w:tr>
      <w:tr w:rsidR="00B335D1" w14:paraId="196ED311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9C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E2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A78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310A42AB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F1AA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35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BEEC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4F12CDAC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7947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CDC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955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5839C20E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251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A28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A6E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50626328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756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597CEB24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2C999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6A8E0CD7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A7E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60D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0EFF51E8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944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6C5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DE44638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D924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2C3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4F4222C7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93D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3A8E7E9F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0250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79D316A2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5F2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EFE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4D02BE9" w14:textId="1BD3E02D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4F075557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91AD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č.3</w:t>
            </w:r>
          </w:p>
        </w:tc>
      </w:tr>
      <w:tr w:rsidR="00B335D1" w14:paraId="2E01CC58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CCFC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7680D8F0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91BEC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6A7648DB" w14:textId="77777777" w:rsidTr="00B335D1">
        <w:trPr>
          <w:trHeight w:val="12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75D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55F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SDK kufr 1. - 6.NP</w:t>
            </w:r>
          </w:p>
        </w:tc>
      </w:tr>
      <w:tr w:rsidR="00B335D1" w14:paraId="5C66D5E7" w14:textId="77777777" w:rsidTr="00B335D1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E3E1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254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Bylo dohodnuto, že kabelové trasy MaR a SLP mezi 2. a 6.NP a trasy silnoproudu mezi 2.NP a 1.PP budou nataženy v prostoru před výtahovou šachtou v sádrokartonovém kufru, který bude opatřen žlaby i pro budoucí využití této trasy.</w:t>
            </w:r>
          </w:p>
        </w:tc>
      </w:tr>
      <w:tr w:rsidR="00B335D1" w14:paraId="15C511EE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F933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0426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122 954,03</w:t>
            </w:r>
          </w:p>
        </w:tc>
      </w:tr>
      <w:tr w:rsidR="00B335D1" w14:paraId="3CBDFDB8" w14:textId="77777777" w:rsidTr="00B335D1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8F2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E39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FD31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Při realizaci stavby byla upřesněna kabelová trasa pro stoupací rozvody SLP a MAR. </w:t>
            </w:r>
          </w:p>
        </w:tc>
      </w:tr>
      <w:tr w:rsidR="00B335D1" w14:paraId="3C3B4E28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B492B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1D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F28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6B05679A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2CF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6A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3C8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237E0ECD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7E4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81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58E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01C3FA9B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9E7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F47AD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940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62E04A53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B2AC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252DA757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03AD4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27E1FE21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83A7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8FB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4376EA04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F6A1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52A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2D0E473C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7B23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C5D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082DCB7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8DE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2310F89F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0225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68796F60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A18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D4D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2A4BEFCC" w14:textId="1A22ED6C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12D7749C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B7A7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č.4</w:t>
            </w:r>
          </w:p>
        </w:tc>
      </w:tr>
      <w:tr w:rsidR="00B335D1" w14:paraId="3D9CF151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509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35B12672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28911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275B1650" w14:textId="77777777" w:rsidTr="00B335D1">
        <w:trPr>
          <w:trHeight w:val="12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B20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0BA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Požární ucpávky dle skutečnosti</w:t>
            </w:r>
          </w:p>
        </w:tc>
      </w:tr>
      <w:tr w:rsidR="00B335D1" w14:paraId="1235B24B" w14:textId="77777777" w:rsidTr="00B335D1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B774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C66B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Oproti předpokladu nebylo možno z důvodu nedostatečného místa provést všechny ucpávky potrubí manžetami, proto je potřeba realizovat alternativní trubní ucpávky pomocí protipožárních pásek a tmelení. Dále bylo opraveno množství ucpávek dle skutečnosti. </w:t>
            </w:r>
          </w:p>
        </w:tc>
      </w:tr>
      <w:tr w:rsidR="00B335D1" w14:paraId="0F434CD6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9C4C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DA2A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286 060,00</w:t>
            </w:r>
          </w:p>
        </w:tc>
      </w:tr>
      <w:tr w:rsidR="00B335D1" w14:paraId="69E637A1" w14:textId="77777777" w:rsidTr="00B335D1">
        <w:trPr>
          <w:trHeight w:val="81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5D7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97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8B4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odkrytí kcí bylo dohodnuto zrealizování požárních ucpávek všech rozvodů, nových i stávajících rozvodů a rovněž bylo doplněno nedostatečné množství ucpávek vykázaných v PD</w:t>
            </w:r>
          </w:p>
        </w:tc>
      </w:tr>
      <w:tr w:rsidR="00B335D1" w14:paraId="27C8D06B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04EA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E4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3916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0F25B94E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6107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04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5D9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09C567D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A434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193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F79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0EDD92C9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A09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E75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0C0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01CFDA81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D08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3E13A1A4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E4116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17B7A45F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E75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01D8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Byly odečteny ucpávky, které nebylo možno realizovat, případně budou provedeny jiným způsobem.</w:t>
            </w:r>
          </w:p>
        </w:tc>
      </w:tr>
      <w:tr w:rsidR="00B335D1" w14:paraId="1470D70D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8F6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3EEE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55FF4C69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D61A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8F1E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-87604,63</w:t>
            </w:r>
          </w:p>
        </w:tc>
      </w:tr>
      <w:tr w:rsidR="00B335D1" w14:paraId="69AE4648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422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5701C152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B301D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774DCB5D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3922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BF1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48FB18C8" w14:textId="77777777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2D4752A5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4A0BC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č.5</w:t>
            </w:r>
          </w:p>
        </w:tc>
      </w:tr>
      <w:tr w:rsidR="00B335D1" w14:paraId="6C5AE847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51A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3A228FBC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DD49D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4911D1D9" w14:textId="77777777" w:rsidTr="00B335D1">
        <w:trPr>
          <w:trHeight w:val="12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ED2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9A14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Sloup pro vedení instalací</w:t>
            </w:r>
          </w:p>
        </w:tc>
      </w:tr>
      <w:tr w:rsidR="00B335D1" w14:paraId="7E487D5F" w14:textId="77777777" w:rsidTr="00B335D1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50D7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2E3C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zástupci objednatele z oboru IT, lékařské technologie a obsluhujícím personálem bylo dohodnuto finální řešení rozmístění monitorů a technologie u pultu v sesterně (m.č.293), což má za důsledek dodávku a montáž sloupu s možností protahování rozvodů a instalace dalších zařízení do budoucna.</w:t>
            </w:r>
          </w:p>
        </w:tc>
      </w:tr>
      <w:tr w:rsidR="00B335D1" w14:paraId="11EB3BA8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B3F3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56A7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15 582,99</w:t>
            </w:r>
          </w:p>
        </w:tc>
      </w:tr>
      <w:tr w:rsidR="00B335D1" w14:paraId="2E35C75F" w14:textId="77777777" w:rsidTr="00B335D1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609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26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430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Dodatečný požadavek zadavatele</w:t>
            </w:r>
          </w:p>
        </w:tc>
      </w:tr>
      <w:tr w:rsidR="00B335D1" w14:paraId="7301D39C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55F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F06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8F2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46D28152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FEF6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483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3AE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83ABF86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FDE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6D0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043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67266FC0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2FB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C751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329D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552D3A54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F3D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453B43FF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38893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60CA2B9E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6A4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E03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67A9047C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287C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FFF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439DFEAC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08E0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4E9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6F6E671A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D8D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471E2ECC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36B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584E94A4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EFC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627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3FCE5835" w14:textId="5C117161" w:rsidR="00B335D1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20"/>
        <w:gridCol w:w="2240"/>
        <w:gridCol w:w="4480"/>
      </w:tblGrid>
      <w:tr w:rsidR="00B335D1" w14:paraId="768051D9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C7138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Změna rozsahu původní veřejné zakázky (předmětu díla dle SoD) - ZL č.6</w:t>
            </w:r>
          </w:p>
        </w:tc>
      </w:tr>
      <w:tr w:rsidR="00B335D1" w14:paraId="719D181E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F03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1EE2E2F4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32D70" w14:textId="77777777" w:rsidR="00B335D1" w:rsidRDefault="00B335D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Vícepráce</w:t>
            </w:r>
          </w:p>
        </w:tc>
      </w:tr>
      <w:tr w:rsidR="00B335D1" w14:paraId="2F9BDABB" w14:textId="77777777" w:rsidTr="00B335D1">
        <w:trPr>
          <w:trHeight w:val="1275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662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víceprací: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08BC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Přívody pro kompaktní reverzní osmózu</w:t>
            </w:r>
          </w:p>
        </w:tc>
      </w:tr>
      <w:tr w:rsidR="00B335D1" w14:paraId="4A2093FC" w14:textId="77777777" w:rsidTr="00B335D1">
        <w:trPr>
          <w:trHeight w:val="291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136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Zdůvodnění víceprací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(pro každou změnu dle pořadového čísla)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77D3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základě požadavku investora je potřeba doplnit do pokojů č.290 a 291 přívody pro úmístění nástěnných ramp reverzní osmózy včetně jejich montáže. S ohledem na závěrečnou fázi stavby bude potřeba odsekat již provedené obklady, demontovat SDK konstrukce, nově vysekat drážky do zdí a po instalaci rozvodů vše uvést zpět do původního stavu, což bude mít dopad na konečný termín dokončení díla.</w:t>
            </w:r>
          </w:p>
        </w:tc>
      </w:tr>
      <w:tr w:rsidR="00B335D1" w14:paraId="0309FFDE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00D3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víceprací celkem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91BD" w14:textId="77777777" w:rsidR="00B335D1" w:rsidRDefault="00B335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24 851,42</w:t>
            </w:r>
          </w:p>
        </w:tc>
      </w:tr>
      <w:tr w:rsidR="00B335D1" w14:paraId="4A4EE59F" w14:textId="77777777" w:rsidTr="00B335D1">
        <w:trPr>
          <w:trHeight w:val="683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930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Vícepráce zapříčiněné chybou 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A4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Uvedení čísla změny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63C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BBE0F9E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F467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5F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63F8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C78D6DE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D0E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F39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BC1F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698DA9DB" w14:textId="77777777" w:rsidTr="00B335D1">
        <w:trPr>
          <w:trHeight w:val="683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C1D0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720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B2F1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74691DC6" w14:textId="77777777" w:rsidTr="00B335D1">
        <w:trPr>
          <w:trHeight w:val="13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1C62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podpis AD: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D609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Miroslav Pantůček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E99E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717E7CF1" w14:textId="77777777" w:rsidTr="00B335D1">
        <w:trPr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2ACA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4824E31E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C299B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Méněpráce</w:t>
            </w:r>
          </w:p>
        </w:tc>
      </w:tr>
      <w:tr w:rsidR="00B335D1" w14:paraId="7A39ADBA" w14:textId="77777777" w:rsidTr="00B335D1">
        <w:trPr>
          <w:trHeight w:val="1669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DE7F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Méněpráce související s vícepracemi, předmět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 vč. odkazu na VCP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99DDB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20CA6F6B" w14:textId="77777777" w:rsidTr="00B335D1">
        <w:trPr>
          <w:trHeight w:val="30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AA3D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Ostatní méněpráce (nesouvisející s vícepracemi), předmět, zdůvodnění + cena: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(jednotlivé změny budou označeny pořadovými čísly)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AEC4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3B708FD4" w14:textId="77777777" w:rsidTr="00B335D1">
        <w:trPr>
          <w:trHeight w:val="73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2A06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méněprací celkem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(v Kč bez DPH):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ECF7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B335D1" w14:paraId="10CA24B9" w14:textId="77777777" w:rsidTr="00B335D1">
        <w:trPr>
          <w:trHeight w:val="20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9885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335D1" w14:paraId="429E0EED" w14:textId="77777777" w:rsidTr="00B335D1">
        <w:trPr>
          <w:trHeight w:val="73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F9118" w14:textId="77777777" w:rsidR="00B335D1" w:rsidRDefault="00B335D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Záměna položek dle §222 odst. 7 </w:t>
            </w:r>
          </w:p>
        </w:tc>
      </w:tr>
      <w:tr w:rsidR="00B335D1" w14:paraId="069B0462" w14:textId="77777777" w:rsidTr="00B335D1">
        <w:trPr>
          <w:trHeight w:val="1410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5F55" w14:textId="77777777" w:rsidR="00B335D1" w:rsidRDefault="00B33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Předmět a stručné zdůvodnění záměny, včetně případného snížení ceny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136D" w14:textId="77777777" w:rsidR="00B335D1" w:rsidRDefault="00B335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243780CA" w14:textId="77777777" w:rsidR="00B335D1" w:rsidRPr="007943D8" w:rsidRDefault="00B335D1" w:rsidP="00A8248B">
      <w:pPr>
        <w:keepNext/>
        <w:spacing w:before="360"/>
        <w:jc w:val="center"/>
        <w:rPr>
          <w:rFonts w:ascii="Tahoma" w:hAnsi="Tahoma" w:cs="Tahoma"/>
          <w:sz w:val="22"/>
          <w:szCs w:val="22"/>
        </w:rPr>
      </w:pPr>
      <w:bookmarkStart w:id="2" w:name="_GoBack"/>
      <w:bookmarkEnd w:id="2"/>
    </w:p>
    <w:sectPr w:rsidR="00B335D1" w:rsidRPr="007943D8" w:rsidSect="007E27BE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4711D5" w16cex:dateUtc="2024-11-22T10:09:00Z"/>
  <w16cex:commentExtensible w16cex:durableId="58C02580" w16cex:dateUtc="2024-11-22T10:09:00Z"/>
  <w16cex:commentExtensible w16cex:durableId="260D1373" w16cex:dateUtc="2024-11-22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7D5756" w16cid:durableId="504711D5"/>
  <w16cid:commentId w16cid:paraId="69DA0F07" w16cid:durableId="58C02580"/>
  <w16cid:commentId w16cid:paraId="40B6537E" w16cid:durableId="260D13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4D15" w14:textId="77777777" w:rsidR="0007353A" w:rsidRDefault="0007353A">
      <w:r>
        <w:separator/>
      </w:r>
    </w:p>
  </w:endnote>
  <w:endnote w:type="continuationSeparator" w:id="0">
    <w:p w14:paraId="211CB7BF" w14:textId="77777777" w:rsidR="0007353A" w:rsidRDefault="0007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AC0A" w14:textId="58FB2154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31682A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044604A1" w:rsidR="00CB3595" w:rsidRPr="00CB3595" w:rsidRDefault="00A160B0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DcyIgA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14:paraId="4A6753F1" w14:textId="044604A1" w:rsidR="00CB3595" w:rsidRPr="00CB3595" w:rsidRDefault="00A160B0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6C51">
      <w:rPr>
        <w:rFonts w:ascii="Tahoma" w:hAnsi="Tahoma" w:cs="Tahoma"/>
        <w:sz w:val="18"/>
        <w:szCs w:val="18"/>
      </w:rPr>
      <w:t xml:space="preserve">Dod č. </w:t>
    </w:r>
    <w:r w:rsidR="00F4398B">
      <w:rPr>
        <w:rFonts w:ascii="Tahoma" w:hAnsi="Tahoma" w:cs="Tahoma"/>
        <w:sz w:val="18"/>
        <w:szCs w:val="18"/>
      </w:rPr>
      <w:t>3</w:t>
    </w:r>
    <w:r w:rsidR="00A160B0">
      <w:rPr>
        <w:rFonts w:ascii="Tahoma" w:hAnsi="Tahoma" w:cs="Tahoma"/>
        <w:sz w:val="18"/>
        <w:szCs w:val="18"/>
      </w:rPr>
      <w:t xml:space="preserve"> Ke </w:t>
    </w:r>
    <w:r w:rsidR="00837912" w:rsidRPr="005D2F87">
      <w:rPr>
        <w:rFonts w:ascii="Tahoma" w:hAnsi="Tahoma" w:cs="Tahoma"/>
        <w:sz w:val="18"/>
        <w:szCs w:val="18"/>
      </w:rPr>
      <w:t>Smlouv</w:t>
    </w:r>
    <w:r w:rsidR="00A160B0"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60B0">
      <w:rPr>
        <w:rFonts w:ascii="Tahoma" w:hAnsi="Tahoma" w:cs="Tahoma"/>
        <w:sz w:val="18"/>
        <w:szCs w:val="18"/>
      </w:rPr>
      <w:t xml:space="preserve"> -</w:t>
    </w:r>
    <w:r w:rsidR="00837912" w:rsidRPr="005D2F87">
      <w:rPr>
        <w:rFonts w:ascii="Tahoma" w:hAnsi="Tahoma" w:cs="Tahoma"/>
        <w:sz w:val="18"/>
        <w:szCs w:val="18"/>
      </w:rPr>
      <w:t xml:space="preserve"> </w:t>
    </w:r>
    <w:r w:rsidR="009E0C75">
      <w:rPr>
        <w:rFonts w:ascii="Tahoma" w:hAnsi="Tahoma" w:cs="Tahoma"/>
        <w:sz w:val="18"/>
        <w:szCs w:val="18"/>
      </w:rPr>
      <w:t>„Rekonstrukce JIP neoperačních oborů“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B335D1">
      <w:rPr>
        <w:rStyle w:val="slostrnky"/>
        <w:rFonts w:ascii="Tahoma" w:hAnsi="Tahoma" w:cs="Tahoma"/>
        <w:noProof/>
        <w:sz w:val="18"/>
        <w:szCs w:val="18"/>
      </w:rPr>
      <w:t>13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56E7" w14:textId="49899315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5312A6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33B3782B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fA4nEB4DAABBBgAADgAAAAAA&#10;AAAAAAAAAAAuAgAAZHJzL2Uyb0RvYy54bWxQSwECLQAUAAYACAAAACEAfHYI4d8AAAALAQAADwAA&#10;AAAAAAAAAAAAAAB4BQAAZHJzL2Rvd25yZXYueG1sUEsFBgAAAAAEAAQA8wAAAIQGAAAAAA==&#10;" o:allowincell="f" filled="f" stroked="f" strokeweight=".5pt">
              <v:textbox inset="20pt,0,,0">
                <w:txbxContent>
                  <w:p w14:paraId="68E48CA5" w14:textId="33B3782B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6C51">
      <w:rPr>
        <w:rFonts w:ascii="Tahoma" w:hAnsi="Tahoma" w:cs="Tahoma"/>
        <w:sz w:val="18"/>
        <w:szCs w:val="18"/>
      </w:rPr>
      <w:t>Dod.č.</w:t>
    </w:r>
    <w:r w:rsidR="00F4398B">
      <w:rPr>
        <w:rFonts w:ascii="Tahoma" w:hAnsi="Tahoma" w:cs="Tahoma"/>
        <w:sz w:val="18"/>
        <w:szCs w:val="18"/>
      </w:rPr>
      <w:t>3</w:t>
    </w:r>
    <w:r w:rsidR="003124A6">
      <w:rPr>
        <w:rFonts w:ascii="Tahoma" w:hAnsi="Tahoma" w:cs="Tahoma"/>
        <w:sz w:val="18"/>
        <w:szCs w:val="18"/>
      </w:rPr>
      <w:t xml:space="preserve"> Ke </w:t>
    </w:r>
    <w:r w:rsidR="00676A21">
      <w:rPr>
        <w:rFonts w:ascii="Tahoma" w:hAnsi="Tahoma" w:cs="Tahoma"/>
        <w:sz w:val="18"/>
        <w:szCs w:val="18"/>
      </w:rPr>
      <w:t>Smlouv</w:t>
    </w:r>
    <w:r w:rsidR="003124A6">
      <w:rPr>
        <w:rFonts w:ascii="Tahoma" w:hAnsi="Tahoma" w:cs="Tahoma"/>
        <w:sz w:val="18"/>
        <w:szCs w:val="18"/>
      </w:rPr>
      <w:t>ě</w:t>
    </w:r>
    <w:r w:rsidR="00676A21">
      <w:rPr>
        <w:rFonts w:ascii="Tahoma" w:hAnsi="Tahoma" w:cs="Tahoma"/>
        <w:sz w:val="18"/>
        <w:szCs w:val="18"/>
      </w:rPr>
      <w:t xml:space="preserve"> o dílo na stavbu – Rekonstrukce JIP neoperačních oborů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2BC2" w14:textId="77777777" w:rsidR="0007353A" w:rsidRDefault="0007353A">
      <w:r>
        <w:separator/>
      </w:r>
    </w:p>
  </w:footnote>
  <w:footnote w:type="continuationSeparator" w:id="0">
    <w:p w14:paraId="4B6150C0" w14:textId="77777777" w:rsidR="0007353A" w:rsidRDefault="0007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740"/>
    <w:rsid w:val="00001EC9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25DF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66751"/>
    <w:rsid w:val="00070D0F"/>
    <w:rsid w:val="0007353A"/>
    <w:rsid w:val="00074802"/>
    <w:rsid w:val="00075873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137"/>
    <w:rsid w:val="000C57C8"/>
    <w:rsid w:val="000D3FD5"/>
    <w:rsid w:val="000D574B"/>
    <w:rsid w:val="000E0045"/>
    <w:rsid w:val="000E1ABB"/>
    <w:rsid w:val="000E2323"/>
    <w:rsid w:val="000E39C5"/>
    <w:rsid w:val="000F3BC8"/>
    <w:rsid w:val="000F470F"/>
    <w:rsid w:val="000F480E"/>
    <w:rsid w:val="000F639D"/>
    <w:rsid w:val="0010186F"/>
    <w:rsid w:val="00107340"/>
    <w:rsid w:val="00107903"/>
    <w:rsid w:val="0011417D"/>
    <w:rsid w:val="00114E58"/>
    <w:rsid w:val="00115AFF"/>
    <w:rsid w:val="00116983"/>
    <w:rsid w:val="00120248"/>
    <w:rsid w:val="00122DCA"/>
    <w:rsid w:val="00127599"/>
    <w:rsid w:val="00127E4B"/>
    <w:rsid w:val="00131E26"/>
    <w:rsid w:val="00134EC6"/>
    <w:rsid w:val="00136335"/>
    <w:rsid w:val="00136EB0"/>
    <w:rsid w:val="00137D78"/>
    <w:rsid w:val="00140025"/>
    <w:rsid w:val="001418FF"/>
    <w:rsid w:val="0014208D"/>
    <w:rsid w:val="0014251D"/>
    <w:rsid w:val="001434CE"/>
    <w:rsid w:val="00143CF6"/>
    <w:rsid w:val="0014480F"/>
    <w:rsid w:val="00145C8D"/>
    <w:rsid w:val="00146991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557E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140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34DB"/>
    <w:rsid w:val="002269E5"/>
    <w:rsid w:val="002325ED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34F7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404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C445B"/>
    <w:rsid w:val="002C6C11"/>
    <w:rsid w:val="002D1B49"/>
    <w:rsid w:val="002D3290"/>
    <w:rsid w:val="002D3319"/>
    <w:rsid w:val="002D4B0E"/>
    <w:rsid w:val="002D5896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4A6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4E9B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1BC5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3B82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707"/>
    <w:rsid w:val="00422889"/>
    <w:rsid w:val="00424E63"/>
    <w:rsid w:val="00424FC2"/>
    <w:rsid w:val="0042530A"/>
    <w:rsid w:val="00426835"/>
    <w:rsid w:val="00427643"/>
    <w:rsid w:val="00430904"/>
    <w:rsid w:val="00432023"/>
    <w:rsid w:val="004320D5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22A8"/>
    <w:rsid w:val="00462C72"/>
    <w:rsid w:val="00463000"/>
    <w:rsid w:val="00463244"/>
    <w:rsid w:val="0046525D"/>
    <w:rsid w:val="00467C95"/>
    <w:rsid w:val="00467E01"/>
    <w:rsid w:val="00472F7B"/>
    <w:rsid w:val="00473D4D"/>
    <w:rsid w:val="00473D54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4A97"/>
    <w:rsid w:val="004F5D2D"/>
    <w:rsid w:val="004F647F"/>
    <w:rsid w:val="00500FAB"/>
    <w:rsid w:val="00501BB9"/>
    <w:rsid w:val="00503EA0"/>
    <w:rsid w:val="00510C3F"/>
    <w:rsid w:val="00511085"/>
    <w:rsid w:val="00511906"/>
    <w:rsid w:val="0051293B"/>
    <w:rsid w:val="00513B1E"/>
    <w:rsid w:val="00514048"/>
    <w:rsid w:val="00514AA7"/>
    <w:rsid w:val="00515BE7"/>
    <w:rsid w:val="00515DBF"/>
    <w:rsid w:val="0052319F"/>
    <w:rsid w:val="00525112"/>
    <w:rsid w:val="00525C35"/>
    <w:rsid w:val="00527468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49FA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7003"/>
    <w:rsid w:val="005923F3"/>
    <w:rsid w:val="00592867"/>
    <w:rsid w:val="0059438B"/>
    <w:rsid w:val="00594679"/>
    <w:rsid w:val="00594AD8"/>
    <w:rsid w:val="00597B3E"/>
    <w:rsid w:val="005A0090"/>
    <w:rsid w:val="005A0569"/>
    <w:rsid w:val="005A1DB9"/>
    <w:rsid w:val="005A3D90"/>
    <w:rsid w:val="005A3FA7"/>
    <w:rsid w:val="005A7962"/>
    <w:rsid w:val="005A7EA5"/>
    <w:rsid w:val="005B2683"/>
    <w:rsid w:val="005B479A"/>
    <w:rsid w:val="005C0558"/>
    <w:rsid w:val="005C1AF0"/>
    <w:rsid w:val="005C365A"/>
    <w:rsid w:val="005C4600"/>
    <w:rsid w:val="005C7E96"/>
    <w:rsid w:val="005D2F87"/>
    <w:rsid w:val="005D3384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6054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17D6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76A21"/>
    <w:rsid w:val="00680022"/>
    <w:rsid w:val="006805C8"/>
    <w:rsid w:val="00684B95"/>
    <w:rsid w:val="006865A6"/>
    <w:rsid w:val="00686F74"/>
    <w:rsid w:val="006900E3"/>
    <w:rsid w:val="006904AF"/>
    <w:rsid w:val="0069226B"/>
    <w:rsid w:val="00694C61"/>
    <w:rsid w:val="00695248"/>
    <w:rsid w:val="006970C3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0B3D"/>
    <w:rsid w:val="006D33E4"/>
    <w:rsid w:val="006D3936"/>
    <w:rsid w:val="006D4915"/>
    <w:rsid w:val="006D4C8F"/>
    <w:rsid w:val="006D5699"/>
    <w:rsid w:val="006D75E5"/>
    <w:rsid w:val="006D7C75"/>
    <w:rsid w:val="006E2952"/>
    <w:rsid w:val="006E4CB6"/>
    <w:rsid w:val="006E55DB"/>
    <w:rsid w:val="006E5E8E"/>
    <w:rsid w:val="006E7F64"/>
    <w:rsid w:val="006F10D6"/>
    <w:rsid w:val="006F2C19"/>
    <w:rsid w:val="007022CD"/>
    <w:rsid w:val="00702686"/>
    <w:rsid w:val="007053D5"/>
    <w:rsid w:val="00706AAB"/>
    <w:rsid w:val="00706EE8"/>
    <w:rsid w:val="007107FF"/>
    <w:rsid w:val="00710BB1"/>
    <w:rsid w:val="007137C3"/>
    <w:rsid w:val="0071617E"/>
    <w:rsid w:val="00717AAC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6E5B"/>
    <w:rsid w:val="00757B5D"/>
    <w:rsid w:val="007613F0"/>
    <w:rsid w:val="00763AAA"/>
    <w:rsid w:val="00765137"/>
    <w:rsid w:val="00766AEE"/>
    <w:rsid w:val="00767070"/>
    <w:rsid w:val="00770A97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3D8"/>
    <w:rsid w:val="007948E4"/>
    <w:rsid w:val="0079558C"/>
    <w:rsid w:val="007956D2"/>
    <w:rsid w:val="007975E2"/>
    <w:rsid w:val="007A0BD7"/>
    <w:rsid w:val="007A1994"/>
    <w:rsid w:val="007A1B53"/>
    <w:rsid w:val="007A2A01"/>
    <w:rsid w:val="007A3479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4E4B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07E63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10E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50E"/>
    <w:rsid w:val="00873C08"/>
    <w:rsid w:val="00875E12"/>
    <w:rsid w:val="008765E9"/>
    <w:rsid w:val="008766D9"/>
    <w:rsid w:val="0087725D"/>
    <w:rsid w:val="008777FF"/>
    <w:rsid w:val="008832E3"/>
    <w:rsid w:val="008862EE"/>
    <w:rsid w:val="0088797C"/>
    <w:rsid w:val="00890ADC"/>
    <w:rsid w:val="0089222D"/>
    <w:rsid w:val="00895D73"/>
    <w:rsid w:val="008A01DE"/>
    <w:rsid w:val="008A3183"/>
    <w:rsid w:val="008A3649"/>
    <w:rsid w:val="008A41E2"/>
    <w:rsid w:val="008A4359"/>
    <w:rsid w:val="008B491E"/>
    <w:rsid w:val="008B6091"/>
    <w:rsid w:val="008C4646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E6C51"/>
    <w:rsid w:val="008F078D"/>
    <w:rsid w:val="008F138A"/>
    <w:rsid w:val="008F2078"/>
    <w:rsid w:val="008F354F"/>
    <w:rsid w:val="008F4914"/>
    <w:rsid w:val="008F5FAD"/>
    <w:rsid w:val="008F6E0F"/>
    <w:rsid w:val="008F72D5"/>
    <w:rsid w:val="008F772B"/>
    <w:rsid w:val="008F7D0D"/>
    <w:rsid w:val="00902592"/>
    <w:rsid w:val="00904C7C"/>
    <w:rsid w:val="00906BFE"/>
    <w:rsid w:val="00907E7F"/>
    <w:rsid w:val="00911458"/>
    <w:rsid w:val="00911A0A"/>
    <w:rsid w:val="00913CDB"/>
    <w:rsid w:val="009152C4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72BD"/>
    <w:rsid w:val="00941146"/>
    <w:rsid w:val="00941F19"/>
    <w:rsid w:val="00941F4D"/>
    <w:rsid w:val="009441CD"/>
    <w:rsid w:val="00945876"/>
    <w:rsid w:val="009466B6"/>
    <w:rsid w:val="0095650B"/>
    <w:rsid w:val="009572AE"/>
    <w:rsid w:val="00957E52"/>
    <w:rsid w:val="0096010A"/>
    <w:rsid w:val="00960300"/>
    <w:rsid w:val="0096050C"/>
    <w:rsid w:val="0096057B"/>
    <w:rsid w:val="00962017"/>
    <w:rsid w:val="00962525"/>
    <w:rsid w:val="00964B50"/>
    <w:rsid w:val="00967529"/>
    <w:rsid w:val="00967EBD"/>
    <w:rsid w:val="00972026"/>
    <w:rsid w:val="00972A37"/>
    <w:rsid w:val="00973718"/>
    <w:rsid w:val="00973CC3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E0C75"/>
    <w:rsid w:val="009E3626"/>
    <w:rsid w:val="009E450C"/>
    <w:rsid w:val="009F05FA"/>
    <w:rsid w:val="009F221C"/>
    <w:rsid w:val="009F4CDB"/>
    <w:rsid w:val="009F6B66"/>
    <w:rsid w:val="00A00374"/>
    <w:rsid w:val="00A00511"/>
    <w:rsid w:val="00A01753"/>
    <w:rsid w:val="00A0178E"/>
    <w:rsid w:val="00A045E6"/>
    <w:rsid w:val="00A10E94"/>
    <w:rsid w:val="00A1165D"/>
    <w:rsid w:val="00A160B0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421"/>
    <w:rsid w:val="00A8248B"/>
    <w:rsid w:val="00A82596"/>
    <w:rsid w:val="00A83B7C"/>
    <w:rsid w:val="00A84148"/>
    <w:rsid w:val="00A857EE"/>
    <w:rsid w:val="00A85CE4"/>
    <w:rsid w:val="00A85E96"/>
    <w:rsid w:val="00A86615"/>
    <w:rsid w:val="00A90E21"/>
    <w:rsid w:val="00A931A4"/>
    <w:rsid w:val="00A978EF"/>
    <w:rsid w:val="00AA1584"/>
    <w:rsid w:val="00AA1588"/>
    <w:rsid w:val="00AA1BD6"/>
    <w:rsid w:val="00AA3365"/>
    <w:rsid w:val="00AB004E"/>
    <w:rsid w:val="00AB082E"/>
    <w:rsid w:val="00AB2464"/>
    <w:rsid w:val="00AB2E01"/>
    <w:rsid w:val="00AB3600"/>
    <w:rsid w:val="00AB366C"/>
    <w:rsid w:val="00AB53F2"/>
    <w:rsid w:val="00AB5C30"/>
    <w:rsid w:val="00AB6DCB"/>
    <w:rsid w:val="00AC091D"/>
    <w:rsid w:val="00AC19D1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4620"/>
    <w:rsid w:val="00AF1E9B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1BCB"/>
    <w:rsid w:val="00B22DC7"/>
    <w:rsid w:val="00B2588A"/>
    <w:rsid w:val="00B30124"/>
    <w:rsid w:val="00B31857"/>
    <w:rsid w:val="00B31C97"/>
    <w:rsid w:val="00B335D1"/>
    <w:rsid w:val="00B36AFE"/>
    <w:rsid w:val="00B3739A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75E4C"/>
    <w:rsid w:val="00B80A8A"/>
    <w:rsid w:val="00B852F1"/>
    <w:rsid w:val="00B92A77"/>
    <w:rsid w:val="00B9364F"/>
    <w:rsid w:val="00B937D0"/>
    <w:rsid w:val="00B96D43"/>
    <w:rsid w:val="00B978DC"/>
    <w:rsid w:val="00BA22EE"/>
    <w:rsid w:val="00BA529F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48F4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204C"/>
    <w:rsid w:val="00C04171"/>
    <w:rsid w:val="00C12ECC"/>
    <w:rsid w:val="00C12F5D"/>
    <w:rsid w:val="00C12F8A"/>
    <w:rsid w:val="00C20484"/>
    <w:rsid w:val="00C225CA"/>
    <w:rsid w:val="00C26524"/>
    <w:rsid w:val="00C26BAC"/>
    <w:rsid w:val="00C3076E"/>
    <w:rsid w:val="00C312B9"/>
    <w:rsid w:val="00C33722"/>
    <w:rsid w:val="00C33A80"/>
    <w:rsid w:val="00C36291"/>
    <w:rsid w:val="00C36BE6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2C8C"/>
    <w:rsid w:val="00C53FF2"/>
    <w:rsid w:val="00C5674D"/>
    <w:rsid w:val="00C56864"/>
    <w:rsid w:val="00C6092E"/>
    <w:rsid w:val="00C609F8"/>
    <w:rsid w:val="00C6257A"/>
    <w:rsid w:val="00C62ED3"/>
    <w:rsid w:val="00C6324C"/>
    <w:rsid w:val="00C6399F"/>
    <w:rsid w:val="00C67D4F"/>
    <w:rsid w:val="00C72BA6"/>
    <w:rsid w:val="00C741E1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94825"/>
    <w:rsid w:val="00CA36E9"/>
    <w:rsid w:val="00CA379A"/>
    <w:rsid w:val="00CA3F12"/>
    <w:rsid w:val="00CA5190"/>
    <w:rsid w:val="00CB09D9"/>
    <w:rsid w:val="00CB10D4"/>
    <w:rsid w:val="00CB3595"/>
    <w:rsid w:val="00CB43D7"/>
    <w:rsid w:val="00CB4EDA"/>
    <w:rsid w:val="00CB4F41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2EC5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15E"/>
    <w:rsid w:val="00D02228"/>
    <w:rsid w:val="00D03A97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2D8A"/>
    <w:rsid w:val="00D23940"/>
    <w:rsid w:val="00D2420F"/>
    <w:rsid w:val="00D24AB4"/>
    <w:rsid w:val="00D24C13"/>
    <w:rsid w:val="00D327A7"/>
    <w:rsid w:val="00D32C65"/>
    <w:rsid w:val="00D33FD8"/>
    <w:rsid w:val="00D3418D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4D9A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5F16"/>
    <w:rsid w:val="00DE6D28"/>
    <w:rsid w:val="00DE6ED4"/>
    <w:rsid w:val="00DF5680"/>
    <w:rsid w:val="00DF6BBD"/>
    <w:rsid w:val="00E00922"/>
    <w:rsid w:val="00E036E3"/>
    <w:rsid w:val="00E073A0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25FF"/>
    <w:rsid w:val="00E43E40"/>
    <w:rsid w:val="00E46A76"/>
    <w:rsid w:val="00E46F7B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0FAB"/>
    <w:rsid w:val="00EA243D"/>
    <w:rsid w:val="00EA2683"/>
    <w:rsid w:val="00EA3EBA"/>
    <w:rsid w:val="00EA49EA"/>
    <w:rsid w:val="00EA771A"/>
    <w:rsid w:val="00EB184F"/>
    <w:rsid w:val="00EB20BF"/>
    <w:rsid w:val="00EB2B73"/>
    <w:rsid w:val="00EB3D8D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D7FBD"/>
    <w:rsid w:val="00EE03ED"/>
    <w:rsid w:val="00EE2A73"/>
    <w:rsid w:val="00EE3A16"/>
    <w:rsid w:val="00EE41D1"/>
    <w:rsid w:val="00EE4223"/>
    <w:rsid w:val="00EE7C58"/>
    <w:rsid w:val="00EF1C34"/>
    <w:rsid w:val="00EF244F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39D"/>
    <w:rsid w:val="00F223E0"/>
    <w:rsid w:val="00F23DF3"/>
    <w:rsid w:val="00F27E9B"/>
    <w:rsid w:val="00F32081"/>
    <w:rsid w:val="00F323CB"/>
    <w:rsid w:val="00F32A16"/>
    <w:rsid w:val="00F33F3B"/>
    <w:rsid w:val="00F34D81"/>
    <w:rsid w:val="00F361E3"/>
    <w:rsid w:val="00F41874"/>
    <w:rsid w:val="00F4369D"/>
    <w:rsid w:val="00F4398B"/>
    <w:rsid w:val="00F44B09"/>
    <w:rsid w:val="00F452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B6CE7"/>
    <w:rsid w:val="00FC067F"/>
    <w:rsid w:val="00FC55A4"/>
    <w:rsid w:val="00FC587C"/>
    <w:rsid w:val="00FC596E"/>
    <w:rsid w:val="00FD0687"/>
    <w:rsid w:val="00FD2FCE"/>
    <w:rsid w:val="00FD5501"/>
    <w:rsid w:val="00FE16F2"/>
    <w:rsid w:val="00FE2447"/>
    <w:rsid w:val="00FE3477"/>
    <w:rsid w:val="00FF19EB"/>
    <w:rsid w:val="00FF2322"/>
    <w:rsid w:val="00FF5A81"/>
    <w:rsid w:val="00FF5E10"/>
    <w:rsid w:val="00FF7588"/>
    <w:rsid w:val="1BDF5152"/>
    <w:rsid w:val="25134308"/>
    <w:rsid w:val="4F72C23D"/>
    <w:rsid w:val="510E929E"/>
    <w:rsid w:val="679BE572"/>
    <w:rsid w:val="71A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customStyle="1" w:styleId="findhit">
    <w:name w:val="findhit"/>
    <w:basedOn w:val="Standardnpsmoodstavce"/>
    <w:rsid w:val="004320D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462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6B2C6-932E-438F-8EB5-64271A86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66EB1-3F5F-4FCB-A709-12915C45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1770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Berková Gabriela</cp:lastModifiedBy>
  <cp:revision>8</cp:revision>
  <cp:lastPrinted>2024-11-25T09:43:00Z</cp:lastPrinted>
  <dcterms:created xsi:type="dcterms:W3CDTF">2024-11-22T10:42:00Z</dcterms:created>
  <dcterms:modified xsi:type="dcterms:W3CDTF">2024-11-28T10:14:00Z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2022-02-04T11:53:02Z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