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0BC0" w14:textId="77777777" w:rsidR="004A7508" w:rsidRPr="00B97974" w:rsidRDefault="007E1FBF" w:rsidP="00AA666C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B97974">
        <w:rPr>
          <w:rFonts w:ascii="Times New Roman" w:hAnsi="Times New Roman" w:cs="Times New Roman"/>
          <w:b/>
          <w:smallCaps/>
          <w:sz w:val="32"/>
          <w:szCs w:val="32"/>
        </w:rPr>
        <w:t>Dohoda o</w:t>
      </w:r>
      <w:r w:rsidR="00805F05" w:rsidRPr="00B97974">
        <w:rPr>
          <w:rFonts w:ascii="Times New Roman" w:hAnsi="Times New Roman" w:cs="Times New Roman"/>
          <w:b/>
          <w:smallCaps/>
          <w:sz w:val="32"/>
          <w:szCs w:val="32"/>
        </w:rPr>
        <w:t xml:space="preserve"> narovnání </w:t>
      </w:r>
    </w:p>
    <w:p w14:paraId="402F5354" w14:textId="77777777" w:rsidR="004D16CD" w:rsidRDefault="007B7F2D" w:rsidP="004D16CD">
      <w:pPr>
        <w:pStyle w:val="Normlnweb"/>
        <w:spacing w:before="0" w:beforeAutospacing="0" w:after="0"/>
        <w:rPr>
          <w:b/>
          <w:bCs/>
        </w:rPr>
      </w:pPr>
      <w:r w:rsidRPr="007B7F2D">
        <w:rPr>
          <w:b/>
          <w:bCs/>
        </w:rPr>
        <w:t>Výchovný ústav</w:t>
      </w:r>
      <w:r>
        <w:rPr>
          <w:b/>
          <w:bCs/>
        </w:rPr>
        <w:t xml:space="preserve"> a středisko výchovné péče</w:t>
      </w:r>
      <w:r w:rsidR="004D16CD">
        <w:rPr>
          <w:b/>
          <w:bCs/>
        </w:rPr>
        <w:t xml:space="preserve">, </w:t>
      </w:r>
      <w:r w:rsidRPr="007B7F2D">
        <w:rPr>
          <w:b/>
          <w:bCs/>
        </w:rPr>
        <w:t xml:space="preserve">Kutná Hora, </w:t>
      </w:r>
      <w:proofErr w:type="spellStart"/>
      <w:r w:rsidRPr="007B7F2D">
        <w:rPr>
          <w:b/>
          <w:bCs/>
        </w:rPr>
        <w:t>Hloušecká</w:t>
      </w:r>
      <w:proofErr w:type="spellEnd"/>
      <w:r w:rsidRPr="007B7F2D">
        <w:rPr>
          <w:b/>
          <w:bCs/>
        </w:rPr>
        <w:t xml:space="preserve"> 279</w:t>
      </w:r>
    </w:p>
    <w:p w14:paraId="5D3B1ED7" w14:textId="2B5D9524" w:rsidR="007B7F2D" w:rsidRPr="007B7F2D" w:rsidRDefault="007B7F2D" w:rsidP="004D16CD">
      <w:pPr>
        <w:pStyle w:val="Normlnweb"/>
        <w:spacing w:before="0" w:beforeAutospacing="0" w:after="0"/>
        <w:rPr>
          <w:b/>
          <w:bCs/>
        </w:rPr>
      </w:pPr>
      <w:r w:rsidRPr="007B7F2D">
        <w:rPr>
          <w:b/>
          <w:bCs/>
        </w:rPr>
        <w:t xml:space="preserve">se </w:t>
      </w:r>
      <w:proofErr w:type="gramStart"/>
      <w:r w:rsidRPr="007B7F2D">
        <w:rPr>
          <w:b/>
          <w:bCs/>
        </w:rPr>
        <w:t xml:space="preserve">sídlem:   </w:t>
      </w:r>
      <w:proofErr w:type="gramEnd"/>
      <w:r w:rsidRPr="007B7F2D">
        <w:rPr>
          <w:b/>
          <w:bCs/>
        </w:rPr>
        <w:t xml:space="preserve">    </w:t>
      </w:r>
      <w:proofErr w:type="spellStart"/>
      <w:r w:rsidRPr="007B7F2D">
        <w:rPr>
          <w:b/>
          <w:bCs/>
        </w:rPr>
        <w:t>Hloušecká</w:t>
      </w:r>
      <w:proofErr w:type="spellEnd"/>
      <w:r w:rsidRPr="007B7F2D">
        <w:rPr>
          <w:b/>
          <w:bCs/>
        </w:rPr>
        <w:t xml:space="preserve"> 279, 284 01 Kutná Hora</w:t>
      </w:r>
    </w:p>
    <w:p w14:paraId="48ED9B1D" w14:textId="4C908366" w:rsidR="0053485E" w:rsidRPr="00B97974" w:rsidRDefault="007B7F2D" w:rsidP="007B7F2D">
      <w:pPr>
        <w:pStyle w:val="Normlnweb"/>
        <w:spacing w:after="0" w:afterAutospacing="0"/>
      </w:pPr>
      <w:proofErr w:type="gramStart"/>
      <w:r w:rsidRPr="007B7F2D">
        <w:rPr>
          <w:b/>
          <w:bCs/>
        </w:rPr>
        <w:t xml:space="preserve">IČO:   </w:t>
      </w:r>
      <w:proofErr w:type="gramEnd"/>
      <w:r w:rsidRPr="007B7F2D">
        <w:rPr>
          <w:b/>
          <w:bCs/>
        </w:rPr>
        <w:t xml:space="preserve">             049543261</w:t>
      </w:r>
      <w:r w:rsidR="0053485E" w:rsidRPr="00B97974">
        <w:rPr>
          <w:b/>
          <w:bCs/>
        </w:rPr>
        <w:br/>
      </w:r>
      <w:r w:rsidR="0053485E" w:rsidRPr="00B97974">
        <w:t xml:space="preserve">zastoupený </w:t>
      </w:r>
      <w:r w:rsidR="00F068E2">
        <w:rPr>
          <w:b/>
          <w:bCs/>
        </w:rPr>
        <w:t>Mgr. Vítem Šnajdrem</w:t>
      </w:r>
      <w:r w:rsidR="0053485E" w:rsidRPr="00B97974">
        <w:t xml:space="preserve">, </w:t>
      </w:r>
      <w:proofErr w:type="spellStart"/>
      <w:r w:rsidR="0053485E" w:rsidRPr="00B97974">
        <w:t>ředitelem</w:t>
      </w:r>
      <w:proofErr w:type="spellEnd"/>
      <w:r w:rsidR="0053485E" w:rsidRPr="00B97974">
        <w:t xml:space="preserve"> organizace </w:t>
      </w:r>
    </w:p>
    <w:p w14:paraId="5A484798" w14:textId="311B02F4" w:rsidR="00805F05" w:rsidRPr="00B97974" w:rsidRDefault="0053485E" w:rsidP="00B97974">
      <w:pPr>
        <w:pStyle w:val="Normlnweb"/>
        <w:spacing w:after="0" w:afterAutospacing="0"/>
      </w:pPr>
      <w:r>
        <w:t>(</w:t>
      </w:r>
      <w:r w:rsidR="00805F05" w:rsidRPr="00B97974">
        <w:t xml:space="preserve">dále jen </w:t>
      </w:r>
      <w:r>
        <w:rPr>
          <w:b/>
        </w:rPr>
        <w:t>„příkazce</w:t>
      </w:r>
      <w:r w:rsidR="00805F05" w:rsidRPr="00B97974">
        <w:t>“)</w:t>
      </w:r>
    </w:p>
    <w:p w14:paraId="21EF7534" w14:textId="77777777" w:rsidR="00805F05" w:rsidRPr="00B97974" w:rsidRDefault="00805F05" w:rsidP="0080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FD57" w14:textId="744D0A67" w:rsidR="00805F05" w:rsidRPr="00B97974" w:rsidRDefault="0053485E" w:rsidP="0080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74">
        <w:rPr>
          <w:rFonts w:ascii="Times New Roman" w:hAnsi="Times New Roman" w:cs="Times New Roman"/>
          <w:sz w:val="24"/>
          <w:szCs w:val="24"/>
        </w:rPr>
        <w:t>a</w:t>
      </w:r>
    </w:p>
    <w:p w14:paraId="5BA60F92" w14:textId="77777777" w:rsidR="0053485E" w:rsidRPr="00B97974" w:rsidRDefault="0053485E" w:rsidP="0080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78FD" w14:textId="77777777" w:rsidR="0053485E" w:rsidRPr="0053485E" w:rsidRDefault="0053485E" w:rsidP="00B97974">
      <w:pPr>
        <w:pStyle w:val="Normlnweb"/>
        <w:spacing w:before="0" w:beforeAutospacing="0" w:after="0" w:afterAutospacing="0"/>
      </w:pPr>
      <w:r w:rsidRPr="00B97974">
        <w:rPr>
          <w:b/>
          <w:bCs/>
        </w:rPr>
        <w:t xml:space="preserve">MZP </w:t>
      </w:r>
      <w:proofErr w:type="spellStart"/>
      <w:r w:rsidRPr="00B97974">
        <w:rPr>
          <w:b/>
          <w:bCs/>
        </w:rPr>
        <w:t>Consulting</w:t>
      </w:r>
      <w:proofErr w:type="spellEnd"/>
      <w:r w:rsidRPr="00B97974">
        <w:rPr>
          <w:b/>
          <w:bCs/>
        </w:rPr>
        <w:t xml:space="preserve"> s.r.o. </w:t>
      </w:r>
    </w:p>
    <w:p w14:paraId="7E34FB46" w14:textId="77777777" w:rsidR="0053485E" w:rsidRPr="00B97974" w:rsidRDefault="0053485E" w:rsidP="00B97974">
      <w:pPr>
        <w:pStyle w:val="Normlnweb"/>
        <w:spacing w:before="0" w:beforeAutospacing="0" w:after="0" w:afterAutospacing="0"/>
      </w:pPr>
      <w:r w:rsidRPr="00B97974">
        <w:t xml:space="preserve">se </w:t>
      </w:r>
      <w:proofErr w:type="spellStart"/>
      <w:r w:rsidRPr="00B97974">
        <w:t>sídlem</w:t>
      </w:r>
      <w:proofErr w:type="spellEnd"/>
      <w:r w:rsidRPr="00B97974">
        <w:t xml:space="preserve"> </w:t>
      </w:r>
      <w:proofErr w:type="spellStart"/>
      <w:r w:rsidRPr="00B97974">
        <w:t>č.p</w:t>
      </w:r>
      <w:proofErr w:type="spellEnd"/>
      <w:r w:rsidRPr="00B97974">
        <w:t xml:space="preserve">. 141, 277 34 </w:t>
      </w:r>
      <w:proofErr w:type="spellStart"/>
      <w:r w:rsidRPr="00B97974">
        <w:t>Nebužely</w:t>
      </w:r>
      <w:proofErr w:type="spellEnd"/>
    </w:p>
    <w:p w14:paraId="551D7EEB" w14:textId="77777777" w:rsidR="00E10C8D" w:rsidRDefault="0053485E" w:rsidP="0053485E">
      <w:pPr>
        <w:pStyle w:val="Normlnweb"/>
        <w:spacing w:before="0" w:beforeAutospacing="0" w:after="0" w:afterAutospacing="0"/>
      </w:pPr>
      <w:r w:rsidRPr="00B97974">
        <w:t>IČO: 03726801</w:t>
      </w:r>
      <w:r w:rsidRPr="00B97974">
        <w:br/>
        <w:t>DIČ: CZ03726801</w:t>
      </w:r>
      <w:r w:rsidRPr="00B97974">
        <w:br/>
      </w:r>
      <w:proofErr w:type="spellStart"/>
      <w:r w:rsidRPr="00B97974">
        <w:t>zapsana</w:t>
      </w:r>
      <w:proofErr w:type="spellEnd"/>
      <w:r w:rsidRPr="00B97974">
        <w:t xml:space="preserve">́ v </w:t>
      </w:r>
      <w:proofErr w:type="spellStart"/>
      <w:r w:rsidRPr="00B97974">
        <w:t>obchodním</w:t>
      </w:r>
      <w:proofErr w:type="spellEnd"/>
      <w:r w:rsidRPr="00B97974">
        <w:t xml:space="preserve"> </w:t>
      </w:r>
      <w:proofErr w:type="spellStart"/>
      <w:r w:rsidRPr="00B97974">
        <w:t>rejstříku</w:t>
      </w:r>
      <w:proofErr w:type="spellEnd"/>
      <w:r w:rsidRPr="00B97974">
        <w:t xml:space="preserve"> </w:t>
      </w:r>
      <w:proofErr w:type="spellStart"/>
      <w:r w:rsidRPr="00B97974">
        <w:t>vedeném</w:t>
      </w:r>
      <w:proofErr w:type="spellEnd"/>
      <w:r w:rsidRPr="00B97974">
        <w:t xml:space="preserve"> u </w:t>
      </w:r>
      <w:proofErr w:type="spellStart"/>
      <w:r w:rsidRPr="00B97974">
        <w:t>Městského</w:t>
      </w:r>
      <w:proofErr w:type="spellEnd"/>
      <w:r w:rsidRPr="00B97974">
        <w:t xml:space="preserve"> soudu v Praze, </w:t>
      </w:r>
    </w:p>
    <w:p w14:paraId="6F37FF53" w14:textId="36B83D89" w:rsidR="0053485E" w:rsidRPr="0053485E" w:rsidRDefault="0053485E" w:rsidP="00B97974">
      <w:pPr>
        <w:pStyle w:val="Normlnweb"/>
        <w:spacing w:before="0" w:beforeAutospacing="0" w:after="0" w:afterAutospacing="0"/>
      </w:pPr>
      <w:proofErr w:type="spellStart"/>
      <w:r w:rsidRPr="00B97974">
        <w:t>sp</w:t>
      </w:r>
      <w:proofErr w:type="spellEnd"/>
      <w:r w:rsidRPr="00B97974">
        <w:t xml:space="preserve">. zn. C 236822 zastoupena Miroslavem </w:t>
      </w:r>
      <w:proofErr w:type="spellStart"/>
      <w:r w:rsidRPr="00B97974">
        <w:t>Pokorným</w:t>
      </w:r>
      <w:proofErr w:type="spellEnd"/>
      <w:r w:rsidRPr="00B97974">
        <w:t xml:space="preserve">, jednatelem </w:t>
      </w:r>
    </w:p>
    <w:p w14:paraId="256D4683" w14:textId="77777777" w:rsidR="0053485E" w:rsidRPr="00B97974" w:rsidRDefault="0053485E" w:rsidP="00BE2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83229" w14:textId="544C0FAA" w:rsidR="00805F05" w:rsidRPr="00B97974" w:rsidRDefault="00805F05" w:rsidP="00805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74">
        <w:rPr>
          <w:rFonts w:ascii="Times New Roman" w:hAnsi="Times New Roman" w:cs="Times New Roman"/>
          <w:sz w:val="24"/>
          <w:szCs w:val="24"/>
        </w:rPr>
        <w:t>(dále jen „</w:t>
      </w:r>
      <w:r w:rsidR="0053485E">
        <w:rPr>
          <w:rFonts w:ascii="Times New Roman" w:hAnsi="Times New Roman" w:cs="Times New Roman"/>
          <w:b/>
          <w:sz w:val="24"/>
          <w:szCs w:val="24"/>
        </w:rPr>
        <w:t>příkazník</w:t>
      </w:r>
      <w:r w:rsidRPr="00B97974">
        <w:rPr>
          <w:rFonts w:ascii="Times New Roman" w:hAnsi="Times New Roman" w:cs="Times New Roman"/>
          <w:sz w:val="24"/>
          <w:szCs w:val="24"/>
        </w:rPr>
        <w:t>“)</w:t>
      </w:r>
    </w:p>
    <w:p w14:paraId="66D8F1A9" w14:textId="77777777" w:rsidR="00805F05" w:rsidRPr="00B97974" w:rsidRDefault="00805F05" w:rsidP="00805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07E2F" w14:textId="3182BDDE" w:rsidR="00065B89" w:rsidRPr="00B97974" w:rsidRDefault="00805F05" w:rsidP="00805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74">
        <w:rPr>
          <w:rFonts w:ascii="Times New Roman" w:hAnsi="Times New Roman" w:cs="Times New Roman"/>
          <w:sz w:val="24"/>
          <w:szCs w:val="24"/>
        </w:rPr>
        <w:t>(společně dále jen „</w:t>
      </w:r>
      <w:r w:rsidR="00E10C8D">
        <w:rPr>
          <w:rFonts w:ascii="Times New Roman" w:hAnsi="Times New Roman" w:cs="Times New Roman"/>
          <w:b/>
          <w:sz w:val="24"/>
          <w:szCs w:val="24"/>
        </w:rPr>
        <w:t>Smluvní strany“</w:t>
      </w:r>
      <w:r w:rsidR="00B5343E" w:rsidRPr="00B97974">
        <w:rPr>
          <w:rFonts w:ascii="Times New Roman" w:hAnsi="Times New Roman" w:cs="Times New Roman"/>
          <w:b/>
          <w:sz w:val="24"/>
          <w:szCs w:val="24"/>
        </w:rPr>
        <w:t>)</w:t>
      </w:r>
    </w:p>
    <w:p w14:paraId="62D97581" w14:textId="77777777" w:rsidR="0053485E" w:rsidRPr="00B97974" w:rsidRDefault="0053485E" w:rsidP="00805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E8156" w14:textId="74E1B724" w:rsidR="00E10C8D" w:rsidRDefault="00E10C8D" w:rsidP="00B9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Smluvní strany </w:t>
      </w:r>
      <w:r w:rsidR="00065B89" w:rsidRPr="00B97974">
        <w:rPr>
          <w:rFonts w:ascii="Times New Roman" w:hAnsi="Times New Roman" w:cs="Times New Roman"/>
          <w:b/>
          <w:sz w:val="24"/>
          <w:szCs w:val="24"/>
        </w:rPr>
        <w:t>se níže uvedeného dne, měsíce a roku dohodly na uzavření této</w:t>
      </w:r>
    </w:p>
    <w:p w14:paraId="6EA71ACE" w14:textId="4297C1B1" w:rsidR="00065B89" w:rsidRPr="00B97974" w:rsidRDefault="00065B89" w:rsidP="00B9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74">
        <w:rPr>
          <w:rFonts w:ascii="Times New Roman" w:hAnsi="Times New Roman" w:cs="Times New Roman"/>
          <w:b/>
          <w:sz w:val="24"/>
          <w:szCs w:val="24"/>
        </w:rPr>
        <w:t>dohody o narovnání</w:t>
      </w:r>
    </w:p>
    <w:p w14:paraId="5895D27D" w14:textId="77777777" w:rsidR="00065B89" w:rsidRPr="00B97974" w:rsidRDefault="00065B89" w:rsidP="0020009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25A4F" w14:textId="40A016C1" w:rsidR="00D12DA5" w:rsidRPr="00B97974" w:rsidRDefault="009865DF" w:rsidP="0020009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74">
        <w:rPr>
          <w:rFonts w:ascii="Times New Roman" w:hAnsi="Times New Roman" w:cs="Times New Roman"/>
          <w:b/>
          <w:sz w:val="24"/>
          <w:szCs w:val="24"/>
        </w:rPr>
        <w:t>I.</w:t>
      </w:r>
    </w:p>
    <w:p w14:paraId="6CCF6E73" w14:textId="36F1ECB8" w:rsidR="00200091" w:rsidRPr="00B97974" w:rsidRDefault="009208AF" w:rsidP="0020009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7F1B216" w14:textId="39DD4225" w:rsidR="001B3100" w:rsidRPr="009A15F8" w:rsidRDefault="00E10C8D" w:rsidP="009A15F8">
      <w:pPr>
        <w:pStyle w:val="Odstavecseseznamem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974">
        <w:rPr>
          <w:rFonts w:ascii="Times New Roman" w:hAnsi="Times New Roman" w:cs="Times New Roman"/>
          <w:sz w:val="24"/>
          <w:szCs w:val="24"/>
        </w:rPr>
        <w:t>Smluvní strany</w:t>
      </w:r>
      <w:r w:rsidR="00D55B97" w:rsidRPr="00B97974">
        <w:rPr>
          <w:rFonts w:ascii="Times New Roman" w:hAnsi="Times New Roman" w:cs="Times New Roman"/>
          <w:sz w:val="24"/>
          <w:szCs w:val="24"/>
        </w:rPr>
        <w:t xml:space="preserve"> shodn</w:t>
      </w:r>
      <w:r w:rsidR="00820E24" w:rsidRPr="00B97974">
        <w:rPr>
          <w:rFonts w:ascii="Times New Roman" w:hAnsi="Times New Roman" w:cs="Times New Roman"/>
          <w:sz w:val="24"/>
          <w:szCs w:val="24"/>
        </w:rPr>
        <w:t xml:space="preserve">ě konstatují, že </w:t>
      </w:r>
      <w:r w:rsidR="0053485E" w:rsidRPr="00B97974">
        <w:rPr>
          <w:rFonts w:ascii="Times New Roman" w:hAnsi="Times New Roman" w:cs="Times New Roman"/>
          <w:sz w:val="24"/>
          <w:szCs w:val="24"/>
        </w:rPr>
        <w:t>příkazce s příkazníkem uzavřeli dne 0</w:t>
      </w:r>
      <w:r w:rsidR="00E377D1">
        <w:rPr>
          <w:rFonts w:ascii="Times New Roman" w:hAnsi="Times New Roman" w:cs="Times New Roman"/>
          <w:sz w:val="24"/>
          <w:szCs w:val="24"/>
        </w:rPr>
        <w:t>1</w:t>
      </w:r>
      <w:r w:rsidR="0053485E" w:rsidRPr="00B97974">
        <w:rPr>
          <w:rFonts w:ascii="Times New Roman" w:hAnsi="Times New Roman" w:cs="Times New Roman"/>
          <w:sz w:val="24"/>
          <w:szCs w:val="24"/>
        </w:rPr>
        <w:t>.0</w:t>
      </w:r>
      <w:r w:rsidR="00E377D1">
        <w:rPr>
          <w:rFonts w:ascii="Times New Roman" w:hAnsi="Times New Roman" w:cs="Times New Roman"/>
          <w:sz w:val="24"/>
          <w:szCs w:val="24"/>
        </w:rPr>
        <w:t>3</w:t>
      </w:r>
      <w:r w:rsidR="0053485E" w:rsidRPr="00B97974">
        <w:rPr>
          <w:rFonts w:ascii="Times New Roman" w:hAnsi="Times New Roman" w:cs="Times New Roman"/>
          <w:sz w:val="24"/>
          <w:szCs w:val="24"/>
        </w:rPr>
        <w:t xml:space="preserve">.2022 </w:t>
      </w:r>
      <w:r w:rsidR="009208AF" w:rsidRPr="00B97974">
        <w:rPr>
          <w:rFonts w:ascii="Times New Roman" w:hAnsi="Times New Roman" w:cs="Times New Roman"/>
          <w:sz w:val="24"/>
          <w:szCs w:val="24"/>
        </w:rPr>
        <w:t>příkazní smlouvu o poskytování odborných služeb v oblasti zadávání veřejných zakázek – akc</w:t>
      </w:r>
      <w:r w:rsidR="00F24D96">
        <w:rPr>
          <w:rFonts w:ascii="Times New Roman" w:hAnsi="Times New Roman" w:cs="Times New Roman"/>
          <w:sz w:val="24"/>
          <w:szCs w:val="24"/>
        </w:rPr>
        <w:t xml:space="preserve">e: </w:t>
      </w:r>
      <w:r w:rsidR="009A15F8" w:rsidRPr="009A15F8">
        <w:rPr>
          <w:rFonts w:ascii="Times New Roman" w:hAnsi="Times New Roman" w:cs="Times New Roman"/>
          <w:sz w:val="24"/>
          <w:szCs w:val="24"/>
        </w:rPr>
        <w:t>„Rekonstrukce domu č. p. 281, ulice Jiřího z Poděbrad v Kutné Hoře</w:t>
      </w:r>
      <w:r w:rsidR="009208AF" w:rsidRPr="009A15F8">
        <w:rPr>
          <w:rFonts w:ascii="Times New Roman" w:hAnsi="Times New Roman" w:cs="Times New Roman"/>
          <w:sz w:val="24"/>
          <w:szCs w:val="24"/>
        </w:rPr>
        <w:t>“</w:t>
      </w:r>
      <w:r w:rsidR="007D5397" w:rsidRPr="009A15F8">
        <w:rPr>
          <w:rFonts w:ascii="Times New Roman" w:hAnsi="Times New Roman" w:cs="Times New Roman"/>
          <w:sz w:val="24"/>
          <w:szCs w:val="24"/>
        </w:rPr>
        <w:t xml:space="preserve"> </w:t>
      </w:r>
      <w:r w:rsidR="00820E24" w:rsidRPr="009A15F8">
        <w:rPr>
          <w:rFonts w:ascii="Times New Roman" w:hAnsi="Times New Roman" w:cs="Times New Roman"/>
          <w:sz w:val="24"/>
          <w:szCs w:val="24"/>
        </w:rPr>
        <w:t>(</w:t>
      </w:r>
      <w:r w:rsidR="007D5397" w:rsidRPr="009A15F8">
        <w:rPr>
          <w:rFonts w:ascii="Times New Roman" w:hAnsi="Times New Roman" w:cs="Times New Roman"/>
          <w:sz w:val="24"/>
          <w:szCs w:val="24"/>
        </w:rPr>
        <w:t>dále</w:t>
      </w:r>
      <w:r w:rsidR="009208AF" w:rsidRPr="009A15F8">
        <w:rPr>
          <w:rFonts w:ascii="Times New Roman" w:hAnsi="Times New Roman" w:cs="Times New Roman"/>
          <w:sz w:val="24"/>
          <w:szCs w:val="24"/>
        </w:rPr>
        <w:t xml:space="preserve"> také jako</w:t>
      </w:r>
      <w:r w:rsidR="007D5397" w:rsidRPr="009A15F8">
        <w:rPr>
          <w:rFonts w:ascii="Times New Roman" w:hAnsi="Times New Roman" w:cs="Times New Roman"/>
          <w:sz w:val="24"/>
          <w:szCs w:val="24"/>
        </w:rPr>
        <w:t xml:space="preserve"> „</w:t>
      </w:r>
      <w:r w:rsidR="009208AF" w:rsidRPr="009A15F8">
        <w:rPr>
          <w:rFonts w:ascii="Times New Roman" w:hAnsi="Times New Roman" w:cs="Times New Roman"/>
          <w:sz w:val="24"/>
          <w:szCs w:val="24"/>
        </w:rPr>
        <w:t>Smlouva</w:t>
      </w:r>
      <w:r w:rsidR="007D5397" w:rsidRPr="009A15F8">
        <w:rPr>
          <w:rFonts w:ascii="Times New Roman" w:hAnsi="Times New Roman" w:cs="Times New Roman"/>
          <w:sz w:val="24"/>
          <w:szCs w:val="24"/>
        </w:rPr>
        <w:t>“)</w:t>
      </w:r>
      <w:r w:rsidR="009208AF" w:rsidRPr="009A15F8">
        <w:rPr>
          <w:rFonts w:ascii="Times New Roman" w:hAnsi="Times New Roman" w:cs="Times New Roman"/>
          <w:sz w:val="24"/>
          <w:szCs w:val="24"/>
        </w:rPr>
        <w:t>. Platnost a účinnost Smlouvy byla stanovena do 3</w:t>
      </w:r>
      <w:r w:rsidR="00E377D1">
        <w:rPr>
          <w:rFonts w:ascii="Times New Roman" w:hAnsi="Times New Roman" w:cs="Times New Roman"/>
          <w:sz w:val="24"/>
          <w:szCs w:val="24"/>
        </w:rPr>
        <w:t>1</w:t>
      </w:r>
      <w:r w:rsidR="009208AF" w:rsidRPr="009A15F8">
        <w:rPr>
          <w:rFonts w:ascii="Times New Roman" w:hAnsi="Times New Roman" w:cs="Times New Roman"/>
          <w:sz w:val="24"/>
          <w:szCs w:val="24"/>
        </w:rPr>
        <w:t>.</w:t>
      </w:r>
      <w:r w:rsidR="00E377D1">
        <w:rPr>
          <w:rFonts w:ascii="Times New Roman" w:hAnsi="Times New Roman" w:cs="Times New Roman"/>
          <w:sz w:val="24"/>
          <w:szCs w:val="24"/>
        </w:rPr>
        <w:t>12</w:t>
      </w:r>
      <w:r w:rsidR="009208AF" w:rsidRPr="009A15F8">
        <w:rPr>
          <w:rFonts w:ascii="Times New Roman" w:hAnsi="Times New Roman" w:cs="Times New Roman"/>
          <w:sz w:val="24"/>
          <w:szCs w:val="24"/>
        </w:rPr>
        <w:t>.202</w:t>
      </w:r>
      <w:r w:rsidR="003724A7">
        <w:rPr>
          <w:rFonts w:ascii="Times New Roman" w:hAnsi="Times New Roman" w:cs="Times New Roman"/>
          <w:sz w:val="24"/>
          <w:szCs w:val="24"/>
        </w:rPr>
        <w:t>3</w:t>
      </w:r>
      <w:r w:rsidR="009208AF" w:rsidRPr="009A15F8">
        <w:rPr>
          <w:rFonts w:ascii="Times New Roman" w:hAnsi="Times New Roman" w:cs="Times New Roman"/>
          <w:sz w:val="24"/>
          <w:szCs w:val="24"/>
        </w:rPr>
        <w:t xml:space="preserve">. Příkazník splnil předmět Smlouvy řádně, avšak </w:t>
      </w:r>
      <w:r w:rsidR="005F20F8">
        <w:rPr>
          <w:rFonts w:ascii="Times New Roman" w:hAnsi="Times New Roman" w:cs="Times New Roman"/>
          <w:sz w:val="24"/>
          <w:szCs w:val="24"/>
        </w:rPr>
        <w:t xml:space="preserve">konečná </w:t>
      </w:r>
      <w:r w:rsidR="009208AF" w:rsidRPr="009A15F8">
        <w:rPr>
          <w:rFonts w:ascii="Times New Roman" w:hAnsi="Times New Roman" w:cs="Times New Roman"/>
          <w:sz w:val="24"/>
          <w:szCs w:val="24"/>
        </w:rPr>
        <w:t xml:space="preserve">faktura </w:t>
      </w:r>
      <w:r w:rsidR="0037404A" w:rsidRPr="009A15F8">
        <w:rPr>
          <w:rFonts w:ascii="Times New Roman" w:hAnsi="Times New Roman" w:cs="Times New Roman"/>
          <w:sz w:val="24"/>
          <w:szCs w:val="24"/>
        </w:rPr>
        <w:t xml:space="preserve">– daňový doklad </w:t>
      </w:r>
      <w:r w:rsidR="00E60F27">
        <w:rPr>
          <w:rFonts w:ascii="Times New Roman" w:hAnsi="Times New Roman" w:cs="Times New Roman"/>
          <w:sz w:val="24"/>
          <w:szCs w:val="24"/>
        </w:rPr>
        <w:t xml:space="preserve">č. </w:t>
      </w:r>
      <w:r w:rsidR="0023063C">
        <w:rPr>
          <w:rFonts w:ascii="Times New Roman" w:hAnsi="Times New Roman" w:cs="Times New Roman"/>
          <w:sz w:val="24"/>
          <w:szCs w:val="24"/>
        </w:rPr>
        <w:t xml:space="preserve">31MZP3124 </w:t>
      </w:r>
      <w:r w:rsidR="009208AF" w:rsidRPr="009A15F8">
        <w:rPr>
          <w:rFonts w:ascii="Times New Roman" w:hAnsi="Times New Roman" w:cs="Times New Roman"/>
          <w:sz w:val="24"/>
          <w:szCs w:val="24"/>
        </w:rPr>
        <w:t xml:space="preserve">za poskytnuté služby byla příkazníkem vystavena </w:t>
      </w:r>
      <w:r w:rsidR="0037404A" w:rsidRPr="009A15F8">
        <w:rPr>
          <w:rFonts w:ascii="Times New Roman" w:hAnsi="Times New Roman" w:cs="Times New Roman"/>
          <w:sz w:val="24"/>
          <w:szCs w:val="24"/>
        </w:rPr>
        <w:t xml:space="preserve">dne </w:t>
      </w:r>
      <w:r w:rsidR="005F20F8">
        <w:rPr>
          <w:rFonts w:ascii="Times New Roman" w:hAnsi="Times New Roman" w:cs="Times New Roman"/>
          <w:sz w:val="24"/>
          <w:szCs w:val="24"/>
        </w:rPr>
        <w:t>20</w:t>
      </w:r>
      <w:r w:rsidR="0037404A" w:rsidRPr="009A15F8">
        <w:rPr>
          <w:rFonts w:ascii="Times New Roman" w:hAnsi="Times New Roman" w:cs="Times New Roman"/>
          <w:sz w:val="24"/>
          <w:szCs w:val="24"/>
        </w:rPr>
        <w:t>.</w:t>
      </w:r>
      <w:r w:rsidR="005F20F8">
        <w:rPr>
          <w:rFonts w:ascii="Times New Roman" w:hAnsi="Times New Roman" w:cs="Times New Roman"/>
          <w:sz w:val="24"/>
          <w:szCs w:val="24"/>
        </w:rPr>
        <w:t>11</w:t>
      </w:r>
      <w:r w:rsidR="0037404A" w:rsidRPr="009A15F8">
        <w:rPr>
          <w:rFonts w:ascii="Times New Roman" w:hAnsi="Times New Roman" w:cs="Times New Roman"/>
          <w:sz w:val="24"/>
          <w:szCs w:val="24"/>
        </w:rPr>
        <w:t>.202</w:t>
      </w:r>
      <w:r w:rsidR="005F20F8">
        <w:rPr>
          <w:rFonts w:ascii="Times New Roman" w:hAnsi="Times New Roman" w:cs="Times New Roman"/>
          <w:sz w:val="24"/>
          <w:szCs w:val="24"/>
        </w:rPr>
        <w:t>4</w:t>
      </w:r>
      <w:r w:rsidR="0037404A" w:rsidRPr="009A1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4F9E6" w14:textId="77777777" w:rsidR="00E10C8D" w:rsidRPr="00B97974" w:rsidRDefault="00E10C8D" w:rsidP="00B9797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588979" w14:textId="46950816" w:rsidR="00E10C8D" w:rsidRDefault="00E10C8D" w:rsidP="00E10C8D">
      <w:pPr>
        <w:pStyle w:val="Odstavecseseznamem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04A" w:rsidRPr="00B97974">
        <w:rPr>
          <w:rFonts w:ascii="Times New Roman" w:hAnsi="Times New Roman" w:cs="Times New Roman"/>
          <w:sz w:val="24"/>
          <w:szCs w:val="24"/>
        </w:rPr>
        <w:t xml:space="preserve">Vzhledem ke skutečnosti, že fakturace za služby byla provedena po skončení platnosti a účinnosti Smlouvy </w:t>
      </w:r>
      <w:r w:rsidR="001B3100" w:rsidRPr="00B97974">
        <w:rPr>
          <w:rFonts w:ascii="Times New Roman" w:hAnsi="Times New Roman" w:cs="Times New Roman"/>
          <w:sz w:val="24"/>
          <w:szCs w:val="24"/>
        </w:rPr>
        <w:t>a k vystavení faktur a jejich uhrazení došlo bez platného právního titulu</w:t>
      </w:r>
      <w:r w:rsidR="00FA26E4" w:rsidRPr="00B97974">
        <w:rPr>
          <w:rFonts w:ascii="Times New Roman" w:hAnsi="Times New Roman" w:cs="Times New Roman"/>
          <w:sz w:val="24"/>
          <w:szCs w:val="24"/>
        </w:rPr>
        <w:t xml:space="preserve">, </w:t>
      </w:r>
      <w:r w:rsidR="008411D4" w:rsidRPr="00B97974">
        <w:rPr>
          <w:rFonts w:ascii="Times New Roman" w:hAnsi="Times New Roman" w:cs="Times New Roman"/>
          <w:sz w:val="24"/>
          <w:szCs w:val="24"/>
        </w:rPr>
        <w:t>neboť</w:t>
      </w:r>
      <w:r w:rsidR="00FA26E4" w:rsidRPr="00B97974">
        <w:rPr>
          <w:rFonts w:ascii="Times New Roman" w:hAnsi="Times New Roman" w:cs="Times New Roman"/>
          <w:sz w:val="24"/>
          <w:szCs w:val="24"/>
        </w:rPr>
        <w:t xml:space="preserve"> smluvní strany neuzavřely dodatek ke Smlouvě o prodloužení její platnosti</w:t>
      </w:r>
      <w:r w:rsidRPr="00B97974">
        <w:rPr>
          <w:rFonts w:ascii="Times New Roman" w:hAnsi="Times New Roman" w:cs="Times New Roman"/>
          <w:sz w:val="24"/>
          <w:szCs w:val="24"/>
        </w:rPr>
        <w:t>, s</w:t>
      </w:r>
      <w:r w:rsidR="008411D4" w:rsidRPr="00B97974">
        <w:rPr>
          <w:rFonts w:ascii="Times New Roman" w:hAnsi="Times New Roman" w:cs="Times New Roman"/>
          <w:sz w:val="24"/>
          <w:szCs w:val="24"/>
        </w:rPr>
        <w:t>e smluvní strany rozhodly řešit situaci uzavřením této dohody o narovnání</w:t>
      </w:r>
      <w:r w:rsidR="00FA26E4" w:rsidRPr="00B97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EC5F8" w14:textId="77777777" w:rsidR="00E10C8D" w:rsidRPr="00B97974" w:rsidRDefault="00E10C8D" w:rsidP="00B979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98EF479" w14:textId="7ACFAC17" w:rsidR="00E10C8D" w:rsidRDefault="00E10C8D" w:rsidP="00C54F2F">
      <w:pPr>
        <w:pStyle w:val="Odstavecseseznamem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6E4" w:rsidRPr="00B97974">
        <w:rPr>
          <w:rFonts w:ascii="Times New Roman" w:hAnsi="Times New Roman" w:cs="Times New Roman"/>
          <w:sz w:val="24"/>
          <w:szCs w:val="24"/>
        </w:rPr>
        <w:t>S</w:t>
      </w:r>
      <w:r w:rsidR="0037404A" w:rsidRPr="00B97974">
        <w:rPr>
          <w:rFonts w:ascii="Times New Roman" w:hAnsi="Times New Roman" w:cs="Times New Roman"/>
          <w:sz w:val="24"/>
          <w:szCs w:val="24"/>
        </w:rPr>
        <w:t xml:space="preserve">mluvní strany </w:t>
      </w:r>
      <w:r w:rsidR="00FA26E4" w:rsidRPr="00B97974">
        <w:rPr>
          <w:rFonts w:ascii="Times New Roman" w:hAnsi="Times New Roman" w:cs="Times New Roman"/>
          <w:sz w:val="24"/>
          <w:szCs w:val="24"/>
        </w:rPr>
        <w:t xml:space="preserve">se </w:t>
      </w:r>
      <w:r w:rsidR="0037404A" w:rsidRPr="00B97974">
        <w:rPr>
          <w:rFonts w:ascii="Times New Roman" w:hAnsi="Times New Roman" w:cs="Times New Roman"/>
          <w:sz w:val="24"/>
          <w:szCs w:val="24"/>
        </w:rPr>
        <w:t xml:space="preserve">dohodly na narovnání </w:t>
      </w:r>
      <w:r w:rsidR="008411D4" w:rsidRPr="00B97974">
        <w:rPr>
          <w:rFonts w:ascii="Times New Roman" w:hAnsi="Times New Roman" w:cs="Times New Roman"/>
          <w:sz w:val="24"/>
          <w:szCs w:val="24"/>
        </w:rPr>
        <w:t xml:space="preserve">shora uvedeného </w:t>
      </w:r>
      <w:r w:rsidR="001B3100" w:rsidRPr="00B97974">
        <w:rPr>
          <w:rFonts w:ascii="Times New Roman" w:hAnsi="Times New Roman" w:cs="Times New Roman"/>
          <w:sz w:val="24"/>
          <w:szCs w:val="24"/>
        </w:rPr>
        <w:t xml:space="preserve">vadného </w:t>
      </w:r>
      <w:r w:rsidR="0037404A" w:rsidRPr="00B97974">
        <w:rPr>
          <w:rFonts w:ascii="Times New Roman" w:hAnsi="Times New Roman" w:cs="Times New Roman"/>
          <w:sz w:val="24"/>
          <w:szCs w:val="24"/>
        </w:rPr>
        <w:t>stavu</w:t>
      </w:r>
      <w:r w:rsidR="001B3100" w:rsidRPr="00B97974">
        <w:rPr>
          <w:rFonts w:ascii="Times New Roman" w:hAnsi="Times New Roman" w:cs="Times New Roman"/>
          <w:sz w:val="24"/>
          <w:szCs w:val="24"/>
        </w:rPr>
        <w:t xml:space="preserve"> a konstatují</w:t>
      </w:r>
      <w:r w:rsidRPr="00B97974">
        <w:rPr>
          <w:rFonts w:ascii="Times New Roman" w:hAnsi="Times New Roman" w:cs="Times New Roman"/>
          <w:sz w:val="24"/>
          <w:szCs w:val="24"/>
        </w:rPr>
        <w:t xml:space="preserve"> a </w:t>
      </w:r>
      <w:r w:rsidR="000F0AE6" w:rsidRPr="00B97974">
        <w:rPr>
          <w:rFonts w:ascii="Times New Roman" w:hAnsi="Times New Roman" w:cs="Times New Roman"/>
          <w:sz w:val="24"/>
          <w:szCs w:val="24"/>
        </w:rPr>
        <w:t>činí nesporným, že příkazník činnosti vymezené ve Smlouvě provedl řádně a jeho nárok na jednotlivé části odměny dle čl. IV. Odst. 4.1. Smlouvy vznikl</w:t>
      </w:r>
      <w:r w:rsidRPr="00B97974">
        <w:rPr>
          <w:rFonts w:ascii="Times New Roman" w:hAnsi="Times New Roman" w:cs="Times New Roman"/>
          <w:sz w:val="24"/>
          <w:szCs w:val="24"/>
        </w:rPr>
        <w:t>, neboť poskytl řádně služby uvedené ve Smlouvě.</w:t>
      </w:r>
    </w:p>
    <w:p w14:paraId="6F918A22" w14:textId="69B49D17" w:rsidR="00E10C8D" w:rsidRPr="00B97974" w:rsidRDefault="009F087A" w:rsidP="00B97974">
      <w:pPr>
        <w:pStyle w:val="Odstavecseseznamem"/>
        <w:tabs>
          <w:tab w:val="left" w:pos="79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73E101" w14:textId="53B05B2E" w:rsidR="00E10C8D" w:rsidRDefault="00E10C8D" w:rsidP="00E10C8D">
      <w:pPr>
        <w:pStyle w:val="Odstavecseseznamem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8415B">
        <w:rPr>
          <w:rFonts w:ascii="Times New Roman" w:hAnsi="Times New Roman" w:cs="Times New Roman"/>
          <w:sz w:val="24"/>
          <w:szCs w:val="24"/>
        </w:rPr>
        <w:t xml:space="preserve">Smluvní strany konstatují a činí nesporné, že příkazník oprávněně vystavil fakturu – daňový doklad č. </w:t>
      </w:r>
      <w:r w:rsidR="00592C96">
        <w:rPr>
          <w:rFonts w:ascii="Times New Roman" w:hAnsi="Times New Roman" w:cs="Times New Roman"/>
          <w:sz w:val="24"/>
          <w:szCs w:val="24"/>
        </w:rPr>
        <w:t>31</w:t>
      </w:r>
      <w:r w:rsidRPr="0058415B">
        <w:rPr>
          <w:rFonts w:ascii="Times New Roman" w:hAnsi="Times New Roman" w:cs="Times New Roman"/>
          <w:sz w:val="24"/>
          <w:szCs w:val="24"/>
        </w:rPr>
        <w:t>MZP2</w:t>
      </w:r>
      <w:r w:rsidR="00592C96">
        <w:rPr>
          <w:rFonts w:ascii="Times New Roman" w:hAnsi="Times New Roman" w:cs="Times New Roman"/>
          <w:sz w:val="24"/>
          <w:szCs w:val="24"/>
        </w:rPr>
        <w:t>4</w:t>
      </w:r>
      <w:r w:rsidRPr="0058415B">
        <w:rPr>
          <w:rFonts w:ascii="Times New Roman" w:hAnsi="Times New Roman" w:cs="Times New Roman"/>
          <w:sz w:val="24"/>
          <w:szCs w:val="24"/>
        </w:rPr>
        <w:t xml:space="preserve"> ze dne </w:t>
      </w:r>
      <w:r w:rsidR="00592C96">
        <w:rPr>
          <w:rFonts w:ascii="Times New Roman" w:hAnsi="Times New Roman" w:cs="Times New Roman"/>
          <w:sz w:val="24"/>
          <w:szCs w:val="24"/>
        </w:rPr>
        <w:t>20</w:t>
      </w:r>
      <w:r w:rsidRPr="0058415B">
        <w:rPr>
          <w:rFonts w:ascii="Times New Roman" w:hAnsi="Times New Roman" w:cs="Times New Roman"/>
          <w:sz w:val="24"/>
          <w:szCs w:val="24"/>
        </w:rPr>
        <w:t>.</w:t>
      </w:r>
      <w:r w:rsidR="00592C96">
        <w:rPr>
          <w:rFonts w:ascii="Times New Roman" w:hAnsi="Times New Roman" w:cs="Times New Roman"/>
          <w:sz w:val="24"/>
          <w:szCs w:val="24"/>
        </w:rPr>
        <w:t>11</w:t>
      </w:r>
      <w:r w:rsidRPr="0058415B">
        <w:rPr>
          <w:rFonts w:ascii="Times New Roman" w:hAnsi="Times New Roman" w:cs="Times New Roman"/>
          <w:sz w:val="24"/>
          <w:szCs w:val="24"/>
        </w:rPr>
        <w:t>.202</w:t>
      </w:r>
      <w:r w:rsidR="0033390E">
        <w:rPr>
          <w:rFonts w:ascii="Times New Roman" w:hAnsi="Times New Roman" w:cs="Times New Roman"/>
          <w:sz w:val="24"/>
          <w:szCs w:val="24"/>
        </w:rPr>
        <w:t>4</w:t>
      </w:r>
      <w:r w:rsidRPr="0058415B">
        <w:rPr>
          <w:rFonts w:ascii="Times New Roman" w:hAnsi="Times New Roman" w:cs="Times New Roman"/>
          <w:sz w:val="24"/>
          <w:szCs w:val="24"/>
        </w:rPr>
        <w:t xml:space="preserve"> na částku ve výši </w:t>
      </w:r>
      <w:r w:rsidR="0033390E">
        <w:rPr>
          <w:rFonts w:ascii="Times New Roman" w:hAnsi="Times New Roman" w:cs="Times New Roman"/>
          <w:sz w:val="24"/>
          <w:szCs w:val="24"/>
        </w:rPr>
        <w:t>3</w:t>
      </w:r>
      <w:r w:rsidR="00033E8C">
        <w:rPr>
          <w:rFonts w:ascii="Times New Roman" w:hAnsi="Times New Roman" w:cs="Times New Roman"/>
          <w:sz w:val="24"/>
          <w:szCs w:val="24"/>
        </w:rPr>
        <w:t>2</w:t>
      </w:r>
      <w:r w:rsidRPr="0058415B">
        <w:rPr>
          <w:rFonts w:ascii="Times New Roman" w:hAnsi="Times New Roman" w:cs="Times New Roman"/>
          <w:sz w:val="24"/>
          <w:szCs w:val="24"/>
        </w:rPr>
        <w:t>.000,00 Kč vč. DPH a uplatnil tak svůj nárok na odměnu ze Smlouvy.</w:t>
      </w:r>
    </w:p>
    <w:p w14:paraId="068BD1D0" w14:textId="77777777" w:rsidR="00E10C8D" w:rsidRPr="00B97974" w:rsidRDefault="00E10C8D" w:rsidP="00B979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17C633" w14:textId="69238491" w:rsidR="00E10C8D" w:rsidRPr="00B97974" w:rsidRDefault="00E10C8D" w:rsidP="00B97974">
      <w:pPr>
        <w:pStyle w:val="Odstavecseseznamem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74">
        <w:rPr>
          <w:rFonts w:ascii="Times New Roman" w:hAnsi="Times New Roman" w:cs="Times New Roman"/>
          <w:sz w:val="24"/>
          <w:szCs w:val="24"/>
        </w:rPr>
        <w:t xml:space="preserve"> Smluvní strany činí nesporné, že příkazník obdrž</w:t>
      </w:r>
      <w:r w:rsidR="0033390E">
        <w:rPr>
          <w:rFonts w:ascii="Times New Roman" w:hAnsi="Times New Roman" w:cs="Times New Roman"/>
          <w:sz w:val="24"/>
          <w:szCs w:val="24"/>
        </w:rPr>
        <w:t>í</w:t>
      </w:r>
      <w:r w:rsidRPr="00B97974">
        <w:rPr>
          <w:rFonts w:ascii="Times New Roman" w:hAnsi="Times New Roman" w:cs="Times New Roman"/>
          <w:sz w:val="24"/>
          <w:szCs w:val="24"/>
        </w:rPr>
        <w:t xml:space="preserve"> úhradu faktury č. </w:t>
      </w:r>
      <w:r w:rsidR="0033390E">
        <w:rPr>
          <w:rFonts w:ascii="Times New Roman" w:hAnsi="Times New Roman" w:cs="Times New Roman"/>
          <w:sz w:val="24"/>
          <w:szCs w:val="24"/>
        </w:rPr>
        <w:t>31</w:t>
      </w:r>
      <w:r w:rsidRPr="00B97974">
        <w:rPr>
          <w:rFonts w:ascii="Times New Roman" w:hAnsi="Times New Roman" w:cs="Times New Roman"/>
          <w:sz w:val="24"/>
          <w:szCs w:val="24"/>
        </w:rPr>
        <w:t>MZP2</w:t>
      </w:r>
      <w:r w:rsidR="0033390E">
        <w:rPr>
          <w:rFonts w:ascii="Times New Roman" w:hAnsi="Times New Roman" w:cs="Times New Roman"/>
          <w:sz w:val="24"/>
          <w:szCs w:val="24"/>
        </w:rPr>
        <w:t>4</w:t>
      </w:r>
      <w:r w:rsidRPr="00B97974">
        <w:rPr>
          <w:rFonts w:ascii="Times New Roman" w:hAnsi="Times New Roman" w:cs="Times New Roman"/>
          <w:sz w:val="24"/>
          <w:szCs w:val="24"/>
        </w:rPr>
        <w:t>, a to bezhotovostním převodem na bankovní účet v ní uvedený, a tím</w:t>
      </w:r>
      <w:r w:rsidR="00DE23E2">
        <w:rPr>
          <w:rFonts w:ascii="Times New Roman" w:hAnsi="Times New Roman" w:cs="Times New Roman"/>
          <w:sz w:val="24"/>
          <w:szCs w:val="24"/>
        </w:rPr>
        <w:t xml:space="preserve"> budou</w:t>
      </w:r>
      <w:r w:rsidRPr="00B97974">
        <w:rPr>
          <w:rFonts w:ascii="Times New Roman" w:hAnsi="Times New Roman" w:cs="Times New Roman"/>
          <w:sz w:val="24"/>
          <w:szCs w:val="24"/>
        </w:rPr>
        <w:t xml:space="preserve"> ke dni </w:t>
      </w:r>
      <w:r w:rsidR="008A654A">
        <w:rPr>
          <w:rFonts w:ascii="Times New Roman" w:hAnsi="Times New Roman" w:cs="Times New Roman"/>
          <w:sz w:val="24"/>
          <w:szCs w:val="24"/>
        </w:rPr>
        <w:t xml:space="preserve">splatnosti faktury </w:t>
      </w:r>
      <w:r w:rsidR="00DE23E2">
        <w:rPr>
          <w:rFonts w:ascii="Times New Roman" w:hAnsi="Times New Roman" w:cs="Times New Roman"/>
          <w:sz w:val="24"/>
          <w:szCs w:val="24"/>
        </w:rPr>
        <w:t>dle</w:t>
      </w:r>
      <w:r w:rsidRPr="00B97974">
        <w:rPr>
          <w:rFonts w:ascii="Times New Roman" w:hAnsi="Times New Roman" w:cs="Times New Roman"/>
          <w:sz w:val="24"/>
          <w:szCs w:val="24"/>
        </w:rPr>
        <w:t xml:space="preserve"> této dohody jejich závazky ze Smlouvy vyrovnány.</w:t>
      </w:r>
    </w:p>
    <w:p w14:paraId="25C723CA" w14:textId="37F5F136" w:rsidR="00466443" w:rsidRPr="00B97974" w:rsidRDefault="00D55B97" w:rsidP="0020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74">
        <w:rPr>
          <w:rFonts w:ascii="Times New Roman" w:hAnsi="Times New Roman" w:cs="Times New Roman"/>
          <w:b/>
          <w:sz w:val="24"/>
          <w:szCs w:val="24"/>
        </w:rPr>
        <w:t>I</w:t>
      </w:r>
      <w:r w:rsidR="009F087A">
        <w:rPr>
          <w:rFonts w:ascii="Times New Roman" w:hAnsi="Times New Roman" w:cs="Times New Roman"/>
          <w:b/>
          <w:sz w:val="24"/>
          <w:szCs w:val="24"/>
        </w:rPr>
        <w:t>I</w:t>
      </w:r>
      <w:r w:rsidR="00466443" w:rsidRPr="00B97974">
        <w:rPr>
          <w:rFonts w:ascii="Times New Roman" w:hAnsi="Times New Roman" w:cs="Times New Roman"/>
          <w:b/>
          <w:sz w:val="24"/>
          <w:szCs w:val="24"/>
        </w:rPr>
        <w:t>.</w:t>
      </w:r>
    </w:p>
    <w:p w14:paraId="63B4D5D8" w14:textId="77777777" w:rsidR="00466443" w:rsidRPr="00B97974" w:rsidRDefault="00466443" w:rsidP="0020009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7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B7CBB07" w14:textId="71337D2E" w:rsidR="00466443" w:rsidRPr="00B97974" w:rsidRDefault="009F087A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66443" w:rsidRPr="00B97974">
        <w:rPr>
          <w:rFonts w:ascii="Times New Roman" w:hAnsi="Times New Roman" w:cs="Times New Roman"/>
          <w:sz w:val="24"/>
          <w:szCs w:val="24"/>
        </w:rPr>
        <w:t>Tato dohoda nabývá platnosti a účinnosti dnem jejího podpisu oběma smluvními stranami.</w:t>
      </w:r>
    </w:p>
    <w:p w14:paraId="6B1FC32C" w14:textId="77777777" w:rsidR="00466443" w:rsidRPr="00B97974" w:rsidRDefault="00466443" w:rsidP="00B9797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C8F61B3" w14:textId="0B3D2FAD" w:rsidR="00466443" w:rsidRPr="00B97974" w:rsidRDefault="009F087A" w:rsidP="00B9797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66443" w:rsidRPr="00B97974">
        <w:rPr>
          <w:rFonts w:ascii="Times New Roman" w:hAnsi="Times New Roman" w:cs="Times New Roman"/>
          <w:sz w:val="24"/>
          <w:szCs w:val="24"/>
        </w:rPr>
        <w:t>Dohoda byla vyhotovena ve dvou stejnopisech, z nichž každá smluvní strana obdrží po</w:t>
      </w:r>
      <w:r w:rsidR="00E10C8D">
        <w:rPr>
          <w:rFonts w:ascii="Times New Roman" w:hAnsi="Times New Roman" w:cs="Times New Roman"/>
          <w:sz w:val="24"/>
          <w:szCs w:val="24"/>
        </w:rPr>
        <w:t xml:space="preserve"> </w:t>
      </w:r>
      <w:r w:rsidR="00466443" w:rsidRPr="00B97974">
        <w:rPr>
          <w:rFonts w:ascii="Times New Roman" w:hAnsi="Times New Roman" w:cs="Times New Roman"/>
          <w:sz w:val="24"/>
          <w:szCs w:val="24"/>
        </w:rPr>
        <w:t>jednom vyhotovení.</w:t>
      </w:r>
    </w:p>
    <w:p w14:paraId="63A3ED76" w14:textId="77777777" w:rsidR="00466443" w:rsidRPr="00B97974" w:rsidRDefault="00466443" w:rsidP="00B9797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2D9B51D" w14:textId="455AA84F" w:rsidR="00466443" w:rsidRPr="00B97974" w:rsidRDefault="009F087A" w:rsidP="00B9797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66443" w:rsidRPr="00B97974">
        <w:rPr>
          <w:rFonts w:ascii="Times New Roman" w:hAnsi="Times New Roman" w:cs="Times New Roman"/>
          <w:sz w:val="24"/>
          <w:szCs w:val="24"/>
        </w:rPr>
        <w:t>Smluvní strany níže svým podpisem stvrzují, že si dohodu před jejím podpisem přečetly, s jejím obsahem souhlasí, a tato je sepsána podle jejich pravé a skutečné vůle, srozumitelně a určitě, nikoli v tísni za nápadně nevýhodných podmínek.</w:t>
      </w:r>
    </w:p>
    <w:p w14:paraId="1505ECEF" w14:textId="77777777" w:rsidR="00466443" w:rsidRDefault="00466443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304B7" w14:textId="77777777" w:rsidR="009F087A" w:rsidRPr="00B97974" w:rsidRDefault="009F087A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46AC" w14:textId="1B2AC50B" w:rsidR="00466443" w:rsidRPr="00B97974" w:rsidRDefault="00DE23E2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Kutná Hora</w:t>
      </w:r>
      <w:r w:rsidR="009F0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F08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F087A">
        <w:rPr>
          <w:rFonts w:ascii="Times New Roman" w:hAnsi="Times New Roman" w:cs="Times New Roman"/>
          <w:sz w:val="24"/>
          <w:szCs w:val="24"/>
        </w:rPr>
        <w:t>.2024</w:t>
      </w:r>
      <w:r w:rsidR="00FA4C70" w:rsidRPr="00B97974">
        <w:rPr>
          <w:rFonts w:ascii="Times New Roman" w:hAnsi="Times New Roman" w:cs="Times New Roman"/>
          <w:sz w:val="24"/>
          <w:szCs w:val="24"/>
        </w:rPr>
        <w:tab/>
      </w:r>
      <w:r w:rsidR="00FA4C70" w:rsidRPr="00B97974">
        <w:rPr>
          <w:rFonts w:ascii="Times New Roman" w:hAnsi="Times New Roman" w:cs="Times New Roman"/>
          <w:sz w:val="24"/>
          <w:szCs w:val="24"/>
        </w:rPr>
        <w:tab/>
      </w:r>
      <w:r w:rsidR="006405A6" w:rsidRPr="00B97974">
        <w:rPr>
          <w:rFonts w:ascii="Times New Roman" w:hAnsi="Times New Roman" w:cs="Times New Roman"/>
          <w:sz w:val="24"/>
          <w:szCs w:val="24"/>
        </w:rPr>
        <w:tab/>
      </w:r>
      <w:r w:rsidR="009F087A">
        <w:rPr>
          <w:rFonts w:ascii="Times New Roman" w:hAnsi="Times New Roman" w:cs="Times New Roman"/>
          <w:sz w:val="24"/>
          <w:szCs w:val="24"/>
        </w:rPr>
        <w:tab/>
      </w:r>
      <w:r w:rsidR="00033E8C">
        <w:rPr>
          <w:rFonts w:ascii="Times New Roman" w:hAnsi="Times New Roman" w:cs="Times New Roman"/>
          <w:sz w:val="24"/>
          <w:szCs w:val="24"/>
        </w:rPr>
        <w:t>Kutná Hora</w:t>
      </w:r>
      <w:r w:rsidR="00E1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10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10C8D">
        <w:rPr>
          <w:rFonts w:ascii="Times New Roman" w:hAnsi="Times New Roman" w:cs="Times New Roman"/>
          <w:sz w:val="24"/>
          <w:szCs w:val="24"/>
        </w:rPr>
        <w:t>.2024</w:t>
      </w:r>
    </w:p>
    <w:p w14:paraId="2526F0A7" w14:textId="77777777" w:rsidR="00466443" w:rsidRPr="00B97974" w:rsidRDefault="00466443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3F57" w14:textId="77777777" w:rsidR="00466443" w:rsidRDefault="00466443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87869" w14:textId="77777777" w:rsidR="00DE23E2" w:rsidRDefault="00DE23E2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29F6C" w14:textId="77777777" w:rsidR="00DE23E2" w:rsidRDefault="00DE23E2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9568E" w14:textId="77777777" w:rsidR="00DE23E2" w:rsidRDefault="00DE23E2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2D4BF" w14:textId="77777777" w:rsidR="00DE23E2" w:rsidRDefault="00DE23E2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E04E" w14:textId="77777777" w:rsidR="00DE23E2" w:rsidRPr="00B97974" w:rsidRDefault="00DE23E2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3ACE5" w14:textId="61C3C916" w:rsidR="00466443" w:rsidRPr="00B97974" w:rsidRDefault="00466443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74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405A6" w:rsidRPr="00B97974">
        <w:rPr>
          <w:rFonts w:ascii="Times New Roman" w:hAnsi="Times New Roman" w:cs="Times New Roman"/>
          <w:sz w:val="24"/>
          <w:szCs w:val="24"/>
        </w:rPr>
        <w:t>.................</w:t>
      </w:r>
      <w:r w:rsidR="00FA4C70" w:rsidRPr="00B97974">
        <w:rPr>
          <w:rFonts w:ascii="Times New Roman" w:hAnsi="Times New Roman" w:cs="Times New Roman"/>
          <w:sz w:val="24"/>
          <w:szCs w:val="24"/>
        </w:rPr>
        <w:tab/>
      </w:r>
      <w:r w:rsidR="00FA4C70" w:rsidRPr="00B97974">
        <w:rPr>
          <w:rFonts w:ascii="Times New Roman" w:hAnsi="Times New Roman" w:cs="Times New Roman"/>
          <w:sz w:val="24"/>
          <w:szCs w:val="24"/>
        </w:rPr>
        <w:tab/>
      </w:r>
      <w:r w:rsidR="009F087A">
        <w:rPr>
          <w:rFonts w:ascii="Times New Roman" w:hAnsi="Times New Roman" w:cs="Times New Roman"/>
          <w:sz w:val="24"/>
          <w:szCs w:val="24"/>
        </w:rPr>
        <w:tab/>
      </w:r>
      <w:r w:rsidRPr="00B97974">
        <w:rPr>
          <w:rFonts w:ascii="Times New Roman" w:hAnsi="Times New Roman" w:cs="Times New Roman"/>
          <w:sz w:val="24"/>
          <w:szCs w:val="24"/>
        </w:rPr>
        <w:t>...........................</w:t>
      </w:r>
      <w:r w:rsidR="006405A6" w:rsidRPr="00B97974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94CA130" w14:textId="4BCABF21" w:rsidR="00466443" w:rsidRDefault="009F087A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příkazce</w:t>
      </w:r>
      <w:r w:rsidR="00466443" w:rsidRPr="00B9797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A4C70" w:rsidRPr="00B9797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příkazníka</w:t>
      </w:r>
    </w:p>
    <w:p w14:paraId="28BE4F82" w14:textId="00C6B2BE" w:rsidR="009F087A" w:rsidRDefault="00DE23E2" w:rsidP="0020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Mgr. Vít Šnajdr          </w:t>
      </w:r>
      <w:r w:rsidR="009F087A">
        <w:rPr>
          <w:rFonts w:ascii="Times New Roman" w:hAnsi="Times New Roman" w:cs="Times New Roman"/>
          <w:sz w:val="24"/>
          <w:szCs w:val="24"/>
        </w:rPr>
        <w:tab/>
      </w:r>
      <w:r w:rsidR="009F087A">
        <w:rPr>
          <w:rFonts w:ascii="Times New Roman" w:hAnsi="Times New Roman" w:cs="Times New Roman"/>
          <w:sz w:val="24"/>
          <w:szCs w:val="24"/>
        </w:rPr>
        <w:tab/>
      </w:r>
      <w:r w:rsidR="009F087A">
        <w:rPr>
          <w:rFonts w:ascii="Times New Roman" w:hAnsi="Times New Roman" w:cs="Times New Roman"/>
          <w:sz w:val="24"/>
          <w:szCs w:val="24"/>
        </w:rPr>
        <w:tab/>
      </w:r>
      <w:r w:rsidR="009F087A">
        <w:rPr>
          <w:rFonts w:ascii="Times New Roman" w:hAnsi="Times New Roman" w:cs="Times New Roman"/>
          <w:sz w:val="24"/>
          <w:szCs w:val="24"/>
        </w:rPr>
        <w:tab/>
        <w:t>Miroslav Pokorný</w:t>
      </w:r>
    </w:p>
    <w:p w14:paraId="57915F1D" w14:textId="2C2CCAAF" w:rsidR="009F087A" w:rsidRPr="00B97974" w:rsidRDefault="009F087A" w:rsidP="00200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sectPr w:rsidR="009F087A" w:rsidRPr="00B97974" w:rsidSect="00B97974">
      <w:footerReference w:type="even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FF23" w14:textId="77777777" w:rsidR="00992D5A" w:rsidRDefault="00992D5A" w:rsidP="00E10C8D">
      <w:pPr>
        <w:spacing w:after="0" w:line="240" w:lineRule="auto"/>
      </w:pPr>
      <w:r>
        <w:separator/>
      </w:r>
    </w:p>
  </w:endnote>
  <w:endnote w:type="continuationSeparator" w:id="0">
    <w:p w14:paraId="75E27233" w14:textId="77777777" w:rsidR="00992D5A" w:rsidRDefault="00992D5A" w:rsidP="00E1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453243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B5062D2" w14:textId="625C32DF" w:rsidR="00E10C8D" w:rsidRDefault="00E10C8D" w:rsidP="00835C9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CC3653" w14:textId="77777777" w:rsidR="00E10C8D" w:rsidRDefault="00E10C8D" w:rsidP="00B9797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54707046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DC43684" w14:textId="51BEC316" w:rsidR="00E10C8D" w:rsidRDefault="00E10C8D" w:rsidP="00835C9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0BB6E84" w14:textId="77777777" w:rsidR="00E10C8D" w:rsidRDefault="00E10C8D" w:rsidP="00B9797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38E3" w14:textId="77777777" w:rsidR="00992D5A" w:rsidRDefault="00992D5A" w:rsidP="00E10C8D">
      <w:pPr>
        <w:spacing w:after="0" w:line="240" w:lineRule="auto"/>
      </w:pPr>
      <w:r>
        <w:separator/>
      </w:r>
    </w:p>
  </w:footnote>
  <w:footnote w:type="continuationSeparator" w:id="0">
    <w:p w14:paraId="3C0271DB" w14:textId="77777777" w:rsidR="00992D5A" w:rsidRDefault="00992D5A" w:rsidP="00E1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0AB6"/>
    <w:multiLevelType w:val="hybridMultilevel"/>
    <w:tmpl w:val="84FC4318"/>
    <w:lvl w:ilvl="0" w:tplc="D368B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3B8"/>
    <w:multiLevelType w:val="hybridMultilevel"/>
    <w:tmpl w:val="9BF2F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0E2C"/>
    <w:multiLevelType w:val="multilevel"/>
    <w:tmpl w:val="A168A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1ED4"/>
    <w:multiLevelType w:val="hybridMultilevel"/>
    <w:tmpl w:val="7BF252A2"/>
    <w:lvl w:ilvl="0" w:tplc="D368B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7347D"/>
    <w:multiLevelType w:val="hybridMultilevel"/>
    <w:tmpl w:val="8020A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2"/>
  </w:num>
  <w:num w:numId="5">
    <w:abstractNumId w:val="12"/>
  </w:num>
  <w:num w:numId="6">
    <w:abstractNumId w:val="3"/>
  </w:num>
  <w:num w:numId="7">
    <w:abstractNumId w:val="15"/>
  </w:num>
  <w:num w:numId="8">
    <w:abstractNumId w:val="6"/>
  </w:num>
  <w:num w:numId="9">
    <w:abstractNumId w:val="17"/>
  </w:num>
  <w:num w:numId="10">
    <w:abstractNumId w:val="18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20"/>
  </w:num>
  <w:num w:numId="18">
    <w:abstractNumId w:val="21"/>
  </w:num>
  <w:num w:numId="19">
    <w:abstractNumId w:val="5"/>
  </w:num>
  <w:num w:numId="20">
    <w:abstractNumId w:val="11"/>
  </w:num>
  <w:num w:numId="21">
    <w:abstractNumId w:val="4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46"/>
    <w:rsid w:val="000016B9"/>
    <w:rsid w:val="00002B23"/>
    <w:rsid w:val="00033C1F"/>
    <w:rsid w:val="00033E8C"/>
    <w:rsid w:val="00065B89"/>
    <w:rsid w:val="000A4578"/>
    <w:rsid w:val="000C1FD9"/>
    <w:rsid w:val="000D3BE7"/>
    <w:rsid w:val="000F0AE6"/>
    <w:rsid w:val="00112BA1"/>
    <w:rsid w:val="00191B59"/>
    <w:rsid w:val="001B3100"/>
    <w:rsid w:val="001D704A"/>
    <w:rsid w:val="001E2561"/>
    <w:rsid w:val="001E6124"/>
    <w:rsid w:val="00200091"/>
    <w:rsid w:val="00207B7D"/>
    <w:rsid w:val="002136F9"/>
    <w:rsid w:val="0023063C"/>
    <w:rsid w:val="00234275"/>
    <w:rsid w:val="00253436"/>
    <w:rsid w:val="002762EC"/>
    <w:rsid w:val="00306FF1"/>
    <w:rsid w:val="003107F2"/>
    <w:rsid w:val="0033390E"/>
    <w:rsid w:val="003724A7"/>
    <w:rsid w:val="0037404A"/>
    <w:rsid w:val="00386CAA"/>
    <w:rsid w:val="003C42CD"/>
    <w:rsid w:val="003D3489"/>
    <w:rsid w:val="004372F9"/>
    <w:rsid w:val="00442976"/>
    <w:rsid w:val="00466443"/>
    <w:rsid w:val="0048454F"/>
    <w:rsid w:val="004A7508"/>
    <w:rsid w:val="004D16CD"/>
    <w:rsid w:val="00525B04"/>
    <w:rsid w:val="0053485E"/>
    <w:rsid w:val="005756BF"/>
    <w:rsid w:val="00592C96"/>
    <w:rsid w:val="005E1AB0"/>
    <w:rsid w:val="005F20F8"/>
    <w:rsid w:val="00610435"/>
    <w:rsid w:val="00631849"/>
    <w:rsid w:val="006347CD"/>
    <w:rsid w:val="006405A6"/>
    <w:rsid w:val="0068499F"/>
    <w:rsid w:val="006B3471"/>
    <w:rsid w:val="006D567B"/>
    <w:rsid w:val="0075506D"/>
    <w:rsid w:val="007B7F2D"/>
    <w:rsid w:val="007D2245"/>
    <w:rsid w:val="007D5397"/>
    <w:rsid w:val="007E1FBF"/>
    <w:rsid w:val="00805F05"/>
    <w:rsid w:val="00820E24"/>
    <w:rsid w:val="00835A6E"/>
    <w:rsid w:val="008411D4"/>
    <w:rsid w:val="00845298"/>
    <w:rsid w:val="0085656B"/>
    <w:rsid w:val="008A654A"/>
    <w:rsid w:val="008B169A"/>
    <w:rsid w:val="009208AF"/>
    <w:rsid w:val="009713E3"/>
    <w:rsid w:val="009865DF"/>
    <w:rsid w:val="00987EBE"/>
    <w:rsid w:val="00992D5A"/>
    <w:rsid w:val="009945E4"/>
    <w:rsid w:val="009A15F8"/>
    <w:rsid w:val="009F087A"/>
    <w:rsid w:val="00A30E88"/>
    <w:rsid w:val="00A37E17"/>
    <w:rsid w:val="00A73E9A"/>
    <w:rsid w:val="00A85B50"/>
    <w:rsid w:val="00A94E1C"/>
    <w:rsid w:val="00AA666C"/>
    <w:rsid w:val="00AD5617"/>
    <w:rsid w:val="00AE3043"/>
    <w:rsid w:val="00B5343E"/>
    <w:rsid w:val="00B804C4"/>
    <w:rsid w:val="00B97194"/>
    <w:rsid w:val="00B97974"/>
    <w:rsid w:val="00BA0280"/>
    <w:rsid w:val="00BC4A69"/>
    <w:rsid w:val="00BD08F2"/>
    <w:rsid w:val="00BD31B2"/>
    <w:rsid w:val="00BE26CE"/>
    <w:rsid w:val="00BF2B94"/>
    <w:rsid w:val="00C41746"/>
    <w:rsid w:val="00C5138A"/>
    <w:rsid w:val="00C54F2F"/>
    <w:rsid w:val="00C91F77"/>
    <w:rsid w:val="00CA4CCE"/>
    <w:rsid w:val="00CE5AA5"/>
    <w:rsid w:val="00CF0265"/>
    <w:rsid w:val="00D10429"/>
    <w:rsid w:val="00D12DA5"/>
    <w:rsid w:val="00D4065F"/>
    <w:rsid w:val="00D55B97"/>
    <w:rsid w:val="00DC7D2B"/>
    <w:rsid w:val="00DD6AFE"/>
    <w:rsid w:val="00DE23E2"/>
    <w:rsid w:val="00E10C8D"/>
    <w:rsid w:val="00E377D1"/>
    <w:rsid w:val="00E60F27"/>
    <w:rsid w:val="00E67A77"/>
    <w:rsid w:val="00EC6C71"/>
    <w:rsid w:val="00ED5FA3"/>
    <w:rsid w:val="00F04736"/>
    <w:rsid w:val="00F068E2"/>
    <w:rsid w:val="00F12A53"/>
    <w:rsid w:val="00F24D96"/>
    <w:rsid w:val="00F25DD3"/>
    <w:rsid w:val="00F40468"/>
    <w:rsid w:val="00F428C2"/>
    <w:rsid w:val="00F90E46"/>
    <w:rsid w:val="00FA26E4"/>
    <w:rsid w:val="00FA4C70"/>
    <w:rsid w:val="00FA7916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899E"/>
  <w15:docId w15:val="{E6F737EF-F544-7345-AD94-390CBFC7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F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53436"/>
    <w:rPr>
      <w:i/>
      <w:iCs/>
    </w:rPr>
  </w:style>
  <w:style w:type="paragraph" w:styleId="Normlnweb">
    <w:name w:val="Normal (Web)"/>
    <w:basedOn w:val="Normln"/>
    <w:uiPriority w:val="99"/>
    <w:unhideWhenUsed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07B7D"/>
    <w:pPr>
      <w:spacing w:after="0" w:line="240" w:lineRule="auto"/>
    </w:pPr>
  </w:style>
  <w:style w:type="paragraph" w:styleId="Revize">
    <w:name w:val="Revision"/>
    <w:hidden/>
    <w:uiPriority w:val="99"/>
    <w:semiHidden/>
    <w:rsid w:val="00B5343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1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C8D"/>
  </w:style>
  <w:style w:type="paragraph" w:styleId="Zpat">
    <w:name w:val="footer"/>
    <w:basedOn w:val="Normln"/>
    <w:link w:val="ZpatChar"/>
    <w:uiPriority w:val="99"/>
    <w:unhideWhenUsed/>
    <w:rsid w:val="00E1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C8D"/>
  </w:style>
  <w:style w:type="character" w:styleId="slostrnky">
    <w:name w:val="page number"/>
    <w:basedOn w:val="Standardnpsmoodstavce"/>
    <w:uiPriority w:val="99"/>
    <w:semiHidden/>
    <w:unhideWhenUsed/>
    <w:rsid w:val="00E1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23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665F-C45D-4157-91C9-AF7CDC39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</dc:creator>
  <cp:lastModifiedBy>Nemcova</cp:lastModifiedBy>
  <cp:revision>2</cp:revision>
  <cp:lastPrinted>2024-11-28T06:46:00Z</cp:lastPrinted>
  <dcterms:created xsi:type="dcterms:W3CDTF">2024-11-28T07:52:00Z</dcterms:created>
  <dcterms:modified xsi:type="dcterms:W3CDTF">2024-11-28T07:52:00Z</dcterms:modified>
</cp:coreProperties>
</file>