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35C9C" w14:textId="77777777" w:rsidR="009741DF" w:rsidRDefault="009741DF" w:rsidP="00726B26">
      <w:pPr>
        <w:jc w:val="center"/>
        <w:rPr>
          <w:b/>
          <w:sz w:val="36"/>
          <w:szCs w:val="36"/>
        </w:rPr>
      </w:pPr>
    </w:p>
    <w:p w14:paraId="1094A82A" w14:textId="77777777" w:rsidR="009741DF" w:rsidRDefault="009741DF" w:rsidP="00726B26">
      <w:pPr>
        <w:jc w:val="center"/>
        <w:rPr>
          <w:b/>
          <w:sz w:val="36"/>
          <w:szCs w:val="36"/>
        </w:rPr>
      </w:pPr>
    </w:p>
    <w:p w14:paraId="3203FE6B" w14:textId="77777777" w:rsidR="009741DF" w:rsidRDefault="009741DF" w:rsidP="00726B26">
      <w:pPr>
        <w:jc w:val="center"/>
        <w:rPr>
          <w:b/>
          <w:sz w:val="36"/>
          <w:szCs w:val="36"/>
        </w:rPr>
      </w:pPr>
    </w:p>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5CAF0E17" w14:textId="77777777" w:rsidR="003B0344" w:rsidRPr="00726B26" w:rsidRDefault="003B0344" w:rsidP="003B0344">
      <w:pPr>
        <w:rPr>
          <w:b/>
        </w:rPr>
      </w:pPr>
      <w:r w:rsidRPr="00DD53AE">
        <w:rPr>
          <w:b/>
          <w:bCs/>
        </w:rPr>
        <w:t>Bristol-Myers Squibb spol. s r.o.</w:t>
      </w:r>
    </w:p>
    <w:p w14:paraId="42BC81AA" w14:textId="77777777" w:rsidR="003B0344" w:rsidRDefault="003B0344" w:rsidP="003B0344">
      <w:r>
        <w:t xml:space="preserve">IČO: </w:t>
      </w:r>
      <w:r w:rsidRPr="00DD53AE">
        <w:t>43004351</w:t>
      </w:r>
    </w:p>
    <w:p w14:paraId="54C73385" w14:textId="77777777" w:rsidR="003B0344" w:rsidRPr="00512AB9" w:rsidRDefault="003B0344" w:rsidP="003B0344">
      <w:r>
        <w:t xml:space="preserve">DIČ: </w:t>
      </w:r>
      <w:r w:rsidRPr="00DD53AE">
        <w:t>CZ43004351</w:t>
      </w:r>
    </w:p>
    <w:p w14:paraId="79104A35" w14:textId="066AB988" w:rsidR="003B0344" w:rsidRPr="00512AB9" w:rsidRDefault="003B0344" w:rsidP="003B0344">
      <w:r>
        <w:t>se sídlem</w:t>
      </w:r>
      <w:r w:rsidRPr="00512AB9">
        <w:t xml:space="preserve">: </w:t>
      </w:r>
      <w:r w:rsidRPr="00DD53AE">
        <w:t xml:space="preserve">Budějovická 778/3, </w:t>
      </w:r>
      <w:r w:rsidR="009741DF">
        <w:t xml:space="preserve">Michle, </w:t>
      </w:r>
      <w:r w:rsidRPr="00DD53AE">
        <w:t>140 00 Praha 4</w:t>
      </w:r>
    </w:p>
    <w:p w14:paraId="00FBCBBE" w14:textId="77777777" w:rsidR="003B0344" w:rsidRPr="00512AB9" w:rsidRDefault="003B0344" w:rsidP="003B0344">
      <w:r>
        <w:t>zastoupena</w:t>
      </w:r>
      <w:r w:rsidRPr="00512AB9">
        <w:t xml:space="preserve">: </w:t>
      </w:r>
      <w:r>
        <w:t>Mgr. Ivanou Zadražilovou, na základě plné moci ze dne 21.2.2024</w:t>
      </w:r>
    </w:p>
    <w:p w14:paraId="56C3EE7F" w14:textId="77777777" w:rsidR="003B0344" w:rsidRPr="00512AB9" w:rsidRDefault="003B0344" w:rsidP="003B0344">
      <w:r w:rsidRPr="00512AB9">
        <w:t xml:space="preserve">bankovní spojení: </w:t>
      </w:r>
      <w:r w:rsidRPr="00313AB1">
        <w:rPr>
          <w:noProof/>
        </w:rPr>
        <w:t>Citibank Europe plc, organizační složka</w:t>
      </w:r>
    </w:p>
    <w:p w14:paraId="35A15A00" w14:textId="77777777" w:rsidR="003B0344" w:rsidRPr="00512AB9" w:rsidRDefault="003B0344" w:rsidP="003B0344">
      <w:r w:rsidRPr="00512AB9">
        <w:t xml:space="preserve">číslo účtu: </w:t>
      </w:r>
      <w:r w:rsidRPr="00313AB1">
        <w:rPr>
          <w:noProof/>
        </w:rPr>
        <w:t>2001540307/2600</w:t>
      </w:r>
    </w:p>
    <w:p w14:paraId="62F78EEC" w14:textId="731FDB04" w:rsidR="00726B26" w:rsidRPr="00512AB9" w:rsidRDefault="00726B26" w:rsidP="00726B26">
      <w:r>
        <w:t>z</w:t>
      </w:r>
      <w:r w:rsidRPr="00512AB9">
        <w:t>apsán</w:t>
      </w:r>
      <w:r>
        <w:t>a</w:t>
      </w:r>
      <w:r w:rsidRPr="00512AB9">
        <w:t xml:space="preserve"> v obchodním rejstříku vedeném </w:t>
      </w:r>
      <w:r w:rsidR="003B0344">
        <w:t>Městským</w:t>
      </w:r>
      <w:r>
        <w:t xml:space="preserve"> </w:t>
      </w:r>
      <w:r w:rsidRPr="00652864">
        <w:t>soudem v </w:t>
      </w:r>
      <w:r w:rsidR="003B0344">
        <w:t>Praze</w:t>
      </w:r>
      <w:r w:rsidRPr="00652864">
        <w:t xml:space="preserve">, oddíl </w:t>
      </w:r>
      <w:r w:rsidR="003B0344">
        <w:t>C</w:t>
      </w:r>
      <w:r w:rsidRPr="00652864">
        <w:t>, vložka</w:t>
      </w:r>
      <w:r w:rsidR="003B0344">
        <w:t xml:space="preserve"> </w:t>
      </w:r>
      <w:r w:rsidR="003B0344" w:rsidRPr="00645050">
        <w:t>4801</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16F937FD" w14:textId="77777777" w:rsidR="000A1D44" w:rsidRDefault="000A1D44" w:rsidP="000A1D4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3F4E6B">
        <w:rPr>
          <w:b/>
        </w:rPr>
        <w:t>„</w:t>
      </w:r>
      <w:r>
        <w:rPr>
          <w:b/>
        </w:rPr>
        <w:t>Léčivé přípravky s účinnou látkou LENALIDOMID</w:t>
      </w:r>
      <w:r w:rsidRPr="003F4E6B">
        <w:rPr>
          <w:b/>
        </w:rPr>
        <w:t>“</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250A41CD" w:rsidR="00014CFB" w:rsidRDefault="00014CFB" w:rsidP="00E4515A">
      <w:pPr>
        <w:pStyle w:val="Odstavecsmlouvy"/>
      </w:pPr>
      <w:r>
        <w:t xml:space="preserve">Prodávající </w:t>
      </w:r>
      <w:r w:rsidR="00C37DD2">
        <w:t xml:space="preserve">je povinen </w:t>
      </w:r>
      <w:r w:rsidR="003D3584">
        <w:t xml:space="preserve">s odbornou péčí profesionála </w:t>
      </w:r>
      <w:r>
        <w:t>dodávat Kupujícímu Zboží v počtech kusů a</w:t>
      </w:r>
      <w:r w:rsidR="00272C4D">
        <w:t> </w:t>
      </w:r>
      <w:bookmarkStart w:id="1" w:name="_GoBack"/>
      <w:bookmarkEnd w:id="1"/>
      <w:r>
        <w:t xml:space="preserve">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2" w:name="_Ref534806146"/>
      <w:r>
        <w:t>Objednávky</w:t>
      </w:r>
      <w:bookmarkEnd w:id="2"/>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3" w:name="_Ref501111900"/>
      <w:r>
        <w:t>Dodávky Zboží budou realizovány na základě Objednávek doručených Prodávajícímu jedním z následujících způsobů dle volby Kupujícího:</w:t>
      </w:r>
      <w:bookmarkEnd w:id="3"/>
    </w:p>
    <w:p w14:paraId="62F78F15" w14:textId="51EDCB5B" w:rsidR="00014CFB" w:rsidRDefault="00014CFB" w:rsidP="003B0344">
      <w:pPr>
        <w:pStyle w:val="Psmenoodstavce"/>
      </w:pPr>
      <w:r>
        <w:t>e-mailem na adresu</w:t>
      </w:r>
      <w:r w:rsidR="003B0344">
        <w:t xml:space="preserve"> </w:t>
      </w:r>
      <w:r w:rsidR="00FE1ED8">
        <w:rPr>
          <w:noProof/>
        </w:rPr>
        <w:t>xxx</w:t>
      </w:r>
      <w:r w:rsidRPr="003B0344">
        <w:rPr>
          <w:bCs/>
        </w:rPr>
        <w:t>.</w:t>
      </w:r>
    </w:p>
    <w:p w14:paraId="62F78F16" w14:textId="77777777" w:rsidR="00014CFB" w:rsidRDefault="00014CFB" w:rsidP="00E4515A">
      <w:pPr>
        <w:pStyle w:val="Odstavecsmlouvy"/>
        <w:numPr>
          <w:ilvl w:val="0"/>
          <w:numId w:val="0"/>
        </w:numPr>
        <w:ind w:left="567"/>
      </w:pPr>
    </w:p>
    <w:p w14:paraId="62F78F17" w14:textId="2D71DBA1" w:rsidR="00014CFB" w:rsidRDefault="00014CFB" w:rsidP="009741DF">
      <w:pPr>
        <w:pStyle w:val="Odstavecsmlouvy"/>
        <w:numPr>
          <w:ilvl w:val="0"/>
          <w:numId w:val="0"/>
        </w:numPr>
        <w:ind w:left="567"/>
      </w:pPr>
      <w:r>
        <w:t>V naléhavých případech je Kupující oprávněn učinit Objednávku rovněž telefonicky na čísle</w:t>
      </w:r>
      <w:r w:rsidR="003B0344">
        <w:t xml:space="preserve"> </w:t>
      </w:r>
      <w:proofErr w:type="spellStart"/>
      <w:r w:rsidR="00FE1ED8">
        <w:t>xxx</w:t>
      </w:r>
      <w:proofErr w:type="spellEnd"/>
      <w:r>
        <w:t xml:space="preserve">. </w:t>
      </w:r>
    </w:p>
    <w:p w14:paraId="62F78F18" w14:textId="77777777" w:rsidR="00014CFB" w:rsidRDefault="00014CFB" w:rsidP="00E4515A">
      <w:pPr>
        <w:pStyle w:val="Odstavecsmlouvy"/>
        <w:numPr>
          <w:ilvl w:val="0"/>
          <w:numId w:val="0"/>
        </w:numPr>
        <w:ind w:left="567"/>
      </w:pPr>
    </w:p>
    <w:p w14:paraId="62F78F19" w14:textId="4B5F256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FE1ED8">
        <w:t>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4" w:name="_Ref501120386"/>
      <w:r>
        <w:t>Každá Objednávka musí obsahovat alespoň následující</w:t>
      </w:r>
      <w:r w:rsidR="00C37DD2">
        <w:t xml:space="preserve"> údaje</w:t>
      </w:r>
      <w:r>
        <w:t>:</w:t>
      </w:r>
      <w:bookmarkEnd w:id="4"/>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2FAA1944" w14:textId="77777777" w:rsidR="009741DF" w:rsidRDefault="009741DF" w:rsidP="000C1FD1">
      <w:pPr>
        <w:jc w:val="center"/>
        <w:rPr>
          <w:b/>
          <w:bCs/>
        </w:rPr>
      </w:pPr>
    </w:p>
    <w:p w14:paraId="491A787A" w14:textId="77777777" w:rsidR="009741DF" w:rsidRDefault="009741DF" w:rsidP="000C1FD1">
      <w:pPr>
        <w:jc w:val="center"/>
        <w:rPr>
          <w:b/>
          <w:bCs/>
        </w:rPr>
      </w:pPr>
    </w:p>
    <w:p w14:paraId="178CB943" w14:textId="77777777" w:rsidR="009741DF" w:rsidRDefault="009741DF" w:rsidP="000C1FD1">
      <w:pPr>
        <w:jc w:val="center"/>
        <w:rPr>
          <w:b/>
          <w:bCs/>
        </w:rPr>
      </w:pPr>
    </w:p>
    <w:p w14:paraId="0CAC0A1F" w14:textId="77777777" w:rsidR="009741DF" w:rsidRPr="002B77A6" w:rsidRDefault="009741DF" w:rsidP="000C1FD1">
      <w:pPr>
        <w:jc w:val="center"/>
        <w:rPr>
          <w:b/>
          <w:bCs/>
        </w:rPr>
      </w:pPr>
    </w:p>
    <w:p w14:paraId="62F78F20" w14:textId="77777777" w:rsidR="00014CFB" w:rsidRDefault="00014CFB" w:rsidP="00014CFB">
      <w:pPr>
        <w:pStyle w:val="Nadpis3"/>
      </w:pPr>
      <w:bookmarkStart w:id="5"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280549CF" w14:textId="48316ECD" w:rsidR="006A5B99" w:rsidRDefault="006A5B99" w:rsidP="00E4515A">
      <w:pPr>
        <w:pStyle w:val="Odstavecsmlouvy"/>
      </w:pPr>
      <w:bookmarkStart w:id="6" w:name="_Ref525635743"/>
      <w:bookmarkStart w:id="7"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6"/>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7"/>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4132483C"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r w:rsidR="000E4B53">
        <w:rPr>
          <w:rStyle w:val="Znakapoznpodarou"/>
        </w:rPr>
        <w:footnoteReference w:id="1"/>
      </w:r>
      <w:r>
        <w:t>;</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2"/>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17F62C0D"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e-mail: </w:t>
      </w:r>
      <w:proofErr w:type="spellStart"/>
      <w:r w:rsidR="00FE1ED8">
        <w:t>xxx</w:t>
      </w:r>
      <w:proofErr w:type="spellEnd"/>
      <w:r w:rsidR="00FE1ED8">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9"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9"/>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3F0D0561" w14:textId="77777777" w:rsidR="009741DF" w:rsidRDefault="009741DF" w:rsidP="00E4515A">
      <w:pPr>
        <w:pStyle w:val="Odstavecsmlouvy"/>
        <w:numPr>
          <w:ilvl w:val="0"/>
          <w:numId w:val="0"/>
        </w:numPr>
      </w:pPr>
    </w:p>
    <w:p w14:paraId="0F6D462A" w14:textId="77777777" w:rsidR="009741DF" w:rsidRDefault="009741DF" w:rsidP="00E4515A">
      <w:pPr>
        <w:pStyle w:val="Odstavecsmlouvy"/>
        <w:numPr>
          <w:ilvl w:val="0"/>
          <w:numId w:val="0"/>
        </w:numPr>
      </w:pPr>
    </w:p>
    <w:p w14:paraId="6E296444" w14:textId="77777777" w:rsidR="009741DF" w:rsidRDefault="009741DF"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285F89D2" w:rsidR="000C1FD1" w:rsidRPr="003B0344"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a </w:t>
      </w:r>
      <w:r w:rsidRPr="003B0344">
        <w:t xml:space="preserve">to k jednotlivým Objednávkám.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657B16B"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r w:rsidR="000E4B53">
        <w:rPr>
          <w:rStyle w:val="Znakapoznpodarou"/>
        </w:rPr>
        <w:footnoteReference w:id="3"/>
      </w:r>
      <w:r>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0156BFE3" w14:textId="7F75A977" w:rsidR="001A1056" w:rsidRDefault="000C1FD1" w:rsidP="000A1D44">
      <w:pPr>
        <w:pStyle w:val="Odstavecsmlouvy"/>
      </w:pPr>
      <w:r w:rsidRPr="001B5F9C">
        <w:t>Prodávající je oprávněn postoupit své peněžité pohledávky za Kupujícím výhradně po předchozím písemném souhlasu Kupujícího, jinak je postoupení vůči Kupujícímu neúčinné.</w:t>
      </w:r>
    </w:p>
    <w:p w14:paraId="0D42825B" w14:textId="77777777" w:rsidR="003B0344" w:rsidRPr="00BC5EF7" w:rsidRDefault="003B0344" w:rsidP="003B0344">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4"/>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2" w14:textId="5C2E5AA3" w:rsidR="00150469" w:rsidRDefault="00150469" w:rsidP="000A1D44">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4AA4DD0C" w14:textId="77777777" w:rsidR="000A1D44" w:rsidRDefault="000A1D44" w:rsidP="000A1D44">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Pr="003F4E6B">
        <w:rPr>
          <w:b/>
          <w:bCs/>
        </w:rPr>
        <w:t>čtyř</w:t>
      </w:r>
      <w:r>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62F78FA4" w14:textId="52AAACFE" w:rsidR="007E416F" w:rsidRDefault="000A1D44" w:rsidP="000A1D44">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3F4E6B">
        <w:rPr>
          <w:snapToGrid w:val="0"/>
        </w:rPr>
        <w:t xml:space="preserve">ve třech vyhotoveních stejné platnosti a závaznosti, přičemž Prodávající obdrží jedno vyhotovení a Kupující obdrží 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1AD1160" w14:textId="77777777" w:rsidR="009741DF" w:rsidRDefault="009741DF" w:rsidP="009741DF">
      <w:pPr>
        <w:pStyle w:val="Odstavecseseznamem"/>
        <w:rPr>
          <w:snapToGrid w:val="0"/>
        </w:rPr>
      </w:pPr>
    </w:p>
    <w:p w14:paraId="5436B43B" w14:textId="77777777" w:rsidR="009741DF" w:rsidRDefault="009741DF" w:rsidP="009741DF">
      <w:pPr>
        <w:pStyle w:val="Odstavecsmlouvy"/>
        <w:numPr>
          <w:ilvl w:val="0"/>
          <w:numId w:val="0"/>
        </w:numPr>
        <w:ind w:left="567"/>
        <w:rPr>
          <w:snapToGrid w:val="0"/>
        </w:rPr>
      </w:pPr>
    </w:p>
    <w:p w14:paraId="778076D3" w14:textId="77777777" w:rsidR="009741DF" w:rsidRDefault="009741DF" w:rsidP="009741DF">
      <w:pPr>
        <w:pStyle w:val="Odstavecsmlouvy"/>
        <w:numPr>
          <w:ilvl w:val="0"/>
          <w:numId w:val="0"/>
        </w:numPr>
        <w:ind w:left="567"/>
        <w:rPr>
          <w:snapToGrid w:val="0"/>
        </w:rPr>
      </w:pPr>
    </w:p>
    <w:p w14:paraId="165B6C86" w14:textId="77777777" w:rsidR="009741DF" w:rsidRDefault="009741DF" w:rsidP="009741DF">
      <w:pPr>
        <w:pStyle w:val="Odstavecsmlouvy"/>
        <w:numPr>
          <w:ilvl w:val="0"/>
          <w:numId w:val="0"/>
        </w:numPr>
        <w:ind w:left="567"/>
        <w:rPr>
          <w:snapToGrid w:val="0"/>
        </w:rPr>
      </w:pPr>
    </w:p>
    <w:p w14:paraId="7957F634" w14:textId="77777777" w:rsidR="000A1D44" w:rsidRPr="000A1D44" w:rsidRDefault="000A1D44" w:rsidP="000A1D44">
      <w:pPr>
        <w:pStyle w:val="Odstavecsmlouvy"/>
        <w:numPr>
          <w:ilvl w:val="0"/>
          <w:numId w:val="0"/>
        </w:numPr>
        <w:rPr>
          <w:snapToGrid w:val="0"/>
        </w:rPr>
      </w:pPr>
    </w:p>
    <w:p w14:paraId="62F78FA5" w14:textId="77777777" w:rsidR="007E416F" w:rsidRDefault="007E416F">
      <w:pPr>
        <w:pStyle w:val="Odstavecsmlouvy"/>
      </w:pPr>
      <w:r>
        <w:lastRenderedPageBreak/>
        <w:t xml:space="preserve">Nedílnou součástí této </w:t>
      </w:r>
      <w:r w:rsidR="00825B3C">
        <w:t>smlouvy</w:t>
      </w:r>
      <w:r>
        <w:t xml:space="preserve"> jsou tyto její přílohy:</w:t>
      </w:r>
    </w:p>
    <w:p w14:paraId="385317C1" w14:textId="77777777" w:rsidR="003B0344" w:rsidRDefault="003B0344" w:rsidP="003B0344">
      <w:pPr>
        <w:pStyle w:val="Odstavecsmlouvy"/>
        <w:numPr>
          <w:ilvl w:val="0"/>
          <w:numId w:val="0"/>
        </w:numPr>
        <w:ind w:left="567" w:hanging="567"/>
      </w:pP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3107B3D3" w14:textId="77777777" w:rsidR="003B0344" w:rsidRDefault="003B0344" w:rsidP="00E07B22">
      <w:pPr>
        <w:pStyle w:val="Odstavecsmlouvy"/>
        <w:numPr>
          <w:ilvl w:val="0"/>
          <w:numId w:val="0"/>
        </w:numPr>
        <w:ind w:left="567"/>
      </w:pPr>
    </w:p>
    <w:p w14:paraId="6D8DD759" w14:textId="14AF427B" w:rsidR="00BC5EF7" w:rsidRPr="000A1D44" w:rsidRDefault="00463EC7" w:rsidP="000A1D44">
      <w:pPr>
        <w:pStyle w:val="Odstavecsmlouvy"/>
      </w:pPr>
      <w:r>
        <w:t>Smluvní strany prohlašují, že se důkladně seznámily s obsahem této smlouvy, kterému zcela rozumí, a že tato smlouva plně vyjadřuje jejich svobodnou a vážnou vůli.</w:t>
      </w: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4C5F0B7F" w14:textId="77777777" w:rsidR="009741DF" w:rsidRDefault="009741DF" w:rsidP="005B49AA">
            <w:pPr>
              <w:pStyle w:val="slovn"/>
              <w:numPr>
                <w:ilvl w:val="0"/>
                <w:numId w:val="0"/>
              </w:numPr>
              <w:tabs>
                <w:tab w:val="num" w:pos="567"/>
              </w:tabs>
              <w:spacing w:after="0" w:line="280" w:lineRule="atLeast"/>
              <w:jc w:val="left"/>
              <w:rPr>
                <w:sz w:val="22"/>
                <w:szCs w:val="22"/>
              </w:rPr>
            </w:pPr>
          </w:p>
          <w:p w14:paraId="7548F787" w14:textId="77777777" w:rsidR="009741DF" w:rsidRDefault="009741DF" w:rsidP="005B49AA">
            <w:pPr>
              <w:pStyle w:val="slovn"/>
              <w:numPr>
                <w:ilvl w:val="0"/>
                <w:numId w:val="0"/>
              </w:numPr>
              <w:tabs>
                <w:tab w:val="num" w:pos="567"/>
              </w:tabs>
              <w:spacing w:after="0" w:line="280" w:lineRule="atLeast"/>
              <w:jc w:val="left"/>
              <w:rPr>
                <w:sz w:val="22"/>
                <w:szCs w:val="22"/>
              </w:rPr>
            </w:pPr>
          </w:p>
          <w:p w14:paraId="0B4CE192" w14:textId="77777777" w:rsidR="009741DF" w:rsidRDefault="009741DF" w:rsidP="005B49AA">
            <w:pPr>
              <w:pStyle w:val="slovn"/>
              <w:numPr>
                <w:ilvl w:val="0"/>
                <w:numId w:val="0"/>
              </w:numPr>
              <w:tabs>
                <w:tab w:val="num" w:pos="567"/>
              </w:tabs>
              <w:spacing w:after="0" w:line="280" w:lineRule="atLeast"/>
              <w:jc w:val="left"/>
              <w:rPr>
                <w:sz w:val="22"/>
                <w:szCs w:val="22"/>
              </w:rPr>
            </w:pPr>
          </w:p>
          <w:p w14:paraId="1F764454" w14:textId="77777777" w:rsidR="009741DF" w:rsidRDefault="009741DF" w:rsidP="005B49AA">
            <w:pPr>
              <w:pStyle w:val="slovn"/>
              <w:numPr>
                <w:ilvl w:val="0"/>
                <w:numId w:val="0"/>
              </w:numPr>
              <w:tabs>
                <w:tab w:val="num" w:pos="567"/>
              </w:tabs>
              <w:spacing w:after="0" w:line="280" w:lineRule="atLeast"/>
              <w:jc w:val="left"/>
              <w:rPr>
                <w:sz w:val="22"/>
                <w:szCs w:val="22"/>
              </w:rPr>
            </w:pPr>
          </w:p>
          <w:p w14:paraId="62F78FAA" w14:textId="2A61ACB6"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3B0344">
              <w:rPr>
                <w:sz w:val="22"/>
                <w:szCs w:val="22"/>
              </w:rPr>
              <w:t xml:space="preserve"> Praze </w:t>
            </w:r>
            <w:r w:rsidRPr="00D722DC">
              <w:rPr>
                <w:sz w:val="22"/>
                <w:szCs w:val="22"/>
              </w:rPr>
              <w:t>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7281D64" w14:textId="77777777" w:rsidR="009741DF" w:rsidRDefault="009741DF" w:rsidP="005B49AA">
            <w:pPr>
              <w:pStyle w:val="slovn"/>
              <w:numPr>
                <w:ilvl w:val="0"/>
                <w:numId w:val="0"/>
              </w:numPr>
              <w:tabs>
                <w:tab w:val="num" w:pos="567"/>
              </w:tabs>
              <w:spacing w:after="0" w:line="280" w:lineRule="atLeast"/>
              <w:rPr>
                <w:sz w:val="22"/>
                <w:szCs w:val="22"/>
              </w:rPr>
            </w:pPr>
          </w:p>
          <w:p w14:paraId="78FC34C1" w14:textId="77777777" w:rsidR="009741DF" w:rsidRDefault="009741DF" w:rsidP="005B49AA">
            <w:pPr>
              <w:pStyle w:val="slovn"/>
              <w:numPr>
                <w:ilvl w:val="0"/>
                <w:numId w:val="0"/>
              </w:numPr>
              <w:tabs>
                <w:tab w:val="num" w:pos="567"/>
              </w:tabs>
              <w:spacing w:after="0" w:line="280" w:lineRule="atLeast"/>
              <w:rPr>
                <w:sz w:val="22"/>
                <w:szCs w:val="22"/>
              </w:rPr>
            </w:pPr>
          </w:p>
          <w:p w14:paraId="7E80CF7D" w14:textId="77777777" w:rsidR="009741DF" w:rsidRDefault="009741DF" w:rsidP="005B49AA">
            <w:pPr>
              <w:pStyle w:val="slovn"/>
              <w:numPr>
                <w:ilvl w:val="0"/>
                <w:numId w:val="0"/>
              </w:numPr>
              <w:tabs>
                <w:tab w:val="num" w:pos="567"/>
              </w:tabs>
              <w:spacing w:after="0" w:line="280" w:lineRule="atLeast"/>
              <w:rPr>
                <w:sz w:val="22"/>
                <w:szCs w:val="22"/>
              </w:rPr>
            </w:pPr>
          </w:p>
          <w:p w14:paraId="2EA4E686" w14:textId="77777777" w:rsidR="009741DF" w:rsidRDefault="009741DF" w:rsidP="005B49AA">
            <w:pPr>
              <w:pStyle w:val="slovn"/>
              <w:numPr>
                <w:ilvl w:val="0"/>
                <w:numId w:val="0"/>
              </w:numPr>
              <w:tabs>
                <w:tab w:val="num" w:pos="567"/>
              </w:tabs>
              <w:spacing w:after="0" w:line="280" w:lineRule="atLeast"/>
              <w:rPr>
                <w:sz w:val="22"/>
                <w:szCs w:val="22"/>
              </w:rPr>
            </w:pPr>
          </w:p>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2" w14:textId="77777777" w:rsidR="004A45B0" w:rsidRDefault="004A45B0" w:rsidP="005B49AA">
            <w:pPr>
              <w:pStyle w:val="slovn"/>
              <w:numPr>
                <w:ilvl w:val="0"/>
                <w:numId w:val="0"/>
              </w:numPr>
              <w:tabs>
                <w:tab w:val="num" w:pos="567"/>
              </w:tabs>
              <w:spacing w:after="0" w:line="280" w:lineRule="atLeast"/>
              <w:rPr>
                <w:sz w:val="22"/>
                <w:szCs w:val="22"/>
              </w:rPr>
            </w:pPr>
          </w:p>
          <w:p w14:paraId="7A23C7FB" w14:textId="77777777" w:rsidR="003B0344" w:rsidRDefault="003B0344" w:rsidP="005B49AA">
            <w:pPr>
              <w:pStyle w:val="slovn"/>
              <w:numPr>
                <w:ilvl w:val="0"/>
                <w:numId w:val="0"/>
              </w:numPr>
              <w:tabs>
                <w:tab w:val="num" w:pos="567"/>
              </w:tabs>
              <w:spacing w:after="0" w:line="280" w:lineRule="atLeast"/>
              <w:rPr>
                <w:sz w:val="22"/>
                <w:szCs w:val="22"/>
              </w:rPr>
            </w:pPr>
          </w:p>
          <w:p w14:paraId="477EAA4E" w14:textId="77777777" w:rsidR="003B0344" w:rsidRDefault="003B0344" w:rsidP="005B49AA">
            <w:pPr>
              <w:pStyle w:val="slovn"/>
              <w:numPr>
                <w:ilvl w:val="0"/>
                <w:numId w:val="0"/>
              </w:numPr>
              <w:tabs>
                <w:tab w:val="num" w:pos="567"/>
              </w:tabs>
              <w:spacing w:after="0" w:line="280" w:lineRule="atLeast"/>
              <w:rPr>
                <w:sz w:val="22"/>
                <w:szCs w:val="22"/>
              </w:rPr>
            </w:pPr>
          </w:p>
          <w:p w14:paraId="167A28FA" w14:textId="77777777" w:rsidR="003B0344" w:rsidRDefault="003B0344" w:rsidP="005B49AA">
            <w:pPr>
              <w:pStyle w:val="slovn"/>
              <w:numPr>
                <w:ilvl w:val="0"/>
                <w:numId w:val="0"/>
              </w:numPr>
              <w:tabs>
                <w:tab w:val="num" w:pos="567"/>
              </w:tabs>
              <w:spacing w:after="0" w:line="280" w:lineRule="atLeast"/>
              <w:rPr>
                <w:sz w:val="22"/>
                <w:szCs w:val="22"/>
              </w:rPr>
            </w:pPr>
          </w:p>
          <w:p w14:paraId="1B49C76E" w14:textId="77777777" w:rsidR="003B0344" w:rsidRPr="00D722DC" w:rsidRDefault="003B0344"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27E44EF3" w:rsidR="004A45B0" w:rsidRPr="00D722DC" w:rsidRDefault="003B0344" w:rsidP="005B49AA">
            <w:pPr>
              <w:pStyle w:val="slovn"/>
              <w:numPr>
                <w:ilvl w:val="0"/>
                <w:numId w:val="0"/>
              </w:numPr>
              <w:tabs>
                <w:tab w:val="num" w:pos="567"/>
              </w:tabs>
              <w:spacing w:after="0" w:line="280" w:lineRule="atLeast"/>
              <w:jc w:val="center"/>
              <w:rPr>
                <w:b/>
                <w:sz w:val="22"/>
                <w:szCs w:val="22"/>
              </w:rPr>
            </w:pPr>
            <w:r w:rsidRPr="003B0344">
              <w:rPr>
                <w:b/>
                <w:sz w:val="22"/>
                <w:szCs w:val="22"/>
              </w:rPr>
              <w:t>Bristol-Myers Squibb spol. s r.o.</w:t>
            </w:r>
          </w:p>
          <w:p w14:paraId="62F78FB8" w14:textId="041CB740" w:rsidR="004A45B0" w:rsidRPr="00D722DC" w:rsidRDefault="003B0344" w:rsidP="005B49AA">
            <w:pPr>
              <w:pStyle w:val="slovn"/>
              <w:numPr>
                <w:ilvl w:val="0"/>
                <w:numId w:val="0"/>
              </w:numPr>
              <w:tabs>
                <w:tab w:val="num" w:pos="567"/>
              </w:tabs>
              <w:spacing w:after="0" w:line="280" w:lineRule="atLeast"/>
              <w:jc w:val="center"/>
              <w:rPr>
                <w:sz w:val="22"/>
                <w:szCs w:val="22"/>
              </w:rPr>
            </w:pPr>
            <w:r w:rsidRPr="003B0344">
              <w:rPr>
                <w:sz w:val="22"/>
                <w:szCs w:val="22"/>
              </w:rPr>
              <w:t>Mgr. Ivana Zadražilová, na základě plné moci ze dne 21.2.2024</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p w14:paraId="2BE25A50" w14:textId="77777777" w:rsidR="003B0344" w:rsidRDefault="003B0344" w:rsidP="00023008"/>
    <w:tbl>
      <w:tblPr>
        <w:tblW w:w="0" w:type="auto"/>
        <w:jc w:val="center"/>
        <w:tblLayout w:type="fixed"/>
        <w:tblLook w:val="00A0" w:firstRow="1" w:lastRow="0" w:firstColumn="1" w:lastColumn="0" w:noHBand="0" w:noVBand="0"/>
      </w:tblPr>
      <w:tblGrid>
        <w:gridCol w:w="1124"/>
        <w:gridCol w:w="1701"/>
        <w:gridCol w:w="2268"/>
        <w:gridCol w:w="1418"/>
        <w:gridCol w:w="1276"/>
        <w:gridCol w:w="1393"/>
      </w:tblGrid>
      <w:tr w:rsidR="5364AA66" w14:paraId="0CF51989" w14:textId="77777777" w:rsidTr="009E3D6D">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009741DF">
            <w:pPr>
              <w:jc w:val="center"/>
            </w:pPr>
            <w:r w:rsidRPr="5364AA66">
              <w:rPr>
                <w:rFonts w:ascii="Times New Roman" w:hAnsi="Times New Roman" w:cs="Times New Roman"/>
                <w:sz w:val="24"/>
                <w:szCs w:val="24"/>
              </w:rPr>
              <w:t>Kód SÚKL</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009741DF">
            <w:pPr>
              <w:jc w:val="center"/>
            </w:pPr>
            <w:r w:rsidRPr="5364AA66">
              <w:rPr>
                <w:rFonts w:ascii="Times New Roman" w:hAnsi="Times New Roman" w:cs="Times New Roman"/>
                <w:sz w:val="24"/>
                <w:szCs w:val="24"/>
              </w:rPr>
              <w:t>Název léčivého přípravku</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009741DF">
            <w:pPr>
              <w:jc w:val="center"/>
            </w:pPr>
            <w:r w:rsidRPr="5364AA66">
              <w:rPr>
                <w:rFonts w:ascii="Times New Roman" w:hAnsi="Times New Roman" w:cs="Times New Roman"/>
                <w:sz w:val="24"/>
                <w:szCs w:val="24"/>
              </w:rPr>
              <w:t>balení</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009741DF">
            <w:pPr>
              <w:jc w:val="center"/>
            </w:pPr>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009741DF">
            <w:pPr>
              <w:jc w:val="center"/>
            </w:pPr>
            <w:r w:rsidRPr="5364AA66">
              <w:rPr>
                <w:rFonts w:ascii="Times New Roman" w:hAnsi="Times New Roman" w:cs="Times New Roman"/>
                <w:sz w:val="24"/>
                <w:szCs w:val="24"/>
              </w:rPr>
              <w:t>DPH</w:t>
            </w:r>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009741DF">
            <w:pPr>
              <w:jc w:val="center"/>
            </w:pPr>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00FE1ED8" w14:paraId="3B999211" w14:textId="77777777" w:rsidTr="009E3D6D">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75624C76"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0028936</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63997B1F"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REVLIMID</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552B8D65"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5MG CPS DUR 21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1CC07B81"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77207FED"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0DD4657A"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r>
      <w:tr w:rsidR="00FE1ED8" w14:paraId="7FE6F691" w14:textId="77777777" w:rsidTr="009E3D6D">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72E34A02"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0028937</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539BD5D6"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REVLIMID</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57E132D7"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10MG CPS DUR 21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2B43A61D"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77B95994"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176F9857"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r>
      <w:tr w:rsidR="00FE1ED8" w14:paraId="5C56DA30" w14:textId="77777777" w:rsidTr="009E3D6D">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1EFCE273"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0028938</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45B1D69B"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REVLIMID</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3D01225F"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15MG CPS DUR 21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3EEAF1A5"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EAF4CBB"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7898896D"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r>
      <w:tr w:rsidR="00FE1ED8" w14:paraId="6E38679B" w14:textId="77777777" w:rsidTr="009E3D6D">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1052C0B0"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0028939</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0065C63D"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REVLIMID</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12138B4E" w:rsidR="00FE1ED8" w:rsidRPr="009E3D6D" w:rsidRDefault="00FE1ED8" w:rsidP="00FE1ED8">
            <w:pPr>
              <w:rPr>
                <w:rFonts w:ascii="Times New Roman" w:hAnsi="Times New Roman" w:cs="Times New Roman"/>
                <w:sz w:val="24"/>
                <w:szCs w:val="24"/>
              </w:rPr>
            </w:pPr>
            <w:r w:rsidRPr="009E3D6D">
              <w:rPr>
                <w:rFonts w:ascii="Times New Roman" w:hAnsi="Times New Roman" w:cs="Times New Roman"/>
                <w:sz w:val="24"/>
                <w:szCs w:val="24"/>
              </w:rPr>
              <w:t>25MG CPS DUR 21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35F03FDB"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15069CC6"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51407454" w:rsidR="00FE1ED8" w:rsidRPr="009E3D6D" w:rsidRDefault="00FE1ED8" w:rsidP="00FE1ED8">
            <w:pPr>
              <w:jc w:val="center"/>
              <w:rPr>
                <w:rFonts w:ascii="Times New Roman" w:hAnsi="Times New Roman" w:cs="Times New Roman"/>
                <w:sz w:val="24"/>
                <w:szCs w:val="24"/>
              </w:rPr>
            </w:pPr>
            <w:proofErr w:type="spellStart"/>
            <w:r w:rsidRPr="00324AD3">
              <w:rPr>
                <w:rFonts w:ascii="Times New Roman" w:hAnsi="Times New Roman" w:cs="Times New Roman"/>
                <w:sz w:val="24"/>
                <w:szCs w:val="24"/>
              </w:rPr>
              <w:t>xxx</w:t>
            </w:r>
            <w:proofErr w:type="spellEnd"/>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72C4D">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272C4D">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 w:id="1">
    <w:p w14:paraId="4109ECFB" w14:textId="671EA8C6" w:rsidR="000E4B53" w:rsidRPr="000E4B53" w:rsidRDefault="000E4B53">
      <w:pPr>
        <w:pStyle w:val="Textpoznpodarou"/>
        <w:rPr>
          <w:sz w:val="16"/>
          <w:szCs w:val="16"/>
        </w:rPr>
      </w:pPr>
      <w:r w:rsidRPr="001D76D3">
        <w:rPr>
          <w:rStyle w:val="Znakapoznpodarou"/>
          <w:sz w:val="16"/>
          <w:szCs w:val="16"/>
        </w:rPr>
        <w:footnoteRef/>
      </w:r>
      <w:r w:rsidRPr="001D76D3">
        <w:rPr>
          <w:sz w:val="16"/>
          <w:szCs w:val="16"/>
        </w:rPr>
        <w:t xml:space="preserve"> Není nutné uvádět v případě, že bude uvedeno na faktuře </w:t>
      </w:r>
      <w:r w:rsidR="00D0651B" w:rsidRPr="001D76D3">
        <w:rPr>
          <w:sz w:val="16"/>
          <w:szCs w:val="16"/>
        </w:rPr>
        <w:t>(</w:t>
      </w:r>
      <w:r w:rsidRPr="001D76D3">
        <w:rPr>
          <w:sz w:val="16"/>
          <w:szCs w:val="16"/>
        </w:rPr>
        <w:t>viz č. VI. 3</w:t>
      </w:r>
      <w:r w:rsidR="00D0651B" w:rsidRPr="001D76D3">
        <w:rPr>
          <w:sz w:val="16"/>
          <w:szCs w:val="16"/>
        </w:rPr>
        <w:t>)</w:t>
      </w:r>
    </w:p>
  </w:footnote>
  <w:footnote w:id="2">
    <w:p w14:paraId="423F1C03" w14:textId="77777777" w:rsidR="00E17D20" w:rsidRPr="000E4B53" w:rsidRDefault="00E17D20" w:rsidP="00E17D20">
      <w:pPr>
        <w:spacing w:before="60" w:line="240" w:lineRule="auto"/>
        <w:rPr>
          <w:rFonts w:asciiTheme="majorHAnsi" w:hAnsiTheme="majorHAnsi"/>
          <w:sz w:val="16"/>
          <w:szCs w:val="16"/>
        </w:rPr>
      </w:pPr>
      <w:r w:rsidRPr="000E4B53">
        <w:rPr>
          <w:rStyle w:val="Znakapoznpodarou"/>
          <w:sz w:val="16"/>
          <w:szCs w:val="16"/>
        </w:rPr>
        <w:footnoteRef/>
      </w:r>
      <w:r w:rsidRPr="000E4B53">
        <w:rPr>
          <w:sz w:val="16"/>
          <w:szCs w:val="16"/>
        </w:rPr>
        <w:t xml:space="preserve"> 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3">
    <w:p w14:paraId="1D3E4418" w14:textId="34440EC1" w:rsidR="000E4B53" w:rsidRDefault="000E4B53">
      <w:pPr>
        <w:pStyle w:val="Textpoznpodarou"/>
      </w:pPr>
      <w:r w:rsidRPr="001D76D3">
        <w:rPr>
          <w:rStyle w:val="Znakapoznpodarou"/>
        </w:rPr>
        <w:footnoteRef/>
      </w:r>
      <w:r w:rsidRPr="001D76D3">
        <w:t xml:space="preserve"> </w:t>
      </w:r>
      <w:r w:rsidRPr="001D76D3">
        <w:rPr>
          <w:sz w:val="16"/>
          <w:szCs w:val="16"/>
        </w:rPr>
        <w:t xml:space="preserve">Není nutné uvádět v případě, že bude uvedeno na Dodacím listu </w:t>
      </w:r>
      <w:r w:rsidR="00D0651B" w:rsidRPr="001D76D3">
        <w:rPr>
          <w:sz w:val="16"/>
          <w:szCs w:val="16"/>
        </w:rPr>
        <w:t>(</w:t>
      </w:r>
      <w:r w:rsidRPr="001D76D3">
        <w:rPr>
          <w:sz w:val="16"/>
          <w:szCs w:val="16"/>
        </w:rPr>
        <w:t>viz č. IV. 5</w:t>
      </w:r>
      <w:r w:rsidR="00D0651B" w:rsidRPr="001D76D3">
        <w:rPr>
          <w:sz w:val="16"/>
          <w:szCs w:val="16"/>
        </w:rPr>
        <w:t>)</w:t>
      </w:r>
    </w:p>
  </w:footnote>
  <w:footnote w:id="4">
    <w:p w14:paraId="06E47AAD" w14:textId="08D0FAEB"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w:t>
      </w:r>
      <w:r w:rsidR="009741DF">
        <w:rPr>
          <w:sz w:val="16"/>
          <w:szCs w:val="16"/>
        </w:rPr>
        <w:t> </w:t>
      </w:r>
      <w:r w:rsidRPr="000F03A8">
        <w:rPr>
          <w:sz w:val="16"/>
          <w:szCs w:val="16"/>
        </w:rPr>
        <w:t>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D478" w14:textId="444FA427" w:rsidR="009741DF" w:rsidRDefault="009741DF" w:rsidP="009741DF">
    <w:pPr>
      <w:pStyle w:val="Zhlav"/>
      <w:jc w:val="right"/>
    </w:pPr>
    <w:r>
      <w:t>KP/4204/2024/</w:t>
    </w:r>
    <w:proofErr w:type="spellStart"/>
    <w:r>
      <w:t>Du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1D44"/>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72C4D"/>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0344"/>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1DF"/>
    <w:rsid w:val="0097477E"/>
    <w:rsid w:val="009811BA"/>
    <w:rsid w:val="00982C4A"/>
    <w:rsid w:val="00985F35"/>
    <w:rsid w:val="009A4267"/>
    <w:rsid w:val="009B0178"/>
    <w:rsid w:val="009B37EC"/>
    <w:rsid w:val="009B5A6C"/>
    <w:rsid w:val="009C3B3B"/>
    <w:rsid w:val="009C75CE"/>
    <w:rsid w:val="009D4364"/>
    <w:rsid w:val="009D5C65"/>
    <w:rsid w:val="009D6F7A"/>
    <w:rsid w:val="009E3D6D"/>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1ED8"/>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0D2BEC"/>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4F8527DD"/>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A269BC-2607-43D8-9CE9-4F6BAC98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3569</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sV</Company>
  <LinksUpToDate>false</LinksUpToDate>
  <CharactersWithSpaces>24043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37</cp:revision>
  <cp:lastPrinted>2023-05-20T12:37:00Z</cp:lastPrinted>
  <dcterms:created xsi:type="dcterms:W3CDTF">2024-05-13T10:48:00Z</dcterms:created>
  <dcterms:modified xsi:type="dcterms:W3CDTF">2024-11-28T08:09:00Z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