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FD7" w:rsidRDefault="00745094">
      <w:pPr>
        <w:pStyle w:val="Tablecaption0"/>
        <w:ind w:left="518"/>
      </w:pPr>
      <w:r>
        <w:rPr>
          <w:rStyle w:val="Tablecaption"/>
          <w:i/>
          <w:iCs/>
        </w:rPr>
        <w:t>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9"/>
        <w:gridCol w:w="526"/>
        <w:gridCol w:w="760"/>
        <w:gridCol w:w="623"/>
        <w:gridCol w:w="508"/>
        <w:gridCol w:w="940"/>
        <w:gridCol w:w="1087"/>
        <w:gridCol w:w="1357"/>
        <w:gridCol w:w="961"/>
        <w:gridCol w:w="868"/>
        <w:gridCol w:w="1235"/>
      </w:tblGrid>
      <w:tr w:rsidR="00E01FD7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5963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52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P</w:t>
            </w:r>
            <w:r>
              <w:rPr>
                <w:rStyle w:val="Other"/>
                <w:sz w:val="24"/>
                <w:szCs w:val="24"/>
              </w:rPr>
              <w:t xml:space="preserve">říloha pachtovní smlouvy </w:t>
            </w:r>
            <w:r>
              <w:rPr>
                <w:rStyle w:val="Other"/>
                <w:sz w:val="24"/>
                <w:szCs w:val="24"/>
                <w:lang w:val="sk-SK" w:eastAsia="sk-SK" w:bidi="sk-SK"/>
              </w:rPr>
              <w:t xml:space="preserve">č. </w:t>
            </w:r>
            <w:r>
              <w:rPr>
                <w:rStyle w:val="Other"/>
                <w:sz w:val="24"/>
                <w:szCs w:val="24"/>
              </w:rPr>
              <w:t>49N17/35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Roční pacht:</w:t>
            </w:r>
          </w:p>
        </w:tc>
        <w:tc>
          <w:tcPr>
            <w:tcW w:w="306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ind w:firstLine="44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8 846 Kč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2045" w:type="dxa"/>
            <w:gridSpan w:val="2"/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180"/>
              <w:ind w:firstLine="5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Variabilní symbol:</w:t>
            </w:r>
          </w:p>
          <w:p w:rsidR="00E01FD7" w:rsidRDefault="00745094">
            <w:pPr>
              <w:pStyle w:val="Other0"/>
              <w:ind w:firstLine="5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Datum tisku: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22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4911735</w:t>
            </w:r>
          </w:p>
          <w:p w:rsidR="00E01FD7" w:rsidRDefault="00745094">
            <w:pPr>
              <w:pStyle w:val="Other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1.8,2018</w:t>
            </w:r>
          </w:p>
        </w:tc>
        <w:tc>
          <w:tcPr>
            <w:tcW w:w="2535" w:type="dxa"/>
            <w:gridSpan w:val="3"/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220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Uzavřeno: 1.3.2017</w:t>
            </w:r>
          </w:p>
          <w:p w:rsidR="00E01FD7" w:rsidRDefault="00745094">
            <w:pPr>
              <w:pStyle w:val="Other0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Účinná od: 1.4.2017</w:t>
            </w: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E01FD7" w:rsidRDefault="00E01FD7"/>
        </w:tc>
        <w:tc>
          <w:tcPr>
            <w:tcW w:w="306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FD7" w:rsidRDefault="00E01FD7"/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spacing w:after="200"/>
              <w:ind w:firstLine="44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pachtýři:</w:t>
            </w:r>
          </w:p>
          <w:p w:rsidR="00E01FD7" w:rsidRDefault="00745094">
            <w:pPr>
              <w:pStyle w:val="Other0"/>
              <w:ind w:firstLine="44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Adresa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00"/>
              <w:ind w:left="400" w:firstLine="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Rolnické družstvo Dobroměrice</w:t>
            </w:r>
          </w:p>
          <w:p w:rsidR="00E01FD7" w:rsidRDefault="00745094">
            <w:pPr>
              <w:pStyle w:val="Other0"/>
              <w:spacing w:after="320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Nemovitosti:</w:t>
            </w:r>
          </w:p>
          <w:p w:rsidR="00E01FD7" w:rsidRDefault="00745094">
            <w:pPr>
              <w:pStyle w:val="Other0"/>
              <w:spacing w:after="360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Pozn. Parcela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/ Dii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1160" w:line="259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Pražská 33, 44001 Dobroměrice</w:t>
            </w:r>
          </w:p>
          <w:p w:rsidR="00E01FD7" w:rsidRDefault="00745094">
            <w:pPr>
              <w:pStyle w:val="Other0"/>
              <w:spacing w:line="259" w:lineRule="auto"/>
              <w:ind w:right="60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Skp. Kult. Číslo LV Typ sazby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 [Kč]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 [m</w:t>
            </w:r>
            <w:r>
              <w:rPr>
                <w:rStyle w:val="Other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°/</w:t>
            </w:r>
          </w:p>
          <w:p w:rsidR="00E01FD7" w:rsidRDefault="00745094">
            <w:pPr>
              <w:pStyle w:val="Other0"/>
              <w:spacing w:line="180" w:lineRule="auto"/>
              <w:ind w:firstLine="200"/>
              <w:jc w:val="both"/>
            </w:pPr>
            <w:r>
              <w:rPr>
                <w:rStyle w:val="Other"/>
              </w:rPr>
              <w:t>/o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Pacht [Kč]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384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Břvany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913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60" w:line="286" w:lineRule="auto"/>
              <w:ind w:left="320" w:hanging="100"/>
            </w:pPr>
            <w:r>
              <w:rPr>
                <w:rStyle w:val="Other"/>
              </w:rPr>
              <w:t>■ část, využití orná</w:t>
            </w:r>
          </w:p>
          <w:p w:rsidR="00E01FD7" w:rsidRDefault="00745094">
            <w:pPr>
              <w:pStyle w:val="Other0"/>
              <w:spacing w:line="286" w:lineRule="auto"/>
              <w:ind w:firstLine="200"/>
            </w:pPr>
            <w:r>
              <w:rPr>
                <w:rStyle w:val="Other"/>
              </w:rPr>
              <w:t>í část,</w:t>
            </w:r>
          </w:p>
          <w:p w:rsidR="00E01FD7" w:rsidRDefault="00745094">
            <w:pPr>
              <w:pStyle w:val="Other0"/>
              <w:spacing w:after="60" w:line="286" w:lineRule="auto"/>
              <w:jc w:val="center"/>
            </w:pPr>
            <w:r>
              <w:rPr>
                <w:rStyle w:val="Other"/>
              </w:rPr>
              <w:t>' využití orná</w:t>
            </w:r>
          </w:p>
          <w:p w:rsidR="00E01FD7" w:rsidRDefault="00745094">
            <w:pPr>
              <w:pStyle w:val="Other0"/>
              <w:spacing w:after="60" w:line="286" w:lineRule="auto"/>
              <w:ind w:left="320" w:firstLine="20"/>
            </w:pPr>
            <w:r>
              <w:rPr>
                <w:rStyle w:val="Other"/>
              </w:rPr>
              <w:t>část, využití orná</w:t>
            </w:r>
          </w:p>
          <w:p w:rsidR="00E01FD7" w:rsidRDefault="00745094">
            <w:pPr>
              <w:pStyle w:val="Other0"/>
              <w:spacing w:after="60" w:line="283" w:lineRule="auto"/>
              <w:ind w:left="320" w:firstLine="20"/>
            </w:pPr>
            <w:r>
              <w:rPr>
                <w:rStyle w:val="Other"/>
              </w:rPr>
              <w:t>část, využití orná</w:t>
            </w:r>
          </w:p>
          <w:p w:rsidR="00E01FD7" w:rsidRDefault="00745094">
            <w:pPr>
              <w:pStyle w:val="Other0"/>
              <w:spacing w:after="60" w:line="286" w:lineRule="auto"/>
              <w:ind w:left="320" w:firstLine="20"/>
            </w:pPr>
            <w:r>
              <w:rPr>
                <w:rStyle w:val="Other"/>
              </w:rPr>
              <w:t>část, využití orná</w:t>
            </w:r>
          </w:p>
          <w:p w:rsidR="00E01FD7" w:rsidRDefault="00745094">
            <w:pPr>
              <w:pStyle w:val="Other0"/>
              <w:spacing w:line="286" w:lineRule="auto"/>
              <w:ind w:left="320" w:firstLine="20"/>
            </w:pPr>
            <w:r>
              <w:rPr>
                <w:rStyle w:val="Other"/>
              </w:rPr>
              <w:t>část, využití</w:t>
            </w:r>
          </w:p>
          <w:p w:rsidR="00E01FD7" w:rsidRDefault="00745094">
            <w:pPr>
              <w:pStyle w:val="Other0"/>
              <w:spacing w:after="60" w:line="286" w:lineRule="auto"/>
              <w:ind w:firstLine="320"/>
            </w:pPr>
            <w:r>
              <w:rPr>
                <w:rStyle w:val="Other"/>
                <w:u w:val="single"/>
              </w:rPr>
              <w:t>orná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152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274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275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277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278</w:t>
            </w:r>
          </w:p>
          <w:p w:rsidR="00E01FD7" w:rsidRDefault="00745094">
            <w:pPr>
              <w:pStyle w:val="Other0"/>
            </w:pPr>
            <w:r>
              <w:rPr>
                <w:rStyle w:val="Other"/>
              </w:rPr>
              <w:t>764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spacing w:after="500"/>
              <w:ind w:firstLine="160"/>
            </w:pPr>
            <w:r>
              <w:rPr>
                <w:rStyle w:val="Other"/>
              </w:rPr>
              <w:t>5</w:t>
            </w:r>
          </w:p>
          <w:p w:rsidR="00E01FD7" w:rsidRDefault="00745094">
            <w:pPr>
              <w:pStyle w:val="Other0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  <w:ind w:firstLine="400"/>
            </w:pPr>
            <w:r>
              <w:rPr>
                <w:rStyle w:val="Other"/>
              </w:rPr>
              <w:t>2</w:t>
            </w:r>
          </w:p>
          <w:p w:rsidR="00E01FD7" w:rsidRDefault="00745094">
            <w:pPr>
              <w:pStyle w:val="Other0"/>
              <w:spacing w:after="480"/>
              <w:ind w:firstLine="400"/>
            </w:pPr>
            <w:r>
              <w:rPr>
                <w:rStyle w:val="Other"/>
              </w:rPr>
              <w:t>2</w:t>
            </w:r>
          </w:p>
          <w:p w:rsidR="00E01FD7" w:rsidRDefault="00745094">
            <w:pPr>
              <w:pStyle w:val="Other0"/>
              <w:spacing w:after="480"/>
              <w:ind w:firstLine="400"/>
            </w:pPr>
            <w:r>
              <w:rPr>
                <w:rStyle w:val="Other"/>
              </w:rPr>
              <w:t>2</w:t>
            </w:r>
          </w:p>
          <w:p w:rsidR="00E01FD7" w:rsidRDefault="00745094">
            <w:pPr>
              <w:pStyle w:val="Other0"/>
              <w:spacing w:after="480"/>
              <w:ind w:firstLine="400"/>
            </w:pPr>
            <w:r>
              <w:rPr>
                <w:rStyle w:val="Other"/>
              </w:rPr>
              <w:t>2</w:t>
            </w:r>
          </w:p>
          <w:p w:rsidR="00E01FD7" w:rsidRDefault="00745094">
            <w:pPr>
              <w:pStyle w:val="Other0"/>
              <w:spacing w:after="480"/>
              <w:ind w:firstLine="400"/>
            </w:pPr>
            <w:r>
              <w:rPr>
                <w:rStyle w:val="Other"/>
              </w:rPr>
              <w:t>2</w:t>
            </w:r>
          </w:p>
          <w:p w:rsidR="00E01FD7" w:rsidRDefault="00745094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  <w:ind w:firstLine="240"/>
            </w:pPr>
            <w:r>
              <w:rPr>
                <w:rStyle w:val="Other"/>
              </w:rPr>
              <w:t>14</w:t>
            </w:r>
          </w:p>
          <w:p w:rsidR="00E01FD7" w:rsidRDefault="00745094">
            <w:pPr>
              <w:pStyle w:val="Other0"/>
              <w:spacing w:after="480"/>
              <w:ind w:firstLine="240"/>
            </w:pPr>
            <w:r>
              <w:rPr>
                <w:rStyle w:val="Other"/>
              </w:rPr>
              <w:t>14</w:t>
            </w:r>
          </w:p>
          <w:p w:rsidR="00E01FD7" w:rsidRDefault="00745094">
            <w:pPr>
              <w:pStyle w:val="Other0"/>
              <w:spacing w:after="480"/>
              <w:ind w:firstLine="240"/>
            </w:pPr>
            <w:r>
              <w:rPr>
                <w:rStyle w:val="Other"/>
              </w:rPr>
              <w:t>14</w:t>
            </w:r>
          </w:p>
          <w:p w:rsidR="00E01FD7" w:rsidRDefault="00745094">
            <w:pPr>
              <w:pStyle w:val="Other0"/>
              <w:spacing w:after="480"/>
              <w:ind w:firstLine="240"/>
            </w:pPr>
            <w:r>
              <w:rPr>
                <w:rStyle w:val="Other"/>
              </w:rPr>
              <w:t>14</w:t>
            </w:r>
          </w:p>
          <w:p w:rsidR="00E01FD7" w:rsidRDefault="00745094">
            <w:pPr>
              <w:pStyle w:val="Other0"/>
              <w:spacing w:after="480"/>
              <w:ind w:firstLine="240"/>
            </w:pPr>
            <w:r>
              <w:rPr>
                <w:rStyle w:val="Other"/>
              </w:rPr>
              <w:t>14</w:t>
            </w:r>
          </w:p>
          <w:p w:rsidR="00E01FD7" w:rsidRDefault="00745094">
            <w:pPr>
              <w:pStyle w:val="Other0"/>
              <w:ind w:firstLine="240"/>
            </w:pPr>
            <w:r>
              <w:rPr>
                <w:rStyle w:val="Other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  <w:ind w:firstLine="380"/>
            </w:pPr>
            <w:r>
              <w:rPr>
                <w:rStyle w:val="Other"/>
              </w:rPr>
              <w:t>10002</w:t>
            </w:r>
          </w:p>
          <w:p w:rsidR="00E01FD7" w:rsidRDefault="00745094">
            <w:pPr>
              <w:pStyle w:val="Other0"/>
              <w:spacing w:after="480"/>
              <w:ind w:firstLine="380"/>
            </w:pPr>
            <w:r>
              <w:rPr>
                <w:rStyle w:val="Other"/>
              </w:rPr>
              <w:t>10002</w:t>
            </w:r>
          </w:p>
          <w:p w:rsidR="00E01FD7" w:rsidRDefault="00745094">
            <w:pPr>
              <w:pStyle w:val="Other0"/>
              <w:spacing w:after="480"/>
              <w:ind w:firstLine="380"/>
            </w:pPr>
            <w:r>
              <w:rPr>
                <w:rStyle w:val="Other"/>
              </w:rPr>
              <w:t>10002</w:t>
            </w:r>
          </w:p>
          <w:p w:rsidR="00E01FD7" w:rsidRDefault="00745094">
            <w:pPr>
              <w:pStyle w:val="Other0"/>
              <w:spacing w:after="480"/>
              <w:ind w:firstLine="380"/>
            </w:pPr>
            <w:r>
              <w:rPr>
                <w:rStyle w:val="Other"/>
              </w:rPr>
              <w:t>10002</w:t>
            </w:r>
          </w:p>
          <w:p w:rsidR="00E01FD7" w:rsidRDefault="00745094">
            <w:pPr>
              <w:pStyle w:val="Other0"/>
              <w:spacing w:after="480"/>
              <w:ind w:firstLine="380"/>
            </w:pPr>
            <w:r>
              <w:rPr>
                <w:rStyle w:val="Other"/>
              </w:rPr>
              <w:t>10002</w:t>
            </w:r>
          </w:p>
          <w:p w:rsidR="00E01FD7" w:rsidRDefault="00745094">
            <w:pPr>
              <w:pStyle w:val="Other0"/>
              <w:ind w:firstLine="380"/>
            </w:pPr>
            <w:r>
              <w:rPr>
                <w:rStyle w:val="Other"/>
              </w:rPr>
              <w:t>10002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line="654" w:lineRule="exact"/>
            </w:pPr>
            <w:r>
              <w:rPr>
                <w:rStyle w:val="Other"/>
              </w:rPr>
              <w:t>pc/ha pc/ha pc/ha pc/ha pc/ha pc/ha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  <w:ind w:firstLine="280"/>
            </w:pPr>
            <w:r>
              <w:rPr>
                <w:rStyle w:val="Other"/>
              </w:rPr>
              <w:t>97 600</w:t>
            </w:r>
          </w:p>
          <w:p w:rsidR="00E01FD7" w:rsidRDefault="00745094">
            <w:pPr>
              <w:pStyle w:val="Other0"/>
              <w:spacing w:after="480"/>
              <w:ind w:firstLine="280"/>
            </w:pPr>
            <w:r>
              <w:rPr>
                <w:rStyle w:val="Other"/>
              </w:rPr>
              <w:t>97 600</w:t>
            </w:r>
          </w:p>
          <w:p w:rsidR="00E01FD7" w:rsidRDefault="00745094">
            <w:pPr>
              <w:pStyle w:val="Other0"/>
              <w:spacing w:after="480"/>
              <w:ind w:firstLine="280"/>
            </w:pPr>
            <w:r>
              <w:rPr>
                <w:rStyle w:val="Other"/>
              </w:rPr>
              <w:t>97 600</w:t>
            </w:r>
          </w:p>
          <w:p w:rsidR="00E01FD7" w:rsidRDefault="00745094">
            <w:pPr>
              <w:pStyle w:val="Other0"/>
              <w:spacing w:after="480"/>
              <w:ind w:firstLine="280"/>
            </w:pPr>
            <w:r>
              <w:rPr>
                <w:rStyle w:val="Other"/>
              </w:rPr>
              <w:t>97 600</w:t>
            </w:r>
          </w:p>
          <w:p w:rsidR="00E01FD7" w:rsidRDefault="00745094">
            <w:pPr>
              <w:pStyle w:val="Other0"/>
              <w:spacing w:after="480"/>
              <w:ind w:firstLine="280"/>
            </w:pPr>
            <w:r>
              <w:rPr>
                <w:rStyle w:val="Other"/>
              </w:rPr>
              <w:t>97 600</w:t>
            </w:r>
          </w:p>
          <w:p w:rsidR="00E01FD7" w:rsidRDefault="00745094">
            <w:pPr>
              <w:pStyle w:val="Other0"/>
              <w:ind w:firstLine="280"/>
            </w:pPr>
            <w:r>
              <w:rPr>
                <w:rStyle w:val="Other"/>
              </w:rPr>
              <w:t>97 600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  <w:ind w:firstLine="620"/>
              <w:jc w:val="both"/>
            </w:pPr>
            <w:r>
              <w:rPr>
                <w:rStyle w:val="Other"/>
              </w:rPr>
              <w:t>69</w:t>
            </w:r>
          </w:p>
          <w:p w:rsidR="00E01FD7" w:rsidRDefault="00745094">
            <w:pPr>
              <w:pStyle w:val="Other0"/>
              <w:spacing w:after="480"/>
              <w:ind w:firstLine="740"/>
              <w:jc w:val="both"/>
            </w:pPr>
            <w:r>
              <w:rPr>
                <w:rStyle w:val="Other"/>
              </w:rPr>
              <w:t>4</w:t>
            </w:r>
          </w:p>
          <w:p w:rsidR="00E01FD7" w:rsidRDefault="00745094">
            <w:pPr>
              <w:pStyle w:val="Other0"/>
              <w:spacing w:after="480"/>
              <w:ind w:firstLine="740"/>
              <w:jc w:val="both"/>
            </w:pPr>
            <w:r>
              <w:rPr>
                <w:rStyle w:val="Other"/>
              </w:rPr>
              <w:t>5</w:t>
            </w:r>
          </w:p>
          <w:p w:rsidR="00E01FD7" w:rsidRDefault="00745094">
            <w:pPr>
              <w:pStyle w:val="Other0"/>
              <w:spacing w:after="480"/>
              <w:ind w:firstLine="740"/>
            </w:pPr>
            <w:r>
              <w:rPr>
                <w:rStyle w:val="Other"/>
              </w:rPr>
              <w:t>1</w:t>
            </w:r>
          </w:p>
          <w:p w:rsidR="00E01FD7" w:rsidRDefault="00745094">
            <w:pPr>
              <w:pStyle w:val="Other0"/>
              <w:spacing w:after="480"/>
              <w:ind w:firstLine="620"/>
              <w:jc w:val="both"/>
            </w:pPr>
            <w:r>
              <w:rPr>
                <w:rStyle w:val="Other"/>
              </w:rPr>
              <w:t>13</w:t>
            </w:r>
          </w:p>
          <w:p w:rsidR="00E01FD7" w:rsidRDefault="00745094">
            <w:pPr>
              <w:pStyle w:val="Other0"/>
              <w:ind w:firstLine="480"/>
            </w:pPr>
            <w:r>
              <w:rPr>
                <w:rStyle w:val="Other"/>
              </w:rPr>
              <w:t>649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2,2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2,2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2,2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2,2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2,2</w:t>
            </w:r>
          </w:p>
          <w:p w:rsidR="00E01FD7" w:rsidRDefault="00745094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before="80" w:after="480"/>
              <w:jc w:val="right"/>
            </w:pPr>
            <w:r>
              <w:rPr>
                <w:rStyle w:val="Other"/>
              </w:rPr>
              <w:t>14,82</w:t>
            </w:r>
          </w:p>
          <w:p w:rsidR="00E01FD7" w:rsidRDefault="00745094">
            <w:pPr>
              <w:pStyle w:val="Other0"/>
              <w:spacing w:after="480"/>
              <w:ind w:firstLine="720"/>
            </w:pPr>
            <w:r>
              <w:rPr>
                <w:rStyle w:val="Other"/>
              </w:rPr>
              <w:t>0,86</w:t>
            </w:r>
          </w:p>
          <w:p w:rsidR="00E01FD7" w:rsidRDefault="00745094">
            <w:pPr>
              <w:pStyle w:val="Other0"/>
              <w:spacing w:after="480"/>
              <w:ind w:firstLine="720"/>
            </w:pPr>
            <w:r>
              <w:rPr>
                <w:rStyle w:val="Other"/>
              </w:rPr>
              <w:t>1,07</w:t>
            </w:r>
          </w:p>
          <w:p w:rsidR="00E01FD7" w:rsidRDefault="00745094">
            <w:pPr>
              <w:pStyle w:val="Other0"/>
              <w:spacing w:after="480"/>
              <w:ind w:firstLine="720"/>
            </w:pPr>
            <w:r>
              <w:rPr>
                <w:rStyle w:val="Other"/>
              </w:rPr>
              <w:t>0,21</w:t>
            </w:r>
          </w:p>
          <w:p w:rsidR="00E01FD7" w:rsidRDefault="00745094">
            <w:pPr>
              <w:pStyle w:val="Other0"/>
              <w:spacing w:after="480"/>
              <w:ind w:firstLine="720"/>
            </w:pPr>
            <w:r>
              <w:rPr>
                <w:rStyle w:val="Other"/>
              </w:rPr>
              <w:t>2,79</w:t>
            </w:r>
          </w:p>
          <w:p w:rsidR="00E01FD7" w:rsidRDefault="00745094">
            <w:pPr>
              <w:pStyle w:val="Other0"/>
              <w:jc w:val="right"/>
            </w:pPr>
            <w:r>
              <w:rPr>
                <w:rStyle w:val="Other"/>
              </w:rPr>
              <w:t>139,35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120"/>
              <w:ind w:firstLine="2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  <w:p w:rsidR="00E01FD7" w:rsidRDefault="00745094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color w:val="6E3F42"/>
                <w:sz w:val="18"/>
                <w:szCs w:val="18"/>
              </w:rPr>
              <w:t xml:space="preserve">. </w:t>
            </w:r>
            <w:r>
              <w:rPr>
                <w:rStyle w:val="Other"/>
                <w:b/>
                <w:bCs/>
                <w:sz w:val="18"/>
                <w:szCs w:val="18"/>
              </w:rPr>
              <w:t>Katastr: Dobroměrice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741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159,10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30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line="324" w:lineRule="auto"/>
              <w:ind w:left="320" w:hanging="320"/>
            </w:pPr>
            <w:r>
              <w:rPr>
                <w:rStyle w:val="Other"/>
              </w:rPr>
              <w:t>W část, využití orná část, využití orná část, využití orná část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  <w:ind w:firstLine="140"/>
            </w:pPr>
            <w:r>
              <w:rPr>
                <w:rStyle w:val="Other"/>
              </w:rPr>
              <w:t>36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413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413</w:t>
            </w:r>
          </w:p>
          <w:p w:rsidR="00E01FD7" w:rsidRDefault="00745094">
            <w:pPr>
              <w:pStyle w:val="Other0"/>
            </w:pPr>
            <w:r>
              <w:rPr>
                <w:rStyle w:val="Other"/>
              </w:rPr>
              <w:t>440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  <w:ind w:firstLine="160"/>
            </w:pPr>
            <w:r>
              <w:rPr>
                <w:rStyle w:val="Other"/>
              </w:rPr>
              <w:t>4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22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24</w:t>
            </w:r>
          </w:p>
          <w:p w:rsidR="00E01FD7" w:rsidRDefault="00745094">
            <w:pPr>
              <w:pStyle w:val="Other0"/>
              <w:ind w:firstLine="160"/>
            </w:pPr>
            <w:r>
              <w:rPr>
                <w:rStyle w:val="Other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  <w:ind w:firstLine="400"/>
            </w:pPr>
            <w:r>
              <w:rPr>
                <w:rStyle w:val="Other"/>
              </w:rPr>
              <w:t>2</w:t>
            </w:r>
          </w:p>
          <w:p w:rsidR="00E01FD7" w:rsidRDefault="00745094">
            <w:pPr>
              <w:pStyle w:val="Other0"/>
              <w:spacing w:after="480"/>
              <w:ind w:firstLine="400"/>
            </w:pPr>
            <w:r>
              <w:rPr>
                <w:rStyle w:val="Other"/>
              </w:rPr>
              <w:t>2</w:t>
            </w:r>
          </w:p>
          <w:p w:rsidR="00E01FD7" w:rsidRDefault="00745094">
            <w:pPr>
              <w:pStyle w:val="Other0"/>
              <w:spacing w:after="480"/>
              <w:ind w:firstLine="400"/>
            </w:pPr>
            <w:r>
              <w:rPr>
                <w:rStyle w:val="Other"/>
              </w:rPr>
              <w:t>2</w:t>
            </w:r>
          </w:p>
          <w:p w:rsidR="00E01FD7" w:rsidRDefault="00745094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  <w:ind w:firstLine="240"/>
            </w:pPr>
            <w:r>
              <w:rPr>
                <w:rStyle w:val="Other"/>
              </w:rPr>
              <w:t>14</w:t>
            </w:r>
          </w:p>
          <w:p w:rsidR="00E01FD7" w:rsidRDefault="00745094">
            <w:pPr>
              <w:pStyle w:val="Other0"/>
              <w:spacing w:after="480"/>
              <w:ind w:firstLine="240"/>
            </w:pPr>
            <w:r>
              <w:rPr>
                <w:rStyle w:val="Other"/>
              </w:rPr>
              <w:t>14</w:t>
            </w:r>
          </w:p>
          <w:p w:rsidR="00E01FD7" w:rsidRDefault="00745094">
            <w:pPr>
              <w:pStyle w:val="Other0"/>
              <w:spacing w:after="480"/>
              <w:ind w:firstLine="240"/>
            </w:pPr>
            <w:r>
              <w:rPr>
                <w:rStyle w:val="Other"/>
              </w:rPr>
              <w:t>14</w:t>
            </w:r>
          </w:p>
          <w:p w:rsidR="00E01FD7" w:rsidRDefault="00745094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480"/>
              <w:ind w:firstLine="380"/>
            </w:pPr>
            <w:r>
              <w:rPr>
                <w:rStyle w:val="Other"/>
              </w:rPr>
              <w:t>10002</w:t>
            </w:r>
          </w:p>
          <w:p w:rsidR="00E01FD7" w:rsidRDefault="00745094">
            <w:pPr>
              <w:pStyle w:val="Other0"/>
              <w:spacing w:after="480"/>
              <w:ind w:firstLine="380"/>
            </w:pPr>
            <w:r>
              <w:rPr>
                <w:rStyle w:val="Other"/>
              </w:rPr>
              <w:t>10002</w:t>
            </w:r>
          </w:p>
          <w:p w:rsidR="00E01FD7" w:rsidRDefault="00745094">
            <w:pPr>
              <w:pStyle w:val="Other0"/>
              <w:spacing w:after="480"/>
              <w:ind w:firstLine="380"/>
            </w:pPr>
            <w:r>
              <w:rPr>
                <w:rStyle w:val="Other"/>
              </w:rPr>
              <w:t>10002</w:t>
            </w:r>
          </w:p>
          <w:p w:rsidR="00E01FD7" w:rsidRDefault="00745094">
            <w:pPr>
              <w:pStyle w:val="Other0"/>
              <w:ind w:firstLine="380"/>
            </w:pPr>
            <w:r>
              <w:rPr>
                <w:rStyle w:val="Other"/>
              </w:rPr>
              <w:t>10002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line="658" w:lineRule="exact"/>
              <w:jc w:val="both"/>
            </w:pPr>
            <w:r>
              <w:rPr>
                <w:rStyle w:val="Other"/>
              </w:rPr>
              <w:t>pc/ha pc/ha pc/ha pc/ha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before="80" w:after="480"/>
              <w:ind w:firstLine="280"/>
              <w:jc w:val="both"/>
            </w:pPr>
            <w:r>
              <w:rPr>
                <w:rStyle w:val="Other"/>
              </w:rPr>
              <w:t>82 100</w:t>
            </w:r>
          </w:p>
          <w:p w:rsidR="00E01FD7" w:rsidRDefault="00745094">
            <w:pPr>
              <w:pStyle w:val="Other0"/>
              <w:spacing w:after="480"/>
              <w:ind w:firstLine="280"/>
              <w:jc w:val="both"/>
            </w:pPr>
            <w:r>
              <w:rPr>
                <w:rStyle w:val="Other"/>
              </w:rPr>
              <w:t>82 100</w:t>
            </w:r>
          </w:p>
          <w:p w:rsidR="00E01FD7" w:rsidRDefault="00745094">
            <w:pPr>
              <w:pStyle w:val="Other0"/>
              <w:spacing w:after="480"/>
              <w:ind w:firstLine="280"/>
              <w:jc w:val="both"/>
            </w:pPr>
            <w:r>
              <w:rPr>
                <w:rStyle w:val="Other"/>
              </w:rPr>
              <w:t>82 100</w:t>
            </w:r>
          </w:p>
          <w:p w:rsidR="00E01FD7" w:rsidRDefault="00745094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82 100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before="80" w:after="480"/>
              <w:ind w:firstLine="620"/>
              <w:jc w:val="both"/>
            </w:pPr>
            <w:r>
              <w:rPr>
                <w:rStyle w:val="Other"/>
              </w:rPr>
              <w:t>15</w:t>
            </w:r>
          </w:p>
          <w:p w:rsidR="00E01FD7" w:rsidRDefault="00745094">
            <w:pPr>
              <w:pStyle w:val="Other0"/>
              <w:spacing w:after="480"/>
              <w:ind w:firstLine="480"/>
              <w:jc w:val="both"/>
            </w:pPr>
            <w:r>
              <w:rPr>
                <w:rStyle w:val="Other"/>
              </w:rPr>
              <w:t>491</w:t>
            </w:r>
          </w:p>
          <w:p w:rsidR="00E01FD7" w:rsidRDefault="00745094">
            <w:pPr>
              <w:pStyle w:val="Other0"/>
              <w:spacing w:after="480"/>
              <w:ind w:firstLine="480"/>
              <w:jc w:val="both"/>
            </w:pPr>
            <w:r>
              <w:rPr>
                <w:rStyle w:val="Other"/>
              </w:rPr>
              <w:t>535</w:t>
            </w:r>
          </w:p>
          <w:p w:rsidR="00E01FD7" w:rsidRDefault="00745094">
            <w:pPr>
              <w:pStyle w:val="Other0"/>
              <w:jc w:val="right"/>
            </w:pPr>
            <w:r>
              <w:rPr>
                <w:rStyle w:val="Other"/>
              </w:rPr>
              <w:t>2 416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before="80" w:after="480"/>
            </w:pPr>
            <w:r>
              <w:rPr>
                <w:rStyle w:val="Other"/>
              </w:rPr>
              <w:t>2,2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2,2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2,2</w:t>
            </w:r>
          </w:p>
          <w:p w:rsidR="00E01FD7" w:rsidRDefault="00745094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before="100" w:after="480"/>
              <w:ind w:firstLine="720"/>
              <w:jc w:val="both"/>
            </w:pPr>
            <w:r>
              <w:rPr>
                <w:rStyle w:val="Other"/>
              </w:rPr>
              <w:t>2,71</w:t>
            </w:r>
          </w:p>
          <w:p w:rsidR="00E01FD7" w:rsidRDefault="00745094">
            <w:pPr>
              <w:pStyle w:val="Other0"/>
              <w:spacing w:after="480"/>
              <w:ind w:firstLine="620"/>
              <w:jc w:val="both"/>
            </w:pPr>
            <w:r>
              <w:rPr>
                <w:rStyle w:val="Other"/>
              </w:rPr>
              <w:t>88,68</w:t>
            </w:r>
          </w:p>
          <w:p w:rsidR="00E01FD7" w:rsidRDefault="00745094">
            <w:pPr>
              <w:pStyle w:val="Other0"/>
              <w:spacing w:after="480"/>
              <w:ind w:firstLine="620"/>
              <w:jc w:val="both"/>
            </w:pPr>
            <w:r>
              <w:rPr>
                <w:rStyle w:val="Other"/>
              </w:rPr>
              <w:t>96,63</w:t>
            </w:r>
          </w:p>
          <w:p w:rsidR="00E01FD7" w:rsidRDefault="00745094">
            <w:pPr>
              <w:pStyle w:val="Other0"/>
              <w:ind w:firstLine="480"/>
            </w:pPr>
            <w:r>
              <w:rPr>
                <w:rStyle w:val="Other"/>
              </w:rPr>
              <w:t>436,38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60"/>
              <w:ind w:firstLine="2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  <w:p w:rsidR="00E01FD7" w:rsidRDefault="00745094">
            <w:pPr>
              <w:pStyle w:val="Other0"/>
              <w:ind w:firstLine="28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^</w:t>
            </w:r>
            <w:r>
              <w:rPr>
                <w:rStyle w:val="Other"/>
                <w:b/>
                <w:bCs/>
                <w:sz w:val="18"/>
                <w:szCs w:val="18"/>
                <w:u w:val="single"/>
              </w:rPr>
              <w:t>Katast</w:t>
            </w:r>
            <w:r>
              <w:rPr>
                <w:rStyle w:val="Other"/>
                <w:b/>
                <w:bCs/>
                <w:sz w:val="18"/>
                <w:szCs w:val="18"/>
              </w:rPr>
              <w:t>r: Hrádek u Loun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3 457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624,40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696"/>
          <w:jc w:val="center"/>
        </w:trPr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line="317" w:lineRule="auto"/>
              <w:ind w:left="320" w:firstLine="20"/>
            </w:pPr>
            <w:r>
              <w:rPr>
                <w:rStyle w:val="Other"/>
              </w:rPr>
              <w:t>část, využití orná část, využití orná část, využití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176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212</w:t>
            </w:r>
          </w:p>
          <w:p w:rsidR="00E01FD7" w:rsidRDefault="00745094">
            <w:pPr>
              <w:pStyle w:val="Other0"/>
            </w:pPr>
            <w:r>
              <w:rPr>
                <w:rStyle w:val="Other"/>
              </w:rPr>
              <w:t>220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480"/>
              <w:ind w:firstLine="160"/>
            </w:pPr>
            <w:r>
              <w:rPr>
                <w:rStyle w:val="Other"/>
              </w:rPr>
              <w:t>1</w:t>
            </w:r>
          </w:p>
          <w:p w:rsidR="00E01FD7" w:rsidRDefault="00745094">
            <w:pPr>
              <w:pStyle w:val="Other0"/>
              <w:spacing w:after="480"/>
              <w:ind w:firstLine="160"/>
            </w:pPr>
            <w:r>
              <w:rPr>
                <w:rStyle w:val="Other"/>
              </w:rPr>
              <w:t>4</w:t>
            </w:r>
          </w:p>
          <w:p w:rsidR="00E01FD7" w:rsidRDefault="00745094">
            <w:pPr>
              <w:pStyle w:val="Other0"/>
              <w:ind w:firstLine="160"/>
            </w:pPr>
            <w:r>
              <w:rPr>
                <w:rStyle w:val="Other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480"/>
              <w:ind w:firstLine="400"/>
            </w:pPr>
            <w:r>
              <w:rPr>
                <w:rStyle w:val="Other"/>
              </w:rPr>
              <w:t>2</w:t>
            </w:r>
          </w:p>
          <w:p w:rsidR="00E01FD7" w:rsidRDefault="00745094">
            <w:pPr>
              <w:pStyle w:val="Other0"/>
              <w:spacing w:after="480"/>
              <w:ind w:firstLine="400"/>
            </w:pPr>
            <w:r>
              <w:rPr>
                <w:rStyle w:val="Other"/>
              </w:rPr>
              <w:t>2</w:t>
            </w:r>
          </w:p>
          <w:p w:rsidR="00E01FD7" w:rsidRDefault="00745094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480"/>
              <w:ind w:firstLine="240"/>
            </w:pPr>
            <w:r>
              <w:rPr>
                <w:rStyle w:val="Other"/>
              </w:rPr>
              <w:t>11</w:t>
            </w:r>
          </w:p>
          <w:p w:rsidR="00E01FD7" w:rsidRDefault="00745094">
            <w:pPr>
              <w:pStyle w:val="Other0"/>
              <w:spacing w:after="480"/>
              <w:ind w:firstLine="240"/>
            </w:pPr>
            <w:r>
              <w:rPr>
                <w:rStyle w:val="Other"/>
              </w:rPr>
              <w:t>14</w:t>
            </w:r>
          </w:p>
          <w:p w:rsidR="00E01FD7" w:rsidRDefault="00745094">
            <w:pPr>
              <w:pStyle w:val="Other0"/>
              <w:ind w:firstLine="240"/>
            </w:pPr>
            <w:r>
              <w:rPr>
                <w:rStyle w:val="Other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480"/>
              <w:ind w:firstLine="380"/>
            </w:pPr>
            <w:r>
              <w:rPr>
                <w:rStyle w:val="Other"/>
              </w:rPr>
              <w:t>10002</w:t>
            </w:r>
          </w:p>
          <w:p w:rsidR="00E01FD7" w:rsidRDefault="00745094">
            <w:pPr>
              <w:pStyle w:val="Other0"/>
              <w:spacing w:after="480"/>
              <w:ind w:firstLine="380"/>
            </w:pPr>
            <w:r>
              <w:rPr>
                <w:rStyle w:val="Other"/>
              </w:rPr>
              <w:t>10002</w:t>
            </w:r>
          </w:p>
          <w:p w:rsidR="00E01FD7" w:rsidRDefault="00745094">
            <w:pPr>
              <w:pStyle w:val="Other0"/>
              <w:ind w:firstLine="380"/>
            </w:pPr>
            <w:r>
              <w:rPr>
                <w:rStyle w:val="Other"/>
              </w:rPr>
              <w:t>10002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pc/ha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pc/ha</w:t>
            </w:r>
          </w:p>
          <w:p w:rsidR="00E01FD7" w:rsidRDefault="00745094">
            <w:pPr>
              <w:pStyle w:val="Other0"/>
            </w:pPr>
            <w:r>
              <w:rPr>
                <w:rStyle w:val="Other"/>
              </w:rPr>
              <w:t>pc/ha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480"/>
              <w:ind w:firstLine="280"/>
            </w:pPr>
            <w:r>
              <w:rPr>
                <w:rStyle w:val="Other"/>
              </w:rPr>
              <w:t>81 900</w:t>
            </w:r>
          </w:p>
          <w:p w:rsidR="00E01FD7" w:rsidRDefault="00745094">
            <w:pPr>
              <w:pStyle w:val="Other0"/>
              <w:spacing w:after="480"/>
              <w:ind w:firstLine="280"/>
            </w:pPr>
            <w:r>
              <w:rPr>
                <w:rStyle w:val="Other"/>
              </w:rPr>
              <w:t>81 900</w:t>
            </w:r>
          </w:p>
          <w:p w:rsidR="00E01FD7" w:rsidRDefault="00745094">
            <w:pPr>
              <w:pStyle w:val="Other0"/>
              <w:ind w:firstLine="280"/>
            </w:pPr>
            <w:r>
              <w:rPr>
                <w:rStyle w:val="Other"/>
              </w:rPr>
              <w:t>81 900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480"/>
              <w:ind w:firstLine="480"/>
              <w:jc w:val="both"/>
            </w:pPr>
            <w:r>
              <w:rPr>
                <w:rStyle w:val="Other"/>
              </w:rPr>
              <w:t>212</w:t>
            </w:r>
          </w:p>
          <w:p w:rsidR="00E01FD7" w:rsidRDefault="00745094">
            <w:pPr>
              <w:pStyle w:val="Other0"/>
              <w:spacing w:after="480"/>
              <w:jc w:val="right"/>
            </w:pPr>
            <w:r>
              <w:rPr>
                <w:rStyle w:val="Other"/>
              </w:rPr>
              <w:t>22</w:t>
            </w:r>
          </w:p>
          <w:p w:rsidR="00E01FD7" w:rsidRDefault="00745094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300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2,2</w:t>
            </w:r>
          </w:p>
          <w:p w:rsidR="00E01FD7" w:rsidRDefault="00745094">
            <w:pPr>
              <w:pStyle w:val="Other0"/>
              <w:spacing w:after="480"/>
            </w:pPr>
            <w:r>
              <w:rPr>
                <w:rStyle w:val="Other"/>
              </w:rPr>
              <w:t>2,2</w:t>
            </w:r>
          </w:p>
          <w:p w:rsidR="00E01FD7" w:rsidRDefault="00745094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spacing w:after="480"/>
              <w:ind w:firstLine="620"/>
              <w:jc w:val="both"/>
            </w:pPr>
            <w:r>
              <w:rPr>
                <w:rStyle w:val="Other"/>
              </w:rPr>
              <w:t>38,20</w:t>
            </w:r>
          </w:p>
          <w:p w:rsidR="00E01FD7" w:rsidRDefault="00745094">
            <w:pPr>
              <w:pStyle w:val="Other0"/>
              <w:spacing w:after="480"/>
              <w:ind w:firstLine="680"/>
              <w:jc w:val="both"/>
            </w:pPr>
            <w:r>
              <w:rPr>
                <w:rStyle w:val="Other"/>
              </w:rPr>
              <w:t>3,96</w:t>
            </w:r>
          </w:p>
          <w:p w:rsidR="00E01FD7" w:rsidRDefault="00745094">
            <w:pPr>
              <w:pStyle w:val="Other0"/>
              <w:ind w:firstLine="540"/>
            </w:pPr>
            <w:r>
              <w:rPr>
                <w:rStyle w:val="Other"/>
              </w:rPr>
              <w:t>54,05</w:t>
            </w:r>
          </w:p>
        </w:tc>
      </w:tr>
    </w:tbl>
    <w:p w:rsidR="00E01FD7" w:rsidRDefault="00745094">
      <w:pPr>
        <w:pStyle w:val="Picturecaption0"/>
        <w:ind w:left="364"/>
      </w:pPr>
      <w:r>
        <w:rPr>
          <w:rStyle w:val="Picturecaption"/>
        </w:rPr>
        <w:t>orná</w:t>
      </w:r>
    </w:p>
    <w:p w:rsidR="00E01FD7" w:rsidRDefault="00745094">
      <w:pPr>
        <w:jc w:val="center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1037"/>
        <w:gridCol w:w="2700"/>
        <w:gridCol w:w="1516"/>
        <w:gridCol w:w="1753"/>
        <w:gridCol w:w="1188"/>
        <w:gridCol w:w="814"/>
      </w:tblGrid>
      <w:tr w:rsidR="00E01FD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ind w:firstLine="20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lastRenderedPageBreak/>
              <w:t xml:space="preserve">Příloha pachtovní smlouvy </w:t>
            </w:r>
            <w:r>
              <w:rPr>
                <w:rStyle w:val="Other"/>
                <w:sz w:val="24"/>
                <w:szCs w:val="24"/>
                <w:lang w:val="sk-SK" w:eastAsia="sk-SK" w:bidi="sk-SK"/>
              </w:rPr>
              <w:t xml:space="preserve">č. </w:t>
            </w:r>
            <w:r>
              <w:rPr>
                <w:rStyle w:val="Other"/>
                <w:sz w:val="24"/>
                <w:szCs w:val="24"/>
              </w:rPr>
              <w:t>49N17/35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FD7" w:rsidRDefault="00745094">
            <w:pPr>
              <w:pStyle w:val="Other0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8 846 KČ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E01FD7">
            <w:pPr>
              <w:pStyle w:val="Other0"/>
              <w:spacing w:after="260"/>
              <w:jc w:val="right"/>
              <w:rPr>
                <w:sz w:val="15"/>
                <w:szCs w:val="15"/>
              </w:rPr>
            </w:pPr>
          </w:p>
          <w:p w:rsidR="00E01FD7" w:rsidRDefault="00745094">
            <w:pPr>
              <w:pStyle w:val="Other0"/>
              <w:jc w:val="right"/>
              <w:rPr>
                <w:sz w:val="15"/>
                <w:szCs w:val="15"/>
              </w:rPr>
            </w:pPr>
            <w:r>
              <w:rPr>
                <w:rStyle w:val="Other"/>
                <w:sz w:val="15"/>
                <w:szCs w:val="15"/>
              </w:rPr>
              <w:t>100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E01FD7" w:rsidRDefault="00E01FD7">
            <w:pPr>
              <w:pStyle w:val="Other0"/>
              <w:spacing w:line="550" w:lineRule="auto"/>
              <w:jc w:val="both"/>
              <w:rPr>
                <w:sz w:val="15"/>
                <w:szCs w:val="15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954"/>
          <w:jc w:val="center"/>
        </w:trPr>
        <w:tc>
          <w:tcPr>
            <w:tcW w:w="1876" w:type="dxa"/>
            <w:tcBorders>
              <w:left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after="20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Variabilní symbol:</w:t>
            </w:r>
          </w:p>
          <w:p w:rsidR="00E01FD7" w:rsidRDefault="00745094">
            <w:pPr>
              <w:pStyle w:val="Other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Datum tisku:</w:t>
            </w:r>
          </w:p>
        </w:tc>
        <w:tc>
          <w:tcPr>
            <w:tcW w:w="1037" w:type="dxa"/>
            <w:shd w:val="clear" w:color="auto" w:fill="auto"/>
          </w:tcPr>
          <w:p w:rsidR="00E01FD7" w:rsidRDefault="00745094">
            <w:pPr>
              <w:pStyle w:val="Other0"/>
              <w:spacing w:after="220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4911735</w:t>
            </w:r>
          </w:p>
          <w:p w:rsidR="00E01FD7" w:rsidRDefault="00745094">
            <w:pPr>
              <w:pStyle w:val="Other0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1.8.2018</w:t>
            </w:r>
          </w:p>
        </w:tc>
        <w:tc>
          <w:tcPr>
            <w:tcW w:w="2700" w:type="dxa"/>
            <w:shd w:val="clear" w:color="auto" w:fill="auto"/>
          </w:tcPr>
          <w:p w:rsidR="00E01FD7" w:rsidRDefault="00745094">
            <w:pPr>
              <w:pStyle w:val="Other0"/>
              <w:spacing w:after="220"/>
              <w:ind w:firstLine="5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Uzavřeno: 1.3.2017</w:t>
            </w:r>
          </w:p>
          <w:p w:rsidR="00E01FD7" w:rsidRDefault="00745094">
            <w:pPr>
              <w:pStyle w:val="Other0"/>
              <w:ind w:firstLine="5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Účinná od: 1.4.2017</w:t>
            </w:r>
          </w:p>
        </w:tc>
        <w:tc>
          <w:tcPr>
            <w:tcW w:w="1516" w:type="dxa"/>
            <w:shd w:val="clear" w:color="auto" w:fill="auto"/>
          </w:tcPr>
          <w:p w:rsidR="00E01FD7" w:rsidRDefault="00745094">
            <w:pPr>
              <w:pStyle w:val="Other0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Roční pacht: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01FD7" w:rsidRDefault="00E01FD7"/>
        </w:tc>
        <w:tc>
          <w:tcPr>
            <w:tcW w:w="1188" w:type="dxa"/>
            <w:vMerge/>
            <w:shd w:val="clear" w:color="auto" w:fill="auto"/>
            <w:vAlign w:val="bottom"/>
          </w:tcPr>
          <w:p w:rsidR="00E01FD7" w:rsidRDefault="00E01FD7"/>
        </w:tc>
        <w:tc>
          <w:tcPr>
            <w:tcW w:w="814" w:type="dxa"/>
            <w:vMerge/>
            <w:shd w:val="clear" w:color="auto" w:fill="auto"/>
            <w:vAlign w:val="center"/>
          </w:tcPr>
          <w:p w:rsidR="00E01FD7" w:rsidRDefault="00E01FD7"/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Pozn. Parcela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 xml:space="preserve">Z Dii Skp. Kult. </w:t>
            </w:r>
            <w:r>
              <w:rPr>
                <w:rStyle w:val="Other"/>
                <w:b/>
                <w:bCs/>
                <w:sz w:val="18"/>
                <w:szCs w:val="18"/>
              </w:rPr>
              <w:t>Číslo LV Typ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ind w:right="44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 %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jc w:val="right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87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745094">
            <w:pPr>
              <w:pStyle w:val="Other0"/>
              <w:ind w:left="182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sazby</w:t>
            </w:r>
          </w:p>
        </w:tc>
        <w:tc>
          <w:tcPr>
            <w:tcW w:w="1516" w:type="dxa"/>
            <w:shd w:val="clear" w:color="auto" w:fill="auto"/>
          </w:tcPr>
          <w:p w:rsidR="00E01FD7" w:rsidRDefault="00745094">
            <w:pPr>
              <w:pStyle w:val="Other0"/>
              <w:ind w:right="44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[Kč]</w:t>
            </w:r>
          </w:p>
        </w:tc>
        <w:tc>
          <w:tcPr>
            <w:tcW w:w="1753" w:type="dxa"/>
            <w:shd w:val="clear" w:color="auto" w:fill="auto"/>
          </w:tcPr>
          <w:p w:rsidR="00E01FD7" w:rsidRDefault="00745094">
            <w:pPr>
              <w:pStyle w:val="Other0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[m</w:t>
            </w:r>
            <w:r>
              <w:rPr>
                <w:rStyle w:val="Other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both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007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leader="dot" w:pos="8010"/>
                <w:tab w:val="left" w:leader="hyphen" w:pos="9274"/>
                <w:tab w:val="left" w:pos="9853"/>
              </w:tabs>
              <w:spacing w:line="170" w:lineRule="auto"/>
              <w:ind w:right="782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 xml:space="preserve">Katastr: Hrádek u Loun 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  <w:t xml:space="preserve">  ——  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325"/>
              </w:tabs>
            </w:pPr>
            <w:r>
              <w:rPr>
                <w:rStyle w:val="Other"/>
              </w:rPr>
              <w:t>část,</w:t>
            </w:r>
            <w:r>
              <w:rPr>
                <w:rStyle w:val="Other"/>
              </w:rPr>
              <w:tab/>
              <w:t>220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461"/>
                <w:tab w:val="left" w:pos="1120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11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500"/>
            </w:pPr>
            <w:r>
              <w:rPr>
                <w:rStyle w:val="Other"/>
              </w:rPr>
              <w:t>81 900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67"/>
              </w:tabs>
              <w:ind w:firstLine="700"/>
            </w:pPr>
            <w:r>
              <w:rPr>
                <w:rStyle w:val="Other"/>
              </w:rPr>
              <w:t>5</w:t>
            </w:r>
            <w:r>
              <w:rPr>
                <w:rStyle w:val="Other"/>
              </w:rPr>
              <w:tab/>
              <w:t xml:space="preserve">2,2                    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:rsidR="00E01FD7" w:rsidRPr="00745094" w:rsidRDefault="00745094">
            <w:pPr>
              <w:rPr>
                <w:sz w:val="16"/>
                <w:szCs w:val="16"/>
              </w:rPr>
            </w:pPr>
            <w:r w:rsidRPr="00745094">
              <w:rPr>
                <w:sz w:val="14"/>
                <w:szCs w:val="14"/>
              </w:rPr>
              <w:t>0,90</w:t>
            </w:r>
          </w:p>
        </w:tc>
        <w:tc>
          <w:tcPr>
            <w:tcW w:w="814" w:type="dxa"/>
            <w:vMerge/>
            <w:shd w:val="clear" w:color="auto" w:fill="auto"/>
          </w:tcPr>
          <w:p w:rsidR="00E01FD7" w:rsidRDefault="00E01FD7"/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využití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leader="underscore" w:pos="428"/>
                <w:tab w:val="left" w:leader="underscore" w:pos="457"/>
                <w:tab w:val="left" w:pos="1055"/>
              </w:tabs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ab/>
            </w:r>
            <w:r>
              <w:rPr>
                <w:rStyle w:val="Other"/>
                <w:sz w:val="18"/>
                <w:szCs w:val="18"/>
                <w:u w:val="single"/>
              </w:rPr>
              <w:tab/>
            </w:r>
            <w:r>
              <w:rPr>
                <w:rStyle w:val="Other"/>
                <w:sz w:val="18"/>
                <w:szCs w:val="18"/>
              </w:rPr>
              <w:tab/>
              <w:t>ičí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745094">
            <w:pPr>
              <w:pStyle w:val="Other0"/>
              <w:jc w:val="both"/>
            </w:pPr>
            <w:r>
              <w:rPr>
                <w:rStyle w:val="Other"/>
                <w:lang w:val="en-US" w:eastAsia="en-US" w:bidi="en-US"/>
              </w:rPr>
              <w:t>st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539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spacing w:before="8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97,12 ..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spacing w:before="180"/>
              <w:jc w:val="both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Chraberce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325"/>
              </w:tabs>
            </w:pPr>
            <w:r>
              <w:rPr>
                <w:rStyle w:val="Other"/>
              </w:rPr>
              <w:t>část,</w:t>
            </w:r>
            <w:r>
              <w:rPr>
                <w:rStyle w:val="Other"/>
              </w:rPr>
              <w:tab/>
              <w:t>272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140"/>
            </w:pPr>
            <w:r>
              <w:rPr>
                <w:rStyle w:val="Other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464"/>
                <w:tab w:val="left" w:pos="1116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80 700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78"/>
              </w:tabs>
              <w:ind w:firstLine="700"/>
            </w:pPr>
            <w:r>
              <w:rPr>
                <w:rStyle w:val="Other"/>
              </w:rPr>
              <w:t>4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740"/>
            </w:pPr>
            <w:r>
              <w:rPr>
                <w:rStyle w:val="Other"/>
              </w:rPr>
              <w:t>orT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využití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ind w:firstLine="70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Lenešice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31"/>
              </w:tabs>
            </w:pPr>
            <w:r>
              <w:rPr>
                <w:rStyle w:val="Other"/>
              </w:rPr>
              <w:t>část,</w:t>
            </w:r>
            <w:r>
              <w:rPr>
                <w:rStyle w:val="Other"/>
              </w:rPr>
              <w:tab/>
              <w:t>2129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464"/>
                <w:tab w:val="left" w:pos="112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60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104"/>
              </w:tabs>
              <w:ind w:firstLine="560"/>
            </w:pPr>
            <w:r>
              <w:rPr>
                <w:rStyle w:val="Other"/>
              </w:rPr>
              <w:t>153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jc w:val="right"/>
            </w:pPr>
            <w:r>
              <w:rPr>
                <w:rStyle w:val="Other"/>
              </w:rPr>
              <w:t>33,66 ’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využ.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31"/>
              </w:tabs>
            </w:pPr>
            <w:r>
              <w:rPr>
                <w:rStyle w:val="Other"/>
              </w:rPr>
              <w:t>využ.</w:t>
            </w:r>
            <w:r>
              <w:rPr>
                <w:rStyle w:val="Other"/>
              </w:rPr>
              <w:tab/>
              <w:t>2248</w:t>
            </w:r>
          </w:p>
          <w:p w:rsidR="00E01FD7" w:rsidRDefault="00745094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37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26</w:t>
            </w:r>
          </w:p>
        </w:tc>
        <w:tc>
          <w:tcPr>
            <w:tcW w:w="2700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464"/>
                <w:tab w:val="left" w:pos="1123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104"/>
              </w:tabs>
              <w:ind w:firstLine="560"/>
            </w:pPr>
            <w:r>
              <w:rPr>
                <w:rStyle w:val="Other"/>
              </w:rPr>
              <w:t>103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</w:tcPr>
          <w:p w:rsidR="00E01FD7" w:rsidRDefault="00745094">
            <w:pPr>
              <w:pStyle w:val="Other0"/>
              <w:spacing w:before="100"/>
              <w:ind w:firstLine="640"/>
            </w:pPr>
            <w:r>
              <w:rPr>
                <w:rStyle w:val="Other"/>
              </w:rPr>
              <w:t>22,66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33"/>
          <w:jc w:val="center"/>
        </w:trPr>
        <w:tc>
          <w:tcPr>
            <w:tcW w:w="187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231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2349</w:t>
            </w:r>
          </w:p>
        </w:tc>
        <w:tc>
          <w:tcPr>
            <w:tcW w:w="1037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21</w:t>
            </w:r>
          </w:p>
        </w:tc>
        <w:tc>
          <w:tcPr>
            <w:tcW w:w="2700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551"/>
                <w:tab w:val="left" w:pos="1123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045"/>
              </w:tabs>
              <w:ind w:firstLine="480"/>
            </w:pPr>
            <w:r>
              <w:rPr>
                <w:rStyle w:val="Other"/>
              </w:rPr>
              <w:t>478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</w:tcPr>
          <w:p w:rsidR="00E01FD7" w:rsidRDefault="00745094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105,16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both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35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2349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22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547"/>
                <w:tab w:val="left" w:pos="1123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49"/>
              </w:tabs>
              <w:ind w:firstLine="480"/>
            </w:pPr>
            <w:r>
              <w:rPr>
                <w:rStyle w:val="Other"/>
              </w:rPr>
              <w:t>448</w:t>
            </w:r>
            <w:r>
              <w:rPr>
                <w:rStyle w:val="Other"/>
              </w:rPr>
              <w:tab/>
              <w:t>2.2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98,56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ind w:right="34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187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  <w:ind w:left="1280"/>
            </w:pPr>
            <w:r>
              <w:rPr>
                <w:rStyle w:val="Other"/>
              </w:rPr>
              <w:t>2402</w:t>
            </w:r>
          </w:p>
        </w:tc>
        <w:tc>
          <w:tcPr>
            <w:tcW w:w="1037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38</w:t>
            </w:r>
          </w:p>
        </w:tc>
        <w:tc>
          <w:tcPr>
            <w:tcW w:w="2700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547"/>
                <w:tab w:val="left" w:pos="112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071"/>
              </w:tabs>
              <w:ind w:firstLine="700"/>
            </w:pPr>
            <w:r>
              <w:rPr>
                <w:rStyle w:val="Other"/>
              </w:rPr>
              <w:t>5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</w:tcPr>
          <w:p w:rsidR="00E01FD7" w:rsidRDefault="00745094">
            <w:pPr>
              <w:pStyle w:val="Other0"/>
              <w:ind w:firstLine="740"/>
            </w:pPr>
            <w:r>
              <w:rPr>
                <w:rStyle w:val="Other"/>
              </w:rPr>
              <w:t>1,10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35"/>
              </w:tabs>
            </w:pPr>
            <w:r>
              <w:rPr>
                <w:rStyle w:val="Other"/>
              </w:rPr>
              <w:t>část,</w:t>
            </w:r>
            <w:r>
              <w:rPr>
                <w:rStyle w:val="Other"/>
              </w:rPr>
              <w:tab/>
              <w:t>2496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140"/>
            </w:pPr>
            <w:r>
              <w:rPr>
                <w:rStyle w:val="Other"/>
              </w:rPr>
              <w:t>9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547"/>
                <w:tab w:val="left" w:pos="112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44"/>
              </w:tabs>
              <w:ind w:firstLine="580"/>
            </w:pPr>
            <w:r>
              <w:rPr>
                <w:rStyle w:val="Other"/>
              </w:rPr>
              <w:t>53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>2,2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11,66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both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využ.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right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33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40"/>
          <w:jc w:val="center"/>
        </w:trPr>
        <w:tc>
          <w:tcPr>
            <w:tcW w:w="187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ind w:firstLine="220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231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2633</w:t>
            </w:r>
          </w:p>
        </w:tc>
        <w:tc>
          <w:tcPr>
            <w:tcW w:w="1037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2700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547"/>
                <w:tab w:val="left" w:pos="112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048"/>
              </w:tabs>
              <w:ind w:firstLine="580"/>
            </w:pPr>
            <w:r>
              <w:rPr>
                <w:rStyle w:val="Other"/>
              </w:rPr>
              <w:t>43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</w:tcPr>
          <w:p w:rsidR="00E01FD7" w:rsidRDefault="00745094">
            <w:pPr>
              <w:pStyle w:val="Other0"/>
              <w:ind w:firstLine="740"/>
            </w:pPr>
            <w:r>
              <w:rPr>
                <w:rStyle w:val="Other"/>
              </w:rPr>
              <w:t>9,46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ind w:firstLine="220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28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2696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140"/>
            </w:pPr>
            <w:r>
              <w:rPr>
                <w:rStyle w:val="Other"/>
              </w:rPr>
              <w:t>9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547"/>
                <w:tab w:val="left" w:pos="1123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48"/>
              </w:tabs>
              <w:ind w:firstLine="360"/>
            </w:pPr>
            <w:r>
              <w:rPr>
                <w:rStyle w:val="Other"/>
              </w:rPr>
              <w:t>1 476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324,72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ind w:firstLine="280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187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ind w:firstLine="280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231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2696</w:t>
            </w:r>
          </w:p>
        </w:tc>
        <w:tc>
          <w:tcPr>
            <w:tcW w:w="1037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29</w:t>
            </w:r>
          </w:p>
        </w:tc>
        <w:tc>
          <w:tcPr>
            <w:tcW w:w="2700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547"/>
                <w:tab w:val="left" w:pos="1123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051"/>
              </w:tabs>
              <w:ind w:firstLine="360"/>
            </w:pPr>
            <w:r>
              <w:rPr>
                <w:rStyle w:val="Other"/>
              </w:rPr>
              <w:t>1 372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</w:tcPr>
          <w:p w:rsidR="00E01FD7" w:rsidRDefault="00745094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301,84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31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2696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33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547"/>
                <w:tab w:val="left" w:pos="112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44"/>
              </w:tabs>
              <w:ind w:firstLine="580"/>
            </w:pPr>
            <w:r>
              <w:rPr>
                <w:rStyle w:val="Other"/>
              </w:rPr>
              <w:t>55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12,10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tabs>
                <w:tab w:val="left" w:leader="hyphen" w:pos="701"/>
                <w:tab w:val="left" w:leader="hyphen" w:pos="726"/>
              </w:tabs>
              <w:spacing w:line="161" w:lineRule="auto"/>
              <w:ind w:left="280" w:firstLine="20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187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jc w:val="right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235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2696</w:t>
            </w:r>
          </w:p>
        </w:tc>
        <w:tc>
          <w:tcPr>
            <w:tcW w:w="1037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35</w:t>
            </w:r>
          </w:p>
        </w:tc>
        <w:tc>
          <w:tcPr>
            <w:tcW w:w="2700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547"/>
                <w:tab w:val="left" w:pos="1123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027"/>
              </w:tabs>
              <w:ind w:firstLine="480"/>
              <w:jc w:val="both"/>
            </w:pPr>
            <w:r>
              <w:rPr>
                <w:rStyle w:val="Other"/>
              </w:rPr>
              <w:t>187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</w:tcPr>
          <w:p w:rsidR="00E01FD7" w:rsidRDefault="00745094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41,14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87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jc w:val="right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235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2696</w:t>
            </w:r>
          </w:p>
        </w:tc>
        <w:tc>
          <w:tcPr>
            <w:tcW w:w="1037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36</w:t>
            </w:r>
          </w:p>
        </w:tc>
        <w:tc>
          <w:tcPr>
            <w:tcW w:w="2700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547"/>
                <w:tab w:val="left" w:pos="112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oc/ha</w:t>
            </w:r>
          </w:p>
        </w:tc>
        <w:tc>
          <w:tcPr>
            <w:tcW w:w="1516" w:type="dxa"/>
            <w:shd w:val="clear" w:color="auto" w:fill="auto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041"/>
              </w:tabs>
              <w:ind w:firstLine="580"/>
            </w:pPr>
            <w:r>
              <w:rPr>
                <w:rStyle w:val="Other"/>
              </w:rPr>
              <w:t>32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</w:tcPr>
          <w:p w:rsidR="00E01FD7" w:rsidRDefault="00745094">
            <w:pPr>
              <w:pStyle w:val="Other0"/>
              <w:ind w:firstLine="740"/>
            </w:pPr>
            <w:r>
              <w:rPr>
                <w:rStyle w:val="Other"/>
              </w:rPr>
              <w:t>7,04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tabs>
                <w:tab w:val="left" w:leader="underscore" w:pos="680"/>
              </w:tabs>
              <w:jc w:val="right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87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31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3630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547"/>
                <w:tab w:val="left" w:pos="112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44"/>
              </w:tabs>
              <w:ind w:firstLine="580"/>
            </w:pPr>
            <w:r>
              <w:rPr>
                <w:rStyle w:val="Other"/>
              </w:rPr>
              <w:t>68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>2,2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14,96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87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231"/>
              </w:tabs>
            </w:pPr>
            <w:r>
              <w:rPr>
                <w:rStyle w:val="Other"/>
              </w:rPr>
              <w:t>využ.</w:t>
            </w:r>
            <w:r>
              <w:rPr>
                <w:rStyle w:val="Other"/>
              </w:rPr>
              <w:tab/>
              <w:t>4146</w:t>
            </w:r>
          </w:p>
        </w:tc>
        <w:tc>
          <w:tcPr>
            <w:tcW w:w="1037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84</w:t>
            </w:r>
          </w:p>
        </w:tc>
        <w:tc>
          <w:tcPr>
            <w:tcW w:w="2700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464"/>
                <w:tab w:val="left" w:pos="112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</w:tcPr>
          <w:p w:rsidR="00E01FD7" w:rsidRDefault="00745094">
            <w:pPr>
              <w:pStyle w:val="Other0"/>
              <w:tabs>
                <w:tab w:val="left" w:pos="1041"/>
              </w:tabs>
              <w:ind w:firstLine="580"/>
            </w:pPr>
            <w:r>
              <w:rPr>
                <w:rStyle w:val="Other"/>
              </w:rPr>
              <w:t>54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</w:tcPr>
          <w:p w:rsidR="00E01FD7" w:rsidRDefault="00745094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11,88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28"/>
              </w:tabs>
            </w:pPr>
            <w:r>
              <w:rPr>
                <w:rStyle w:val="Other"/>
              </w:rPr>
              <w:t>část,</w:t>
            </w:r>
            <w:r>
              <w:rPr>
                <w:rStyle w:val="Other"/>
              </w:rPr>
              <w:tab/>
              <w:t>4148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140"/>
            </w:pPr>
            <w:r>
              <w:rPr>
                <w:rStyle w:val="Other"/>
              </w:rPr>
              <w:t>5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468"/>
                <w:tab w:val="left" w:pos="1123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42"/>
              </w:tabs>
              <w:ind w:firstLine="480"/>
            </w:pPr>
            <w:r>
              <w:rPr>
                <w:rStyle w:val="Other"/>
              </w:rPr>
              <w:t>676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148,72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využ.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28"/>
              </w:tabs>
            </w:pPr>
            <w:r>
              <w:rPr>
                <w:rStyle w:val="Other"/>
              </w:rPr>
              <w:t>využ.</w:t>
            </w:r>
            <w:r>
              <w:rPr>
                <w:rStyle w:val="Other"/>
              </w:rPr>
              <w:tab/>
              <w:t>4172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464"/>
                <w:tab w:val="left" w:pos="1116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60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42"/>
              </w:tabs>
              <w:ind w:firstLine="480"/>
            </w:pPr>
            <w:r>
              <w:rPr>
                <w:rStyle w:val="Other"/>
              </w:rPr>
              <w:t>455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100,10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jc w:val="right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28"/>
              </w:tabs>
            </w:pPr>
            <w:r>
              <w:rPr>
                <w:rStyle w:val="Other"/>
              </w:rPr>
              <w:t>část,</w:t>
            </w:r>
            <w:r>
              <w:rPr>
                <w:rStyle w:val="Other"/>
              </w:rPr>
              <w:tab/>
              <w:t>4188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461"/>
                <w:tab w:val="left" w:pos="1116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60"/>
            </w:pPr>
            <w:r>
              <w:rPr>
                <w:rStyle w:val="Other"/>
              </w:rPr>
              <w:t>100 000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44"/>
              </w:tabs>
              <w:ind w:firstLine="580"/>
            </w:pPr>
            <w:r>
              <w:rPr>
                <w:rStyle w:val="Other"/>
              </w:rPr>
              <w:t>65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14,30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využ.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jc w:val="right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0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5 723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1 259,06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E01FD7" w:rsidRDefault="00E01FD7">
            <w:pPr>
              <w:pStyle w:val="Other0"/>
              <w:jc w:val="right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1876" w:type="dxa"/>
            <w:shd w:val="clear" w:color="auto" w:fill="auto"/>
          </w:tcPr>
          <w:p w:rsidR="00E01FD7" w:rsidRDefault="00745094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Louny</w:t>
            </w:r>
          </w:p>
        </w:tc>
        <w:tc>
          <w:tcPr>
            <w:tcW w:w="1037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pStyle w:val="Other0"/>
              <w:jc w:val="right"/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tabs>
                <w:tab w:val="left" w:pos="1228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4510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tabs>
                <w:tab w:val="left" w:pos="547"/>
                <w:tab w:val="left" w:pos="112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tabs>
                <w:tab w:val="left" w:pos="1038"/>
              </w:tabs>
              <w:ind w:firstLine="480"/>
            </w:pPr>
            <w:r>
              <w:rPr>
                <w:rStyle w:val="Other"/>
              </w:rPr>
              <w:t>824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191,79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E01FD7" w:rsidRDefault="00E01FD7">
            <w:pPr>
              <w:pStyle w:val="Other0"/>
              <w:jc w:val="right"/>
              <w:rPr>
                <w:sz w:val="18"/>
                <w:szCs w:val="18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87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224"/>
              </w:tabs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4518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E01FD7" w:rsidRDefault="00745094">
            <w:pPr>
              <w:pStyle w:val="Other0"/>
            </w:pPr>
            <w:r>
              <w:rPr>
                <w:rStyle w:val="Other"/>
              </w:rPr>
              <w:t>84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547"/>
                <w:tab w:val="left" w:pos="1123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 pc/ha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E01FD7" w:rsidRDefault="00745094">
            <w:pPr>
              <w:pStyle w:val="Other0"/>
              <w:tabs>
                <w:tab w:val="left" w:pos="1044"/>
              </w:tabs>
              <w:ind w:firstLine="360"/>
            </w:pPr>
            <w:r>
              <w:rPr>
                <w:rStyle w:val="Other"/>
              </w:rPr>
              <w:t>1 225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E01FD7" w:rsidRDefault="00745094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285,13</w:t>
            </w:r>
          </w:p>
        </w:tc>
        <w:tc>
          <w:tcPr>
            <w:tcW w:w="814" w:type="dxa"/>
            <w:shd w:val="clear" w:color="auto" w:fill="auto"/>
          </w:tcPr>
          <w:p w:rsidR="00E01FD7" w:rsidRDefault="00E01FD7">
            <w:pPr>
              <w:rPr>
                <w:sz w:val="10"/>
                <w:szCs w:val="10"/>
              </w:rPr>
            </w:pPr>
          </w:p>
        </w:tc>
      </w:tr>
    </w:tbl>
    <w:p w:rsidR="00E01FD7" w:rsidRDefault="00E01FD7">
      <w:pPr>
        <w:sectPr w:rsidR="00E01FD7">
          <w:footerReference w:type="even" r:id="rId6"/>
          <w:footerReference w:type="default" r:id="rId7"/>
          <w:pgSz w:w="11900" w:h="16840"/>
          <w:pgMar w:top="456" w:right="62" w:bottom="704" w:left="62" w:header="0" w:footer="3" w:gutter="893"/>
          <w:pgNumType w:start="1"/>
          <w:cols w:space="720"/>
          <w:noEndnote/>
          <w:rtlGutter/>
          <w:docGrid w:linePitch="360"/>
        </w:sectPr>
      </w:pPr>
    </w:p>
    <w:tbl>
      <w:tblPr>
        <w:tblOverlap w:val="never"/>
        <w:tblW w:w="52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66"/>
        <w:gridCol w:w="961"/>
        <w:gridCol w:w="1138"/>
        <w:gridCol w:w="328"/>
        <w:gridCol w:w="666"/>
        <w:gridCol w:w="742"/>
        <w:gridCol w:w="623"/>
      </w:tblGrid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460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Příloha p</w:t>
            </w:r>
            <w:r>
              <w:rPr>
                <w:rStyle w:val="Other"/>
                <w:sz w:val="24"/>
                <w:szCs w:val="24"/>
              </w:rPr>
              <w:t xml:space="preserve">achtovní smlouvy </w:t>
            </w:r>
            <w:r>
              <w:rPr>
                <w:rStyle w:val="Other"/>
                <w:sz w:val="24"/>
                <w:szCs w:val="24"/>
                <w:lang w:val="sk-SK" w:eastAsia="sk-SK" w:bidi="sk-SK"/>
              </w:rPr>
              <w:t xml:space="preserve">č. </w:t>
            </w:r>
            <w:r>
              <w:rPr>
                <w:rStyle w:val="Other"/>
                <w:sz w:val="24"/>
                <w:szCs w:val="24"/>
              </w:rPr>
              <w:t>49N17/35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653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Var</w:t>
            </w:r>
            <w:r>
              <w:rPr>
                <w:rStyle w:val="Other"/>
                <w:sz w:val="18"/>
                <w:szCs w:val="18"/>
              </w:rPr>
              <w:t>iabilní symbol: datum tisku:</w:t>
            </w:r>
          </w:p>
        </w:tc>
        <w:tc>
          <w:tcPr>
            <w:tcW w:w="113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4911735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1.8.2018</w:t>
            </w:r>
          </w:p>
        </w:tc>
        <w:tc>
          <w:tcPr>
            <w:tcW w:w="328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2031" w:type="dxa"/>
            <w:gridSpan w:val="3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Uzavřeno: 1.3.2017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Účinná od: 1.4.2017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40" w:type="dxa"/>
            <w:shd w:val="clear" w:color="auto" w:fill="757776"/>
            <w:vAlign w:val="bottom"/>
          </w:tcPr>
          <w:p w:rsidR="00E01FD7" w:rsidRDefault="00E01FD7" w:rsidP="00745094">
            <w:pPr>
              <w:pStyle w:val="Other0"/>
              <w:framePr w:w="5263" w:h="13262" w:wrap="none" w:vAnchor="page" w:hAnchor="page" w:x="496" w:y="1366"/>
              <w:spacing w:line="286" w:lineRule="auto"/>
              <w:rPr>
                <w:sz w:val="17"/>
                <w:szCs w:val="17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757776"/>
            <w:vAlign w:val="center"/>
          </w:tcPr>
          <w:p w:rsidR="00E01FD7" w:rsidRDefault="00E01FD7" w:rsidP="00745094">
            <w:pPr>
              <w:pStyle w:val="Other0"/>
              <w:framePr w:w="5263" w:h="13262" w:wrap="none" w:vAnchor="page" w:hAnchor="page" w:x="496" w:y="1366"/>
              <w:jc w:val="both"/>
              <w:rPr>
                <w:sz w:val="15"/>
                <w:szCs w:val="15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parcela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/ Dii Skp</w:t>
            </w:r>
          </w:p>
        </w:tc>
        <w:tc>
          <w:tcPr>
            <w:tcW w:w="2359" w:type="dxa"/>
            <w:gridSpan w:val="4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230" w:lineRule="auto"/>
              <w:ind w:left="1660" w:hanging="166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. Kult. Číslo LV Typ sazby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pStyle w:val="Other0"/>
              <w:framePr w:w="5263" w:h="13262" w:wrap="none" w:vAnchor="page" w:hAnchor="page" w:x="496" w:y="1366"/>
              <w:jc w:val="center"/>
            </w:pP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Louny</w:t>
            </w:r>
          </w:p>
        </w:tc>
        <w:tc>
          <w:tcPr>
            <w:tcW w:w="1138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328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23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0" w:type="dxa"/>
            <w:shd w:val="clear" w:color="auto" w:fill="757776"/>
            <w:vAlign w:val="center"/>
          </w:tcPr>
          <w:p w:rsidR="00E01FD7" w:rsidRDefault="00E01FD7" w:rsidP="00745094">
            <w:pPr>
              <w:pStyle w:val="Other0"/>
              <w:framePr w:w="5263" w:h="13262" w:wrap="none" w:vAnchor="page" w:hAnchor="page" w:x="496" w:y="1366"/>
            </w:pP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80" w:after="160"/>
              <w:ind w:firstLine="380"/>
            </w:pPr>
            <w:r>
              <w:rPr>
                <w:rStyle w:val="Other"/>
              </w:rPr>
              <w:t>4518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380"/>
            </w:pPr>
            <w:r>
              <w:rPr>
                <w:rStyle w:val="Other"/>
              </w:rPr>
              <w:t>4518</w:t>
            </w:r>
          </w:p>
        </w:tc>
        <w:tc>
          <w:tcPr>
            <w:tcW w:w="113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</w:pPr>
            <w:r>
              <w:rPr>
                <w:rStyle w:val="Other"/>
              </w:rPr>
              <w:t>87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93</w:t>
            </w:r>
          </w:p>
        </w:tc>
        <w:tc>
          <w:tcPr>
            <w:tcW w:w="32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</w:pPr>
            <w:r>
              <w:rPr>
                <w:rStyle w:val="Other"/>
              </w:rPr>
              <w:t>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  <w:ind w:firstLine="240"/>
            </w:pPr>
            <w:r>
              <w:rPr>
                <w:rStyle w:val="Other"/>
              </w:rPr>
              <w:t>3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742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  <w:ind w:firstLine="140"/>
              <w:jc w:val="both"/>
            </w:pPr>
            <w:r>
              <w:rPr>
                <w:rStyle w:val="Other"/>
              </w:rPr>
              <w:t>10002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14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480" w:lineRule="auto"/>
              <w:jc w:val="both"/>
            </w:pPr>
            <w:r>
              <w:rPr>
                <w:rStyle w:val="Other"/>
              </w:rPr>
              <w:t>pc/ha 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0" w:type="dxa"/>
            <w:shd w:val="clear" w:color="auto" w:fill="757776"/>
            <w:vAlign w:val="center"/>
          </w:tcPr>
          <w:p w:rsidR="00E01FD7" w:rsidRDefault="00E01FD7" w:rsidP="00745094">
            <w:pPr>
              <w:pStyle w:val="Other0"/>
              <w:framePr w:w="5263" w:h="13262" w:wrap="none" w:vAnchor="page" w:hAnchor="page" w:x="496" w:y="1366"/>
              <w:jc w:val="both"/>
            </w:pP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757776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80"/>
              <w:jc w:val="both"/>
            </w:pPr>
            <w:r>
              <w:rPr>
                <w:rStyle w:val="Other"/>
                <w:w w:val="70"/>
              </w:rPr>
              <w:t>část</w:t>
            </w:r>
            <w:r>
              <w:rPr>
                <w:rStyle w:val="Other"/>
                <w:w w:val="70"/>
              </w:rPr>
              <w:t>t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both"/>
            </w:pPr>
            <w:r>
              <w:rPr>
                <w:rStyle w:val="Other"/>
                <w:w w:val="70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  <w:ind w:firstLine="380"/>
            </w:pPr>
            <w:r>
              <w:rPr>
                <w:rStyle w:val="Other"/>
              </w:rPr>
              <w:t>4518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380"/>
            </w:pPr>
            <w:r>
              <w:rPr>
                <w:rStyle w:val="Other"/>
              </w:rPr>
              <w:t>4518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</w:pPr>
            <w:r>
              <w:rPr>
                <w:rStyle w:val="Other"/>
              </w:rPr>
              <w:t>98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102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</w:pPr>
            <w:r>
              <w:rPr>
                <w:rStyle w:val="Other"/>
              </w:rPr>
              <w:t>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  <w:ind w:firstLine="240"/>
            </w:pPr>
            <w:r>
              <w:rPr>
                <w:rStyle w:val="Other"/>
              </w:rPr>
              <w:t>3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  <w:ind w:firstLine="140"/>
              <w:jc w:val="both"/>
            </w:pPr>
            <w:r>
              <w:rPr>
                <w:rStyle w:val="Other"/>
              </w:rPr>
              <w:t>10002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14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480" w:lineRule="auto"/>
              <w:jc w:val="both"/>
            </w:pPr>
            <w:r>
              <w:rPr>
                <w:rStyle w:val="Other"/>
              </w:rPr>
              <w:t>pc/ha 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pStyle w:val="Other0"/>
              <w:framePr w:w="5263" w:h="13262" w:wrap="none" w:vAnchor="page" w:hAnchor="page" w:x="496" w:y="1366"/>
              <w:jc w:val="both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  <w:ind w:firstLine="380"/>
            </w:pPr>
            <w:r>
              <w:rPr>
                <w:rStyle w:val="Other"/>
              </w:rPr>
              <w:t>4518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380"/>
            </w:pPr>
            <w:r>
              <w:rPr>
                <w:rStyle w:val="Other"/>
              </w:rPr>
              <w:t>4600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</w:pPr>
            <w:r>
              <w:rPr>
                <w:rStyle w:val="Other"/>
              </w:rPr>
              <w:t>105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98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</w:pPr>
            <w:r>
              <w:rPr>
                <w:rStyle w:val="Other"/>
              </w:rPr>
              <w:t>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  <w:ind w:firstLine="240"/>
            </w:pPr>
            <w:r>
              <w:rPr>
                <w:rStyle w:val="Other"/>
              </w:rPr>
              <w:t>3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160"/>
              <w:ind w:firstLine="140"/>
              <w:jc w:val="both"/>
            </w:pPr>
            <w:r>
              <w:rPr>
                <w:rStyle w:val="Other"/>
              </w:rPr>
              <w:t>10002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14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494" w:lineRule="auto"/>
              <w:jc w:val="both"/>
            </w:pPr>
            <w:r>
              <w:rPr>
                <w:rStyle w:val="Other"/>
              </w:rPr>
              <w:t>pc/ha 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0" w:type="dxa"/>
            <w:shd w:val="clear" w:color="auto" w:fill="757776"/>
            <w:vAlign w:val="bottom"/>
          </w:tcPr>
          <w:p w:rsidR="00E01FD7" w:rsidRDefault="00E01FD7" w:rsidP="00745094">
            <w:pPr>
              <w:pStyle w:val="Other0"/>
              <w:framePr w:w="5263" w:h="13262" w:wrap="none" w:vAnchor="page" w:hAnchor="page" w:x="496" w:y="1366"/>
              <w:jc w:val="both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380"/>
            </w:pPr>
            <w:r>
              <w:rPr>
                <w:rStyle w:val="Other"/>
              </w:rPr>
              <w:t>4600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114</w:t>
            </w:r>
          </w:p>
        </w:tc>
        <w:tc>
          <w:tcPr>
            <w:tcW w:w="328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14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both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00"/>
              <w:ind w:firstLine="380"/>
            </w:pPr>
            <w:r>
              <w:rPr>
                <w:rStyle w:val="Other"/>
              </w:rPr>
              <w:t>4600</w:t>
            </w:r>
          </w:p>
        </w:tc>
        <w:tc>
          <w:tcPr>
            <w:tcW w:w="113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00"/>
            </w:pPr>
            <w:r>
              <w:rPr>
                <w:rStyle w:val="Other"/>
              </w:rPr>
              <w:t>183</w:t>
            </w:r>
          </w:p>
        </w:tc>
        <w:tc>
          <w:tcPr>
            <w:tcW w:w="32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80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14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both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40" w:type="dxa"/>
            <w:shd w:val="clear" w:color="auto" w:fill="757776"/>
            <w:vAlign w:val="center"/>
          </w:tcPr>
          <w:p w:rsidR="00E01FD7" w:rsidRDefault="00E01FD7" w:rsidP="00745094">
            <w:pPr>
              <w:pStyle w:val="Other0"/>
              <w:framePr w:w="5263" w:h="13262" w:wrap="none" w:vAnchor="page" w:hAnchor="page" w:x="496" w:y="1366"/>
            </w:pP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380"/>
            </w:pPr>
            <w:r>
              <w:rPr>
                <w:rStyle w:val="Other"/>
              </w:rPr>
              <w:t>4739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20"/>
            </w:pPr>
            <w:r>
              <w:rPr>
                <w:rStyle w:val="Other"/>
              </w:rPr>
              <w:t>1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14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both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380"/>
            </w:pPr>
            <w:r>
              <w:rPr>
                <w:rStyle w:val="Other"/>
              </w:rPr>
              <w:t>4739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24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14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both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0" w:type="dxa"/>
            <w:vMerge w:val="restart"/>
            <w:shd w:val="clear" w:color="auto" w:fill="757776"/>
            <w:vAlign w:val="bottom"/>
          </w:tcPr>
          <w:p w:rsidR="00E01FD7" w:rsidRDefault="00E01FD7" w:rsidP="00745094">
            <w:pPr>
              <w:pStyle w:val="Other0"/>
              <w:framePr w:w="5263" w:h="13262" w:wrap="none" w:vAnchor="page" w:hAnchor="page" w:x="496" w:y="1366"/>
              <w:spacing w:after="140"/>
            </w:pP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757776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80" w:line="269" w:lineRule="auto"/>
              <w:jc w:val="both"/>
            </w:pPr>
            <w:r>
              <w:rPr>
                <w:rStyle w:val="Other"/>
                <w:w w:val="70"/>
              </w:rPr>
              <w:t>nažiti tí or</w:t>
            </w:r>
            <w:r>
              <w:rPr>
                <w:rStyle w:val="Other"/>
                <w:w w:val="70"/>
              </w:rPr>
              <w:t>jná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80" w:line="276" w:lineRule="auto"/>
              <w:jc w:val="both"/>
            </w:pPr>
            <w:r>
              <w:rPr>
                <w:rStyle w:val="Other"/>
                <w:w w:val="70"/>
              </w:rPr>
              <w:t>.využiti</w:t>
            </w:r>
            <w:r>
              <w:rPr>
                <w:rStyle w:val="Other"/>
                <w:w w:val="70"/>
              </w:rPr>
              <w:t xml:space="preserve"> orná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80" w:line="271" w:lineRule="auto"/>
              <w:jc w:val="both"/>
            </w:pPr>
            <w:r>
              <w:rPr>
                <w:rStyle w:val="Other"/>
                <w:w w:val="70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  <w:ind w:firstLine="460"/>
            </w:pPr>
            <w:r>
              <w:rPr>
                <w:rStyle w:val="Other"/>
              </w:rPr>
              <w:t>5069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  <w:ind w:firstLine="460"/>
            </w:pPr>
            <w:r>
              <w:rPr>
                <w:rStyle w:val="Other"/>
              </w:rPr>
              <w:t>5070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  <w:ind w:firstLine="460"/>
            </w:pPr>
            <w:r>
              <w:rPr>
                <w:rStyle w:val="Other"/>
              </w:rPr>
              <w:t>5089</w:t>
            </w:r>
          </w:p>
        </w:tc>
        <w:tc>
          <w:tcPr>
            <w:tcW w:w="113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20" w:after="300"/>
              <w:ind w:firstLine="220"/>
            </w:pPr>
            <w:r>
              <w:rPr>
                <w:rStyle w:val="Other"/>
              </w:rPr>
              <w:t>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328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</w:pPr>
            <w:r>
              <w:rPr>
                <w:rStyle w:val="Other"/>
              </w:rPr>
              <w:t>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</w:pPr>
            <w:r>
              <w:rPr>
                <w:rStyle w:val="Other"/>
              </w:rPr>
              <w:t>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  <w:ind w:firstLine="200"/>
            </w:pPr>
            <w:r>
              <w:rPr>
                <w:rStyle w:val="Other"/>
              </w:rPr>
              <w:t>14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  <w:ind w:firstLine="200"/>
            </w:pPr>
            <w:r>
              <w:rPr>
                <w:rStyle w:val="Other"/>
              </w:rPr>
              <w:t>14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  <w:ind w:firstLine="200"/>
            </w:pPr>
            <w:r>
              <w:rPr>
                <w:rStyle w:val="Other"/>
              </w:rPr>
              <w:t>11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  <w:jc w:val="right"/>
            </w:pPr>
            <w:r>
              <w:rPr>
                <w:rStyle w:val="Other"/>
              </w:rPr>
              <w:t>10002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  <w:ind w:firstLine="140"/>
            </w:pPr>
            <w:r>
              <w:rPr>
                <w:rStyle w:val="Other"/>
              </w:rPr>
              <w:t>10002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300"/>
              <w:ind w:firstLine="140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280"/>
            </w:pPr>
            <w:r>
              <w:rPr>
                <w:rStyle w:val="Other"/>
              </w:rPr>
              <w:t>pc/ha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280"/>
            </w:pPr>
            <w:r>
              <w:rPr>
                <w:rStyle w:val="Other"/>
              </w:rPr>
              <w:t>pc/ha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280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40" w:type="dxa"/>
            <w:vMerge/>
            <w:shd w:val="clear" w:color="auto" w:fill="757776"/>
            <w:vAlign w:val="bottom"/>
          </w:tcPr>
          <w:p w:rsidR="00E01FD7" w:rsidRDefault="00E01FD7" w:rsidP="00745094">
            <w:pPr>
              <w:framePr w:w="5263" w:h="13262" w:wrap="none" w:vAnchor="page" w:hAnchor="page" w:x="496" w:y="1366"/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15"/>
                <w:szCs w:val="15"/>
              </w:rPr>
            </w:pPr>
            <w:r>
              <w:rPr>
                <w:rStyle w:val="Other"/>
                <w:sz w:val="15"/>
                <w:szCs w:val="15"/>
              </w:rPr>
              <w:t>Zelkem za katastr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16"/>
                <w:szCs w:val="16"/>
              </w:rPr>
            </w:pPr>
            <w:r>
              <w:rPr>
                <w:rStyle w:val="Other"/>
                <w:w w:val="70"/>
              </w:rPr>
              <w:t xml:space="preserve">•atastr: </w:t>
            </w:r>
            <w:r>
              <w:rPr>
                <w:rStyle w:val="Other"/>
                <w:sz w:val="16"/>
                <w:szCs w:val="16"/>
              </w:rPr>
              <w:t>Nečichy</w:t>
            </w:r>
          </w:p>
        </w:tc>
        <w:tc>
          <w:tcPr>
            <w:tcW w:w="1138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328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23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1307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757776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547" w:lineRule="auto"/>
              <w:jc w:val="both"/>
            </w:pPr>
            <w:r>
              <w:rPr>
                <w:rStyle w:val="Other"/>
                <w:w w:val="70"/>
              </w:rPr>
              <w:t>část, ř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276" w:lineRule="auto"/>
              <w:jc w:val="both"/>
            </w:pPr>
            <w:r>
              <w:rPr>
                <w:rStyle w:val="Other"/>
                <w:w w:val="70"/>
              </w:rPr>
              <w:t>část, využiti na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00" w:after="480"/>
              <w:ind w:firstLine="560"/>
            </w:pPr>
            <w:r>
              <w:rPr>
                <w:rStyle w:val="Other"/>
              </w:rPr>
              <w:t>340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560"/>
            </w:pPr>
            <w:r>
              <w:rPr>
                <w:rStyle w:val="Other"/>
              </w:rPr>
              <w:t>388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80" w:after="480"/>
              <w:ind w:firstLine="160"/>
            </w:pPr>
            <w:r>
              <w:rPr>
                <w:rStyle w:val="Other"/>
              </w:rPr>
              <w:t>32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60"/>
            </w:pPr>
            <w:r>
              <w:rPr>
                <w:rStyle w:val="Other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480"/>
            </w:pPr>
            <w:r>
              <w:rPr>
                <w:rStyle w:val="Other"/>
              </w:rPr>
              <w:t>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480"/>
              <w:ind w:firstLine="240"/>
            </w:pPr>
            <w:r>
              <w:rPr>
                <w:rStyle w:val="Other"/>
              </w:rPr>
              <w:t>11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40"/>
            </w:pPr>
            <w:r>
              <w:rPr>
                <w:rStyle w:val="Other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480"/>
              <w:jc w:val="right"/>
            </w:pPr>
            <w:r>
              <w:rPr>
                <w:rStyle w:val="Other"/>
              </w:rPr>
              <w:t>10002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after="480"/>
            </w:pPr>
            <w:r>
              <w:rPr>
                <w:rStyle w:val="Other"/>
              </w:rPr>
              <w:t>pc/ha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15"/>
                <w:szCs w:val="15"/>
              </w:rPr>
            </w:pPr>
            <w:r>
              <w:rPr>
                <w:rStyle w:val="Other"/>
                <w:sz w:val="15"/>
                <w:szCs w:val="15"/>
              </w:rPr>
              <w:t>Celkem za katastr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0" w:type="dxa"/>
            <w:shd w:val="clear" w:color="auto" w:fill="757776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160"/>
            </w:pPr>
            <w:r>
              <w:rPr>
                <w:rStyle w:val="Other"/>
                <w:color w:val="301921"/>
                <w:w w:val="70"/>
              </w:rPr>
              <w:t>*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Katastr: Vršovice u Loun</w:t>
            </w:r>
          </w:p>
        </w:tc>
        <w:tc>
          <w:tcPr>
            <w:tcW w:w="328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23" w:type="dxa"/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757776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both"/>
            </w:pPr>
            <w:r>
              <w:rPr>
                <w:rStyle w:val="Other"/>
                <w:w w:val="70"/>
              </w:rPr>
              <w:t>část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00"/>
              <w:ind w:firstLine="620"/>
            </w:pPr>
            <w:r>
              <w:rPr>
                <w:rStyle w:val="Other"/>
              </w:rPr>
              <w:t>188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00"/>
              <w:ind w:firstLine="260"/>
            </w:pPr>
            <w:r>
              <w:rPr>
                <w:rStyle w:val="Other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8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right="20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shd w:val="clear" w:color="auto" w:fill="757776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252" w:lineRule="auto"/>
              <w:jc w:val="both"/>
            </w:pPr>
            <w:r>
              <w:rPr>
                <w:rStyle w:val="Other"/>
                <w:w w:val="70"/>
              </w:rPr>
              <w:t>část.</w:t>
            </w:r>
          </w:p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252" w:lineRule="auto"/>
              <w:jc w:val="both"/>
            </w:pPr>
            <w:r>
              <w:rPr>
                <w:rStyle w:val="Other"/>
                <w:w w:val="70"/>
              </w:rPr>
              <w:t>Witi orná</w:t>
            </w:r>
          </w:p>
        </w:tc>
        <w:tc>
          <w:tcPr>
            <w:tcW w:w="961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20"/>
              <w:ind w:firstLine="620"/>
            </w:pPr>
            <w:r>
              <w:rPr>
                <w:rStyle w:val="Other"/>
              </w:rPr>
              <w:t>194</w:t>
            </w:r>
          </w:p>
        </w:tc>
        <w:tc>
          <w:tcPr>
            <w:tcW w:w="113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20"/>
              <w:ind w:firstLine="260"/>
            </w:pPr>
            <w:r>
              <w:rPr>
                <w:rStyle w:val="Other"/>
              </w:rPr>
              <w:t>1</w:t>
            </w:r>
          </w:p>
        </w:tc>
        <w:tc>
          <w:tcPr>
            <w:tcW w:w="32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0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00"/>
              <w:ind w:firstLine="240"/>
            </w:pPr>
            <w:r>
              <w:rPr>
                <w:rStyle w:val="Other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shd w:val="clear" w:color="auto" w:fill="757776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  <w:lang w:val="sk-SK" w:eastAsia="sk-SK" w:bidi="sk-SK"/>
              </w:rPr>
              <w:t>äst</w:t>
            </w:r>
          </w:p>
        </w:tc>
        <w:tc>
          <w:tcPr>
            <w:tcW w:w="961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620"/>
            </w:pPr>
            <w:r>
              <w:rPr>
                <w:rStyle w:val="Other"/>
              </w:rPr>
              <w:t>194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328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300"/>
            </w:pPr>
            <w:r>
              <w:rPr>
                <w:rStyle w:val="Other"/>
              </w:rPr>
              <w:t>11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shd w:val="clear" w:color="auto" w:fill="757776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both"/>
            </w:pPr>
            <w:r>
              <w:rPr>
                <w:rStyle w:val="Other"/>
                <w:w w:val="70"/>
              </w:rPr>
              <w:t>žást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620"/>
            </w:pPr>
            <w:r>
              <w:rPr>
                <w:rStyle w:val="Other"/>
              </w:rPr>
              <w:t>209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60"/>
            </w:pPr>
            <w:r>
              <w:rPr>
                <w:rStyle w:val="Other"/>
              </w:rPr>
              <w:t>5</w:t>
            </w:r>
          </w:p>
        </w:tc>
        <w:tc>
          <w:tcPr>
            <w:tcW w:w="328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shd w:val="clear" w:color="auto" w:fill="757776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620"/>
            </w:pPr>
            <w:r>
              <w:rPr>
                <w:rStyle w:val="Other"/>
              </w:rPr>
              <w:t>340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20"/>
            </w:pPr>
            <w:r>
              <w:rPr>
                <w:rStyle w:val="Other"/>
              </w:rPr>
              <w:t>15</w:t>
            </w:r>
          </w:p>
        </w:tc>
        <w:tc>
          <w:tcPr>
            <w:tcW w:w="328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ind w:firstLine="2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623" w:type="dxa"/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</w:pPr>
            <w:r>
              <w:rPr>
                <w:rStyle w:val="Other"/>
              </w:rPr>
              <w:t>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shd w:val="clear" w:color="auto" w:fill="757776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283" w:lineRule="auto"/>
              <w:jc w:val="both"/>
            </w:pPr>
            <w:r>
              <w:rPr>
                <w:rStyle w:val="Other"/>
                <w:w w:val="70"/>
              </w:rPr>
              <w:t xml:space="preserve">část, Witi </w:t>
            </w:r>
            <w:r>
              <w:rPr>
                <w:rStyle w:val="Other"/>
                <w:w w:val="70"/>
              </w:rPr>
              <w:t>orná</w:t>
            </w:r>
          </w:p>
        </w:tc>
        <w:tc>
          <w:tcPr>
            <w:tcW w:w="961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20"/>
              <w:ind w:firstLine="620"/>
            </w:pPr>
            <w:r>
              <w:rPr>
                <w:rStyle w:val="Other"/>
              </w:rPr>
              <w:t>390</w:t>
            </w:r>
          </w:p>
        </w:tc>
        <w:tc>
          <w:tcPr>
            <w:tcW w:w="113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20"/>
              <w:ind w:firstLine="260"/>
            </w:pPr>
            <w:r>
              <w:rPr>
                <w:rStyle w:val="Other"/>
              </w:rPr>
              <w:t>3</w:t>
            </w:r>
          </w:p>
        </w:tc>
        <w:tc>
          <w:tcPr>
            <w:tcW w:w="32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0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0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right"/>
            </w:pPr>
            <w:r>
              <w:rPr>
                <w:rStyle w:val="Other"/>
              </w:rPr>
              <w:t>10002 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shd w:val="clear" w:color="auto" w:fill="757776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line="276" w:lineRule="auto"/>
              <w:jc w:val="both"/>
            </w:pPr>
            <w:r>
              <w:rPr>
                <w:rStyle w:val="Other"/>
                <w:w w:val="70"/>
              </w:rPr>
              <w:t>část, využiti orná</w:t>
            </w:r>
          </w:p>
        </w:tc>
        <w:tc>
          <w:tcPr>
            <w:tcW w:w="961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40"/>
              <w:ind w:firstLine="620"/>
            </w:pPr>
            <w:r>
              <w:rPr>
                <w:rStyle w:val="Other"/>
              </w:rPr>
              <w:t>765</w:t>
            </w:r>
          </w:p>
        </w:tc>
        <w:tc>
          <w:tcPr>
            <w:tcW w:w="113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40"/>
              <w:ind w:firstLine="220"/>
            </w:pPr>
            <w:r>
              <w:rPr>
                <w:rStyle w:val="Other"/>
              </w:rPr>
              <w:t>46</w:t>
            </w:r>
          </w:p>
        </w:tc>
        <w:tc>
          <w:tcPr>
            <w:tcW w:w="328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2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10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spacing w:before="80"/>
              <w:ind w:firstLine="300"/>
            </w:pPr>
            <w:r>
              <w:rPr>
                <w:rStyle w:val="Other"/>
              </w:rPr>
              <w:t>10002 pc/ha</w:t>
            </w: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66" w:type="dxa"/>
            <w:shd w:val="clear" w:color="auto" w:fill="757776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jc w:val="both"/>
              <w:rPr>
                <w:sz w:val="15"/>
                <w:szCs w:val="15"/>
              </w:rPr>
            </w:pPr>
            <w:r>
              <w:rPr>
                <w:rStyle w:val="Other"/>
                <w:sz w:val="15"/>
                <w:szCs w:val="15"/>
              </w:rPr>
              <w:t>^Ike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1FD7" w:rsidRDefault="00745094" w:rsidP="00745094">
            <w:pPr>
              <w:pStyle w:val="Other0"/>
              <w:framePr w:w="5263" w:h="13262" w:wrap="none" w:vAnchor="page" w:hAnchor="page" w:x="496" w:y="1366"/>
              <w:rPr>
                <w:sz w:val="15"/>
                <w:szCs w:val="15"/>
              </w:rPr>
            </w:pPr>
            <w:r>
              <w:rPr>
                <w:rStyle w:val="Other"/>
                <w:sz w:val="15"/>
                <w:szCs w:val="15"/>
              </w:rPr>
              <w:t>2^3 katastr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</w:tr>
      <w:tr w:rsidR="00E01FD7" w:rsidTr="0074509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0" w:type="dxa"/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</w:tcBorders>
            <w:shd w:val="clear" w:color="auto" w:fill="757776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 w:rsidP="00745094">
            <w:pPr>
              <w:framePr w:w="5263" w:h="13262" w:wrap="none" w:vAnchor="page" w:hAnchor="page" w:x="496" w:y="1366"/>
              <w:rPr>
                <w:sz w:val="10"/>
                <w:szCs w:val="10"/>
              </w:rPr>
            </w:pPr>
          </w:p>
        </w:tc>
      </w:tr>
    </w:tbl>
    <w:p w:rsidR="00E01FD7" w:rsidRDefault="00E01FD7" w:rsidP="00745094">
      <w:pPr>
        <w:framePr w:w="5263" w:h="13262" w:wrap="none" w:vAnchor="page" w:hAnchor="page" w:x="496" w:y="1366"/>
        <w:spacing w:line="1" w:lineRule="exact"/>
      </w:pPr>
    </w:p>
    <w:p w:rsidR="00E01FD7" w:rsidRDefault="00745094">
      <w:pPr>
        <w:pStyle w:val="Heading10"/>
        <w:keepNext/>
        <w:keepLines/>
        <w:framePr w:w="2477" w:h="270" w:wrap="none" w:hAnchor="page" w:x="5743" w:y="401"/>
        <w:tabs>
          <w:tab w:val="left" w:pos="1638"/>
        </w:tabs>
      </w:pPr>
      <w:bookmarkStart w:id="0" w:name="bookmark0"/>
      <w:r>
        <w:rPr>
          <w:rStyle w:val="Heading1"/>
        </w:rPr>
        <w:t>Roční pacht:</w:t>
      </w:r>
      <w:r>
        <w:rPr>
          <w:rStyle w:val="Heading1"/>
        </w:rPr>
        <w:tab/>
      </w:r>
      <w:r>
        <w:rPr>
          <w:rStyle w:val="Heading1"/>
          <w:b/>
          <w:bCs/>
        </w:rPr>
        <w:t>8 846 Kč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166"/>
        <w:gridCol w:w="806"/>
        <w:gridCol w:w="1260"/>
      </w:tblGrid>
      <w:tr w:rsidR="00E01FD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1022" w:type="dxa"/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spacing w:line="254" w:lineRule="auto"/>
              <w:ind w:right="32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 [Kč]</w:t>
            </w:r>
          </w:p>
        </w:tc>
        <w:tc>
          <w:tcPr>
            <w:tcW w:w="1166" w:type="dxa"/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spacing w:line="266" w:lineRule="auto"/>
              <w:ind w:right="16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 [m</w:t>
            </w:r>
            <w:r>
              <w:rPr>
                <w:rStyle w:val="Other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806" w:type="dxa"/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60" w:type="dxa"/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spacing w:line="254" w:lineRule="auto"/>
              <w:ind w:right="14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Pacht [Kč]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22" w:type="dxa"/>
            <w:shd w:val="clear" w:color="auto" w:fill="auto"/>
          </w:tcPr>
          <w:p w:rsidR="00E01FD7" w:rsidRDefault="00E01FD7">
            <w:pPr>
              <w:framePr w:w="4255" w:h="11956" w:wrap="none" w:hAnchor="page" w:x="5912" w:y="140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</w:tcPr>
          <w:p w:rsidR="00E01FD7" w:rsidRDefault="00E01FD7">
            <w:pPr>
              <w:framePr w:w="4255" w:h="11956" w:wrap="none" w:hAnchor="page" w:x="5912" w:y="140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01FD7" w:rsidRDefault="00E01FD7">
            <w:pPr>
              <w:framePr w:w="4255" w:h="11956" w:wrap="none" w:hAnchor="page" w:x="5912" w:y="1401"/>
              <w:rPr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</w:tcPr>
          <w:p w:rsidR="00E01FD7" w:rsidRDefault="00E01FD7">
            <w:pPr>
              <w:framePr w:w="4255" w:h="11956" w:wrap="none" w:hAnchor="page" w:x="5912" w:y="1401"/>
              <w:rPr>
                <w:sz w:val="10"/>
                <w:szCs w:val="10"/>
              </w:rPr>
            </w:pP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22" w:type="dxa"/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spacing w:before="80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20"/>
            </w:pPr>
            <w:r>
              <w:rPr>
                <w:rStyle w:val="Other"/>
              </w:rPr>
              <w:t>569</w:t>
            </w:r>
          </w:p>
        </w:tc>
        <w:tc>
          <w:tcPr>
            <w:tcW w:w="806" w:type="dxa"/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00"/>
              <w:jc w:val="both"/>
            </w:pPr>
            <w:r>
              <w:rPr>
                <w:rStyle w:val="Other"/>
              </w:rPr>
              <w:t>132,44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022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20"/>
            </w:pPr>
            <w:r>
              <w:rPr>
                <w:rStyle w:val="Other"/>
              </w:rPr>
              <w:t>802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00"/>
              <w:jc w:val="both"/>
            </w:pPr>
            <w:r>
              <w:rPr>
                <w:rStyle w:val="Other"/>
              </w:rPr>
              <w:t>186,67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20"/>
            </w:pPr>
            <w:r>
              <w:rPr>
                <w:rStyle w:val="Other"/>
              </w:rPr>
              <w:t>585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00"/>
              <w:jc w:val="both"/>
            </w:pPr>
            <w:r>
              <w:rPr>
                <w:rStyle w:val="Other"/>
              </w:rPr>
              <w:t>136,16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20"/>
            </w:pPr>
            <w:r>
              <w:rPr>
                <w:rStyle w:val="Other"/>
              </w:rPr>
              <w:t>187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00"/>
              <w:jc w:val="both"/>
            </w:pPr>
            <w:r>
              <w:rPr>
                <w:rStyle w:val="Other"/>
              </w:rPr>
              <w:t>43,53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022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20"/>
            </w:pPr>
            <w:r>
              <w:rPr>
                <w:rStyle w:val="Other"/>
              </w:rPr>
              <w:t>760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00"/>
              <w:jc w:val="both"/>
            </w:pPr>
            <w:r>
              <w:rPr>
                <w:rStyle w:val="Other"/>
              </w:rPr>
              <w:t>176,90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022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20"/>
            </w:pPr>
            <w:r>
              <w:rPr>
                <w:rStyle w:val="Other"/>
              </w:rPr>
              <w:t>3 582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00"/>
              <w:jc w:val="both"/>
            </w:pPr>
            <w:r>
              <w:rPr>
                <w:rStyle w:val="Other"/>
              </w:rPr>
              <w:t>833,75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20"/>
            </w:pPr>
            <w:r>
              <w:rPr>
                <w:rStyle w:val="Other"/>
              </w:rPr>
              <w:t>2 430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00"/>
              <w:jc w:val="both"/>
            </w:pPr>
            <w:r>
              <w:rPr>
                <w:rStyle w:val="Other"/>
              </w:rPr>
              <w:t>565,61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20"/>
            </w:pPr>
            <w:r>
              <w:rPr>
                <w:rStyle w:val="Other"/>
              </w:rPr>
              <w:t>1 009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00"/>
              <w:jc w:val="both"/>
            </w:pPr>
            <w:r>
              <w:rPr>
                <w:rStyle w:val="Other"/>
              </w:rPr>
              <w:t>234,85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20"/>
            </w:pPr>
            <w:r>
              <w:rPr>
                <w:rStyle w:val="Other"/>
              </w:rPr>
              <w:t>4 650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420"/>
            </w:pPr>
            <w:r>
              <w:rPr>
                <w:rStyle w:val="Other"/>
              </w:rPr>
              <w:t>1 082,33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022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20"/>
            </w:pPr>
            <w:r>
              <w:rPr>
                <w:rStyle w:val="Other"/>
              </w:rPr>
              <w:t>7 639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420"/>
            </w:pPr>
            <w:r>
              <w:rPr>
                <w:rStyle w:val="Other"/>
              </w:rPr>
              <w:t>1 778,05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700"/>
            </w:pPr>
            <w:r>
              <w:rPr>
                <w:rStyle w:val="Other"/>
              </w:rPr>
              <w:t>365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00"/>
              <w:jc w:val="both"/>
            </w:pPr>
            <w:r>
              <w:rPr>
                <w:rStyle w:val="Other"/>
              </w:rPr>
              <w:t>84,96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700"/>
            </w:pPr>
            <w:r>
              <w:rPr>
                <w:rStyle w:val="Other"/>
              </w:rPr>
              <w:t>169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60"/>
            </w:pPr>
            <w:r>
              <w:rPr>
                <w:rStyle w:val="Other"/>
              </w:rPr>
              <w:t>39,34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105 800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700"/>
            </w:pPr>
            <w:r>
              <w:rPr>
                <w:rStyle w:val="Other"/>
              </w:rPr>
              <w:t>201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60"/>
            </w:pPr>
            <w:r>
              <w:rPr>
                <w:rStyle w:val="Other"/>
              </w:rPr>
              <w:t>46,78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425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tabs>
                <w:tab w:val="left" w:pos="1915"/>
              </w:tabs>
              <w:ind w:right="14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24 997</w:t>
            </w:r>
            <w:r>
              <w:rPr>
                <w:rStyle w:val="Other"/>
                <w:sz w:val="18"/>
                <w:szCs w:val="18"/>
              </w:rPr>
              <w:tab/>
              <w:t xml:space="preserve">5 </w:t>
            </w:r>
            <w:r>
              <w:rPr>
                <w:rStyle w:val="Other"/>
                <w:sz w:val="18"/>
                <w:szCs w:val="18"/>
              </w:rPr>
              <w:t>818,29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140"/>
            </w:pPr>
            <w:r>
              <w:rPr>
                <w:rStyle w:val="Other"/>
              </w:rPr>
              <w:t>92 100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880"/>
            </w:pPr>
            <w:r>
              <w:rPr>
                <w:rStyle w:val="Other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ind w:right="140"/>
              <w:jc w:val="right"/>
            </w:pPr>
            <w:r>
              <w:rPr>
                <w:rStyle w:val="Other"/>
              </w:rPr>
              <w:t>0,41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886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140"/>
            </w:pPr>
            <w:r>
              <w:rPr>
                <w:rStyle w:val="Other"/>
              </w:rPr>
              <w:t>92 100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820"/>
            </w:pPr>
            <w:r>
              <w:rPr>
                <w:rStyle w:val="Other"/>
              </w:rPr>
              <w:t>67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700"/>
            </w:pPr>
            <w:r>
              <w:rPr>
                <w:rStyle w:val="Other"/>
              </w:rPr>
              <w:t>13,58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framePr w:w="4255" w:h="11956" w:wrap="none" w:hAnchor="page" w:x="5912" w:y="140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8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framePr w:w="4255" w:h="11956" w:wrap="none" w:hAnchor="page" w:x="5912" w:y="140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13,99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200"/>
            </w:pPr>
            <w:r>
              <w:rPr>
                <w:rStyle w:val="Other"/>
              </w:rPr>
              <w:t>85 100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</w:pPr>
            <w:r>
              <w:rPr>
                <w:rStyle w:val="Other"/>
              </w:rPr>
              <w:t>324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</w:pPr>
            <w:r>
              <w:rPr>
                <w:rStyle w:val="Other"/>
              </w:rPr>
              <w:t>60,66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200"/>
            </w:pPr>
            <w:r>
              <w:rPr>
                <w:rStyle w:val="Other"/>
              </w:rPr>
              <w:t>85 100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20"/>
            </w:pPr>
            <w:r>
              <w:rPr>
                <w:rStyle w:val="Other"/>
              </w:rPr>
              <w:t>3 217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00"/>
            </w:pPr>
            <w:r>
              <w:rPr>
                <w:rStyle w:val="Other"/>
              </w:rPr>
              <w:t>602,29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22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200"/>
            </w:pPr>
            <w:r>
              <w:rPr>
                <w:rStyle w:val="Other"/>
              </w:rPr>
              <w:t>85 100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</w:pPr>
            <w:r>
              <w:rPr>
                <w:rStyle w:val="Other"/>
              </w:rPr>
              <w:t>0,37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022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200"/>
            </w:pPr>
            <w:r>
              <w:rPr>
                <w:rStyle w:val="Other"/>
              </w:rPr>
              <w:t>85 100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20"/>
            </w:pPr>
            <w:r>
              <w:rPr>
                <w:rStyle w:val="Other"/>
              </w:rPr>
              <w:t>1 044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60"/>
            </w:pPr>
            <w:r>
              <w:rPr>
                <w:rStyle w:val="Other"/>
              </w:rPr>
              <w:t>195,46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200"/>
            </w:pPr>
            <w:r>
              <w:rPr>
                <w:rStyle w:val="Other"/>
              </w:rPr>
              <w:t>85 100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</w:pPr>
            <w:r>
              <w:rPr>
                <w:rStyle w:val="Other"/>
              </w:rPr>
              <w:t>12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</w:pPr>
            <w:r>
              <w:rPr>
                <w:rStyle w:val="Other"/>
              </w:rPr>
              <w:t>2,25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200"/>
            </w:pPr>
            <w:r>
              <w:rPr>
                <w:rStyle w:val="Other"/>
              </w:rPr>
              <w:t>85 100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</w:pPr>
            <w:r>
              <w:rPr>
                <w:rStyle w:val="Other"/>
              </w:rPr>
              <w:t>43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</w:pPr>
            <w:r>
              <w:rPr>
                <w:rStyle w:val="Other"/>
              </w:rPr>
              <w:t>8,05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22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200"/>
            </w:pPr>
            <w:r>
              <w:rPr>
                <w:rStyle w:val="Other"/>
              </w:rPr>
              <w:t>85 100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</w:pPr>
            <w:r>
              <w:rPr>
                <w:rStyle w:val="Other"/>
              </w:rPr>
              <w:t>24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</w:pPr>
            <w:r>
              <w:rPr>
                <w:rStyle w:val="Other"/>
              </w:rPr>
              <w:t>4,49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framePr w:w="4255" w:h="11956" w:wrap="none" w:hAnchor="page" w:x="5912" w:y="140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6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4 666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E01FD7">
            <w:pPr>
              <w:framePr w:w="4255" w:h="11956" w:wrap="none" w:hAnchor="page" w:x="5912" w:y="140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873,57</w:t>
            </w:r>
          </w:p>
        </w:tc>
      </w:tr>
      <w:tr w:rsidR="00E01FD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D7" w:rsidRDefault="00E01FD7">
            <w:pPr>
              <w:framePr w:w="4255" w:h="11956" w:wrap="none" w:hAnchor="page" w:x="5912" w:y="140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ind w:firstLine="52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40 196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D7" w:rsidRDefault="00E01FD7">
            <w:pPr>
              <w:framePr w:w="4255" w:h="11956" w:wrap="none" w:hAnchor="page" w:x="5912" w:y="140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FD7" w:rsidRDefault="00745094">
            <w:pPr>
              <w:pStyle w:val="Other0"/>
              <w:framePr w:w="4255" w:h="11956" w:wrap="none" w:hAnchor="page" w:x="5912" w:y="1401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8 846</w:t>
            </w:r>
          </w:p>
        </w:tc>
      </w:tr>
    </w:tbl>
    <w:p w:rsidR="00E01FD7" w:rsidRDefault="00E01FD7">
      <w:pPr>
        <w:framePr w:w="4255" w:h="11956" w:wrap="none" w:hAnchor="page" w:x="5912" w:y="1401"/>
        <w:spacing w:line="1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line="360" w:lineRule="exact"/>
      </w:pPr>
    </w:p>
    <w:p w:rsidR="00E01FD7" w:rsidRDefault="00E01FD7">
      <w:pPr>
        <w:spacing w:after="561" w:line="1" w:lineRule="exact"/>
      </w:pPr>
    </w:p>
    <w:p w:rsidR="00E01FD7" w:rsidRDefault="00E01FD7">
      <w:pPr>
        <w:spacing w:line="1" w:lineRule="exact"/>
      </w:pPr>
    </w:p>
    <w:sectPr w:rsidR="00E01FD7">
      <w:pgSz w:w="11900" w:h="16840"/>
      <w:pgMar w:top="1318" w:right="25" w:bottom="0" w:left="25" w:header="0" w:footer="3" w:gutter="535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5094" w:rsidRDefault="00745094">
      <w:r>
        <w:separator/>
      </w:r>
    </w:p>
  </w:endnote>
  <w:endnote w:type="continuationSeparator" w:id="0">
    <w:p w:rsidR="00745094" w:rsidRDefault="0074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FD7" w:rsidRDefault="00E01FD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FD7" w:rsidRDefault="00E01F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1FD7" w:rsidRDefault="00E01FD7"/>
  </w:footnote>
  <w:footnote w:type="continuationSeparator" w:id="0">
    <w:p w:rsidR="00E01FD7" w:rsidRDefault="00E01F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D7"/>
    <w:rsid w:val="00745094"/>
    <w:rsid w:val="00E0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EBE6"/>
  <w15:docId w15:val="{700FC756-4982-47BD-B48E-7EBEF69B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i/>
      <w:iCs/>
      <w:sz w:val="13"/>
      <w:szCs w:val="13"/>
      <w:lang w:val="en-US" w:eastAsia="en-US" w:bidi="en-US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4"/>
      <w:szCs w:val="14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outlineLvl w:val="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450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09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450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0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4139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0050AA46F8FF241127145843</dc:title>
  <dc:subject/>
  <dc:creator>suchomelovap1</dc:creator>
  <cp:keywords/>
  <cp:lastModifiedBy>Suchomelová Petra Bc. DiS.</cp:lastModifiedBy>
  <cp:revision>2</cp:revision>
  <dcterms:created xsi:type="dcterms:W3CDTF">2024-11-27T14:16:00Z</dcterms:created>
  <dcterms:modified xsi:type="dcterms:W3CDTF">2024-11-27T14:22:00Z</dcterms:modified>
</cp:coreProperties>
</file>