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1093" w14:textId="77777777" w:rsidR="00E43138" w:rsidRDefault="00E43138">
      <w:pPr>
        <w:pStyle w:val="Nadpis6"/>
        <w:rPr>
          <w:rFonts w:asciiTheme="minorHAnsi" w:hAnsiTheme="minorHAnsi"/>
          <w:color w:val="auto"/>
        </w:rPr>
      </w:pPr>
      <w:r w:rsidRPr="005A7DD6">
        <w:rPr>
          <w:rFonts w:asciiTheme="minorHAnsi" w:hAnsiTheme="minorHAnsi"/>
          <w:color w:val="auto"/>
        </w:rPr>
        <w:t xml:space="preserve">Městský úřad Holešov, odbor </w:t>
      </w:r>
      <w:r w:rsidR="005A7DD6" w:rsidRPr="005A7DD6">
        <w:rPr>
          <w:rFonts w:asciiTheme="minorHAnsi" w:hAnsiTheme="minorHAnsi"/>
          <w:color w:val="auto"/>
        </w:rPr>
        <w:t xml:space="preserve">životního prostředí, </w:t>
      </w:r>
      <w:r w:rsidRPr="005A7DD6">
        <w:rPr>
          <w:rFonts w:asciiTheme="minorHAnsi" w:hAnsiTheme="minorHAnsi"/>
          <w:color w:val="auto"/>
        </w:rPr>
        <w:t>Masarykova 628, 769 17 Holešov,</w:t>
      </w:r>
      <w:r w:rsidR="0029159B">
        <w:rPr>
          <w:rFonts w:asciiTheme="minorHAnsi" w:hAnsiTheme="minorHAnsi"/>
          <w:color w:val="auto"/>
        </w:rPr>
        <w:t xml:space="preserve"> </w:t>
      </w:r>
      <w:r w:rsidRPr="005A7DD6">
        <w:rPr>
          <w:rFonts w:asciiTheme="minorHAnsi" w:hAnsiTheme="minorHAnsi"/>
          <w:color w:val="auto"/>
        </w:rPr>
        <w:t>tel.: 573 521</w:t>
      </w:r>
      <w:r w:rsidR="0029159B">
        <w:rPr>
          <w:rFonts w:asciiTheme="minorHAnsi" w:hAnsiTheme="minorHAnsi"/>
          <w:color w:val="auto"/>
        </w:rPr>
        <w:t> </w:t>
      </w:r>
      <w:r w:rsidR="005A7DD6" w:rsidRPr="005A7DD6">
        <w:rPr>
          <w:rFonts w:asciiTheme="minorHAnsi" w:hAnsiTheme="minorHAnsi"/>
          <w:color w:val="auto"/>
        </w:rPr>
        <w:t>404</w:t>
      </w:r>
    </w:p>
    <w:p w14:paraId="027EC8FF" w14:textId="77777777" w:rsidR="0029159B" w:rsidRPr="0029159B" w:rsidRDefault="0029159B" w:rsidP="0029159B"/>
    <w:p w14:paraId="54F1A033" w14:textId="77777777" w:rsidR="00E43138" w:rsidRPr="005A7DD6" w:rsidRDefault="00E43138">
      <w:pPr>
        <w:ind w:left="-567" w:right="-567"/>
        <w:rPr>
          <w:rFonts w:asciiTheme="minorHAnsi" w:hAnsiTheme="minorHAnsi"/>
          <w:sz w:val="24"/>
        </w:rPr>
      </w:pPr>
    </w:p>
    <w:p w14:paraId="549B9BE5" w14:textId="77777777" w:rsidR="00E43138" w:rsidRPr="005A7DD6" w:rsidRDefault="00E43138" w:rsidP="00592AAC">
      <w:pPr>
        <w:pStyle w:val="Nadpis1"/>
        <w:spacing w:before="0"/>
        <w:rPr>
          <w:rFonts w:asciiTheme="minorHAnsi" w:hAnsiTheme="minorHAnsi"/>
          <w:b/>
          <w:sz w:val="28"/>
        </w:rPr>
      </w:pPr>
      <w:r w:rsidRPr="005A7DD6">
        <w:rPr>
          <w:rFonts w:asciiTheme="minorHAnsi" w:hAnsiTheme="minorHAnsi"/>
          <w:b/>
          <w:sz w:val="28"/>
        </w:rPr>
        <w:t xml:space="preserve">OZNÁMENÍ </w:t>
      </w:r>
    </w:p>
    <w:p w14:paraId="70B88917" w14:textId="77777777" w:rsidR="00E43138" w:rsidRPr="005A7DD6" w:rsidRDefault="00E43138" w:rsidP="00592AAC">
      <w:pPr>
        <w:pStyle w:val="Nadpis1"/>
        <w:spacing w:before="0"/>
        <w:rPr>
          <w:rFonts w:asciiTheme="minorHAnsi" w:hAnsiTheme="minorHAnsi"/>
          <w:b/>
          <w:sz w:val="28"/>
        </w:rPr>
      </w:pPr>
      <w:r w:rsidRPr="005A7DD6">
        <w:rPr>
          <w:rFonts w:asciiTheme="minorHAnsi" w:hAnsiTheme="minorHAnsi"/>
          <w:b/>
          <w:sz w:val="28"/>
        </w:rPr>
        <w:t>O KÁCENÍ DŘEVIN ROSTOUCÍCH MIMO LES</w:t>
      </w:r>
    </w:p>
    <w:p w14:paraId="72701C95" w14:textId="77777777" w:rsidR="00E43138" w:rsidRPr="005A7DD6" w:rsidRDefault="00E43138" w:rsidP="00592AAC">
      <w:pPr>
        <w:jc w:val="center"/>
        <w:rPr>
          <w:rFonts w:asciiTheme="minorHAnsi" w:hAnsiTheme="minorHAnsi"/>
        </w:rPr>
      </w:pPr>
      <w:r w:rsidRPr="005A7DD6">
        <w:rPr>
          <w:rFonts w:asciiTheme="minorHAnsi" w:hAnsiTheme="minorHAnsi"/>
        </w:rPr>
        <w:t xml:space="preserve">ve smyslu § 8 odst. </w:t>
      </w:r>
      <w:r w:rsidR="0052524C" w:rsidRPr="005A7DD6">
        <w:rPr>
          <w:rFonts w:asciiTheme="minorHAnsi" w:hAnsiTheme="minorHAnsi"/>
        </w:rPr>
        <w:t>2, 3 a 4</w:t>
      </w:r>
      <w:r w:rsidRPr="005A7DD6">
        <w:rPr>
          <w:rFonts w:asciiTheme="minorHAnsi" w:hAnsiTheme="minorHAnsi"/>
        </w:rPr>
        <w:t xml:space="preserve"> zákona č. 114/1992 Sb. o ochraně přírody a krajiny, v platném znění</w:t>
      </w:r>
    </w:p>
    <w:p w14:paraId="52056941" w14:textId="77777777" w:rsidR="00E43138" w:rsidRPr="005A7DD6" w:rsidRDefault="00E43138">
      <w:pPr>
        <w:ind w:left="-567" w:right="-567"/>
        <w:jc w:val="center"/>
        <w:rPr>
          <w:rFonts w:asciiTheme="minorHAnsi" w:hAnsiTheme="minorHAnsi"/>
        </w:rPr>
      </w:pPr>
    </w:p>
    <w:p w14:paraId="34A3B676" w14:textId="1A42CFE2" w:rsidR="00E43138" w:rsidRPr="005A7DD6" w:rsidRDefault="00E43138" w:rsidP="005D70BF">
      <w:pPr>
        <w:spacing w:line="360" w:lineRule="auto"/>
        <w:ind w:left="-567" w:right="-567"/>
        <w:rPr>
          <w:rFonts w:asciiTheme="minorHAnsi" w:hAnsiTheme="minorHAnsi"/>
          <w:color w:val="808080"/>
        </w:rPr>
      </w:pPr>
      <w:r w:rsidRPr="005A7DD6">
        <w:rPr>
          <w:rFonts w:asciiTheme="minorHAnsi" w:hAnsiTheme="minorHAnsi"/>
          <w:b/>
          <w:sz w:val="24"/>
        </w:rPr>
        <w:t>Oznamovatel</w:t>
      </w:r>
      <w:r w:rsidR="00992722" w:rsidRPr="00992722">
        <w:rPr>
          <w:rFonts w:asciiTheme="minorHAnsi" w:hAnsiTheme="minorHAnsi"/>
          <w:b/>
          <w:sz w:val="24"/>
        </w:rPr>
        <w:t xml:space="preserve">: </w:t>
      </w:r>
      <w:r w:rsidR="00992722" w:rsidRPr="00992722">
        <w:rPr>
          <w:rFonts w:asciiTheme="minorHAnsi" w:hAnsiTheme="minorHAnsi"/>
          <w:bCs/>
          <w:sz w:val="24"/>
        </w:rPr>
        <w:t>Zlínský kraj</w:t>
      </w:r>
    </w:p>
    <w:p w14:paraId="3A9B0FDF" w14:textId="77777777" w:rsidR="00992722" w:rsidRDefault="00E43138" w:rsidP="00992722">
      <w:pPr>
        <w:spacing w:line="360" w:lineRule="auto"/>
        <w:ind w:left="-567" w:right="-567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b/>
          <w:sz w:val="24"/>
        </w:rPr>
        <w:t xml:space="preserve">Adresa trvalého pobytu </w:t>
      </w:r>
      <w:r w:rsidRPr="005A7DD6">
        <w:rPr>
          <w:rFonts w:asciiTheme="minorHAnsi" w:hAnsiTheme="minorHAnsi"/>
          <w:sz w:val="24"/>
        </w:rPr>
        <w:t xml:space="preserve">(sídlo): </w:t>
      </w:r>
      <w:r w:rsidR="00992722" w:rsidRPr="00992722">
        <w:rPr>
          <w:rFonts w:asciiTheme="minorHAnsi" w:hAnsiTheme="minorHAnsi"/>
          <w:sz w:val="24"/>
        </w:rPr>
        <w:t>třída Tomáše Bati 21, 761 90 Zlín</w:t>
      </w:r>
    </w:p>
    <w:p w14:paraId="751010B2" w14:textId="1C92E533" w:rsidR="00E43138" w:rsidRPr="005A7DD6" w:rsidRDefault="00E43138" w:rsidP="00992722">
      <w:pPr>
        <w:spacing w:line="360" w:lineRule="auto"/>
        <w:ind w:left="-567" w:right="-567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b/>
          <w:sz w:val="24"/>
        </w:rPr>
        <w:t>Datum narození</w:t>
      </w:r>
      <w:r w:rsidRPr="005A7DD6">
        <w:rPr>
          <w:rFonts w:asciiTheme="minorHAnsi" w:hAnsiTheme="minorHAnsi"/>
          <w:sz w:val="24"/>
        </w:rPr>
        <w:t xml:space="preserve"> (IČO): </w:t>
      </w:r>
      <w:r w:rsidR="00992722" w:rsidRPr="00992722">
        <w:rPr>
          <w:rFonts w:asciiTheme="minorHAnsi" w:hAnsiTheme="minorHAnsi"/>
          <w:sz w:val="24"/>
        </w:rPr>
        <w:t>70891320</w:t>
      </w:r>
      <w:r w:rsidR="009B6FD7">
        <w:rPr>
          <w:rFonts w:asciiTheme="minorHAnsi" w:hAnsiTheme="minorHAnsi"/>
          <w:sz w:val="24"/>
        </w:rPr>
        <w:t xml:space="preserve"> </w:t>
      </w:r>
      <w:r w:rsidRPr="005A7DD6">
        <w:rPr>
          <w:rFonts w:asciiTheme="minorHAnsi" w:hAnsiTheme="minorHAnsi"/>
          <w:b/>
          <w:sz w:val="24"/>
        </w:rPr>
        <w:t>Telefon</w:t>
      </w:r>
      <w:r w:rsidRPr="005A7DD6">
        <w:rPr>
          <w:rFonts w:asciiTheme="minorHAnsi" w:hAnsiTheme="minorHAnsi"/>
          <w:sz w:val="24"/>
        </w:rPr>
        <w:t>: </w:t>
      </w:r>
      <w:r w:rsidR="00992722" w:rsidRPr="00992722">
        <w:rPr>
          <w:rFonts w:asciiTheme="minorHAnsi" w:hAnsiTheme="minorHAnsi"/>
          <w:sz w:val="24"/>
        </w:rPr>
        <w:t>+420 577 043 111</w:t>
      </w:r>
    </w:p>
    <w:p w14:paraId="111087E2" w14:textId="085EEC96" w:rsidR="00E43138" w:rsidRPr="005A7DD6" w:rsidRDefault="00E43138" w:rsidP="0015599D">
      <w:pPr>
        <w:spacing w:line="360" w:lineRule="auto"/>
        <w:ind w:left="-567" w:right="-567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sz w:val="24"/>
        </w:rPr>
        <w:t>Adresa pro doručování (je-li odlišná od adresy):  </w:t>
      </w:r>
    </w:p>
    <w:p w14:paraId="4239B3E1" w14:textId="333CA057" w:rsidR="00E43138" w:rsidRPr="005A7DD6" w:rsidRDefault="00E43138" w:rsidP="005D70BF">
      <w:pPr>
        <w:spacing w:line="360" w:lineRule="auto"/>
        <w:ind w:left="-567" w:right="-567"/>
        <w:jc w:val="both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b/>
          <w:sz w:val="24"/>
        </w:rPr>
        <w:t xml:space="preserve">Místo růstu dřeviny </w:t>
      </w:r>
      <w:r w:rsidRPr="005A7DD6">
        <w:rPr>
          <w:rFonts w:asciiTheme="minorHAnsi" w:hAnsiTheme="minorHAnsi"/>
          <w:sz w:val="24"/>
        </w:rPr>
        <w:t>(např. ulice, č. p.): </w:t>
      </w:r>
      <w:r w:rsidR="0015599D">
        <w:rPr>
          <w:rFonts w:asciiTheme="minorHAnsi" w:hAnsiTheme="minorHAnsi"/>
          <w:sz w:val="24"/>
        </w:rPr>
        <w:t xml:space="preserve">Vodní tok </w:t>
      </w:r>
      <w:proofErr w:type="spellStart"/>
      <w:r w:rsidR="0015599D">
        <w:rPr>
          <w:rFonts w:asciiTheme="minorHAnsi" w:hAnsiTheme="minorHAnsi"/>
          <w:sz w:val="24"/>
        </w:rPr>
        <w:t>Mojena</w:t>
      </w:r>
      <w:proofErr w:type="spellEnd"/>
      <w:r w:rsidR="0015599D">
        <w:rPr>
          <w:rFonts w:asciiTheme="minorHAnsi" w:hAnsiTheme="minorHAnsi"/>
          <w:sz w:val="24"/>
        </w:rPr>
        <w:t xml:space="preserve">, </w:t>
      </w:r>
      <w:proofErr w:type="spellStart"/>
      <w:r w:rsidR="0015599D">
        <w:rPr>
          <w:rFonts w:asciiTheme="minorHAnsi" w:hAnsiTheme="minorHAnsi"/>
          <w:sz w:val="24"/>
        </w:rPr>
        <w:t>parc</w:t>
      </w:r>
      <w:proofErr w:type="spellEnd"/>
      <w:r w:rsidR="0015599D">
        <w:rPr>
          <w:rFonts w:asciiTheme="minorHAnsi" w:hAnsiTheme="minorHAnsi"/>
          <w:sz w:val="24"/>
        </w:rPr>
        <w:t xml:space="preserve"> č. </w:t>
      </w:r>
      <w:r w:rsidR="0015599D" w:rsidRPr="0015599D">
        <w:rPr>
          <w:rFonts w:asciiTheme="minorHAnsi" w:hAnsiTheme="minorHAnsi"/>
          <w:sz w:val="24"/>
        </w:rPr>
        <w:t>2243/2, 2233/2, 2760/60</w:t>
      </w:r>
    </w:p>
    <w:p w14:paraId="3AB6A338" w14:textId="57828098" w:rsidR="00E43138" w:rsidRDefault="00E43138" w:rsidP="005D70BF">
      <w:pPr>
        <w:spacing w:line="360" w:lineRule="auto"/>
        <w:ind w:left="-567" w:right="-567"/>
        <w:jc w:val="both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b/>
          <w:sz w:val="24"/>
        </w:rPr>
        <w:t>Katastrální území</w:t>
      </w:r>
      <w:r w:rsidRPr="005A7DD6">
        <w:rPr>
          <w:rFonts w:asciiTheme="minorHAnsi" w:hAnsiTheme="minorHAnsi"/>
          <w:sz w:val="24"/>
        </w:rPr>
        <w:t>: </w:t>
      </w:r>
      <w:r w:rsidR="0015599D">
        <w:rPr>
          <w:rFonts w:asciiTheme="minorHAnsi" w:hAnsiTheme="minorHAnsi"/>
          <w:sz w:val="24"/>
        </w:rPr>
        <w:t>Holešov</w:t>
      </w:r>
    </w:p>
    <w:p w14:paraId="552ADBB8" w14:textId="37E95FF8" w:rsidR="0015599D" w:rsidRPr="005A7DD6" w:rsidRDefault="0015599D" w:rsidP="0015599D">
      <w:pPr>
        <w:spacing w:line="360" w:lineRule="auto"/>
        <w:ind w:left="-567" w:right="-567"/>
        <w:jc w:val="both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b/>
          <w:sz w:val="24"/>
        </w:rPr>
        <w:t xml:space="preserve">Místo růstu dřeviny </w:t>
      </w:r>
      <w:r w:rsidRPr="005A7DD6">
        <w:rPr>
          <w:rFonts w:asciiTheme="minorHAnsi" w:hAnsiTheme="minorHAnsi"/>
          <w:sz w:val="24"/>
        </w:rPr>
        <w:t>(např. ulice, č. p.): </w:t>
      </w:r>
      <w:r>
        <w:rPr>
          <w:rFonts w:asciiTheme="minorHAnsi" w:hAnsiTheme="minorHAnsi"/>
          <w:sz w:val="24"/>
        </w:rPr>
        <w:t xml:space="preserve">Vodní tok </w:t>
      </w:r>
      <w:proofErr w:type="spellStart"/>
      <w:r>
        <w:rPr>
          <w:rFonts w:asciiTheme="minorHAnsi" w:hAnsiTheme="minorHAnsi"/>
          <w:sz w:val="24"/>
        </w:rPr>
        <w:t>Mojena</w:t>
      </w:r>
      <w:proofErr w:type="spellEnd"/>
      <w:r>
        <w:rPr>
          <w:rFonts w:asciiTheme="minorHAnsi" w:hAnsiTheme="minorHAnsi"/>
          <w:sz w:val="24"/>
        </w:rPr>
        <w:t xml:space="preserve">, </w:t>
      </w:r>
      <w:proofErr w:type="spellStart"/>
      <w:r>
        <w:rPr>
          <w:rFonts w:asciiTheme="minorHAnsi" w:hAnsiTheme="minorHAnsi"/>
          <w:sz w:val="24"/>
        </w:rPr>
        <w:t>parc</w:t>
      </w:r>
      <w:proofErr w:type="spellEnd"/>
      <w:r>
        <w:rPr>
          <w:rFonts w:asciiTheme="minorHAnsi" w:hAnsiTheme="minorHAnsi"/>
          <w:sz w:val="24"/>
        </w:rPr>
        <w:t xml:space="preserve"> č. 147/29</w:t>
      </w:r>
    </w:p>
    <w:p w14:paraId="683C0532" w14:textId="779A399E" w:rsidR="0015599D" w:rsidRDefault="0015599D" w:rsidP="0015599D">
      <w:pPr>
        <w:spacing w:line="360" w:lineRule="auto"/>
        <w:ind w:left="-567" w:right="-567"/>
        <w:jc w:val="both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b/>
          <w:sz w:val="24"/>
        </w:rPr>
        <w:t>Katastrální území</w:t>
      </w:r>
      <w:r w:rsidRPr="005A7DD6">
        <w:rPr>
          <w:rFonts w:asciiTheme="minorHAnsi" w:hAnsiTheme="minorHAnsi"/>
          <w:sz w:val="24"/>
        </w:rPr>
        <w:t>: </w:t>
      </w:r>
      <w:r>
        <w:rPr>
          <w:rFonts w:asciiTheme="minorHAnsi" w:hAnsiTheme="minorHAnsi"/>
          <w:sz w:val="24"/>
        </w:rPr>
        <w:t>Zahnašovice</w:t>
      </w:r>
    </w:p>
    <w:p w14:paraId="0AC225A5" w14:textId="5D23B7BD" w:rsidR="0015599D" w:rsidRPr="005A7DD6" w:rsidRDefault="0015599D" w:rsidP="005D70BF">
      <w:pPr>
        <w:spacing w:line="360" w:lineRule="auto"/>
        <w:ind w:left="-567" w:right="-56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Viz samostatná příloha.</w:t>
      </w:r>
    </w:p>
    <w:p w14:paraId="0BA06514" w14:textId="77777777" w:rsidR="00E43138" w:rsidRPr="005A7DD6" w:rsidRDefault="00E43138">
      <w:pPr>
        <w:spacing w:before="60"/>
        <w:ind w:left="-567" w:right="-567"/>
        <w:jc w:val="both"/>
        <w:rPr>
          <w:rFonts w:asciiTheme="minorHAnsi" w:hAnsiTheme="minorHAnsi"/>
          <w:color w:val="808080"/>
        </w:rPr>
      </w:pPr>
      <w:r w:rsidRPr="005A7DD6">
        <w:rPr>
          <w:rFonts w:asciiTheme="minorHAnsi" w:hAnsiTheme="minorHAnsi"/>
          <w:color w:val="808080"/>
        </w:rPr>
        <w:t>Pozn.:</w:t>
      </w:r>
      <w:r w:rsidR="0052524C" w:rsidRPr="005A7DD6">
        <w:rPr>
          <w:rFonts w:asciiTheme="minorHAnsi" w:hAnsiTheme="minorHAnsi"/>
          <w:color w:val="808080"/>
        </w:rPr>
        <w:t xml:space="preserve"> </w:t>
      </w:r>
      <w:r w:rsidRPr="005A7DD6">
        <w:rPr>
          <w:rFonts w:asciiTheme="minorHAnsi" w:hAnsiTheme="minorHAnsi"/>
          <w:color w:val="808080"/>
        </w:rPr>
        <w:t>V případě oznámení kácení více stromů lze podat soupis stromů jako přílohu.</w:t>
      </w:r>
    </w:p>
    <w:tbl>
      <w:tblPr>
        <w:tblpPr w:leftFromText="141" w:rightFromText="141" w:vertAnchor="page" w:horzAnchor="margin" w:tblpXSpec="center" w:tblpY="6162"/>
        <w:tblW w:w="527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3127"/>
        <w:gridCol w:w="1603"/>
        <w:gridCol w:w="3637"/>
      </w:tblGrid>
      <w:tr w:rsidR="005D70BF" w:rsidRPr="005A7DD6" w14:paraId="19262074" w14:textId="77777777" w:rsidTr="005D70BF">
        <w:trPr>
          <w:cantSplit/>
          <w:trHeight w:val="1134"/>
        </w:trPr>
        <w:tc>
          <w:tcPr>
            <w:tcW w:w="620" w:type="pct"/>
            <w:tcBorders>
              <w:top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2352598E" w14:textId="77777777" w:rsidR="005D70BF" w:rsidRPr="005A7DD6" w:rsidRDefault="005D70BF" w:rsidP="005D70BF">
            <w:pPr>
              <w:ind w:left="-567" w:right="-567"/>
              <w:jc w:val="center"/>
              <w:rPr>
                <w:rFonts w:asciiTheme="minorHAnsi" w:hAnsiTheme="minorHAnsi"/>
                <w:b/>
                <w:sz w:val="24"/>
              </w:rPr>
            </w:pPr>
            <w:r w:rsidRPr="005A7DD6">
              <w:rPr>
                <w:rFonts w:asciiTheme="minorHAnsi" w:hAnsiTheme="minorHAnsi"/>
                <w:b/>
                <w:sz w:val="24"/>
              </w:rPr>
              <w:t>Parcela č.</w:t>
            </w:r>
          </w:p>
        </w:tc>
        <w:tc>
          <w:tcPr>
            <w:tcW w:w="1637" w:type="pct"/>
            <w:tcBorders>
              <w:top w:val="single" w:sz="4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29425349" w14:textId="77777777" w:rsidR="005D70BF" w:rsidRDefault="005D70BF" w:rsidP="005D70BF">
            <w:pPr>
              <w:ind w:left="-567" w:right="-567"/>
              <w:jc w:val="center"/>
              <w:rPr>
                <w:rFonts w:asciiTheme="minorHAnsi" w:hAnsiTheme="minorHAnsi"/>
                <w:b/>
                <w:sz w:val="24"/>
              </w:rPr>
            </w:pPr>
            <w:r w:rsidRPr="005A7DD6">
              <w:rPr>
                <w:rFonts w:asciiTheme="minorHAnsi" w:hAnsiTheme="minorHAnsi"/>
                <w:b/>
                <w:sz w:val="24"/>
              </w:rPr>
              <w:t>druh dřeviny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14:paraId="7081E1EC" w14:textId="77777777" w:rsidR="005D70BF" w:rsidRPr="005A7DD6" w:rsidRDefault="005D70BF" w:rsidP="005D70BF">
            <w:pPr>
              <w:ind w:left="-567" w:right="-567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a počet kusů (plocha porostu)</w:t>
            </w:r>
          </w:p>
        </w:tc>
        <w:tc>
          <w:tcPr>
            <w:tcW w:w="839" w:type="pct"/>
            <w:tcBorders>
              <w:top w:val="single" w:sz="4" w:space="0" w:color="808080"/>
              <w:left w:val="nil"/>
              <w:bottom w:val="single" w:sz="6" w:space="0" w:color="808080"/>
              <w:right w:val="single" w:sz="4" w:space="0" w:color="808080"/>
            </w:tcBorders>
            <w:vAlign w:val="center"/>
          </w:tcPr>
          <w:p w14:paraId="41C502BC" w14:textId="77777777" w:rsidR="005D70BF" w:rsidRPr="005A7DD6" w:rsidRDefault="005D70BF" w:rsidP="005D70BF">
            <w:pPr>
              <w:ind w:right="-567"/>
              <w:rPr>
                <w:rFonts w:asciiTheme="minorHAnsi" w:hAnsiTheme="minorHAnsi"/>
                <w:b/>
                <w:sz w:val="24"/>
              </w:rPr>
            </w:pPr>
            <w:r w:rsidRPr="005A7DD6">
              <w:rPr>
                <w:rFonts w:asciiTheme="minorHAnsi" w:hAnsiTheme="minorHAnsi"/>
                <w:b/>
                <w:sz w:val="24"/>
              </w:rPr>
              <w:t>obvod kmene</w:t>
            </w:r>
          </w:p>
          <w:p w14:paraId="3E06C4A2" w14:textId="77777777" w:rsidR="005D70BF" w:rsidRPr="005A7DD6" w:rsidRDefault="005D70BF" w:rsidP="005D70BF">
            <w:pPr>
              <w:tabs>
                <w:tab w:val="left" w:pos="962"/>
              </w:tabs>
              <w:ind w:right="-567"/>
              <w:rPr>
                <w:rFonts w:asciiTheme="minorHAnsi" w:hAnsiTheme="minorHAnsi"/>
              </w:rPr>
            </w:pPr>
            <w:r w:rsidRPr="005A7DD6">
              <w:rPr>
                <w:rFonts w:asciiTheme="minorHAnsi" w:hAnsiTheme="minorHAnsi"/>
              </w:rPr>
              <w:t xml:space="preserve">ve výšce 1,3 m </w:t>
            </w:r>
            <w:r w:rsidRPr="005A7DD6">
              <w:rPr>
                <w:rFonts w:asciiTheme="minorHAnsi" w:hAnsiTheme="minorHAnsi"/>
              </w:rPr>
              <w:br/>
              <w:t>nad zemí</w:t>
            </w:r>
          </w:p>
          <w:p w14:paraId="24B248A1" w14:textId="77777777" w:rsidR="005D70BF" w:rsidRPr="005A7DD6" w:rsidRDefault="005D70BF" w:rsidP="005D70BF">
            <w:pPr>
              <w:ind w:left="-567" w:right="-567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904" w:type="pct"/>
            <w:tcBorders>
              <w:top w:val="single" w:sz="4" w:space="0" w:color="808080"/>
              <w:left w:val="nil"/>
              <w:bottom w:val="single" w:sz="6" w:space="0" w:color="808080"/>
              <w:right w:val="single" w:sz="4" w:space="0" w:color="808080"/>
            </w:tcBorders>
            <w:vAlign w:val="center"/>
          </w:tcPr>
          <w:p w14:paraId="669910CB" w14:textId="77777777" w:rsidR="005D70BF" w:rsidRPr="005A7DD6" w:rsidRDefault="005D70BF" w:rsidP="005D70BF">
            <w:pPr>
              <w:ind w:left="-567" w:right="-567"/>
              <w:jc w:val="center"/>
              <w:rPr>
                <w:rFonts w:asciiTheme="minorHAnsi" w:hAnsiTheme="minorHAnsi"/>
                <w:b/>
                <w:sz w:val="24"/>
              </w:rPr>
            </w:pPr>
            <w:r w:rsidRPr="005A7DD6">
              <w:rPr>
                <w:rFonts w:asciiTheme="minorHAnsi" w:hAnsiTheme="minorHAnsi"/>
                <w:b/>
                <w:sz w:val="24"/>
              </w:rPr>
              <w:t>zdravotní stav (poškození) dřeviny</w:t>
            </w:r>
          </w:p>
        </w:tc>
      </w:tr>
      <w:tr w:rsidR="005D70BF" w:rsidRPr="005A7DD6" w14:paraId="6157FE4E" w14:textId="77777777" w:rsidTr="005D70BF">
        <w:trPr>
          <w:cantSplit/>
          <w:trHeight w:val="323"/>
        </w:trPr>
        <w:tc>
          <w:tcPr>
            <w:tcW w:w="620" w:type="pct"/>
            <w:tcBorders>
              <w:top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66B7BA69" w14:textId="48E4EF4C" w:rsidR="005D70BF" w:rsidRPr="005A7DD6" w:rsidRDefault="0015599D" w:rsidP="0015599D">
            <w:pPr>
              <w:spacing w:before="240"/>
              <w:ind w:left="-567" w:right="-567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*</w:t>
            </w:r>
          </w:p>
        </w:tc>
        <w:tc>
          <w:tcPr>
            <w:tcW w:w="1637" w:type="pct"/>
            <w:tcBorders>
              <w:top w:val="single" w:sz="6" w:space="0" w:color="808080"/>
              <w:bottom w:val="single" w:sz="6" w:space="0" w:color="808080"/>
              <w:right w:val="single" w:sz="4" w:space="0" w:color="808080"/>
            </w:tcBorders>
          </w:tcPr>
          <w:p w14:paraId="317737CB" w14:textId="77777777" w:rsidR="005D70BF" w:rsidRPr="005A7DD6" w:rsidRDefault="005D70BF" w:rsidP="005D70BF">
            <w:pPr>
              <w:spacing w:before="240"/>
              <w:ind w:left="-567" w:right="-567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839" w:type="pct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808080"/>
            </w:tcBorders>
          </w:tcPr>
          <w:p w14:paraId="45A444EE" w14:textId="77777777" w:rsidR="005D70BF" w:rsidRPr="005A7DD6" w:rsidRDefault="005D70BF" w:rsidP="005D70BF">
            <w:pPr>
              <w:spacing w:before="240"/>
              <w:ind w:left="-567" w:right="-567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04" w:type="pct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808080"/>
            </w:tcBorders>
          </w:tcPr>
          <w:p w14:paraId="49F544AA" w14:textId="77777777" w:rsidR="005D70BF" w:rsidRPr="005A7DD6" w:rsidRDefault="005D70BF" w:rsidP="005D70BF">
            <w:pPr>
              <w:spacing w:before="240"/>
              <w:ind w:left="-567" w:right="-567"/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14:paraId="4AA0BE03" w14:textId="77777777" w:rsidR="00E43138" w:rsidRPr="005A7DD6" w:rsidRDefault="00E43138">
      <w:pPr>
        <w:spacing w:before="60"/>
        <w:ind w:left="-567" w:right="-567"/>
        <w:jc w:val="both"/>
        <w:rPr>
          <w:rFonts w:asciiTheme="minorHAnsi" w:hAnsiTheme="minorHAnsi"/>
        </w:rPr>
      </w:pPr>
    </w:p>
    <w:p w14:paraId="13A662E4" w14:textId="77777777" w:rsidR="0052524C" w:rsidRPr="005A7DD6" w:rsidRDefault="0052524C">
      <w:pPr>
        <w:spacing w:line="360" w:lineRule="auto"/>
        <w:ind w:left="-567" w:right="-567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b/>
          <w:sz w:val="24"/>
        </w:rPr>
        <w:t xml:space="preserve">Odůvodnění kácení </w:t>
      </w:r>
      <w:r w:rsidRPr="005A7DD6">
        <w:rPr>
          <w:rFonts w:asciiTheme="minorHAnsi" w:hAnsiTheme="minorHAnsi"/>
          <w:sz w:val="24"/>
        </w:rPr>
        <w:t>(nehodící se škrtněte):</w:t>
      </w:r>
    </w:p>
    <w:p w14:paraId="712C8A95" w14:textId="77777777" w:rsidR="0052524C" w:rsidRPr="0015599D" w:rsidRDefault="0052524C" w:rsidP="005D70BF">
      <w:pPr>
        <w:numPr>
          <w:ilvl w:val="0"/>
          <w:numId w:val="3"/>
        </w:numPr>
        <w:spacing w:line="288" w:lineRule="auto"/>
        <w:ind w:left="-210" w:right="-567" w:hanging="357"/>
        <w:rPr>
          <w:rFonts w:asciiTheme="minorHAnsi" w:hAnsiTheme="minorHAnsi"/>
          <w:strike/>
          <w:sz w:val="24"/>
        </w:rPr>
      </w:pPr>
      <w:r w:rsidRPr="0015599D">
        <w:rPr>
          <w:rFonts w:asciiTheme="minorHAnsi" w:hAnsiTheme="minorHAnsi"/>
          <w:strike/>
          <w:sz w:val="24"/>
        </w:rPr>
        <w:t>Pěstební důvody</w:t>
      </w:r>
    </w:p>
    <w:p w14:paraId="54CD7A74" w14:textId="77777777" w:rsidR="0052524C" w:rsidRPr="005A7DD6" w:rsidRDefault="0052524C" w:rsidP="005D70BF">
      <w:pPr>
        <w:numPr>
          <w:ilvl w:val="0"/>
          <w:numId w:val="3"/>
        </w:numPr>
        <w:spacing w:line="288" w:lineRule="auto"/>
        <w:ind w:left="-210" w:right="-567" w:hanging="357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sz w:val="24"/>
        </w:rPr>
        <w:t>Údržba břehových porostů</w:t>
      </w:r>
    </w:p>
    <w:p w14:paraId="69DF8596" w14:textId="77777777" w:rsidR="0052524C" w:rsidRPr="0015599D" w:rsidRDefault="0052524C" w:rsidP="005D70BF">
      <w:pPr>
        <w:numPr>
          <w:ilvl w:val="0"/>
          <w:numId w:val="3"/>
        </w:numPr>
        <w:spacing w:line="288" w:lineRule="auto"/>
        <w:ind w:left="-210" w:right="-567" w:hanging="357"/>
        <w:rPr>
          <w:rFonts w:asciiTheme="minorHAnsi" w:hAnsiTheme="minorHAnsi"/>
          <w:strike/>
          <w:sz w:val="24"/>
        </w:rPr>
      </w:pPr>
      <w:r w:rsidRPr="0015599D">
        <w:rPr>
          <w:rFonts w:asciiTheme="minorHAnsi" w:hAnsiTheme="minorHAnsi"/>
          <w:strike/>
          <w:sz w:val="24"/>
        </w:rPr>
        <w:t xml:space="preserve">Údržba </w:t>
      </w:r>
      <w:r w:rsidR="004829B6" w:rsidRPr="0015599D">
        <w:rPr>
          <w:rFonts w:asciiTheme="minorHAnsi" w:hAnsiTheme="minorHAnsi"/>
          <w:strike/>
          <w:sz w:val="24"/>
        </w:rPr>
        <w:t>elektrizační nebo plynárenské soustavy</w:t>
      </w:r>
    </w:p>
    <w:p w14:paraId="3F14B657" w14:textId="77777777" w:rsidR="004829B6" w:rsidRPr="0015599D" w:rsidRDefault="004829B6" w:rsidP="005D70BF">
      <w:pPr>
        <w:numPr>
          <w:ilvl w:val="0"/>
          <w:numId w:val="3"/>
        </w:numPr>
        <w:spacing w:line="288" w:lineRule="auto"/>
        <w:ind w:left="-210" w:right="-567" w:hanging="357"/>
        <w:rPr>
          <w:rFonts w:asciiTheme="minorHAnsi" w:hAnsiTheme="minorHAnsi"/>
          <w:strike/>
          <w:sz w:val="24"/>
        </w:rPr>
      </w:pPr>
      <w:r w:rsidRPr="0015599D">
        <w:rPr>
          <w:rFonts w:asciiTheme="minorHAnsi" w:hAnsiTheme="minorHAnsi"/>
          <w:strike/>
          <w:sz w:val="24"/>
        </w:rPr>
        <w:t>Zdravotní důvody</w:t>
      </w:r>
      <w:r w:rsidR="000B453C" w:rsidRPr="0015599D">
        <w:rPr>
          <w:rFonts w:asciiTheme="minorHAnsi" w:hAnsiTheme="minorHAnsi"/>
          <w:strike/>
          <w:sz w:val="24"/>
        </w:rPr>
        <w:t xml:space="preserve"> dřeviny</w:t>
      </w:r>
    </w:p>
    <w:p w14:paraId="18A40232" w14:textId="77777777" w:rsidR="004829B6" w:rsidRPr="0015599D" w:rsidRDefault="004829B6" w:rsidP="005D70BF">
      <w:pPr>
        <w:numPr>
          <w:ilvl w:val="0"/>
          <w:numId w:val="3"/>
        </w:numPr>
        <w:spacing w:line="288" w:lineRule="auto"/>
        <w:ind w:left="-210" w:right="-567" w:hanging="357"/>
        <w:rPr>
          <w:rFonts w:asciiTheme="minorHAnsi" w:hAnsiTheme="minorHAnsi"/>
          <w:b/>
          <w:strike/>
          <w:sz w:val="24"/>
        </w:rPr>
      </w:pPr>
      <w:r w:rsidRPr="0015599D">
        <w:rPr>
          <w:rFonts w:asciiTheme="minorHAnsi" w:hAnsiTheme="minorHAnsi"/>
          <w:strike/>
          <w:sz w:val="24"/>
        </w:rPr>
        <w:t>Obvod kmene menší než 80 cm v 1,3 m výšky nad zemí nebo keřová skupina menší než 40 m</w:t>
      </w:r>
      <w:r w:rsidRPr="0015599D">
        <w:rPr>
          <w:rFonts w:asciiTheme="minorHAnsi" w:hAnsiTheme="minorHAnsi"/>
          <w:strike/>
          <w:sz w:val="24"/>
          <w:vertAlign w:val="superscript"/>
        </w:rPr>
        <w:t>2</w:t>
      </w:r>
    </w:p>
    <w:p w14:paraId="66F502CA" w14:textId="77777777" w:rsidR="004829B6" w:rsidRPr="0015599D" w:rsidRDefault="004829B6" w:rsidP="005D70BF">
      <w:pPr>
        <w:numPr>
          <w:ilvl w:val="0"/>
          <w:numId w:val="3"/>
        </w:numPr>
        <w:spacing w:line="288" w:lineRule="auto"/>
        <w:ind w:left="-210" w:right="-567" w:hanging="357"/>
        <w:rPr>
          <w:rFonts w:asciiTheme="minorHAnsi" w:hAnsiTheme="minorHAnsi"/>
          <w:strike/>
          <w:sz w:val="24"/>
        </w:rPr>
      </w:pPr>
      <w:r w:rsidRPr="0015599D">
        <w:rPr>
          <w:rFonts w:asciiTheme="minorHAnsi" w:hAnsiTheme="minorHAnsi"/>
          <w:strike/>
          <w:sz w:val="24"/>
        </w:rPr>
        <w:t>Bezprostřední ohrožení zdraví nebo života nebo hrozí škoda značného rozsahu</w:t>
      </w:r>
    </w:p>
    <w:p w14:paraId="6078FC49" w14:textId="77777777" w:rsidR="005D70BF" w:rsidRPr="005A7DD6" w:rsidRDefault="005D70BF" w:rsidP="005D70BF">
      <w:pPr>
        <w:spacing w:line="288" w:lineRule="auto"/>
        <w:ind w:left="-210" w:right="-567"/>
        <w:rPr>
          <w:rFonts w:asciiTheme="minorHAnsi" w:hAnsiTheme="minorHAnsi"/>
          <w:sz w:val="24"/>
        </w:rPr>
      </w:pPr>
    </w:p>
    <w:p w14:paraId="0C7DFDFA" w14:textId="77777777" w:rsidR="0015599D" w:rsidRDefault="004829B6" w:rsidP="0015599D">
      <w:pPr>
        <w:spacing w:line="360" w:lineRule="auto"/>
        <w:ind w:left="-567" w:right="-567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b/>
          <w:sz w:val="24"/>
        </w:rPr>
        <w:t xml:space="preserve">Podrobný popis důvodu kácení: </w:t>
      </w:r>
      <w:r w:rsidR="0015599D" w:rsidRPr="0015599D">
        <w:rPr>
          <w:rFonts w:asciiTheme="minorHAnsi" w:hAnsiTheme="minorHAnsi"/>
          <w:sz w:val="24"/>
        </w:rPr>
        <w:t xml:space="preserve">Důvodem žádosti je záměr na odstranění náletů z vodního toku </w:t>
      </w:r>
      <w:proofErr w:type="spellStart"/>
      <w:r w:rsidR="0015599D" w:rsidRPr="0015599D">
        <w:rPr>
          <w:rFonts w:asciiTheme="minorHAnsi" w:hAnsiTheme="minorHAnsi"/>
          <w:sz w:val="24"/>
        </w:rPr>
        <w:t>Mojena</w:t>
      </w:r>
      <w:proofErr w:type="spellEnd"/>
      <w:r w:rsidR="0015599D" w:rsidRPr="0015599D">
        <w:rPr>
          <w:rFonts w:asciiTheme="minorHAnsi" w:hAnsiTheme="minorHAnsi"/>
          <w:sz w:val="24"/>
        </w:rPr>
        <w:t xml:space="preserve">. Pro záměr je zpracován podrobní odborný posudek, který je přílohou této žádosti. </w:t>
      </w:r>
    </w:p>
    <w:p w14:paraId="5FBBA09B" w14:textId="6345EC10" w:rsidR="00E43138" w:rsidRPr="00592AAC" w:rsidRDefault="00E43138" w:rsidP="0015599D">
      <w:pPr>
        <w:spacing w:line="360" w:lineRule="auto"/>
        <w:ind w:left="-567" w:right="-567"/>
        <w:rPr>
          <w:rFonts w:asciiTheme="minorHAnsi" w:hAnsiTheme="minorHAnsi"/>
          <w:b/>
          <w:sz w:val="22"/>
        </w:rPr>
      </w:pPr>
      <w:r w:rsidRPr="005A7DD6">
        <w:rPr>
          <w:rFonts w:asciiTheme="minorHAnsi" w:hAnsiTheme="minorHAnsi"/>
          <w:b/>
          <w:sz w:val="22"/>
        </w:rPr>
        <w:t xml:space="preserve">Povinné přílohy: </w:t>
      </w:r>
    </w:p>
    <w:p w14:paraId="3C0D4DEC" w14:textId="77777777" w:rsidR="00E43138" w:rsidRPr="005A7DD6" w:rsidRDefault="00E43138" w:rsidP="005D70BF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right="-567"/>
        <w:jc w:val="both"/>
        <w:rPr>
          <w:rFonts w:asciiTheme="minorHAnsi" w:hAnsiTheme="minorHAnsi"/>
          <w:sz w:val="22"/>
        </w:rPr>
      </w:pPr>
      <w:r w:rsidRPr="005A7DD6">
        <w:rPr>
          <w:rFonts w:asciiTheme="minorHAnsi" w:hAnsiTheme="minorHAnsi"/>
          <w:sz w:val="22"/>
        </w:rPr>
        <w:t>situační nákres (popis) polohy dřevin na pozemku</w:t>
      </w:r>
    </w:p>
    <w:p w14:paraId="65733AFD" w14:textId="77777777" w:rsidR="00E43138" w:rsidRPr="005A7DD6" w:rsidRDefault="00E43138" w:rsidP="005D70BF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right="-567"/>
        <w:jc w:val="both"/>
        <w:rPr>
          <w:rFonts w:asciiTheme="minorHAnsi" w:hAnsiTheme="minorHAnsi"/>
          <w:sz w:val="22"/>
        </w:rPr>
      </w:pPr>
      <w:r w:rsidRPr="005A7DD6">
        <w:rPr>
          <w:rFonts w:asciiTheme="minorHAnsi" w:hAnsiTheme="minorHAnsi"/>
          <w:sz w:val="22"/>
        </w:rPr>
        <w:t>fotodokumentace stavu dřeviny před kácením</w:t>
      </w:r>
    </w:p>
    <w:p w14:paraId="10AAD71A" w14:textId="3FA67439" w:rsidR="003538D6" w:rsidRPr="005A7DD6" w:rsidRDefault="003538D6" w:rsidP="005D70BF">
      <w:pPr>
        <w:spacing w:before="960"/>
        <w:ind w:left="-567" w:right="-567"/>
        <w:jc w:val="both"/>
        <w:rPr>
          <w:rFonts w:asciiTheme="minorHAnsi" w:hAnsiTheme="minorHAnsi"/>
          <w:sz w:val="24"/>
        </w:rPr>
      </w:pPr>
      <w:r w:rsidRPr="005A7DD6">
        <w:rPr>
          <w:rFonts w:asciiTheme="minorHAnsi" w:hAnsiTheme="minorHAnsi"/>
          <w:sz w:val="24"/>
        </w:rPr>
        <w:t>V</w:t>
      </w:r>
      <w:r w:rsidR="00D83956">
        <w:rPr>
          <w:rFonts w:asciiTheme="minorHAnsi" w:hAnsiTheme="minorHAnsi"/>
          <w:sz w:val="24"/>
        </w:rPr>
        <w:t>e Zlíně</w:t>
      </w:r>
      <w:r w:rsidRPr="005A7DD6">
        <w:rPr>
          <w:rFonts w:asciiTheme="minorHAnsi" w:hAnsiTheme="minorHAnsi"/>
          <w:sz w:val="24"/>
        </w:rPr>
        <w:t xml:space="preserve"> dne ………………………….</w:t>
      </w:r>
      <w:r w:rsidR="00E43138" w:rsidRPr="005A7DD6">
        <w:rPr>
          <w:rFonts w:asciiTheme="minorHAnsi" w:hAnsiTheme="minorHAnsi"/>
          <w:sz w:val="24"/>
        </w:rPr>
        <w:tab/>
      </w:r>
      <w:r w:rsidR="00E43138" w:rsidRPr="005A7DD6">
        <w:rPr>
          <w:rFonts w:asciiTheme="minorHAnsi" w:hAnsiTheme="minorHAnsi"/>
          <w:sz w:val="24"/>
        </w:rPr>
        <w:tab/>
      </w:r>
      <w:r w:rsidR="00E43138" w:rsidRPr="005A7DD6">
        <w:rPr>
          <w:rFonts w:asciiTheme="minorHAnsi" w:hAnsiTheme="minorHAnsi"/>
          <w:sz w:val="24"/>
        </w:rPr>
        <w:tab/>
      </w:r>
      <w:r w:rsidR="00720047">
        <w:rPr>
          <w:rFonts w:asciiTheme="minorHAnsi" w:hAnsiTheme="minorHAnsi"/>
          <w:sz w:val="24"/>
        </w:rPr>
        <w:t xml:space="preserve">                              </w:t>
      </w:r>
      <w:r w:rsidRPr="005A7DD6">
        <w:rPr>
          <w:rFonts w:asciiTheme="minorHAnsi" w:hAnsiTheme="minorHAnsi"/>
          <w:sz w:val="24"/>
        </w:rPr>
        <w:t>……………………………………………</w:t>
      </w:r>
      <w:r w:rsidR="00E43138" w:rsidRPr="005A7DD6">
        <w:rPr>
          <w:rFonts w:asciiTheme="minorHAnsi" w:hAnsiTheme="minorHAnsi"/>
          <w:sz w:val="24"/>
        </w:rPr>
        <w:tab/>
      </w:r>
      <w:r w:rsidR="00E43138" w:rsidRPr="005A7DD6">
        <w:rPr>
          <w:rFonts w:asciiTheme="minorHAnsi" w:hAnsiTheme="minorHAnsi"/>
          <w:sz w:val="24"/>
        </w:rPr>
        <w:tab/>
      </w:r>
      <w:r w:rsidR="00E43138" w:rsidRPr="005A7DD6">
        <w:rPr>
          <w:rFonts w:asciiTheme="minorHAnsi" w:hAnsiTheme="minorHAnsi"/>
          <w:sz w:val="24"/>
        </w:rPr>
        <w:tab/>
      </w:r>
      <w:r w:rsidR="00E43138" w:rsidRPr="005A7DD6">
        <w:rPr>
          <w:rFonts w:asciiTheme="minorHAnsi" w:hAnsiTheme="minorHAnsi"/>
          <w:sz w:val="24"/>
        </w:rPr>
        <w:tab/>
      </w:r>
      <w:r w:rsidR="00E43138" w:rsidRPr="005A7DD6">
        <w:rPr>
          <w:rFonts w:asciiTheme="minorHAnsi" w:hAnsiTheme="minorHAnsi"/>
          <w:sz w:val="24"/>
        </w:rPr>
        <w:tab/>
      </w:r>
      <w:r w:rsidR="00E43138" w:rsidRPr="005A7DD6">
        <w:rPr>
          <w:rFonts w:asciiTheme="minorHAnsi" w:hAnsiTheme="minorHAnsi"/>
          <w:sz w:val="24"/>
        </w:rPr>
        <w:tab/>
      </w:r>
    </w:p>
    <w:p w14:paraId="050AB619" w14:textId="77777777" w:rsidR="00E43138" w:rsidRPr="005A7DD6" w:rsidRDefault="00E43138">
      <w:pPr>
        <w:ind w:left="-567" w:right="-567"/>
        <w:jc w:val="both"/>
        <w:rPr>
          <w:rFonts w:asciiTheme="minorHAnsi" w:hAnsiTheme="minorHAnsi"/>
        </w:rPr>
      </w:pPr>
      <w:r w:rsidRPr="005A7DD6">
        <w:rPr>
          <w:rFonts w:asciiTheme="minorHAnsi" w:hAnsiTheme="minorHAnsi"/>
          <w:sz w:val="24"/>
        </w:rPr>
        <w:t>                                       </w:t>
      </w:r>
      <w:r w:rsidR="003538D6" w:rsidRPr="005A7DD6">
        <w:rPr>
          <w:rFonts w:asciiTheme="minorHAnsi" w:hAnsiTheme="minorHAnsi"/>
          <w:sz w:val="24"/>
        </w:rPr>
        <w:t xml:space="preserve">                                                      </w:t>
      </w:r>
      <w:r w:rsidRPr="005A7DD6">
        <w:rPr>
          <w:rFonts w:asciiTheme="minorHAnsi" w:hAnsiTheme="minorHAnsi"/>
          <w:sz w:val="24"/>
        </w:rPr>
        <w:t> </w:t>
      </w:r>
      <w:r w:rsidR="00720047">
        <w:rPr>
          <w:rFonts w:asciiTheme="minorHAnsi" w:hAnsiTheme="minorHAnsi"/>
          <w:sz w:val="24"/>
        </w:rPr>
        <w:t xml:space="preserve">                              </w:t>
      </w:r>
      <w:r w:rsidRPr="005A7DD6">
        <w:rPr>
          <w:rFonts w:asciiTheme="minorHAnsi" w:hAnsiTheme="minorHAnsi"/>
          <w:sz w:val="24"/>
        </w:rPr>
        <w:t>podpis (a razítko) žadatele</w:t>
      </w:r>
    </w:p>
    <w:sectPr w:rsidR="00E43138" w:rsidRPr="005A7DD6" w:rsidSect="007444DC">
      <w:footerReference w:type="default" r:id="rId7"/>
      <w:pgSz w:w="11906" w:h="16838"/>
      <w:pgMar w:top="567" w:right="1417" w:bottom="284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3A81" w14:textId="77777777" w:rsidR="007444DC" w:rsidRDefault="007444DC" w:rsidP="00592AAC">
      <w:r>
        <w:separator/>
      </w:r>
    </w:p>
  </w:endnote>
  <w:endnote w:type="continuationSeparator" w:id="0">
    <w:p w14:paraId="67102A28" w14:textId="77777777" w:rsidR="007444DC" w:rsidRDefault="007444DC" w:rsidP="0059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2FD1" w14:textId="77777777" w:rsidR="00592AAC" w:rsidRDefault="00592AAC">
    <w:pPr>
      <w:pStyle w:val="Zpat"/>
      <w:jc w:val="center"/>
    </w:pPr>
  </w:p>
  <w:p w14:paraId="01540EAA" w14:textId="77777777" w:rsidR="00592AAC" w:rsidRDefault="00592A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5C2C" w14:textId="77777777" w:rsidR="007444DC" w:rsidRDefault="007444DC" w:rsidP="00592AAC">
      <w:r>
        <w:separator/>
      </w:r>
    </w:p>
  </w:footnote>
  <w:footnote w:type="continuationSeparator" w:id="0">
    <w:p w14:paraId="6D0B200C" w14:textId="77777777" w:rsidR="007444DC" w:rsidRDefault="007444DC" w:rsidP="0059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1CA"/>
    <w:multiLevelType w:val="singleLevel"/>
    <w:tmpl w:val="8F9840D8"/>
    <w:lvl w:ilvl="0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 w15:restartNumberingAfterBreak="0">
    <w:nsid w:val="20905C83"/>
    <w:multiLevelType w:val="hybridMultilevel"/>
    <w:tmpl w:val="0E94C6FA"/>
    <w:lvl w:ilvl="0" w:tplc="65CCC43E">
      <w:start w:val="2010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9A4682F"/>
    <w:multiLevelType w:val="singleLevel"/>
    <w:tmpl w:val="1F1CF940"/>
    <w:lvl w:ilvl="0">
      <w:start w:val="76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00"/>
    <w:rsid w:val="000264F9"/>
    <w:rsid w:val="000A3070"/>
    <w:rsid w:val="000B288E"/>
    <w:rsid w:val="000B453C"/>
    <w:rsid w:val="0015599D"/>
    <w:rsid w:val="0029159B"/>
    <w:rsid w:val="003538D6"/>
    <w:rsid w:val="004829B6"/>
    <w:rsid w:val="0052524C"/>
    <w:rsid w:val="00592AAC"/>
    <w:rsid w:val="005A7DD6"/>
    <w:rsid w:val="005D70BF"/>
    <w:rsid w:val="006D521A"/>
    <w:rsid w:val="00720047"/>
    <w:rsid w:val="00733BFF"/>
    <w:rsid w:val="007444DC"/>
    <w:rsid w:val="007F2CE4"/>
    <w:rsid w:val="0087625B"/>
    <w:rsid w:val="00882289"/>
    <w:rsid w:val="00992722"/>
    <w:rsid w:val="009B6FD7"/>
    <w:rsid w:val="009F2FE7"/>
    <w:rsid w:val="00C01CA9"/>
    <w:rsid w:val="00D06D00"/>
    <w:rsid w:val="00D83956"/>
    <w:rsid w:val="00E43138"/>
    <w:rsid w:val="00F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989F8"/>
  <w15:docId w15:val="{7535946A-4B54-464E-8C49-A77F246A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88E"/>
  </w:style>
  <w:style w:type="paragraph" w:styleId="Nadpis1">
    <w:name w:val="heading 1"/>
    <w:basedOn w:val="Normln"/>
    <w:next w:val="Normln"/>
    <w:qFormat/>
    <w:rsid w:val="000B288E"/>
    <w:pPr>
      <w:keepNext/>
      <w:spacing w:before="240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B288E"/>
    <w:pPr>
      <w:keepNext/>
      <w:spacing w:before="120"/>
      <w:ind w:left="-567" w:right="-567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B288E"/>
    <w:pPr>
      <w:keepNext/>
      <w:ind w:left="-924" w:right="-567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B288E"/>
    <w:pPr>
      <w:keepNext/>
      <w:spacing w:before="600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B288E"/>
    <w:pPr>
      <w:keepNext/>
      <w:spacing w:line="480" w:lineRule="auto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0B288E"/>
    <w:pPr>
      <w:keepNext/>
      <w:ind w:left="-567" w:right="-567"/>
      <w:outlineLvl w:val="5"/>
    </w:pPr>
    <w:rPr>
      <w:color w:val="808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B288E"/>
    <w:pPr>
      <w:spacing w:before="240" w:line="480" w:lineRule="auto"/>
      <w:jc w:val="both"/>
    </w:pPr>
    <w:rPr>
      <w:sz w:val="24"/>
    </w:rPr>
  </w:style>
  <w:style w:type="paragraph" w:styleId="Textvbloku">
    <w:name w:val="Block Text"/>
    <w:basedOn w:val="Normln"/>
    <w:semiHidden/>
    <w:rsid w:val="000B288E"/>
    <w:pPr>
      <w:spacing w:before="120"/>
      <w:ind w:left="-284" w:right="-567" w:hanging="283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59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2AAC"/>
  </w:style>
  <w:style w:type="paragraph" w:styleId="Zpat">
    <w:name w:val="footer"/>
    <w:basedOn w:val="Normln"/>
    <w:link w:val="ZpatChar"/>
    <w:uiPriority w:val="99"/>
    <w:unhideWhenUsed/>
    <w:rsid w:val="0059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Městský úřad Holešov</vt:lpstr>
      <vt:lpstr>Městský úřad Holešov</vt:lpstr>
    </vt:vector>
  </TitlesOfParts>
  <Company>Město Holešov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Holešov</dc:title>
  <dc:subject/>
  <dc:creator>Jan Jetenský</dc:creator>
  <cp:keywords/>
  <dc:description/>
  <cp:lastModifiedBy>Pavla Sedlackova</cp:lastModifiedBy>
  <cp:revision>2</cp:revision>
  <cp:lastPrinted>2016-02-08T06:59:00Z</cp:lastPrinted>
  <dcterms:created xsi:type="dcterms:W3CDTF">2024-11-27T13:20:00Z</dcterms:created>
  <dcterms:modified xsi:type="dcterms:W3CDTF">2024-11-27T13:20:00Z</dcterms:modified>
</cp:coreProperties>
</file>