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F6B3" w14:textId="5CB9AACE" w:rsidR="006B74F0" w:rsidRPr="00DC07E8" w:rsidRDefault="006B74F0" w:rsidP="006B74F0">
      <w:pPr>
        <w:pStyle w:val="Nzev"/>
        <w:tabs>
          <w:tab w:val="left" w:pos="709"/>
        </w:tabs>
        <w:rPr>
          <w:rFonts w:ascii="Arial" w:hAnsi="Arial" w:cs="Arial"/>
          <w:sz w:val="52"/>
          <w:szCs w:val="24"/>
          <w:lang w:val="cs-CZ"/>
        </w:rPr>
      </w:pPr>
      <w:r w:rsidRPr="00DC07E8">
        <w:rPr>
          <w:rFonts w:ascii="Arial" w:hAnsi="Arial" w:cs="Arial"/>
          <w:sz w:val="52"/>
          <w:szCs w:val="24"/>
          <w:lang w:val="cs-CZ"/>
        </w:rPr>
        <w:t xml:space="preserve">Dodatek č. </w:t>
      </w:r>
      <w:r w:rsidR="003B58B9">
        <w:rPr>
          <w:rFonts w:ascii="Arial" w:hAnsi="Arial" w:cs="Arial"/>
          <w:sz w:val="52"/>
          <w:szCs w:val="24"/>
          <w:lang w:val="cs-CZ"/>
        </w:rPr>
        <w:t>3</w:t>
      </w:r>
    </w:p>
    <w:p w14:paraId="4E7715E1" w14:textId="77777777" w:rsidR="006B74F0" w:rsidRPr="00DC07E8" w:rsidRDefault="006B74F0" w:rsidP="006B74F0">
      <w:pPr>
        <w:pStyle w:val="Podnadpis"/>
        <w:rPr>
          <w:rFonts w:ascii="Arial" w:hAnsi="Arial" w:cs="Arial"/>
          <w:color w:val="auto"/>
          <w:spacing w:val="2"/>
          <w:lang w:val="cs-CZ"/>
        </w:rPr>
      </w:pPr>
      <w:r w:rsidRPr="00DC07E8">
        <w:rPr>
          <w:rFonts w:ascii="Arial" w:hAnsi="Arial" w:cs="Arial"/>
          <w:color w:val="auto"/>
          <w:spacing w:val="2"/>
          <w:lang w:val="cs-CZ"/>
        </w:rPr>
        <w:t>ke smlouvě o dílo uzavřené podle § 2586 a násl. zákona č. 89/2012 Sb., občanský zákoník (dále jen „NOZ“)</w:t>
      </w:r>
    </w:p>
    <w:p w14:paraId="498F454F" w14:textId="77777777" w:rsidR="006B74F0" w:rsidRPr="00DC07E8" w:rsidRDefault="006B74F0" w:rsidP="006B74F0">
      <w:pPr>
        <w:pStyle w:val="Podnadpis"/>
        <w:rPr>
          <w:rFonts w:ascii="Arial" w:hAnsi="Arial" w:cs="Arial"/>
          <w:color w:val="auto"/>
          <w:lang w:val="cs-CZ"/>
        </w:rPr>
      </w:pPr>
      <w:r w:rsidRPr="00DC07E8">
        <w:rPr>
          <w:rFonts w:ascii="Arial" w:hAnsi="Arial" w:cs="Arial"/>
          <w:color w:val="auto"/>
          <w:lang w:val="cs-CZ"/>
        </w:rPr>
        <w:t>mezi smluvními stranami</w:t>
      </w:r>
    </w:p>
    <w:p w14:paraId="513750B1" w14:textId="1D04316F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</w:t>
      </w:r>
      <w:r w:rsidR="00DD3DCF" w:rsidRPr="00FB77E1">
        <w:rPr>
          <w:rFonts w:ascii="Arial" w:hAnsi="Arial" w:cs="Arial"/>
          <w:snapToGrid w:val="0"/>
          <w:sz w:val="22"/>
          <w:szCs w:val="22"/>
        </w:rPr>
        <w:t>republika – Státní</w:t>
      </w:r>
      <w:r w:rsidRPr="00FB77E1">
        <w:rPr>
          <w:rFonts w:ascii="Arial" w:hAnsi="Arial" w:cs="Arial"/>
          <w:sz w:val="22"/>
          <w:szCs w:val="22"/>
        </w:rPr>
        <w:t xml:space="preserve"> pozemkový úřad,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01722135" w14:textId="77777777" w:rsidR="007A06CD" w:rsidRDefault="001268CA" w:rsidP="007A06C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7A06CD">
        <w:rPr>
          <w:rFonts w:ascii="Arial" w:hAnsi="Arial" w:cs="Arial"/>
          <w:sz w:val="22"/>
          <w:szCs w:val="22"/>
        </w:rPr>
        <w:t xml:space="preserve">Jihočeský kraj, 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Pobočka </w:t>
      </w:r>
      <w:r w:rsidR="007A06CD">
        <w:rPr>
          <w:rFonts w:ascii="Arial" w:hAnsi="Arial" w:cs="Arial"/>
          <w:sz w:val="22"/>
          <w:szCs w:val="22"/>
        </w:rPr>
        <w:t>Český Krumlov</w:t>
      </w:r>
    </w:p>
    <w:p w14:paraId="68B9BB0D" w14:textId="48B2021C" w:rsidR="001268CA" w:rsidRPr="00FB77E1" w:rsidRDefault="001268CA" w:rsidP="007A06C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7A06CD" w:rsidRPr="007A06CD">
        <w:rPr>
          <w:rFonts w:ascii="Arial" w:hAnsi="Arial" w:cs="Arial"/>
          <w:sz w:val="22"/>
          <w:szCs w:val="22"/>
        </w:rPr>
        <w:t>5. května 287, Plešivec, 381 01 Český Krumlo</w:t>
      </w:r>
      <w:r w:rsidR="007A06CD">
        <w:rPr>
          <w:rFonts w:ascii="Arial" w:hAnsi="Arial" w:cs="Arial"/>
          <w:sz w:val="22"/>
          <w:szCs w:val="22"/>
        </w:rPr>
        <w:t>v</w:t>
      </w:r>
    </w:p>
    <w:p w14:paraId="11B67796" w14:textId="37C8F025" w:rsidR="007A06CD" w:rsidRPr="007A06CD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7A06CD" w:rsidRPr="007A06CD">
        <w:rPr>
          <w:rFonts w:ascii="Arial" w:hAnsi="Arial" w:cs="Arial"/>
          <w:sz w:val="22"/>
          <w:szCs w:val="22"/>
        </w:rPr>
        <w:t>Ing. Josefem Jakešem, vedoucím pobočky, KPÚ pro Jihočeský</w:t>
      </w:r>
      <w:r w:rsidR="007A06CD">
        <w:rPr>
          <w:rFonts w:ascii="Arial" w:hAnsi="Arial" w:cs="Arial"/>
          <w:sz w:val="22"/>
          <w:szCs w:val="22"/>
        </w:rPr>
        <w:t xml:space="preserve"> </w:t>
      </w:r>
      <w:r w:rsidR="007A06CD" w:rsidRPr="007A06CD">
        <w:rPr>
          <w:rFonts w:ascii="Arial" w:hAnsi="Arial" w:cs="Arial"/>
          <w:sz w:val="22"/>
          <w:szCs w:val="22"/>
        </w:rPr>
        <w:t>kraj, Pobočka Český Krumlov</w:t>
      </w:r>
    </w:p>
    <w:p w14:paraId="6152C999" w14:textId="400CE9CB" w:rsidR="007A06CD" w:rsidRPr="007A06CD" w:rsidRDefault="001268CA" w:rsidP="007A06C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7A06CD" w:rsidRPr="007A06CD">
        <w:rPr>
          <w:rFonts w:ascii="Arial" w:hAnsi="Arial" w:cs="Arial"/>
          <w:sz w:val="22"/>
          <w:szCs w:val="22"/>
        </w:rPr>
        <w:t>Ing. Josef Jakeš, vedoucí pobočky, KPÚ pro Jihočeský kraj, Pobočka Český Krumlov</w:t>
      </w:r>
    </w:p>
    <w:p w14:paraId="77FA016E" w14:textId="0F005049" w:rsidR="001268CA" w:rsidRPr="006409BE" w:rsidRDefault="001268CA" w:rsidP="007A06C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3B4692">
        <w:rPr>
          <w:rFonts w:ascii="Arial" w:hAnsi="Arial" w:cs="Arial"/>
          <w:sz w:val="22"/>
          <w:szCs w:val="22"/>
        </w:rPr>
        <w:t xml:space="preserve">V </w:t>
      </w:r>
      <w:r w:rsidRPr="003B4692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3B4692">
        <w:rPr>
          <w:rFonts w:ascii="Arial" w:hAnsi="Arial" w:cs="Arial"/>
          <w:snapToGrid w:val="0"/>
          <w:sz w:val="22"/>
          <w:szCs w:val="22"/>
        </w:rPr>
        <w:tab/>
      </w:r>
      <w:r w:rsidR="00A55DBA" w:rsidRPr="003B4692">
        <w:rPr>
          <w:rFonts w:ascii="Arial" w:hAnsi="Arial" w:cs="Arial"/>
          <w:sz w:val="22"/>
          <w:szCs w:val="22"/>
        </w:rPr>
        <w:t xml:space="preserve">Ing. </w:t>
      </w:r>
      <w:r w:rsidR="003B4692" w:rsidRPr="003B4692">
        <w:rPr>
          <w:rFonts w:ascii="Arial" w:hAnsi="Arial" w:cs="Arial"/>
          <w:sz w:val="22"/>
          <w:szCs w:val="22"/>
        </w:rPr>
        <w:t>Tomáš Holas</w:t>
      </w:r>
      <w:r w:rsidR="007A06CD" w:rsidRPr="003B4692">
        <w:rPr>
          <w:rFonts w:ascii="Arial" w:hAnsi="Arial" w:cs="Arial"/>
          <w:sz w:val="22"/>
          <w:szCs w:val="22"/>
        </w:rPr>
        <w:t xml:space="preserve">, referent KPÚ pro </w:t>
      </w:r>
      <w:r w:rsidR="005613D2" w:rsidRPr="003B4692">
        <w:rPr>
          <w:rFonts w:ascii="Arial" w:hAnsi="Arial" w:cs="Arial"/>
          <w:sz w:val="22"/>
          <w:szCs w:val="22"/>
        </w:rPr>
        <w:t>Jihočeský</w:t>
      </w:r>
      <w:r w:rsidR="005613D2" w:rsidRPr="006409BE">
        <w:rPr>
          <w:rFonts w:ascii="Arial" w:hAnsi="Arial" w:cs="Arial"/>
          <w:sz w:val="22"/>
          <w:szCs w:val="22"/>
        </w:rPr>
        <w:t xml:space="preserve"> kraj</w:t>
      </w:r>
      <w:r w:rsidR="007A06CD" w:rsidRPr="006409BE">
        <w:rPr>
          <w:rFonts w:ascii="Arial" w:hAnsi="Arial" w:cs="Arial"/>
          <w:sz w:val="22"/>
          <w:szCs w:val="22"/>
        </w:rPr>
        <w:t>, Pobočka Český Krumlov</w:t>
      </w:r>
    </w:p>
    <w:p w14:paraId="73EFAB77" w14:textId="15E6631A" w:rsidR="00941672" w:rsidRPr="006409BE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409BE">
        <w:rPr>
          <w:rFonts w:ascii="Arial" w:hAnsi="Arial" w:cs="Arial"/>
          <w:sz w:val="22"/>
          <w:szCs w:val="22"/>
        </w:rPr>
        <w:t>Adresa:</w:t>
      </w:r>
      <w:r w:rsidRPr="006409BE">
        <w:rPr>
          <w:rFonts w:ascii="Arial" w:hAnsi="Arial" w:cs="Arial"/>
          <w:sz w:val="22"/>
          <w:szCs w:val="22"/>
        </w:rPr>
        <w:tab/>
      </w:r>
      <w:r w:rsidR="007A06CD" w:rsidRPr="006409BE">
        <w:rPr>
          <w:rFonts w:ascii="Arial" w:hAnsi="Arial" w:cs="Arial"/>
          <w:sz w:val="22"/>
          <w:szCs w:val="22"/>
        </w:rPr>
        <w:t>5. května 287, Plešivec, 381 01 Český Krumlov</w:t>
      </w:r>
    </w:p>
    <w:p w14:paraId="4D15DAF6" w14:textId="307DCB32" w:rsidR="001268CA" w:rsidRPr="006409B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409BE">
        <w:rPr>
          <w:rFonts w:ascii="Arial" w:hAnsi="Arial" w:cs="Arial"/>
          <w:sz w:val="22"/>
          <w:szCs w:val="22"/>
        </w:rPr>
        <w:t>Tel.</w:t>
      </w:r>
      <w:r w:rsidRPr="006409BE">
        <w:rPr>
          <w:rFonts w:ascii="Arial" w:hAnsi="Arial" w:cs="Arial"/>
          <w:sz w:val="22"/>
          <w:szCs w:val="22"/>
        </w:rPr>
        <w:tab/>
      </w:r>
      <w:r w:rsidR="007A06CD" w:rsidRPr="006409BE">
        <w:rPr>
          <w:rFonts w:ascii="Arial" w:hAnsi="Arial" w:cs="Arial"/>
          <w:sz w:val="22"/>
          <w:szCs w:val="22"/>
        </w:rPr>
        <w:t xml:space="preserve">+420 </w:t>
      </w:r>
      <w:r w:rsidR="003B4692">
        <w:rPr>
          <w:rFonts w:ascii="Arial" w:hAnsi="Arial" w:cs="Arial"/>
          <w:sz w:val="22"/>
          <w:szCs w:val="22"/>
        </w:rPr>
        <w:t>725918425</w:t>
      </w:r>
    </w:p>
    <w:p w14:paraId="5A7DEEE6" w14:textId="266A5CC9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hyperlink r:id="rId11" w:history="1">
        <w:r w:rsidR="007A06CD" w:rsidRPr="00A57648">
          <w:rPr>
            <w:rStyle w:val="Hypertextovodkaz"/>
            <w:rFonts w:ascii="Arial" w:hAnsi="Arial" w:cs="Arial"/>
            <w:sz w:val="22"/>
            <w:szCs w:val="22"/>
          </w:rPr>
          <w:t>ckrumlov.pk@spucr.cz</w:t>
        </w:r>
      </w:hyperlink>
      <w:r w:rsidR="007A06CD">
        <w:rPr>
          <w:rFonts w:ascii="Arial" w:hAnsi="Arial" w:cs="Arial"/>
          <w:sz w:val="22"/>
          <w:szCs w:val="22"/>
        </w:rPr>
        <w:t xml:space="preserve"> </w:t>
      </w:r>
    </w:p>
    <w:p w14:paraId="2C42DE19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16782DD7" w:rsidR="001268CA" w:rsidRPr="00FB77E1" w:rsidRDefault="00DA2A63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="001268CA"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091A3F7" w14:textId="413349C3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="00DD3DCF" w:rsidRPr="00FB77E1">
        <w:rPr>
          <w:rFonts w:ascii="Arial" w:hAnsi="Arial" w:cs="Arial"/>
          <w:b w:val="0"/>
          <w:i w:val="0"/>
          <w:sz w:val="22"/>
          <w:szCs w:val="22"/>
        </w:rPr>
        <w:t>CZ01312774 – není</w:t>
      </w: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51721B1F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412C096B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48231170" w:rsidR="001268CA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017AA74" w14:textId="77777777" w:rsidR="00DA2A63" w:rsidRPr="00DA2A63" w:rsidRDefault="00DA2A63" w:rsidP="00DA2A63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 w:rsidRPr="00DA2A63">
        <w:rPr>
          <w:rFonts w:ascii="Arial" w:hAnsi="Arial" w:cs="Arial"/>
          <w:bCs/>
          <w:sz w:val="22"/>
          <w:szCs w:val="22"/>
          <w:lang w:val="fr-FR"/>
        </w:rPr>
        <w:t>AGROPLAN, spol. s r.o.</w:t>
      </w:r>
      <w:r w:rsidRPr="00DA2A63">
        <w:rPr>
          <w:rFonts w:ascii="Arial" w:hAnsi="Arial" w:cs="Arial"/>
          <w:bCs/>
          <w:sz w:val="22"/>
          <w:szCs w:val="22"/>
        </w:rPr>
        <w:tab/>
      </w:r>
    </w:p>
    <w:p w14:paraId="76F2D3F1" w14:textId="77777777" w:rsidR="00DA2A63" w:rsidRPr="00FB77E1" w:rsidRDefault="00DA2A63" w:rsidP="00DA2A6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 w:rsidRPr="00300B27">
        <w:rPr>
          <w:rFonts w:ascii="Arial" w:hAnsi="Arial" w:cs="Arial"/>
          <w:sz w:val="22"/>
          <w:szCs w:val="22"/>
        </w:rPr>
        <w:t>Jeremenkova 9, 147 00 Praha 4</w:t>
      </w:r>
      <w:r w:rsidRPr="00FB77E1">
        <w:rPr>
          <w:rFonts w:ascii="Arial" w:hAnsi="Arial" w:cs="Arial"/>
          <w:sz w:val="22"/>
          <w:szCs w:val="22"/>
        </w:rPr>
        <w:tab/>
      </w:r>
    </w:p>
    <w:p w14:paraId="0A1D872B" w14:textId="77777777" w:rsidR="003D48F9" w:rsidRDefault="003D48F9" w:rsidP="003D48F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Pr="00752671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ou</w:t>
      </w:r>
      <w:r w:rsidRPr="00752671">
        <w:rPr>
          <w:rFonts w:ascii="Arial" w:hAnsi="Arial" w:cs="Arial"/>
          <w:sz w:val="22"/>
          <w:szCs w:val="22"/>
        </w:rPr>
        <w:t xml:space="preserve"> Švábov</w:t>
      </w:r>
      <w:r>
        <w:rPr>
          <w:rFonts w:ascii="Arial" w:hAnsi="Arial" w:cs="Arial"/>
          <w:sz w:val="22"/>
          <w:szCs w:val="22"/>
        </w:rPr>
        <w:t>ou</w:t>
      </w:r>
      <w:r w:rsidRPr="00752671"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t>kou</w:t>
      </w:r>
    </w:p>
    <w:p w14:paraId="29D72370" w14:textId="77777777" w:rsidR="003D48F9" w:rsidRPr="00FB77E1" w:rsidRDefault="003D48F9" w:rsidP="003D48F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52671">
        <w:rPr>
          <w:rFonts w:ascii="Arial" w:hAnsi="Arial" w:cs="Arial"/>
          <w:sz w:val="22"/>
          <w:szCs w:val="22"/>
        </w:rPr>
        <w:t>Ing. Petr</w:t>
      </w:r>
      <w:r>
        <w:rPr>
          <w:rFonts w:ascii="Arial" w:hAnsi="Arial" w:cs="Arial"/>
          <w:sz w:val="22"/>
          <w:szCs w:val="22"/>
        </w:rPr>
        <w:t>em</w:t>
      </w:r>
      <w:r w:rsidRPr="00752671">
        <w:rPr>
          <w:rFonts w:ascii="Arial" w:hAnsi="Arial" w:cs="Arial"/>
          <w:sz w:val="22"/>
          <w:szCs w:val="22"/>
        </w:rPr>
        <w:t xml:space="preserve"> Kubů, jednatel</w:t>
      </w:r>
      <w:r>
        <w:rPr>
          <w:rFonts w:ascii="Arial" w:hAnsi="Arial" w:cs="Arial"/>
          <w:sz w:val="22"/>
          <w:szCs w:val="22"/>
        </w:rPr>
        <w:t>em</w:t>
      </w:r>
      <w:r w:rsidRPr="00FB77E1">
        <w:rPr>
          <w:rFonts w:ascii="Arial" w:hAnsi="Arial" w:cs="Arial"/>
          <w:sz w:val="22"/>
          <w:szCs w:val="22"/>
        </w:rPr>
        <w:tab/>
      </w:r>
    </w:p>
    <w:p w14:paraId="3D77369C" w14:textId="60EB135C" w:rsidR="003D48F9" w:rsidRPr="00752671" w:rsidRDefault="003D48F9" w:rsidP="003D48F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3664F5">
        <w:rPr>
          <w:rFonts w:ascii="Arial" w:hAnsi="Arial" w:cs="Arial"/>
          <w:sz w:val="22"/>
          <w:szCs w:val="22"/>
        </w:rPr>
        <w:t>xxxxxxx</w:t>
      </w:r>
      <w:proofErr w:type="spellEnd"/>
    </w:p>
    <w:p w14:paraId="2176DDFC" w14:textId="4B890F1B" w:rsidR="003D48F9" w:rsidRPr="00752671" w:rsidRDefault="003D48F9" w:rsidP="003D48F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664F5" w:rsidRPr="003664F5">
        <w:rPr>
          <w:rFonts w:ascii="Arial" w:hAnsi="Arial" w:cs="Arial"/>
          <w:sz w:val="22"/>
          <w:szCs w:val="22"/>
          <w:lang w:val="fr-FR"/>
        </w:rPr>
        <w:t>xxxxxxx</w:t>
      </w:r>
    </w:p>
    <w:p w14:paraId="682EC1D2" w14:textId="4C2B40FA" w:rsidR="003D48F9" w:rsidRPr="00752671" w:rsidRDefault="003D48F9" w:rsidP="003D48F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 technických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3664F5" w:rsidRPr="003664F5">
        <w:rPr>
          <w:rFonts w:ascii="Arial" w:hAnsi="Arial" w:cs="Arial"/>
          <w:sz w:val="22"/>
          <w:szCs w:val="22"/>
          <w:lang w:val="fr-FR"/>
        </w:rPr>
        <w:t>xxxxxxx</w:t>
      </w:r>
    </w:p>
    <w:p w14:paraId="64CE74BF" w14:textId="34B53180" w:rsidR="003D48F9" w:rsidRPr="00752671" w:rsidRDefault="003D48F9" w:rsidP="003D48F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664F5" w:rsidRPr="003664F5">
        <w:rPr>
          <w:rFonts w:ascii="Arial" w:hAnsi="Arial" w:cs="Arial"/>
          <w:sz w:val="22"/>
          <w:szCs w:val="22"/>
          <w:lang w:val="fr-FR"/>
        </w:rPr>
        <w:t>xxxxxxx</w:t>
      </w:r>
    </w:p>
    <w:p w14:paraId="5F61ACF6" w14:textId="7AEAC623" w:rsidR="003D48F9" w:rsidRDefault="003D48F9" w:rsidP="003D48F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Tel./Fax:</w:t>
      </w:r>
      <w:r w:rsidRPr="00FB77E1">
        <w:rPr>
          <w:rFonts w:ascii="Arial" w:hAnsi="Arial" w:cs="Arial"/>
          <w:sz w:val="22"/>
          <w:szCs w:val="22"/>
        </w:rPr>
        <w:tab/>
      </w:r>
      <w:r w:rsidRPr="00752671">
        <w:rPr>
          <w:rFonts w:ascii="Arial" w:hAnsi="Arial" w:cs="Arial"/>
          <w:sz w:val="22"/>
          <w:szCs w:val="22"/>
        </w:rPr>
        <w:t xml:space="preserve">+420 </w:t>
      </w:r>
      <w:r w:rsidR="003664F5" w:rsidRPr="003664F5">
        <w:rPr>
          <w:rFonts w:ascii="Arial" w:hAnsi="Arial" w:cs="Arial"/>
          <w:sz w:val="22"/>
          <w:szCs w:val="22"/>
          <w:lang w:val="fr-FR"/>
        </w:rPr>
        <w:t>xxxxxxx</w:t>
      </w:r>
      <w:r w:rsidR="003664F5" w:rsidRPr="003664F5">
        <w:rPr>
          <w:rFonts w:ascii="Arial" w:hAnsi="Arial" w:cs="Arial"/>
          <w:sz w:val="22"/>
          <w:szCs w:val="22"/>
          <w:lang w:val="fr-FR"/>
        </w:rPr>
        <w:t xml:space="preserve"> </w:t>
      </w:r>
      <w:r w:rsidRPr="00752671">
        <w:rPr>
          <w:rFonts w:ascii="Arial" w:hAnsi="Arial" w:cs="Arial"/>
          <w:sz w:val="22"/>
          <w:szCs w:val="22"/>
        </w:rPr>
        <w:t>/ + 420</w:t>
      </w:r>
      <w:r w:rsidR="003664F5">
        <w:rPr>
          <w:rFonts w:ascii="Arial" w:hAnsi="Arial" w:cs="Arial"/>
          <w:sz w:val="22"/>
          <w:szCs w:val="22"/>
        </w:rPr>
        <w:t xml:space="preserve"> </w:t>
      </w:r>
      <w:r w:rsidR="003664F5" w:rsidRPr="003664F5">
        <w:rPr>
          <w:rFonts w:ascii="Arial" w:hAnsi="Arial" w:cs="Arial"/>
          <w:sz w:val="22"/>
          <w:szCs w:val="22"/>
          <w:lang w:val="fr-FR"/>
        </w:rPr>
        <w:t>xxxxxxx</w:t>
      </w:r>
    </w:p>
    <w:p w14:paraId="41353095" w14:textId="0B9E7C3F" w:rsidR="003D48F9" w:rsidRPr="003664F5" w:rsidRDefault="003D48F9" w:rsidP="003D48F9">
      <w:pPr>
        <w:pStyle w:val="Bezmezer"/>
        <w:tabs>
          <w:tab w:val="left" w:pos="4536"/>
        </w:tabs>
        <w:ind w:left="0"/>
        <w:rPr>
          <w:rFonts w:ascii="Arial" w:hAnsi="Arial" w:cs="Arial"/>
          <w:sz w:val="24"/>
          <w:szCs w:val="24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3664F5" w:rsidRPr="003664F5">
        <w:rPr>
          <w:rFonts w:ascii="Arial" w:hAnsi="Arial" w:cs="Arial"/>
          <w:sz w:val="22"/>
          <w:szCs w:val="22"/>
        </w:rPr>
        <w:t>xxxxxxx</w:t>
      </w:r>
      <w:proofErr w:type="spellEnd"/>
      <w:r w:rsidRPr="003664F5">
        <w:rPr>
          <w:rFonts w:ascii="Arial" w:hAnsi="Arial" w:cs="Arial"/>
          <w:sz w:val="24"/>
          <w:szCs w:val="24"/>
        </w:rPr>
        <w:t xml:space="preserve"> </w:t>
      </w:r>
    </w:p>
    <w:p w14:paraId="3095AE74" w14:textId="77777777" w:rsidR="003D48F9" w:rsidRPr="00FB77E1" w:rsidRDefault="003D48F9" w:rsidP="003D48F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Pr="00752671">
        <w:rPr>
          <w:rFonts w:ascii="Arial" w:hAnsi="Arial" w:cs="Arial"/>
          <w:sz w:val="22"/>
          <w:szCs w:val="22"/>
        </w:rPr>
        <w:t>pb5jxk5</w:t>
      </w:r>
      <w:r w:rsidRPr="00FB77E1">
        <w:rPr>
          <w:rFonts w:ascii="Arial" w:hAnsi="Arial" w:cs="Arial"/>
          <w:sz w:val="22"/>
          <w:szCs w:val="22"/>
        </w:rPr>
        <w:tab/>
      </w:r>
    </w:p>
    <w:p w14:paraId="38419124" w14:textId="77777777" w:rsidR="00DA2A63" w:rsidRPr="00FB77E1" w:rsidRDefault="00DA2A63" w:rsidP="00DA2A6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Pr="00752671">
        <w:rPr>
          <w:rFonts w:ascii="Arial" w:hAnsi="Arial" w:cs="Arial"/>
          <w:sz w:val="22"/>
          <w:szCs w:val="22"/>
        </w:rPr>
        <w:t>ČSOB</w:t>
      </w:r>
      <w:r>
        <w:rPr>
          <w:rFonts w:ascii="Arial" w:hAnsi="Arial" w:cs="Arial"/>
          <w:sz w:val="22"/>
          <w:szCs w:val="22"/>
        </w:rPr>
        <w:t xml:space="preserve"> a. s., </w:t>
      </w:r>
      <w:r w:rsidRPr="00752671">
        <w:rPr>
          <w:rFonts w:ascii="Arial" w:hAnsi="Arial" w:cs="Arial"/>
          <w:sz w:val="22"/>
          <w:szCs w:val="22"/>
        </w:rPr>
        <w:t>Praha 4</w:t>
      </w:r>
      <w:r w:rsidRPr="00FB77E1">
        <w:rPr>
          <w:rFonts w:ascii="Arial" w:hAnsi="Arial" w:cs="Arial"/>
          <w:sz w:val="22"/>
          <w:szCs w:val="22"/>
        </w:rPr>
        <w:tab/>
      </w:r>
    </w:p>
    <w:p w14:paraId="4669D31E" w14:textId="77777777" w:rsidR="00DA2A63" w:rsidRPr="00FB77E1" w:rsidRDefault="00DA2A63" w:rsidP="00DA2A6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Pr="00752671">
        <w:rPr>
          <w:rFonts w:ascii="Arial" w:hAnsi="Arial" w:cs="Arial"/>
          <w:sz w:val="22"/>
          <w:szCs w:val="22"/>
        </w:rPr>
        <w:t>31405/0300</w:t>
      </w:r>
      <w:r w:rsidRPr="00FB77E1">
        <w:rPr>
          <w:rFonts w:ascii="Arial" w:hAnsi="Arial" w:cs="Arial"/>
          <w:sz w:val="22"/>
          <w:szCs w:val="22"/>
        </w:rPr>
        <w:tab/>
      </w:r>
    </w:p>
    <w:p w14:paraId="64D4F2D9" w14:textId="77777777" w:rsidR="00DA2A63" w:rsidRPr="00FB77E1" w:rsidRDefault="00DA2A63" w:rsidP="00DA2A6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 w:rsidRPr="00752671">
        <w:rPr>
          <w:rFonts w:ascii="Arial" w:hAnsi="Arial" w:cs="Arial"/>
          <w:sz w:val="22"/>
          <w:szCs w:val="22"/>
        </w:rPr>
        <w:t>48110141</w:t>
      </w:r>
    </w:p>
    <w:p w14:paraId="58755D93" w14:textId="77777777" w:rsidR="00DA2A63" w:rsidRPr="00FB77E1" w:rsidRDefault="00DA2A63" w:rsidP="00DA2A6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Pr="00752671">
        <w:rPr>
          <w:rFonts w:ascii="Arial" w:hAnsi="Arial" w:cs="Arial"/>
          <w:sz w:val="22"/>
          <w:szCs w:val="22"/>
        </w:rPr>
        <w:t>48110141</w:t>
      </w:r>
      <w:r w:rsidRPr="00FB77E1">
        <w:rPr>
          <w:rFonts w:ascii="Arial" w:hAnsi="Arial" w:cs="Arial"/>
          <w:sz w:val="22"/>
          <w:szCs w:val="22"/>
        </w:rPr>
        <w:tab/>
      </w:r>
    </w:p>
    <w:p w14:paraId="2993BC13" w14:textId="77777777" w:rsidR="00DA2A63" w:rsidRDefault="00DA2A63" w:rsidP="00DA2A63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3A2FF6B" w14:textId="77777777" w:rsidR="00DA2A63" w:rsidRPr="00FB77E1" w:rsidRDefault="00DA2A63" w:rsidP="00DA2A63">
      <w:pPr>
        <w:pStyle w:val="Bezmezer"/>
        <w:ind w:left="0"/>
        <w:rPr>
          <w:rFonts w:ascii="Arial" w:hAnsi="Arial" w:cs="Arial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Pr="00752671">
        <w:rPr>
          <w:rFonts w:ascii="Arial" w:hAnsi="Arial" w:cs="Arial"/>
          <w:sz w:val="22"/>
          <w:szCs w:val="22"/>
        </w:rPr>
        <w:t>Městským soudem v Praze, oddíl C, vložka 16154</w:t>
      </w:r>
      <w:r>
        <w:rPr>
          <w:rFonts w:ascii="Arial" w:hAnsi="Arial" w:cs="Arial"/>
          <w:sz w:val="22"/>
          <w:szCs w:val="22"/>
        </w:rPr>
        <w:t>.</w:t>
      </w:r>
    </w:p>
    <w:p w14:paraId="3F2D6F88" w14:textId="77777777" w:rsidR="00DA2A63" w:rsidRPr="00FB77E1" w:rsidRDefault="00DA2A63" w:rsidP="00DA2A63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 xml:space="preserve">(dále jen </w:t>
      </w:r>
      <w:r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0460C950" w14:textId="56C89ED5" w:rsidR="00DA2A63" w:rsidRDefault="00DA2A63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D429E50" w14:textId="505173D3" w:rsidR="00F17F6C" w:rsidRPr="00FB77E1" w:rsidRDefault="00F17F6C" w:rsidP="001268CA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6327F135" w14:textId="77777777" w:rsidR="00040842" w:rsidRPr="00040842" w:rsidRDefault="00040842" w:rsidP="00040842">
      <w:pPr>
        <w:spacing w:line="276" w:lineRule="auto"/>
        <w:jc w:val="center"/>
        <w:rPr>
          <w:rFonts w:ascii="Arial" w:eastAsia="Calibri" w:hAnsi="Arial" w:cs="Arial"/>
          <w:b/>
          <w:bCs/>
          <w:lang w:val="cs-CZ"/>
        </w:rPr>
      </w:pPr>
      <w:r w:rsidRPr="00040842">
        <w:rPr>
          <w:rFonts w:ascii="Arial" w:eastAsia="Calibri" w:hAnsi="Arial" w:cs="Arial"/>
          <w:b/>
          <w:bCs/>
          <w:lang w:val="cs-CZ"/>
        </w:rPr>
        <w:lastRenderedPageBreak/>
        <w:t>Článek I. - Úvodní ustanovení</w:t>
      </w:r>
    </w:p>
    <w:p w14:paraId="45BA3D6E" w14:textId="2E55FC4A" w:rsidR="006B74F0" w:rsidRPr="00977E56" w:rsidRDefault="006B74F0" w:rsidP="002350EB">
      <w:pPr>
        <w:pStyle w:val="Odstavecseseznamem"/>
        <w:numPr>
          <w:ilvl w:val="0"/>
          <w:numId w:val="15"/>
        </w:numPr>
        <w:spacing w:after="0" w:line="276" w:lineRule="auto"/>
        <w:rPr>
          <w:rFonts w:ascii="Arial" w:eastAsia="Calibri" w:hAnsi="Arial" w:cs="Arial"/>
          <w:szCs w:val="24"/>
          <w:lang w:val="cs-CZ"/>
        </w:rPr>
      </w:pPr>
      <w:r w:rsidRPr="00977E56">
        <w:rPr>
          <w:rFonts w:ascii="Arial" w:eastAsia="Calibri" w:hAnsi="Arial" w:cs="Arial"/>
          <w:szCs w:val="24"/>
          <w:lang w:val="cs-CZ"/>
        </w:rPr>
        <w:t xml:space="preserve">Smluvní strany shodně konstatují a činí nesporným, že uzavřely </w:t>
      </w:r>
      <w:r w:rsidR="000D2FAD">
        <w:rPr>
          <w:rFonts w:ascii="Arial" w:eastAsia="Calibri" w:hAnsi="Arial" w:cs="Arial"/>
          <w:szCs w:val="24"/>
          <w:lang w:val="cs-CZ"/>
        </w:rPr>
        <w:t xml:space="preserve">dne </w:t>
      </w:r>
      <w:r w:rsidRPr="00977E56">
        <w:rPr>
          <w:rFonts w:ascii="Arial" w:eastAsia="Calibri" w:hAnsi="Arial" w:cs="Arial"/>
          <w:szCs w:val="24"/>
          <w:lang w:val="cs-CZ"/>
        </w:rPr>
        <w:t xml:space="preserve">6. 8. 2020 </w:t>
      </w:r>
      <w:r w:rsidR="0083433C" w:rsidRPr="0083433C">
        <w:rPr>
          <w:rFonts w:ascii="Arial" w:eastAsia="Calibri" w:hAnsi="Arial" w:cs="Arial"/>
          <w:szCs w:val="24"/>
          <w:lang w:val="cs-CZ"/>
        </w:rPr>
        <w:t>smlouvu o</w:t>
      </w:r>
      <w:r w:rsidR="0006584C">
        <w:rPr>
          <w:rFonts w:ascii="Arial" w:eastAsia="Calibri" w:hAnsi="Arial" w:cs="Arial"/>
          <w:szCs w:val="24"/>
          <w:lang w:val="cs-CZ"/>
        </w:rPr>
        <w:t> </w:t>
      </w:r>
      <w:r w:rsidR="0083433C" w:rsidRPr="0083433C">
        <w:rPr>
          <w:rFonts w:ascii="Arial" w:eastAsia="Calibri" w:hAnsi="Arial" w:cs="Arial"/>
          <w:szCs w:val="24"/>
          <w:lang w:val="cs-CZ"/>
        </w:rPr>
        <w:t xml:space="preserve">dílo (dále jen „Smlouva“), kterou se Zhotovitel zavázal k provedení díla s názvem </w:t>
      </w:r>
      <w:r w:rsidRPr="00977E56">
        <w:rPr>
          <w:rFonts w:ascii="Arial" w:eastAsia="Calibri" w:hAnsi="Arial" w:cs="Arial"/>
          <w:szCs w:val="24"/>
          <w:lang w:val="cs-CZ"/>
        </w:rPr>
        <w:t xml:space="preserve">„Komplexní pozemkové úpravy v k. ú. Pasečná“ a </w:t>
      </w:r>
      <w:r w:rsidR="0006584C">
        <w:rPr>
          <w:rFonts w:ascii="Arial" w:eastAsia="Calibri" w:hAnsi="Arial" w:cs="Arial"/>
          <w:szCs w:val="24"/>
          <w:lang w:val="cs-CZ"/>
        </w:rPr>
        <w:t>O</w:t>
      </w:r>
      <w:r w:rsidRPr="00977E56">
        <w:rPr>
          <w:rFonts w:ascii="Arial" w:eastAsia="Calibri" w:hAnsi="Arial" w:cs="Arial"/>
          <w:szCs w:val="24"/>
          <w:lang w:val="cs-CZ"/>
        </w:rPr>
        <w:t xml:space="preserve">bjednatel se zavázal k převzetí díla a zaplacení ceny za jeho provedení, a to vše v rozsahu a za podmínek ujednaných v této </w:t>
      </w:r>
      <w:r w:rsidR="00AB41C3">
        <w:rPr>
          <w:rFonts w:ascii="Arial" w:eastAsia="Calibri" w:hAnsi="Arial" w:cs="Arial"/>
          <w:szCs w:val="24"/>
          <w:lang w:val="cs-CZ"/>
        </w:rPr>
        <w:t>Smlouvě</w:t>
      </w:r>
      <w:r w:rsidRPr="00977E56">
        <w:rPr>
          <w:rFonts w:ascii="Arial" w:eastAsia="Calibri" w:hAnsi="Arial" w:cs="Arial"/>
          <w:szCs w:val="24"/>
          <w:lang w:val="cs-CZ"/>
        </w:rPr>
        <w:t>.</w:t>
      </w:r>
    </w:p>
    <w:p w14:paraId="0ED72882" w14:textId="77777777" w:rsidR="00040842" w:rsidRDefault="00040842" w:rsidP="009374D8">
      <w:pPr>
        <w:spacing w:after="0" w:line="276" w:lineRule="auto"/>
        <w:rPr>
          <w:rFonts w:ascii="Arial" w:eastAsia="Calibri" w:hAnsi="Arial" w:cs="Arial"/>
          <w:szCs w:val="24"/>
          <w:lang w:val="cs-CZ"/>
        </w:rPr>
      </w:pPr>
    </w:p>
    <w:p w14:paraId="67532F01" w14:textId="77777777" w:rsidR="00040842" w:rsidRPr="00040842" w:rsidRDefault="00040842" w:rsidP="00040842">
      <w:pPr>
        <w:jc w:val="center"/>
        <w:rPr>
          <w:rFonts w:ascii="Arial" w:eastAsia="Calibri" w:hAnsi="Arial" w:cs="Arial"/>
          <w:b/>
          <w:bCs/>
          <w:lang w:val="cs-CZ"/>
        </w:rPr>
      </w:pPr>
      <w:r w:rsidRPr="00040842">
        <w:rPr>
          <w:rFonts w:ascii="Arial" w:eastAsia="Calibri" w:hAnsi="Arial" w:cs="Arial"/>
          <w:b/>
          <w:bCs/>
          <w:lang w:val="cs-CZ"/>
        </w:rPr>
        <w:t>Článek II. - Předmět a účel Dodatku</w:t>
      </w:r>
    </w:p>
    <w:p w14:paraId="6540CDF0" w14:textId="4F6DDB01" w:rsidR="0045704B" w:rsidRPr="0068507E" w:rsidRDefault="006B5BC7" w:rsidP="0045704B">
      <w:pPr>
        <w:pStyle w:val="Odstavecseseznamem"/>
        <w:numPr>
          <w:ilvl w:val="0"/>
          <w:numId w:val="16"/>
        </w:numPr>
        <w:spacing w:afterLines="60" w:after="144" w:line="276" w:lineRule="auto"/>
        <w:ind w:left="357" w:hanging="357"/>
        <w:contextualSpacing w:val="0"/>
        <w:rPr>
          <w:rFonts w:ascii="Arial" w:eastAsia="Calibri" w:hAnsi="Arial" w:cs="Arial"/>
        </w:rPr>
      </w:pPr>
      <w:r w:rsidRPr="0045704B">
        <w:rPr>
          <w:rFonts w:ascii="Arial" w:hAnsi="Arial" w:cs="Arial"/>
          <w:szCs w:val="24"/>
        </w:rPr>
        <w:t xml:space="preserve">Předmětem dodatku je změna </w:t>
      </w:r>
      <w:r w:rsidR="00E737C0" w:rsidRPr="0045704B">
        <w:rPr>
          <w:rFonts w:ascii="Arial" w:hAnsi="Arial" w:cs="Arial"/>
          <w:szCs w:val="24"/>
        </w:rPr>
        <w:t>termínu plnění</w:t>
      </w:r>
      <w:r w:rsidR="0003627C" w:rsidRPr="0045704B">
        <w:rPr>
          <w:rFonts w:ascii="Arial" w:hAnsi="Arial" w:cs="Arial"/>
          <w:szCs w:val="24"/>
        </w:rPr>
        <w:t xml:space="preserve"> </w:t>
      </w:r>
      <w:r w:rsidR="000C32CC" w:rsidRPr="0045704B">
        <w:rPr>
          <w:rFonts w:ascii="Arial" w:hAnsi="Arial" w:cs="Arial"/>
          <w:szCs w:val="24"/>
        </w:rPr>
        <w:t xml:space="preserve">dílčí části </w:t>
      </w:r>
      <w:r w:rsidR="00444D09" w:rsidRPr="0045704B">
        <w:rPr>
          <w:rFonts w:ascii="Arial" w:hAnsi="Arial" w:cs="Arial"/>
          <w:szCs w:val="24"/>
        </w:rPr>
        <w:t>3.5.2</w:t>
      </w:r>
      <w:r w:rsidR="000C32CC" w:rsidRPr="0045704B">
        <w:rPr>
          <w:rFonts w:ascii="Arial" w:hAnsi="Arial" w:cs="Arial"/>
          <w:szCs w:val="24"/>
        </w:rPr>
        <w:t xml:space="preserve"> - </w:t>
      </w:r>
      <w:r w:rsidR="00444D09" w:rsidRPr="0045704B">
        <w:rPr>
          <w:rFonts w:ascii="Arial" w:hAnsi="Arial" w:cs="Arial"/>
          <w:szCs w:val="24"/>
        </w:rPr>
        <w:t>Vypracování návrhu nového uspořádání pozemků k vystavení dle § 11 odst. 1 zákona</w:t>
      </w:r>
      <w:r w:rsidR="00495B47">
        <w:rPr>
          <w:rFonts w:ascii="Arial" w:hAnsi="Arial" w:cs="Arial"/>
          <w:szCs w:val="24"/>
        </w:rPr>
        <w:t xml:space="preserve"> a </w:t>
      </w:r>
      <w:r w:rsidR="00495B47" w:rsidRPr="00495B47">
        <w:rPr>
          <w:rFonts w:ascii="Arial" w:hAnsi="Arial" w:cs="Arial"/>
          <w:szCs w:val="24"/>
        </w:rPr>
        <w:t>změna způsobu předávání digitálních částí Díla</w:t>
      </w:r>
      <w:r w:rsidR="00495B47">
        <w:rPr>
          <w:rFonts w:ascii="Arial" w:hAnsi="Arial" w:cs="Arial"/>
          <w:szCs w:val="24"/>
        </w:rPr>
        <w:t>.</w:t>
      </w:r>
    </w:p>
    <w:p w14:paraId="757B6BEC" w14:textId="017BE32E" w:rsidR="00302C2B" w:rsidRPr="00D20666" w:rsidRDefault="00302C2B" w:rsidP="00CE5B47">
      <w:pPr>
        <w:pStyle w:val="Odstavecseseznamem"/>
        <w:numPr>
          <w:ilvl w:val="0"/>
          <w:numId w:val="16"/>
        </w:numPr>
        <w:spacing w:afterLines="60" w:after="144" w:line="276" w:lineRule="auto"/>
        <w:contextualSpacing w:val="0"/>
        <w:rPr>
          <w:rFonts w:ascii="Arial" w:hAnsi="Arial" w:cs="Arial"/>
        </w:rPr>
      </w:pPr>
      <w:r w:rsidRPr="00D20666">
        <w:rPr>
          <w:rFonts w:ascii="Arial" w:eastAsia="Calibri" w:hAnsi="Arial" w:cs="Arial"/>
          <w:lang w:val="cs-CZ"/>
        </w:rPr>
        <w:t>Při projednání návrhu nového uspořádání pozemků byl vznesen požadavek</w:t>
      </w:r>
      <w:r w:rsidR="00E2436C" w:rsidRPr="00D20666">
        <w:rPr>
          <w:rFonts w:ascii="Arial" w:eastAsia="Calibri" w:hAnsi="Arial" w:cs="Arial"/>
          <w:lang w:val="cs-CZ"/>
        </w:rPr>
        <w:t xml:space="preserve"> Správy Národního parku Šumava</w:t>
      </w:r>
      <w:r w:rsidRPr="00D20666">
        <w:rPr>
          <w:rFonts w:ascii="Arial" w:eastAsia="Calibri" w:hAnsi="Arial" w:cs="Arial"/>
          <w:lang w:val="cs-CZ"/>
        </w:rPr>
        <w:t xml:space="preserve"> ohledně zpřesnění hranic zón chráněných území v obvodu pozemkové úpravy. Dne 18. 9. 2024 bylo svoláno jednání na Správě Národního parku Šumava, kde byl dohodnut postup ohledně stanovení nových hranic PR Niva Horského potoka a PR Niva Horského potoka II. Zhotovitel obratem předal potřebné </w:t>
      </w:r>
      <w:r w:rsidRPr="004E1308">
        <w:rPr>
          <w:rFonts w:ascii="Arial" w:eastAsia="Calibri" w:hAnsi="Arial" w:cs="Arial"/>
          <w:lang w:val="cs-CZ"/>
        </w:rPr>
        <w:t xml:space="preserve">podklady pro stanovení nových hranic chráněných zón správě </w:t>
      </w:r>
      <w:r w:rsidRPr="00D20666">
        <w:rPr>
          <w:rFonts w:ascii="Arial" w:eastAsia="Calibri" w:hAnsi="Arial" w:cs="Arial"/>
          <w:lang w:val="cs-CZ"/>
        </w:rPr>
        <w:t xml:space="preserve">národního parku, avšak do dnešního dne neobdržel Zhotovitel ani Objednatel </w:t>
      </w:r>
      <w:r w:rsidRPr="004E1308">
        <w:rPr>
          <w:rFonts w:ascii="Arial" w:eastAsia="Calibri" w:hAnsi="Arial" w:cs="Arial"/>
          <w:lang w:val="cs-CZ"/>
        </w:rPr>
        <w:t>nové hranice chráněných zón</w:t>
      </w:r>
      <w:r w:rsidRPr="00D20666">
        <w:rPr>
          <w:rFonts w:ascii="Arial" w:eastAsia="Calibri" w:hAnsi="Arial" w:cs="Arial"/>
          <w:lang w:val="cs-CZ"/>
        </w:rPr>
        <w:t xml:space="preserve"> k dispozici.</w:t>
      </w:r>
      <w:r w:rsidR="009467FA" w:rsidRPr="00D20666">
        <w:rPr>
          <w:rFonts w:ascii="Arial" w:eastAsia="Calibri" w:hAnsi="Arial" w:cs="Arial"/>
          <w:lang w:val="cs-CZ"/>
        </w:rPr>
        <w:t xml:space="preserve"> </w:t>
      </w:r>
      <w:r w:rsidR="0054262B" w:rsidRPr="004E1308">
        <w:rPr>
          <w:rFonts w:ascii="Arial" w:eastAsia="Calibri" w:hAnsi="Arial" w:cs="Arial"/>
          <w:lang w:val="cs-CZ"/>
        </w:rPr>
        <w:t xml:space="preserve">Vzhledem k uvedenému </w:t>
      </w:r>
      <w:r w:rsidR="0054262B" w:rsidRPr="00D20666">
        <w:rPr>
          <w:rFonts w:ascii="Arial" w:eastAsia="Calibri" w:hAnsi="Arial" w:cs="Arial"/>
          <w:lang w:val="cs-CZ"/>
        </w:rPr>
        <w:t xml:space="preserve">dochází ke změně termínu </w:t>
      </w:r>
      <w:r w:rsidR="005F111A" w:rsidRPr="00D20666">
        <w:rPr>
          <w:rFonts w:ascii="Arial" w:eastAsia="Calibri" w:hAnsi="Arial" w:cs="Arial"/>
          <w:lang w:val="cs-CZ"/>
        </w:rPr>
        <w:t>etapy 6.3.5 viz tabulka níže.</w:t>
      </w:r>
    </w:p>
    <w:p w14:paraId="6392A60D" w14:textId="2BEFFE01" w:rsidR="00421290" w:rsidRPr="00302C2B" w:rsidRDefault="00421290" w:rsidP="00C316D1">
      <w:pPr>
        <w:pStyle w:val="Odstavecseseznamem"/>
        <w:numPr>
          <w:ilvl w:val="0"/>
          <w:numId w:val="16"/>
        </w:numPr>
        <w:spacing w:afterLines="60" w:after="144" w:line="276" w:lineRule="auto"/>
        <w:contextualSpacing w:val="0"/>
        <w:rPr>
          <w:rFonts w:ascii="Arial" w:hAnsi="Arial" w:cs="Arial"/>
        </w:rPr>
      </w:pPr>
      <w:r w:rsidRPr="00302C2B">
        <w:rPr>
          <w:rFonts w:ascii="Arial" w:eastAsia="Calibri" w:hAnsi="Arial" w:cs="Arial"/>
        </w:rPr>
        <w:t>Na Portálu Státního pozemkového úřadu (SPÚ) bylo spuštěno Výměnné úložiště SPÚ, které je určené pro sdílení dat s externími subjekty. Předávání dat mezi oběma Smluvními stranami bude od data podpisu tohoto prováděno výhradně cestou Výměnného úložiště SPÚ, které je iniciováno a zpřístupněno ze strany SPÚ. V důsledku této změny se mění čl. </w:t>
      </w:r>
      <w:r w:rsidR="00DF4F78">
        <w:rPr>
          <w:rFonts w:ascii="Arial" w:eastAsia="Calibri" w:hAnsi="Arial" w:cs="Arial"/>
        </w:rPr>
        <w:t>IV</w:t>
      </w:r>
      <w:r w:rsidRPr="00302C2B">
        <w:rPr>
          <w:rFonts w:ascii="Arial" w:eastAsia="Calibri" w:hAnsi="Arial" w:cs="Arial"/>
        </w:rPr>
        <w:t>. TECHNICKÉ POŽADAVKY NA PROVEDENÍ DÍLA.</w:t>
      </w:r>
    </w:p>
    <w:p w14:paraId="5BAA3648" w14:textId="77777777" w:rsidR="00005F29" w:rsidRPr="008C0B6F" w:rsidRDefault="00005F29" w:rsidP="00F53F56">
      <w:pPr>
        <w:spacing w:before="240" w:after="120" w:line="276" w:lineRule="auto"/>
        <w:rPr>
          <w:rFonts w:ascii="Arial" w:eastAsia="Calibri" w:hAnsi="Arial" w:cs="Arial"/>
          <w:b/>
          <w:bCs/>
        </w:rPr>
      </w:pPr>
      <w:r w:rsidRPr="009945F0">
        <w:rPr>
          <w:rFonts w:ascii="Arial" w:hAnsi="Arial" w:cs="Arial"/>
          <w:b/>
          <w:bCs/>
        </w:rPr>
        <w:t xml:space="preserve">Přehled změn </w:t>
      </w:r>
      <w:r w:rsidRPr="00ED4822">
        <w:rPr>
          <w:rFonts w:ascii="Arial" w:hAnsi="Arial" w:cs="Arial"/>
          <w:b/>
          <w:bCs/>
        </w:rPr>
        <w:t>termínu plnění:</w:t>
      </w:r>
    </w:p>
    <w:tbl>
      <w:tblPr>
        <w:tblStyle w:val="Mkatabulky11"/>
        <w:tblW w:w="0" w:type="auto"/>
        <w:tblInd w:w="3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91"/>
        <w:gridCol w:w="2891"/>
        <w:gridCol w:w="2891"/>
      </w:tblGrid>
      <w:tr w:rsidR="008F450E" w:rsidRPr="008C0B6F" w14:paraId="577CB182" w14:textId="77777777" w:rsidTr="008F450E">
        <w:trPr>
          <w:trHeight w:val="460"/>
        </w:trPr>
        <w:tc>
          <w:tcPr>
            <w:tcW w:w="2891" w:type="dxa"/>
            <w:shd w:val="clear" w:color="auto" w:fill="auto"/>
            <w:vAlign w:val="center"/>
          </w:tcPr>
          <w:p w14:paraId="2BF15B19" w14:textId="77777777" w:rsidR="00005F29" w:rsidRPr="008C0B6F" w:rsidRDefault="00005F29" w:rsidP="005701B2">
            <w:pPr>
              <w:spacing w:after="0"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B6F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2891" w:type="dxa"/>
            <w:vAlign w:val="center"/>
          </w:tcPr>
          <w:p w14:paraId="654099FC" w14:textId="77777777" w:rsidR="00005F29" w:rsidRPr="008C0B6F" w:rsidRDefault="00005F29" w:rsidP="005701B2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Times New Roman" w:hAnsi="Arial" w:cs="Arial"/>
                <w:sz w:val="20"/>
                <w:szCs w:val="20"/>
              </w:rPr>
              <w:t>Původní termín dle SOD</w:t>
            </w:r>
          </w:p>
        </w:tc>
        <w:tc>
          <w:tcPr>
            <w:tcW w:w="2891" w:type="dxa"/>
            <w:vAlign w:val="center"/>
          </w:tcPr>
          <w:p w14:paraId="7A603275" w14:textId="77777777" w:rsidR="00005F29" w:rsidRPr="008C0B6F" w:rsidRDefault="00005F29" w:rsidP="005701B2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Times New Roman" w:hAnsi="Arial" w:cs="Arial"/>
                <w:sz w:val="20"/>
                <w:szCs w:val="20"/>
              </w:rPr>
              <w:t>Nový termín</w:t>
            </w:r>
          </w:p>
        </w:tc>
      </w:tr>
      <w:tr w:rsidR="008F450E" w:rsidRPr="008C0B6F" w14:paraId="69B49A4D" w14:textId="77777777" w:rsidTr="009374D8">
        <w:trPr>
          <w:trHeight w:val="737"/>
        </w:trPr>
        <w:tc>
          <w:tcPr>
            <w:tcW w:w="2891" w:type="dxa"/>
            <w:shd w:val="clear" w:color="auto" w:fill="auto"/>
            <w:vAlign w:val="center"/>
          </w:tcPr>
          <w:p w14:paraId="5B4CFB70" w14:textId="5F801336" w:rsidR="00005F29" w:rsidRPr="008C0B6F" w:rsidRDefault="008A22DD" w:rsidP="005701B2">
            <w:pPr>
              <w:spacing w:after="0"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3.5.2</w:t>
            </w:r>
          </w:p>
        </w:tc>
        <w:tc>
          <w:tcPr>
            <w:tcW w:w="2891" w:type="dxa"/>
            <w:vAlign w:val="center"/>
          </w:tcPr>
          <w:p w14:paraId="3356CC6F" w14:textId="7AC32D0E" w:rsidR="00005F29" w:rsidRPr="008C0B6F" w:rsidRDefault="00CE7EB4" w:rsidP="005701B2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30. 11. 2024</w:t>
            </w:r>
          </w:p>
        </w:tc>
        <w:tc>
          <w:tcPr>
            <w:tcW w:w="2891" w:type="dxa"/>
            <w:vAlign w:val="center"/>
          </w:tcPr>
          <w:p w14:paraId="23ED8283" w14:textId="4A17B335" w:rsidR="00005F29" w:rsidRPr="008C0B6F" w:rsidRDefault="00CE7EB4" w:rsidP="005701B2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31. 3</w:t>
            </w:r>
            <w:r w:rsidR="00005F29" w:rsidRPr="008C0B6F">
              <w:rPr>
                <w:rFonts w:ascii="Arial" w:eastAsia="Arial" w:hAnsi="Arial" w:cs="Arial"/>
                <w:bCs/>
                <w:sz w:val="20"/>
                <w:szCs w:val="20"/>
              </w:rPr>
              <w:t>. 2025</w:t>
            </w:r>
          </w:p>
        </w:tc>
      </w:tr>
    </w:tbl>
    <w:p w14:paraId="0E4AEC1A" w14:textId="77777777" w:rsidR="000858DE" w:rsidRDefault="000858DE" w:rsidP="003E5E4C">
      <w:pPr>
        <w:autoSpaceDE w:val="0"/>
        <w:autoSpaceDN w:val="0"/>
        <w:spacing w:after="120" w:line="240" w:lineRule="auto"/>
        <w:rPr>
          <w:rFonts w:ascii="Arial" w:eastAsia="Calibri" w:hAnsi="Arial" w:cs="Arial"/>
          <w:bCs/>
        </w:rPr>
      </w:pPr>
    </w:p>
    <w:p w14:paraId="332B55D6" w14:textId="54E27262" w:rsidR="006B74F0" w:rsidRPr="006B74F0" w:rsidRDefault="006B74F0" w:rsidP="003E5E4C">
      <w:pPr>
        <w:autoSpaceDE w:val="0"/>
        <w:autoSpaceDN w:val="0"/>
        <w:spacing w:after="120" w:line="240" w:lineRule="auto"/>
        <w:rPr>
          <w:rFonts w:ascii="Arial" w:eastAsia="Calibri" w:hAnsi="Arial" w:cs="Arial"/>
          <w:bCs/>
        </w:rPr>
      </w:pPr>
      <w:r w:rsidRPr="006B74F0">
        <w:rPr>
          <w:rFonts w:ascii="Arial" w:eastAsia="Calibri" w:hAnsi="Arial" w:cs="Arial"/>
          <w:bCs/>
        </w:rPr>
        <w:t>Rekapitulace schválených nepodstatných změn závazku:</w:t>
      </w:r>
    </w:p>
    <w:p w14:paraId="2088D1C1" w14:textId="2DE293BF" w:rsidR="006B74F0" w:rsidRPr="006B74F0" w:rsidRDefault="006B74F0" w:rsidP="00C14D25">
      <w:pPr>
        <w:autoSpaceDE w:val="0"/>
        <w:autoSpaceDN w:val="0"/>
        <w:spacing w:after="120" w:line="240" w:lineRule="auto"/>
        <w:rPr>
          <w:rFonts w:ascii="Arial" w:eastAsia="Calibri" w:hAnsi="Arial" w:cs="Arial"/>
        </w:rPr>
      </w:pPr>
      <w:r w:rsidRPr="006B74F0">
        <w:rPr>
          <w:rFonts w:ascii="Arial" w:eastAsia="Calibri" w:hAnsi="Arial" w:cs="Arial"/>
        </w:rPr>
        <w:t xml:space="preserve">Původní hodnota závazku </w:t>
      </w:r>
      <w:r w:rsidR="00D153C9" w:rsidRPr="00D153C9">
        <w:rPr>
          <w:rFonts w:ascii="Arial" w:eastAsia="Calibri" w:hAnsi="Arial" w:cs="Arial"/>
        </w:rPr>
        <w:t>2 931 778</w:t>
      </w:r>
      <w:r w:rsidRPr="006B74F0">
        <w:rPr>
          <w:rFonts w:ascii="Arial" w:eastAsia="Calibri" w:hAnsi="Arial" w:cs="Arial"/>
        </w:rPr>
        <w:t xml:space="preserve"> Kč bez DPH</w:t>
      </w:r>
    </w:p>
    <w:p w14:paraId="3BE3A461" w14:textId="072C388A" w:rsidR="006B74F0" w:rsidRDefault="006B74F0" w:rsidP="00C14D25">
      <w:pPr>
        <w:autoSpaceDE w:val="0"/>
        <w:autoSpaceDN w:val="0"/>
        <w:spacing w:after="120" w:line="240" w:lineRule="auto"/>
        <w:rPr>
          <w:rFonts w:ascii="Arial" w:eastAsia="Calibri" w:hAnsi="Arial" w:cs="Arial"/>
        </w:rPr>
      </w:pPr>
      <w:r w:rsidRPr="006B74F0">
        <w:rPr>
          <w:rFonts w:ascii="Arial" w:eastAsia="Calibri" w:hAnsi="Arial" w:cs="Arial"/>
          <w:bCs/>
        </w:rPr>
        <w:t xml:space="preserve">Dodatek č. 1 - </w:t>
      </w:r>
      <w:r w:rsidR="0083381B" w:rsidRPr="002B4F20">
        <w:rPr>
          <w:rFonts w:ascii="Arial" w:eastAsia="Calibri" w:hAnsi="Arial" w:cs="Arial"/>
          <w:bCs/>
          <w:lang w:val="cs-CZ"/>
        </w:rPr>
        <w:t xml:space="preserve">celková cena díla se navyšuje o </w:t>
      </w:r>
      <w:r w:rsidR="00D153C9">
        <w:rPr>
          <w:rFonts w:ascii="Arial" w:eastAsia="Calibri" w:hAnsi="Arial" w:cs="Arial"/>
        </w:rPr>
        <w:t>105 738</w:t>
      </w:r>
      <w:r w:rsidRPr="006B74F0">
        <w:rPr>
          <w:rFonts w:ascii="Arial" w:eastAsia="Calibri" w:hAnsi="Arial" w:cs="Arial"/>
        </w:rPr>
        <w:t xml:space="preserve"> Kč bez DPH</w:t>
      </w:r>
      <w:r w:rsidR="0083381B">
        <w:rPr>
          <w:rFonts w:ascii="Arial" w:eastAsia="Calibri" w:hAnsi="Arial" w:cs="Arial"/>
        </w:rPr>
        <w:t xml:space="preserve"> (</w:t>
      </w:r>
      <w:r w:rsidR="002648F5">
        <w:rPr>
          <w:rFonts w:ascii="Arial" w:eastAsia="Calibri" w:hAnsi="Arial" w:cs="Arial"/>
        </w:rPr>
        <w:t>127 942,98 Kč včetně DPH).</w:t>
      </w:r>
    </w:p>
    <w:p w14:paraId="10A8A1FD" w14:textId="4D1A6A3B" w:rsidR="00706938" w:rsidRDefault="00706938" w:rsidP="00C14D25">
      <w:pPr>
        <w:autoSpaceDE w:val="0"/>
        <w:autoSpaceDN w:val="0"/>
        <w:spacing w:after="120" w:line="240" w:lineRule="auto"/>
        <w:rPr>
          <w:rFonts w:ascii="Arial" w:eastAsia="Calibri" w:hAnsi="Arial" w:cs="Arial"/>
        </w:rPr>
      </w:pPr>
      <w:r w:rsidRPr="006B74F0">
        <w:rPr>
          <w:rFonts w:ascii="Arial" w:eastAsia="Calibri" w:hAnsi="Arial" w:cs="Arial"/>
          <w:bCs/>
        </w:rPr>
        <w:t xml:space="preserve">Dodatek č. </w:t>
      </w:r>
      <w:r>
        <w:rPr>
          <w:rFonts w:ascii="Arial" w:eastAsia="Calibri" w:hAnsi="Arial" w:cs="Arial"/>
          <w:bCs/>
        </w:rPr>
        <w:t>2</w:t>
      </w:r>
      <w:r w:rsidRPr="006B74F0">
        <w:rPr>
          <w:rFonts w:ascii="Arial" w:eastAsia="Calibri" w:hAnsi="Arial" w:cs="Arial"/>
          <w:bCs/>
        </w:rPr>
        <w:t xml:space="preserve"> - </w:t>
      </w:r>
      <w:r w:rsidR="002648F5" w:rsidRPr="002B4F20">
        <w:rPr>
          <w:rFonts w:ascii="Arial" w:eastAsia="Calibri" w:hAnsi="Arial" w:cs="Arial"/>
          <w:bCs/>
          <w:lang w:val="cs-CZ"/>
        </w:rPr>
        <w:t xml:space="preserve">celková cena díla se navyšuje o </w:t>
      </w:r>
      <w:r w:rsidR="002768FB">
        <w:rPr>
          <w:rFonts w:ascii="Arial" w:eastAsia="Calibri" w:hAnsi="Arial" w:cs="Arial"/>
        </w:rPr>
        <w:t>11 750</w:t>
      </w:r>
      <w:r w:rsidR="002648F5" w:rsidRPr="002648F5">
        <w:rPr>
          <w:rFonts w:ascii="Arial" w:eastAsia="Calibri" w:hAnsi="Arial" w:cs="Arial"/>
        </w:rPr>
        <w:t xml:space="preserve"> Kč bez DPH</w:t>
      </w:r>
      <w:r w:rsidR="002768FB">
        <w:rPr>
          <w:rFonts w:ascii="Arial" w:eastAsia="Calibri" w:hAnsi="Arial" w:cs="Arial"/>
        </w:rPr>
        <w:t xml:space="preserve"> </w:t>
      </w:r>
      <w:r w:rsidR="0006431F">
        <w:rPr>
          <w:rFonts w:ascii="Arial" w:eastAsia="Calibri" w:hAnsi="Arial" w:cs="Arial"/>
        </w:rPr>
        <w:t xml:space="preserve">(vícepráce </w:t>
      </w:r>
      <w:r w:rsidR="00682F17">
        <w:rPr>
          <w:rFonts w:ascii="Arial" w:eastAsia="Calibri" w:hAnsi="Arial" w:cs="Arial"/>
        </w:rPr>
        <w:t>12 115</w:t>
      </w:r>
      <w:r w:rsidRPr="006B74F0">
        <w:rPr>
          <w:rFonts w:ascii="Arial" w:eastAsia="Calibri" w:hAnsi="Arial" w:cs="Arial"/>
        </w:rPr>
        <w:t xml:space="preserve"> Kč bez DPH</w:t>
      </w:r>
      <w:r w:rsidR="00682F17">
        <w:rPr>
          <w:rFonts w:ascii="Arial" w:eastAsia="Calibri" w:hAnsi="Arial" w:cs="Arial"/>
        </w:rPr>
        <w:t xml:space="preserve"> a méně</w:t>
      </w:r>
      <w:r w:rsidR="00682F17" w:rsidRPr="006B74F0">
        <w:rPr>
          <w:rFonts w:ascii="Arial" w:eastAsia="Calibri" w:hAnsi="Arial" w:cs="Arial"/>
        </w:rPr>
        <w:t xml:space="preserve">práce </w:t>
      </w:r>
      <w:r w:rsidR="00682F17">
        <w:rPr>
          <w:rFonts w:ascii="Arial" w:eastAsia="Calibri" w:hAnsi="Arial" w:cs="Arial"/>
        </w:rPr>
        <w:t>365</w:t>
      </w:r>
      <w:r w:rsidR="00682F17" w:rsidRPr="006B74F0">
        <w:rPr>
          <w:rFonts w:ascii="Arial" w:eastAsia="Calibri" w:hAnsi="Arial" w:cs="Arial"/>
        </w:rPr>
        <w:t xml:space="preserve"> Kč bez DPH</w:t>
      </w:r>
      <w:r w:rsidR="00830F6E">
        <w:rPr>
          <w:rFonts w:ascii="Arial" w:eastAsia="Calibri" w:hAnsi="Arial" w:cs="Arial"/>
        </w:rPr>
        <w:t>)</w:t>
      </w:r>
    </w:p>
    <w:p w14:paraId="02530AF4" w14:textId="24D723E0" w:rsidR="00217054" w:rsidRDefault="00217054" w:rsidP="00C14D25">
      <w:pPr>
        <w:autoSpaceDE w:val="0"/>
        <w:autoSpaceDN w:val="0"/>
        <w:spacing w:after="120" w:line="240" w:lineRule="auto"/>
        <w:rPr>
          <w:rFonts w:ascii="Arial" w:eastAsia="Calibri" w:hAnsi="Arial" w:cs="Arial"/>
          <w:bCs/>
        </w:rPr>
      </w:pPr>
      <w:r w:rsidRPr="00217054">
        <w:rPr>
          <w:rFonts w:ascii="Arial" w:eastAsia="Calibri" w:hAnsi="Arial" w:cs="Arial"/>
          <w:bCs/>
        </w:rPr>
        <w:t xml:space="preserve">Dodatek č. </w:t>
      </w:r>
      <w:r>
        <w:rPr>
          <w:rFonts w:ascii="Arial" w:eastAsia="Calibri" w:hAnsi="Arial" w:cs="Arial"/>
          <w:bCs/>
        </w:rPr>
        <w:t>3</w:t>
      </w:r>
      <w:r w:rsidRPr="00217054">
        <w:rPr>
          <w:rFonts w:ascii="Arial" w:eastAsia="Calibri" w:hAnsi="Arial" w:cs="Arial"/>
          <w:bCs/>
        </w:rPr>
        <w:t xml:space="preserve"> </w:t>
      </w:r>
      <w:r w:rsidR="00830F6E">
        <w:rPr>
          <w:rFonts w:ascii="Arial" w:eastAsia="Calibri" w:hAnsi="Arial" w:cs="Arial"/>
          <w:bCs/>
        </w:rPr>
        <w:t>– změna termínu plnění</w:t>
      </w:r>
    </w:p>
    <w:p w14:paraId="14340341" w14:textId="33B59A23" w:rsidR="00ED6D76" w:rsidRDefault="006B74F0" w:rsidP="0065731E">
      <w:pPr>
        <w:autoSpaceDE w:val="0"/>
        <w:autoSpaceDN w:val="0"/>
        <w:spacing w:after="120" w:line="240" w:lineRule="auto"/>
        <w:rPr>
          <w:rFonts w:ascii="Arial" w:eastAsia="Calibri" w:hAnsi="Arial" w:cs="Arial"/>
          <w:bCs/>
        </w:rPr>
      </w:pPr>
      <w:r w:rsidRPr="006B74F0">
        <w:rPr>
          <w:rFonts w:ascii="Arial" w:eastAsia="Calibri" w:hAnsi="Arial" w:cs="Arial"/>
          <w:bCs/>
        </w:rPr>
        <w:t xml:space="preserve">Absolutní výše všech dosavadních změn závazku: </w:t>
      </w:r>
      <w:r w:rsidR="00CB2D6F">
        <w:rPr>
          <w:rFonts w:ascii="Arial" w:eastAsia="Calibri" w:hAnsi="Arial" w:cs="Arial"/>
          <w:bCs/>
        </w:rPr>
        <w:t>118 218</w:t>
      </w:r>
      <w:r w:rsidR="00D153C9" w:rsidRPr="00D153C9">
        <w:rPr>
          <w:rFonts w:ascii="Arial" w:eastAsia="Calibri" w:hAnsi="Arial" w:cs="Arial"/>
          <w:bCs/>
        </w:rPr>
        <w:t xml:space="preserve"> </w:t>
      </w:r>
      <w:r w:rsidRPr="006B74F0">
        <w:rPr>
          <w:rFonts w:ascii="Arial" w:eastAsia="Calibri" w:hAnsi="Arial" w:cs="Arial"/>
          <w:bCs/>
        </w:rPr>
        <w:t xml:space="preserve">Kč bez DPH, tj. </w:t>
      </w:r>
      <w:r w:rsidR="00CB2D6F">
        <w:rPr>
          <w:rFonts w:ascii="Arial" w:eastAsia="Calibri" w:hAnsi="Arial" w:cs="Arial"/>
          <w:bCs/>
        </w:rPr>
        <w:t>4,03</w:t>
      </w:r>
      <w:r w:rsidRPr="006B74F0">
        <w:rPr>
          <w:rFonts w:ascii="Arial" w:eastAsia="Calibri" w:hAnsi="Arial" w:cs="Arial"/>
          <w:bCs/>
        </w:rPr>
        <w:t xml:space="preserve"> % z původní hodnoty závazku.</w:t>
      </w:r>
    </w:p>
    <w:p w14:paraId="34ACC1C2" w14:textId="77777777" w:rsidR="009374D8" w:rsidRDefault="009374D8" w:rsidP="00F53F56">
      <w:pPr>
        <w:autoSpaceDE w:val="0"/>
        <w:autoSpaceDN w:val="0"/>
        <w:spacing w:before="360" w:after="120" w:line="276" w:lineRule="auto"/>
        <w:rPr>
          <w:rFonts w:ascii="Arial" w:eastAsia="Calibri" w:hAnsi="Arial" w:cs="Arial"/>
          <w:b/>
        </w:rPr>
      </w:pPr>
      <w:bookmarkStart w:id="0" w:name="_Hlk180502311"/>
    </w:p>
    <w:p w14:paraId="7FE2E7C3" w14:textId="501AF16D" w:rsidR="00F53F56" w:rsidRPr="005E2640" w:rsidRDefault="00F53F56" w:rsidP="00F53F56">
      <w:pPr>
        <w:autoSpaceDE w:val="0"/>
        <w:autoSpaceDN w:val="0"/>
        <w:spacing w:before="360" w:after="120" w:line="276" w:lineRule="auto"/>
        <w:rPr>
          <w:rFonts w:ascii="Arial" w:eastAsia="Calibri" w:hAnsi="Arial" w:cs="Arial"/>
          <w:b/>
        </w:rPr>
      </w:pPr>
      <w:r w:rsidRPr="005E2640">
        <w:rPr>
          <w:rFonts w:ascii="Arial" w:eastAsia="Calibri" w:hAnsi="Arial" w:cs="Arial"/>
          <w:b/>
        </w:rPr>
        <w:lastRenderedPageBreak/>
        <w:t>Změna způsobu předávání digitálních částí Díla:</w:t>
      </w:r>
    </w:p>
    <w:bookmarkEnd w:id="0"/>
    <w:p w14:paraId="3EE21E33" w14:textId="6BC81B64" w:rsidR="00F53F56" w:rsidRPr="005E2640" w:rsidRDefault="00F53F56" w:rsidP="00F53F56">
      <w:pPr>
        <w:spacing w:after="0" w:line="276" w:lineRule="auto"/>
        <w:ind w:left="352"/>
        <w:rPr>
          <w:rFonts w:ascii="Arial" w:eastAsia="Calibri" w:hAnsi="Arial" w:cs="Arial"/>
          <w:bCs/>
          <w:u w:val="single"/>
        </w:rPr>
      </w:pPr>
      <w:r w:rsidRPr="005E2640">
        <w:rPr>
          <w:rFonts w:ascii="Arial" w:eastAsia="Calibri" w:hAnsi="Arial" w:cs="Arial"/>
          <w:bCs/>
          <w:u w:val="single"/>
        </w:rPr>
        <w:t xml:space="preserve">V čl. </w:t>
      </w:r>
      <w:r w:rsidR="008E67AD">
        <w:rPr>
          <w:rFonts w:ascii="Arial" w:eastAsia="Calibri" w:hAnsi="Arial" w:cs="Arial"/>
          <w:bCs/>
          <w:u w:val="single"/>
        </w:rPr>
        <w:t>4</w:t>
      </w:r>
      <w:r w:rsidRPr="005E2640">
        <w:rPr>
          <w:rFonts w:ascii="Arial" w:eastAsia="Calibri" w:hAnsi="Arial" w:cs="Arial"/>
          <w:bCs/>
          <w:u w:val="single"/>
        </w:rPr>
        <w:t xml:space="preserve">.1. se mění druhá věta takto: </w:t>
      </w:r>
    </w:p>
    <w:p w14:paraId="03AD55D6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Dále budou dílčí části Hlavních celků a Hlavní celek 3 předány rovněž v digitální podobě ve formátu VFP, společně s údaji Informačního systému katastru nemovitostí ve formátu VFK, v souladu s platným relevantním metodickým pokynem SPÚ, na výměnné úložiště SPÚ a současně bude předána textová část ve formátu doc(x) nebo jiném formátu kompatibilním s</w:t>
      </w:r>
      <w:r>
        <w:rPr>
          <w:rFonts w:ascii="Arial" w:eastAsia="Calibri" w:hAnsi="Arial" w:cs="Arial"/>
          <w:bCs/>
        </w:rPr>
        <w:t> </w:t>
      </w:r>
      <w:r w:rsidRPr="005E2640">
        <w:rPr>
          <w:rFonts w:ascii="Arial" w:eastAsia="Calibri" w:hAnsi="Arial" w:cs="Arial"/>
          <w:bCs/>
        </w:rPr>
        <w:t>textovým editorem Microsoft Word, tabulková část ve formátu xls(x) nebo jiném formátu kompatibilním s programem Microsoft Excel.</w:t>
      </w:r>
    </w:p>
    <w:p w14:paraId="2BC294E9" w14:textId="19BAB505" w:rsidR="00F53F56" w:rsidRPr="005E2640" w:rsidRDefault="00F53F56" w:rsidP="00F53F56">
      <w:pPr>
        <w:spacing w:after="0" w:line="276" w:lineRule="auto"/>
        <w:ind w:left="352"/>
        <w:rPr>
          <w:rFonts w:ascii="Arial" w:eastAsia="Calibri" w:hAnsi="Arial" w:cs="Arial"/>
          <w:bCs/>
          <w:u w:val="single"/>
        </w:rPr>
      </w:pPr>
      <w:r w:rsidRPr="005E2640">
        <w:rPr>
          <w:rFonts w:ascii="Arial" w:eastAsia="Calibri" w:hAnsi="Arial" w:cs="Arial"/>
          <w:bCs/>
          <w:u w:val="single"/>
        </w:rPr>
        <w:t xml:space="preserve">Čl. </w:t>
      </w:r>
      <w:r w:rsidR="008E67AD">
        <w:rPr>
          <w:rFonts w:ascii="Arial" w:eastAsia="Calibri" w:hAnsi="Arial" w:cs="Arial"/>
          <w:bCs/>
          <w:u w:val="single"/>
        </w:rPr>
        <w:t>4</w:t>
      </w:r>
      <w:r w:rsidRPr="005E2640">
        <w:rPr>
          <w:rFonts w:ascii="Arial" w:eastAsia="Calibri" w:hAnsi="Arial" w:cs="Arial"/>
          <w:bCs/>
          <w:u w:val="single"/>
        </w:rPr>
        <w:t>.2 se mění takto:</w:t>
      </w:r>
    </w:p>
    <w:p w14:paraId="62D781E3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Ukončené dílčí části Hlavních celků a Hlavní celek 3 Zhotovitel předá Objednateli s náležitostmi podle čl. 7.1 v následujícím počtu vyhotovení, formě a příslušným osobám:</w:t>
      </w:r>
    </w:p>
    <w:p w14:paraId="009EDA1B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(a) Revize a doplnění stávajícího bodového pole – digitální vyhotovení určené Objednateli;</w:t>
      </w:r>
    </w:p>
    <w:p w14:paraId="6921DBDA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(b) Podrobné měření polohopisu v obvodu KoPÚ – digitální vyhotovení určené Objednateli;</w:t>
      </w:r>
    </w:p>
    <w:p w14:paraId="52FC342E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(c) Vektorizace vlastnické mapy – digitální vyhotovení určené Objednateli;</w:t>
      </w:r>
    </w:p>
    <w:p w14:paraId="306AA2ED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(d) Zjišťování průběhu hranic obvodu KoPÚ – 1x listinné a digitální vyhotovení určené Objednateli; geometrické plány budou odevzdány jen v digitálním vyhotovení;</w:t>
      </w:r>
    </w:p>
    <w:p w14:paraId="05F92C40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(e) Zjišťování hranic pozemků neřešených dle § 2 Zákona – 1x listinné a digitální vyhotovení určené Objednateli; geometrické plány budou odevzdány jen v digitálním vyhotovení;</w:t>
      </w:r>
    </w:p>
    <w:p w14:paraId="43235809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(f) Šetření průběhu vlastnických hranic řešených pozemků s porosty pro účely návrhu KoPÚ – 1x listinné a digitální vyhotovení určené Objednateli;</w:t>
      </w:r>
    </w:p>
    <w:p w14:paraId="3DF5215E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(g) Rozbor současného stavu – 1x listinné a digitální vyhotovení určené Objednateli;</w:t>
      </w:r>
    </w:p>
    <w:p w14:paraId="000DF3A9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(h) Dokumentace nároků vlastníků – 4x listinné vyhotovení určené – 1x Objednateli, 1x příslušné obci k vyložení a 2x k rozeslání účastníkům řízení; digitální vyhotovení a 1x listinné vyhotovení mapy vlastnických vztahů určené Objednateli;</w:t>
      </w:r>
    </w:p>
    <w:p w14:paraId="32494C13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(i) PSZ:</w:t>
      </w:r>
    </w:p>
    <w:p w14:paraId="40F838CA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(i) Vypracování dokumentace PSZ – 2x listinné vyhotovení určené – 1x Objednateli a 1x příslušné obci; digitální vyhotovení určené Objednateli;</w:t>
      </w:r>
    </w:p>
    <w:p w14:paraId="0DA7743A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(ii) Vypracování dokumentace technického řešení – 1x listinné a digitální vyhotovení určené Objednateli;</w:t>
      </w:r>
    </w:p>
    <w:p w14:paraId="6C229C8D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(iii) Vypracování aktualizace PSZ – 2x listinné vyhotovení určené – 1x Objednateli a 1x příslušné obci; digitální vyhotovení určené Objednateli;</w:t>
      </w:r>
    </w:p>
    <w:p w14:paraId="06DCB201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(iv) Vypracování kompletní digitální podoby dokumentace PSZ – digitální vyhotovení a 1x listinné vyhotovení mapy určené Objednateli;</w:t>
      </w:r>
    </w:p>
    <w:p w14:paraId="5BA58FAD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(v) Výškopisné zaměření zájmového území – digitální vyhotovení určené Objednateli;</w:t>
      </w:r>
    </w:p>
    <w:p w14:paraId="7985CC57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(j) Vypracování návrhu nového uspořádání pozemků k vystavení – 2x listinné vyhotovení určené – 1x Objednateli a 1x příslušné obci k vystavení; digitální vyhotovení určené Objednateli;</w:t>
      </w:r>
    </w:p>
    <w:p w14:paraId="1CFD2669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 xml:space="preserve">(k) Předložení aktuální dokumentace návrhu nového uspořádání pozemků – 2x listinné vyhotovení určené – 1x Objednateli (paré č. 1) a 1x příslušné obci k uložení (v obou </w:t>
      </w:r>
      <w:r w:rsidRPr="005E2640">
        <w:rPr>
          <w:rFonts w:ascii="Arial" w:eastAsia="Calibri" w:hAnsi="Arial" w:cs="Arial"/>
          <w:bCs/>
        </w:rPr>
        <w:lastRenderedPageBreak/>
        <w:t>případech se doplňují pouze ty části dokumentace dle čl. 6.3.3, které dosud nebyly Objednateli nebo obci předány) + 3x listinné vyhotovení přílohy k rozhodnutí o schválení návrhu určené – 1x Objednateli, 1x k rozeslání účastníkům řízení, 1x příslušné obci k veřejnému nahlédnutí; digitální vyhotovení určené Objednateli;</w:t>
      </w:r>
    </w:p>
    <w:p w14:paraId="36B746EA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(l) Vypracování podkladů pro změnu katastrální hranice – 1x listinné a digitální vyhotovení určené Objednateli, 1x listinné vyhotovení podkladů pro každou dotčenou obec;</w:t>
      </w:r>
    </w:p>
    <w:p w14:paraId="30283E66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(m) Vypracování aktualizace návrhu – přiměřeně se použijí předchozí články Smlouvy;</w:t>
      </w:r>
    </w:p>
    <w:p w14:paraId="12EE9C29" w14:textId="77777777" w:rsidR="00F53F56" w:rsidRPr="005E2640" w:rsidRDefault="00F53F56" w:rsidP="00F53F56">
      <w:pPr>
        <w:spacing w:after="12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(n) Zpracování mapového díla – digitální vyhotovení určené Objednateli; a</w:t>
      </w:r>
    </w:p>
    <w:p w14:paraId="66E980D9" w14:textId="77777777" w:rsidR="00F53F56" w:rsidRPr="005E2640" w:rsidRDefault="00F53F56" w:rsidP="00F53F56">
      <w:pPr>
        <w:spacing w:after="0" w:line="276" w:lineRule="auto"/>
        <w:ind w:left="352"/>
        <w:rPr>
          <w:rFonts w:ascii="Arial" w:eastAsia="Calibri" w:hAnsi="Arial" w:cs="Arial"/>
          <w:bCs/>
        </w:rPr>
      </w:pPr>
      <w:r w:rsidRPr="005E2640">
        <w:rPr>
          <w:rFonts w:ascii="Arial" w:eastAsia="Calibri" w:hAnsi="Arial" w:cs="Arial"/>
          <w:bCs/>
        </w:rPr>
        <w:t>(o) Vypracování písemných příloh k rozhodnutí o výměně nebo přechodu vlastnických práv – 4x listinné vyhotovení určené – 1x Objednateli, 1x příslušné obci k veřejnému nahlédnutí, 1x k</w:t>
      </w:r>
      <w:r>
        <w:rPr>
          <w:rFonts w:ascii="Arial" w:eastAsia="Calibri" w:hAnsi="Arial" w:cs="Arial"/>
          <w:bCs/>
        </w:rPr>
        <w:t> </w:t>
      </w:r>
      <w:r w:rsidRPr="005E2640">
        <w:rPr>
          <w:rFonts w:ascii="Arial" w:eastAsia="Calibri" w:hAnsi="Arial" w:cs="Arial"/>
          <w:bCs/>
        </w:rPr>
        <w:t>rozeslání účastníkům řízení a 1x katastrálnímu úřadu; digitální vyhotovení určené Objednateli.“</w:t>
      </w:r>
    </w:p>
    <w:p w14:paraId="681F2172" w14:textId="77777777" w:rsidR="00892742" w:rsidRPr="0065731E" w:rsidRDefault="00892742" w:rsidP="002526B9">
      <w:pPr>
        <w:autoSpaceDE w:val="0"/>
        <w:autoSpaceDN w:val="0"/>
        <w:spacing w:after="0" w:line="240" w:lineRule="auto"/>
        <w:rPr>
          <w:rFonts w:ascii="Arial" w:eastAsia="Calibri" w:hAnsi="Arial" w:cs="Arial"/>
        </w:rPr>
      </w:pPr>
    </w:p>
    <w:p w14:paraId="66061BE5" w14:textId="77777777" w:rsidR="003D38FD" w:rsidRPr="00BF6161" w:rsidRDefault="003D38FD" w:rsidP="00595EE8">
      <w:pPr>
        <w:spacing w:line="276" w:lineRule="auto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 xml:space="preserve">Článek III. </w:t>
      </w:r>
      <w:r>
        <w:rPr>
          <w:rFonts w:ascii="Arial" w:hAnsi="Arial" w:cs="Arial"/>
          <w:b/>
        </w:rPr>
        <w:t xml:space="preserve">- </w:t>
      </w:r>
      <w:r w:rsidRPr="001B6AC8">
        <w:rPr>
          <w:rFonts w:ascii="Arial" w:hAnsi="Arial" w:cs="Arial"/>
          <w:b/>
        </w:rPr>
        <w:t>Rozsah a specifikace změn Smlouvy</w:t>
      </w:r>
    </w:p>
    <w:p w14:paraId="5916B35C" w14:textId="309563AC" w:rsidR="006B74F0" w:rsidRPr="006B74F0" w:rsidRDefault="0063702C" w:rsidP="006B74F0">
      <w:pPr>
        <w:spacing w:before="120" w:after="120" w:line="240" w:lineRule="auto"/>
        <w:rPr>
          <w:rFonts w:ascii="Arial" w:eastAsia="Times New Roman" w:hAnsi="Arial" w:cs="Arial"/>
          <w:bCs/>
          <w:snapToGrid w:val="0"/>
          <w:lang w:val="cs-CZ"/>
        </w:rPr>
      </w:pPr>
      <w:r>
        <w:rPr>
          <w:rFonts w:ascii="Arial" w:eastAsia="Times New Roman" w:hAnsi="Arial" w:cs="Arial"/>
          <w:bCs/>
          <w:snapToGrid w:val="0"/>
          <w:lang w:val="cs-CZ"/>
        </w:rPr>
        <w:t>R</w:t>
      </w:r>
      <w:r w:rsidRPr="0063702C">
        <w:rPr>
          <w:rFonts w:ascii="Arial" w:eastAsia="Times New Roman" w:hAnsi="Arial" w:cs="Arial"/>
          <w:bCs/>
          <w:snapToGrid w:val="0"/>
          <w:lang w:val="cs-CZ"/>
        </w:rPr>
        <w:t xml:space="preserve">ekapitulace ceny v Kč za provedení díla, uvedená v </w:t>
      </w:r>
      <w:r w:rsidR="006B74F0" w:rsidRPr="006B74F0">
        <w:rPr>
          <w:rFonts w:ascii="Arial" w:eastAsia="Times New Roman" w:hAnsi="Arial" w:cs="Arial"/>
          <w:bCs/>
          <w:snapToGrid w:val="0"/>
          <w:lang w:val="cs-CZ"/>
        </w:rPr>
        <w:t xml:space="preserve">bodě 6.1. Smlouvy </w:t>
      </w:r>
      <w:r w:rsidR="003D38FD">
        <w:rPr>
          <w:rFonts w:ascii="Arial" w:eastAsia="Times New Roman" w:hAnsi="Arial" w:cs="Arial"/>
          <w:bCs/>
          <w:snapToGrid w:val="0"/>
          <w:lang w:val="cs-CZ"/>
        </w:rPr>
        <w:t xml:space="preserve">se </w:t>
      </w:r>
      <w:r w:rsidR="0065293C">
        <w:rPr>
          <w:rFonts w:ascii="Arial" w:eastAsia="Times New Roman" w:hAnsi="Arial" w:cs="Arial"/>
          <w:bCs/>
          <w:snapToGrid w:val="0"/>
          <w:lang w:val="cs-CZ"/>
        </w:rPr>
        <w:t xml:space="preserve">tímto dodatkem </w:t>
      </w:r>
      <w:r w:rsidR="003D38FD">
        <w:rPr>
          <w:rFonts w:ascii="Arial" w:eastAsia="Times New Roman" w:hAnsi="Arial" w:cs="Arial"/>
          <w:bCs/>
          <w:snapToGrid w:val="0"/>
          <w:lang w:val="cs-CZ"/>
        </w:rPr>
        <w:t>nemění</w:t>
      </w:r>
      <w:r w:rsidR="0065293C">
        <w:rPr>
          <w:rFonts w:ascii="Arial" w:eastAsia="Times New Roman" w:hAnsi="Arial" w:cs="Arial"/>
          <w:bCs/>
          <w:snapToGrid w:val="0"/>
          <w:lang w:val="cs-CZ"/>
        </w:rPr>
        <w:t xml:space="preserve"> a zůstává v platnosti takto: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1843"/>
      </w:tblGrid>
      <w:tr w:rsidR="003E5E4C" w:rsidRPr="003E5E4C" w14:paraId="40920F7E" w14:textId="77777777" w:rsidTr="00E377BD">
        <w:trPr>
          <w:trHeight w:val="397"/>
          <w:jc w:val="center"/>
        </w:trPr>
        <w:tc>
          <w:tcPr>
            <w:tcW w:w="7078" w:type="dxa"/>
            <w:vAlign w:val="center"/>
            <w:hideMark/>
          </w:tcPr>
          <w:p w14:paraId="56EBC23D" w14:textId="63713377" w:rsidR="003E5E4C" w:rsidRPr="003E5E4C" w:rsidRDefault="003E5E4C" w:rsidP="003E5E4C">
            <w:pPr>
              <w:spacing w:after="0"/>
              <w:jc w:val="lef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3E5E4C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 xml:space="preserve">Hlavní </w:t>
            </w:r>
            <w:r w:rsidR="0065293C" w:rsidRPr="003E5E4C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celek – Přípravné</w:t>
            </w:r>
            <w:r w:rsidRPr="003E5E4C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 xml:space="preserve"> práce celkem (3.4.1.-3.4.5.) bez DPH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74A1" w14:textId="5913663B" w:rsidR="003E5E4C" w:rsidRPr="003E5E4C" w:rsidRDefault="003E5E4C" w:rsidP="003E5E4C">
            <w:pPr>
              <w:spacing w:after="0"/>
              <w:jc w:val="righ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3E5E4C">
              <w:rPr>
                <w:rFonts w:ascii="Arial" w:hAnsi="Arial" w:cs="Arial"/>
                <w:sz w:val="20"/>
                <w:szCs w:val="20"/>
              </w:rPr>
              <w:t>1</w:t>
            </w:r>
            <w:r w:rsidR="00681964">
              <w:rPr>
                <w:rFonts w:ascii="Arial" w:hAnsi="Arial" w:cs="Arial"/>
                <w:sz w:val="20"/>
                <w:szCs w:val="20"/>
              </w:rPr>
              <w:t> </w:t>
            </w:r>
            <w:r w:rsidRPr="003E5E4C">
              <w:rPr>
                <w:rFonts w:ascii="Arial" w:hAnsi="Arial" w:cs="Arial"/>
                <w:sz w:val="20"/>
                <w:szCs w:val="20"/>
              </w:rPr>
              <w:t>9</w:t>
            </w:r>
            <w:r w:rsidR="00681964">
              <w:rPr>
                <w:rFonts w:ascii="Arial" w:hAnsi="Arial" w:cs="Arial"/>
                <w:sz w:val="20"/>
                <w:szCs w:val="20"/>
              </w:rPr>
              <w:t>38</w:t>
            </w:r>
            <w:r w:rsidR="00CF53C0">
              <w:rPr>
                <w:rFonts w:ascii="Arial" w:hAnsi="Arial" w:cs="Arial"/>
                <w:sz w:val="20"/>
                <w:szCs w:val="20"/>
              </w:rPr>
              <w:t> </w:t>
            </w:r>
            <w:r w:rsidR="00681964">
              <w:rPr>
                <w:rFonts w:ascii="Arial" w:hAnsi="Arial" w:cs="Arial"/>
                <w:sz w:val="20"/>
                <w:szCs w:val="20"/>
              </w:rPr>
              <w:t>816</w:t>
            </w:r>
            <w:r w:rsidR="00CF53C0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3E5E4C" w:rsidRPr="003E5E4C" w14:paraId="22EF6B18" w14:textId="77777777" w:rsidTr="00E377BD">
        <w:trPr>
          <w:trHeight w:val="397"/>
          <w:jc w:val="center"/>
        </w:trPr>
        <w:tc>
          <w:tcPr>
            <w:tcW w:w="7078" w:type="dxa"/>
            <w:vAlign w:val="center"/>
            <w:hideMark/>
          </w:tcPr>
          <w:p w14:paraId="3E6927CB" w14:textId="7E3AD43B" w:rsidR="003E5E4C" w:rsidRPr="003E5E4C" w:rsidRDefault="003E5E4C" w:rsidP="003E5E4C">
            <w:pPr>
              <w:spacing w:after="0"/>
              <w:jc w:val="lef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3E5E4C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 xml:space="preserve">Hlavní </w:t>
            </w:r>
            <w:r w:rsidR="0065293C" w:rsidRPr="003E5E4C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celek – Návrhové</w:t>
            </w:r>
            <w:r w:rsidRPr="003E5E4C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 xml:space="preserve"> práce celkem (3.5.1.-3.5.3.) bez DPH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7A79" w14:textId="1B46F7A8" w:rsidR="003E5E4C" w:rsidRPr="003E5E4C" w:rsidRDefault="003E5E4C" w:rsidP="003E5E4C">
            <w:pPr>
              <w:spacing w:after="0"/>
              <w:jc w:val="righ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3E5E4C">
              <w:rPr>
                <w:rFonts w:ascii="Arial" w:hAnsi="Arial" w:cs="Arial"/>
                <w:sz w:val="20"/>
                <w:szCs w:val="20"/>
              </w:rPr>
              <w:t>885</w:t>
            </w:r>
            <w:r w:rsidR="00CF53C0">
              <w:rPr>
                <w:rFonts w:ascii="Arial" w:hAnsi="Arial" w:cs="Arial"/>
                <w:sz w:val="20"/>
                <w:szCs w:val="20"/>
              </w:rPr>
              <w:t> </w:t>
            </w:r>
            <w:r w:rsidRPr="003E5E4C">
              <w:rPr>
                <w:rFonts w:ascii="Arial" w:hAnsi="Arial" w:cs="Arial"/>
                <w:sz w:val="20"/>
                <w:szCs w:val="20"/>
              </w:rPr>
              <w:t>250</w:t>
            </w:r>
            <w:r w:rsidR="00CF53C0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3E5E4C" w:rsidRPr="003E5E4C" w14:paraId="32539FDE" w14:textId="77777777" w:rsidTr="00E377BD">
        <w:trPr>
          <w:trHeight w:val="397"/>
          <w:jc w:val="center"/>
        </w:trPr>
        <w:tc>
          <w:tcPr>
            <w:tcW w:w="7078" w:type="dxa"/>
            <w:vAlign w:val="center"/>
            <w:hideMark/>
          </w:tcPr>
          <w:p w14:paraId="55EC4A37" w14:textId="38916CDF" w:rsidR="003E5E4C" w:rsidRPr="003E5E4C" w:rsidRDefault="003E5E4C" w:rsidP="003E5E4C">
            <w:pPr>
              <w:spacing w:after="0"/>
              <w:jc w:val="lef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3E5E4C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 xml:space="preserve">Hlavní </w:t>
            </w:r>
            <w:r w:rsidR="0065293C" w:rsidRPr="003E5E4C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celek – Mapové</w:t>
            </w:r>
            <w:r w:rsidRPr="003E5E4C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 xml:space="preserve"> dílo celkem (3.6.) bez DPH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F94B" w14:textId="3E2AB27C" w:rsidR="003E5E4C" w:rsidRPr="003E5E4C" w:rsidRDefault="003E5E4C" w:rsidP="003E5E4C">
            <w:pPr>
              <w:spacing w:after="0"/>
              <w:jc w:val="righ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3E5E4C">
              <w:rPr>
                <w:rFonts w:ascii="Arial" w:hAnsi="Arial" w:cs="Arial"/>
                <w:sz w:val="20"/>
                <w:szCs w:val="20"/>
              </w:rPr>
              <w:t>225</w:t>
            </w:r>
            <w:r w:rsidR="00CF53C0">
              <w:rPr>
                <w:rFonts w:ascii="Arial" w:hAnsi="Arial" w:cs="Arial"/>
                <w:sz w:val="20"/>
                <w:szCs w:val="20"/>
              </w:rPr>
              <w:t> </w:t>
            </w:r>
            <w:r w:rsidRPr="003E5E4C">
              <w:rPr>
                <w:rFonts w:ascii="Arial" w:hAnsi="Arial" w:cs="Arial"/>
                <w:sz w:val="20"/>
                <w:szCs w:val="20"/>
              </w:rPr>
              <w:t>200</w:t>
            </w:r>
            <w:r w:rsidR="00CF53C0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3E5E4C" w:rsidRPr="003E5E4C" w14:paraId="7C14DD8F" w14:textId="77777777" w:rsidTr="00E377BD">
        <w:trPr>
          <w:trHeight w:val="397"/>
          <w:jc w:val="center"/>
        </w:trPr>
        <w:tc>
          <w:tcPr>
            <w:tcW w:w="7078" w:type="dxa"/>
            <w:vAlign w:val="center"/>
            <w:hideMark/>
          </w:tcPr>
          <w:p w14:paraId="4D28D786" w14:textId="77777777" w:rsidR="003E5E4C" w:rsidRPr="003E5E4C" w:rsidRDefault="003E5E4C" w:rsidP="003E5E4C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val="cs-CZ" w:eastAsia="en-US"/>
              </w:rPr>
            </w:pPr>
            <w:r w:rsidRPr="003E5E4C">
              <w:rPr>
                <w:rFonts w:ascii="Arial" w:eastAsia="Calibri" w:hAnsi="Arial" w:cs="Arial"/>
                <w:b/>
                <w:bCs/>
                <w:sz w:val="20"/>
                <w:szCs w:val="20"/>
                <w:lang w:val="cs-CZ" w:eastAsia="en-US"/>
              </w:rPr>
              <w:t>Celková cena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FB49" w14:textId="4C759AC3" w:rsidR="003E5E4C" w:rsidRPr="003E5E4C" w:rsidRDefault="003E5E4C" w:rsidP="003E5E4C">
            <w:pPr>
              <w:spacing w:after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cs-CZ" w:eastAsia="en-US"/>
              </w:rPr>
            </w:pPr>
            <w:r w:rsidRPr="003E5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  <w:r w:rsidR="00602B3E">
              <w:rPr>
                <w:rFonts w:ascii="Arial" w:hAnsi="Arial" w:cs="Arial"/>
                <w:b/>
                <w:bCs/>
                <w:sz w:val="20"/>
                <w:szCs w:val="20"/>
              </w:rPr>
              <w:t>049</w:t>
            </w:r>
            <w:r w:rsidR="00CF53C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89710E">
              <w:rPr>
                <w:rFonts w:ascii="Arial" w:hAnsi="Arial" w:cs="Arial"/>
                <w:b/>
                <w:bCs/>
                <w:sz w:val="20"/>
                <w:szCs w:val="20"/>
              </w:rPr>
              <w:t>266</w:t>
            </w:r>
            <w:r w:rsidR="00CF53C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Pr="003E5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3E5E4C" w:rsidRPr="003E5E4C" w14:paraId="34A49F0B" w14:textId="77777777" w:rsidTr="00E377BD">
        <w:trPr>
          <w:trHeight w:val="397"/>
          <w:jc w:val="center"/>
        </w:trPr>
        <w:tc>
          <w:tcPr>
            <w:tcW w:w="7078" w:type="dxa"/>
            <w:vAlign w:val="center"/>
            <w:hideMark/>
          </w:tcPr>
          <w:p w14:paraId="4784A013" w14:textId="77777777" w:rsidR="003E5E4C" w:rsidRPr="003E5E4C" w:rsidRDefault="003E5E4C" w:rsidP="003E5E4C">
            <w:pPr>
              <w:spacing w:after="0"/>
              <w:jc w:val="lef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3E5E4C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DPH  21 %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CCBF" w14:textId="366FF428" w:rsidR="003E5E4C" w:rsidRPr="003E5E4C" w:rsidRDefault="00203AC0" w:rsidP="003E5E4C">
            <w:pPr>
              <w:spacing w:after="0"/>
              <w:jc w:val="righ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  <w:r w:rsidR="00CF53C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CF53C0">
              <w:rPr>
                <w:rFonts w:ascii="Arial" w:hAnsi="Arial" w:cs="Arial"/>
                <w:sz w:val="20"/>
                <w:szCs w:val="20"/>
              </w:rPr>
              <w:t>5,86</w:t>
            </w:r>
            <w:r w:rsidR="003E5E4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3E5E4C" w:rsidRPr="003E5E4C" w14:paraId="58D4804B" w14:textId="77777777" w:rsidTr="00E377BD">
        <w:trPr>
          <w:trHeight w:val="397"/>
          <w:jc w:val="center"/>
        </w:trPr>
        <w:tc>
          <w:tcPr>
            <w:tcW w:w="7078" w:type="dxa"/>
            <w:vAlign w:val="center"/>
            <w:hideMark/>
          </w:tcPr>
          <w:p w14:paraId="2A7632CD" w14:textId="77777777" w:rsidR="003E5E4C" w:rsidRPr="003E5E4C" w:rsidRDefault="003E5E4C" w:rsidP="003E5E4C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val="cs-CZ" w:eastAsia="en-US"/>
              </w:rPr>
            </w:pPr>
            <w:r w:rsidRPr="003E5E4C">
              <w:rPr>
                <w:rFonts w:ascii="Arial" w:eastAsia="Calibri" w:hAnsi="Arial" w:cs="Arial"/>
                <w:b/>
                <w:bCs/>
                <w:sz w:val="20"/>
                <w:szCs w:val="20"/>
                <w:lang w:val="cs-CZ" w:eastAsia="en-US"/>
              </w:rPr>
              <w:t>Celková cena díla včetně DPH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B918" w14:textId="14CB7130" w:rsidR="003E5E4C" w:rsidRPr="003E5E4C" w:rsidRDefault="00CF53C0" w:rsidP="003E5E4C">
            <w:pPr>
              <w:spacing w:after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3 689 611,86</w:t>
            </w:r>
            <w:r w:rsidR="003E5E4C" w:rsidRPr="003E5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6C7721F9" w14:textId="77777777" w:rsidR="004977A7" w:rsidRDefault="004977A7" w:rsidP="00ED6D76">
      <w:pPr>
        <w:spacing w:before="120" w:after="0" w:line="276" w:lineRule="auto"/>
        <w:rPr>
          <w:rFonts w:ascii="Arial" w:eastAsia="Calibri" w:hAnsi="Arial" w:cs="Arial"/>
          <w:b/>
          <w:lang w:val="cs-CZ" w:eastAsia="en-US"/>
        </w:rPr>
      </w:pPr>
    </w:p>
    <w:p w14:paraId="09568549" w14:textId="77777777" w:rsidR="00F22D27" w:rsidRPr="00BF6161" w:rsidRDefault="00F22D27" w:rsidP="002526B9">
      <w:pPr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 xml:space="preserve">Článek IV. </w:t>
      </w:r>
      <w:r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Závěrečná ustanovení</w:t>
      </w:r>
    </w:p>
    <w:p w14:paraId="5743F272" w14:textId="77777777" w:rsidR="00F22D27" w:rsidRPr="00BF6161" w:rsidRDefault="00F22D27" w:rsidP="00F22D27">
      <w:pPr>
        <w:pStyle w:val="Odstavecseseznamem"/>
        <w:numPr>
          <w:ilvl w:val="0"/>
          <w:numId w:val="18"/>
        </w:numPr>
        <w:spacing w:after="120" w:line="276" w:lineRule="auto"/>
        <w:ind w:left="360"/>
        <w:contextualSpacing w:val="0"/>
        <w:rPr>
          <w:rFonts w:ascii="Arial" w:eastAsia="Calibri" w:hAnsi="Arial" w:cs="Arial"/>
        </w:rPr>
      </w:pPr>
      <w:r w:rsidRPr="00BF6161">
        <w:rPr>
          <w:rFonts w:ascii="Arial" w:eastAsia="Calibri" w:hAnsi="Arial" w:cs="Arial"/>
        </w:rPr>
        <w:t>Ostatní ustanovení Smlouvy zůstávají nedotčena.</w:t>
      </w:r>
    </w:p>
    <w:p w14:paraId="64B8F0B4" w14:textId="77777777" w:rsidR="00F22D27" w:rsidRPr="00BF6161" w:rsidRDefault="00F22D27" w:rsidP="00F22D27">
      <w:pPr>
        <w:pStyle w:val="Odstavecseseznamem"/>
        <w:numPr>
          <w:ilvl w:val="0"/>
          <w:numId w:val="18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BF6161">
        <w:rPr>
          <w:rFonts w:ascii="Arial" w:hAnsi="Arial" w:cs="Arial"/>
          <w:lang w:val="x-none"/>
        </w:rPr>
        <w:t xml:space="preserve">Smluvní strany jsou si plně vědomy zákonné povinnosti od </w:t>
      </w:r>
      <w:r w:rsidRPr="00BF6161">
        <w:rPr>
          <w:rFonts w:ascii="Arial" w:hAnsi="Arial" w:cs="Arial"/>
        </w:rPr>
        <w:t>0</w:t>
      </w:r>
      <w:r w:rsidRPr="00BF6161">
        <w:rPr>
          <w:rFonts w:ascii="Arial" w:hAnsi="Arial" w:cs="Arial"/>
          <w:lang w:val="x-none"/>
        </w:rPr>
        <w:t>1.</w:t>
      </w:r>
      <w:r w:rsidRPr="00BF6161">
        <w:rPr>
          <w:rFonts w:ascii="Arial" w:hAnsi="Arial" w:cs="Arial"/>
        </w:rPr>
        <w:t>0</w:t>
      </w:r>
      <w:r w:rsidRPr="00BF6161">
        <w:rPr>
          <w:rFonts w:ascii="Arial" w:hAnsi="Arial" w:cs="Arial"/>
          <w:lang w:val="x-none"/>
        </w:rPr>
        <w:t>7.2016 uveřejnit dle zákona č.</w:t>
      </w:r>
      <w:r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BF6161">
        <w:rPr>
          <w:rFonts w:ascii="Arial" w:hAnsi="Arial" w:cs="Arial"/>
        </w:rPr>
        <w:t>ento Dodatek</w:t>
      </w:r>
      <w:r w:rsidRPr="00BF6161">
        <w:rPr>
          <w:rFonts w:ascii="Arial" w:hAnsi="Arial" w:cs="Arial"/>
          <w:lang w:val="x-none"/>
        </w:rPr>
        <w:t>, a to prostřednictvím registru smluv. Smluvní strany se dohodly, že t</w:t>
      </w:r>
      <w:r w:rsidRPr="00BF6161">
        <w:rPr>
          <w:rFonts w:ascii="Arial" w:hAnsi="Arial" w:cs="Arial"/>
        </w:rPr>
        <w:t>ento Dodatek</w:t>
      </w:r>
      <w:r w:rsidRPr="00BF6161">
        <w:rPr>
          <w:rFonts w:ascii="Arial" w:hAnsi="Arial" w:cs="Arial"/>
          <w:lang w:val="x-none"/>
        </w:rPr>
        <w:t xml:space="preserve"> zašle správci registru smluv k uveřejnění prostřednictvím registru smluv Objednatel.</w:t>
      </w:r>
    </w:p>
    <w:p w14:paraId="25F71BCF" w14:textId="77777777" w:rsidR="00F22D27" w:rsidRPr="00BF6161" w:rsidRDefault="00F22D27" w:rsidP="00F22D27">
      <w:pPr>
        <w:pStyle w:val="Odstavecseseznamem"/>
        <w:numPr>
          <w:ilvl w:val="0"/>
          <w:numId w:val="18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Dodatek nabývá platnosti dnem podpisu Smluvních stran a účinnosti dnem jeho </w:t>
      </w:r>
      <w:r w:rsidRPr="00BF6161">
        <w:rPr>
          <w:rFonts w:ascii="Arial" w:hAnsi="Arial" w:cs="Arial"/>
          <w:lang w:val="x-none"/>
        </w:rPr>
        <w:t>uveřejněn</w:t>
      </w:r>
      <w:r w:rsidRPr="00BF6161">
        <w:rPr>
          <w:rFonts w:ascii="Arial" w:hAnsi="Arial" w:cs="Arial"/>
        </w:rPr>
        <w:t>í</w:t>
      </w:r>
      <w:r w:rsidRPr="00BF6161">
        <w:rPr>
          <w:rFonts w:ascii="Arial" w:hAnsi="Arial" w:cs="Arial"/>
          <w:lang w:val="x-none"/>
        </w:rPr>
        <w:t xml:space="preserve"> v registru smluv</w:t>
      </w:r>
      <w:r w:rsidRPr="00BF6161">
        <w:rPr>
          <w:rFonts w:ascii="Arial" w:hAnsi="Arial" w:cs="Arial"/>
        </w:rPr>
        <w:t xml:space="preserve"> dle ust. § 6 odst. 1 zákona č. 340/2015 Sb., </w:t>
      </w:r>
      <w:r w:rsidRPr="00BF6161">
        <w:rPr>
          <w:rFonts w:ascii="Arial" w:hAnsi="Arial" w:cs="Arial"/>
          <w:lang w:val="x-none"/>
        </w:rPr>
        <w:t>o registru smluv</w:t>
      </w:r>
      <w:r w:rsidRPr="00BF6161">
        <w:rPr>
          <w:rFonts w:ascii="Arial" w:hAnsi="Arial" w:cs="Arial"/>
        </w:rPr>
        <w:t>.</w:t>
      </w:r>
    </w:p>
    <w:p w14:paraId="13F295B1" w14:textId="77777777" w:rsidR="00F22D27" w:rsidRPr="00BF6161" w:rsidRDefault="00F22D27" w:rsidP="00F22D27">
      <w:pPr>
        <w:pStyle w:val="Odstavecseseznamem"/>
        <w:numPr>
          <w:ilvl w:val="0"/>
          <w:numId w:val="18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BF6161">
        <w:rPr>
          <w:rFonts w:ascii="Arial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5C655156" w14:textId="77777777" w:rsidR="00F22D27" w:rsidRPr="00BF6161" w:rsidRDefault="00F22D27" w:rsidP="00F22D27">
      <w:pPr>
        <w:pStyle w:val="Odstavecseseznamem"/>
        <w:numPr>
          <w:ilvl w:val="0"/>
          <w:numId w:val="18"/>
        </w:numPr>
        <w:spacing w:after="0" w:line="276" w:lineRule="auto"/>
        <w:ind w:left="354" w:hanging="357"/>
        <w:contextualSpacing w:val="0"/>
        <w:rPr>
          <w:rFonts w:ascii="Arial" w:hAnsi="Arial" w:cs="Arial"/>
        </w:rPr>
      </w:pPr>
      <w:r w:rsidRPr="00BF6161">
        <w:rPr>
          <w:rFonts w:ascii="Arial" w:hAnsi="Arial" w:cs="Arial"/>
        </w:rPr>
        <w:t>Nedílnou součástí tohoto Dodatku je příloha:</w:t>
      </w:r>
    </w:p>
    <w:p w14:paraId="52977F78" w14:textId="77777777" w:rsidR="00D63D6F" w:rsidRDefault="00F22D27" w:rsidP="00D63D6F">
      <w:pPr>
        <w:spacing w:after="120" w:line="276" w:lineRule="auto"/>
        <w:ind w:left="349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Položkový výkaz činností – Příloha ke Smlouvě – Komplexní pozemkové úpravy </w:t>
      </w:r>
      <w:r w:rsidR="0019139D">
        <w:rPr>
          <w:rFonts w:ascii="Arial" w:hAnsi="Arial" w:cs="Arial"/>
        </w:rPr>
        <w:t>Pasečná</w:t>
      </w:r>
      <w:r>
        <w:rPr>
          <w:rFonts w:ascii="Arial" w:hAnsi="Arial" w:cs="Arial"/>
        </w:rPr>
        <w:t xml:space="preserve"> – Dodatek</w:t>
      </w:r>
      <w:r w:rsidRPr="00BF6161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</w:t>
      </w:r>
      <w:r w:rsidR="0019139D">
        <w:rPr>
          <w:rFonts w:ascii="Arial" w:hAnsi="Arial" w:cs="Arial"/>
        </w:rPr>
        <w:t>3</w:t>
      </w:r>
    </w:p>
    <w:p w14:paraId="77CF7BAB" w14:textId="5D459CA6" w:rsidR="00F22D27" w:rsidRPr="00D63D6F" w:rsidRDefault="00F22D27" w:rsidP="00D57307">
      <w:pPr>
        <w:spacing w:before="360" w:after="120" w:line="276" w:lineRule="auto"/>
        <w:ind w:left="352"/>
        <w:rPr>
          <w:rFonts w:ascii="Arial" w:hAnsi="Arial" w:cs="Arial"/>
        </w:rPr>
      </w:pPr>
      <w:r>
        <w:rPr>
          <w:rFonts w:ascii="Arial" w:eastAsia="Calibri" w:hAnsi="Arial" w:cs="Arial"/>
          <w:i/>
          <w:iCs/>
          <w:kern w:val="20"/>
        </w:rPr>
        <w:t>ZBYTEK STRÁNKY PONECHÁN ÚMYSLNĚ PRÁZDNÝ</w:t>
      </w:r>
    </w:p>
    <w:p w14:paraId="34A70238" w14:textId="77777777" w:rsidR="00F22D27" w:rsidRPr="00BF6161" w:rsidRDefault="00F22D27" w:rsidP="00F22D27">
      <w:pPr>
        <w:spacing w:before="360" w:line="276" w:lineRule="auto"/>
        <w:rPr>
          <w:rFonts w:ascii="Arial" w:hAnsi="Arial" w:cs="Arial"/>
          <w:bCs/>
        </w:rPr>
      </w:pPr>
      <w:r w:rsidRPr="00BF6161">
        <w:rPr>
          <w:rFonts w:ascii="Arial" w:hAnsi="Arial" w:cs="Arial"/>
          <w:bCs/>
        </w:rPr>
        <w:lastRenderedPageBreak/>
        <w:t>Smluvní strany tímto výslovně prohlašují, že tato Smlouva vyjadřuje jejich pravou a svobodnou vůli, na důkaz čehož připojují níže své podpisy.</w:t>
      </w:r>
    </w:p>
    <w:p w14:paraId="060CEC7F" w14:textId="77777777" w:rsidR="00F22D27" w:rsidRPr="00BF6161" w:rsidRDefault="00F22D27" w:rsidP="00F22D27">
      <w:pPr>
        <w:spacing w:before="240" w:line="276" w:lineRule="auto"/>
        <w:rPr>
          <w:rFonts w:ascii="Arial" w:hAnsi="Arial" w:cs="Arial"/>
          <w:b/>
        </w:rPr>
      </w:pPr>
    </w:p>
    <w:p w14:paraId="38D988EC" w14:textId="575E1A3A" w:rsidR="00F22D27" w:rsidRPr="0019139D" w:rsidRDefault="00F22D27" w:rsidP="0019139D">
      <w:pPr>
        <w:spacing w:before="120" w:after="0"/>
        <w:rPr>
          <w:rFonts w:ascii="Arial" w:hAnsi="Arial" w:cs="Arial"/>
          <w:b/>
          <w:bCs/>
          <w:lang w:val="cs-CZ"/>
        </w:rPr>
      </w:pPr>
      <w:r w:rsidRPr="003C00E1">
        <w:rPr>
          <w:rFonts w:ascii="Arial" w:eastAsia="Times New Roman" w:hAnsi="Arial" w:cs="Arial"/>
          <w:b/>
        </w:rPr>
        <w:t xml:space="preserve">Česká republika </w:t>
      </w:r>
      <w:r w:rsidRPr="003C00E1">
        <w:rPr>
          <w:rFonts w:ascii="Arial" w:hAnsi="Arial" w:cs="Arial"/>
          <w:b/>
        </w:rPr>
        <w:t>–</w:t>
      </w:r>
      <w:r w:rsidRPr="003C00E1">
        <w:rPr>
          <w:rFonts w:ascii="Arial" w:eastAsia="Times New Roman" w:hAnsi="Arial" w:cs="Arial"/>
          <w:b/>
        </w:rPr>
        <w:t xml:space="preserve"> Státní pozemkový úřad </w:t>
      </w:r>
      <w:r w:rsidRPr="003C00E1">
        <w:rPr>
          <w:rFonts w:ascii="Arial" w:eastAsia="Times New Roman" w:hAnsi="Arial" w:cs="Arial"/>
          <w:b/>
        </w:rPr>
        <w:tab/>
      </w:r>
      <w:r w:rsidRPr="003C00E1">
        <w:rPr>
          <w:rFonts w:ascii="Arial" w:eastAsia="Times New Roman" w:hAnsi="Arial" w:cs="Arial"/>
          <w:b/>
        </w:rPr>
        <w:tab/>
      </w:r>
      <w:r w:rsidR="0019139D" w:rsidRPr="0019139D">
        <w:rPr>
          <w:rFonts w:ascii="Arial" w:hAnsi="Arial" w:cs="Arial"/>
          <w:b/>
          <w:bCs/>
          <w:lang w:val="cs-CZ"/>
        </w:rPr>
        <w:t>AGROPLAN, spol. s r.o.</w:t>
      </w:r>
      <w:r w:rsidR="0019139D" w:rsidRPr="0019139D">
        <w:rPr>
          <w:rFonts w:ascii="Arial" w:hAnsi="Arial" w:cs="Arial"/>
          <w:b/>
          <w:bCs/>
          <w:lang w:val="cs-CZ"/>
        </w:rPr>
        <w:tab/>
      </w:r>
    </w:p>
    <w:p w14:paraId="0C6695D6" w14:textId="728C7896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F6161">
        <w:rPr>
          <w:rFonts w:ascii="Arial" w:eastAsia="Times New Roman" w:hAnsi="Arial" w:cs="Arial"/>
          <w:bCs/>
        </w:rPr>
        <w:t>Místo: Český Krumlov</w:t>
      </w:r>
      <w:r w:rsidRPr="00BF6161">
        <w:rPr>
          <w:rFonts w:ascii="Arial" w:eastAsia="Times New Roman" w:hAnsi="Arial" w:cs="Arial"/>
          <w:bCs/>
        </w:rPr>
        <w:tab/>
        <w:t xml:space="preserve">Místo: </w:t>
      </w:r>
      <w:r w:rsidR="0019139D">
        <w:rPr>
          <w:rFonts w:ascii="Arial" w:eastAsia="Times New Roman" w:hAnsi="Arial" w:cs="Arial"/>
          <w:bCs/>
        </w:rPr>
        <w:t>Praha</w:t>
      </w:r>
    </w:p>
    <w:p w14:paraId="568EECE3" w14:textId="2695F6C4" w:rsidR="00F22D27" w:rsidRDefault="007B1D45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Datum: 27. 11. 2024</w:t>
      </w:r>
      <w:r>
        <w:rPr>
          <w:rFonts w:ascii="Arial" w:eastAsia="Times New Roman" w:hAnsi="Arial" w:cs="Arial"/>
          <w:bCs/>
        </w:rPr>
        <w:tab/>
      </w:r>
      <w:r w:rsidRPr="007B1D45">
        <w:rPr>
          <w:rFonts w:ascii="Arial" w:eastAsia="Times New Roman" w:hAnsi="Arial" w:cs="Arial"/>
          <w:bCs/>
        </w:rPr>
        <w:t>Datum: 2</w:t>
      </w:r>
      <w:r>
        <w:rPr>
          <w:rFonts w:ascii="Arial" w:eastAsia="Times New Roman" w:hAnsi="Arial" w:cs="Arial"/>
          <w:bCs/>
        </w:rPr>
        <w:t>6</w:t>
      </w:r>
      <w:r w:rsidRPr="007B1D45">
        <w:rPr>
          <w:rFonts w:ascii="Arial" w:eastAsia="Times New Roman" w:hAnsi="Arial" w:cs="Arial"/>
          <w:bCs/>
        </w:rPr>
        <w:t>. 11. 2024</w:t>
      </w:r>
    </w:p>
    <w:p w14:paraId="44229881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E41771C" w14:textId="77777777" w:rsidR="00F22D27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0835CBE" w14:textId="79C3785B" w:rsidR="00F22D27" w:rsidRPr="007B1D45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-ItalicMT" w:eastAsia="Calibri" w:hAnsi="Arial-ItalicMT" w:cs="Arial-ItalicMT"/>
          <w:bCs/>
          <w:i/>
          <w:iCs/>
          <w:sz w:val="20"/>
          <w:szCs w:val="20"/>
        </w:rPr>
      </w:pPr>
      <w:bookmarkStart w:id="1" w:name="_Hlk180474385"/>
      <w:r>
        <w:rPr>
          <w:rFonts w:ascii="Arial-ItalicMT" w:eastAsia="Calibri" w:hAnsi="Arial-ItalicMT" w:cs="Arial-ItalicMT"/>
          <w:i/>
          <w:iCs/>
          <w:sz w:val="20"/>
          <w:szCs w:val="20"/>
        </w:rPr>
        <w:t>„elektronicky podepsáno“</w:t>
      </w:r>
      <w:r w:rsidR="007B1D45">
        <w:rPr>
          <w:rFonts w:ascii="Arial-ItalicMT" w:eastAsia="Calibri" w:hAnsi="Arial-ItalicMT" w:cs="Arial-ItalicMT"/>
          <w:i/>
          <w:iCs/>
          <w:sz w:val="20"/>
          <w:szCs w:val="20"/>
        </w:rPr>
        <w:tab/>
      </w:r>
      <w:r w:rsidR="007B1D45" w:rsidRPr="007B1D45">
        <w:rPr>
          <w:rFonts w:ascii="Arial-ItalicMT" w:eastAsia="Calibri" w:hAnsi="Arial-ItalicMT" w:cs="Arial-ItalicMT"/>
          <w:i/>
          <w:iCs/>
          <w:sz w:val="20"/>
          <w:szCs w:val="20"/>
        </w:rPr>
        <w:t>„elektronicky podepsáno“</w:t>
      </w:r>
    </w:p>
    <w:bookmarkEnd w:id="1"/>
    <w:p w14:paraId="3A89AA55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F6161">
        <w:rPr>
          <w:rFonts w:ascii="Arial" w:eastAsia="Times New Roman" w:hAnsi="Arial" w:cs="Arial"/>
          <w:bCs/>
        </w:rPr>
        <w:t xml:space="preserve">________________________________ </w:t>
      </w:r>
      <w:r w:rsidRPr="00BF6161">
        <w:rPr>
          <w:rFonts w:ascii="Arial" w:eastAsia="Times New Roman" w:hAnsi="Arial" w:cs="Arial"/>
          <w:bCs/>
        </w:rPr>
        <w:tab/>
        <w:t>___________________________</w:t>
      </w:r>
    </w:p>
    <w:p w14:paraId="4E585964" w14:textId="3247A8BF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F6161">
        <w:rPr>
          <w:rFonts w:ascii="Arial" w:eastAsia="Times New Roman" w:hAnsi="Arial" w:cs="Arial"/>
          <w:bCs/>
        </w:rPr>
        <w:t>Ing. Josef Jakeš</w:t>
      </w:r>
      <w:r w:rsidRPr="00BF6161">
        <w:rPr>
          <w:rFonts w:ascii="Arial" w:eastAsia="Times New Roman" w:hAnsi="Arial" w:cs="Arial"/>
          <w:bCs/>
        </w:rPr>
        <w:tab/>
      </w:r>
      <w:r w:rsidRPr="00F22D27">
        <w:rPr>
          <w:rFonts w:ascii="Arial" w:hAnsi="Arial" w:cs="Arial"/>
          <w:snapToGrid w:val="0"/>
        </w:rPr>
        <w:t>Ing. Petr Kubů</w:t>
      </w:r>
    </w:p>
    <w:p w14:paraId="3C73C65C" w14:textId="14D327DC" w:rsidR="00F22D27" w:rsidRPr="002E2387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F6161">
        <w:rPr>
          <w:rFonts w:ascii="Arial" w:eastAsia="Times New Roman" w:hAnsi="Arial" w:cs="Arial"/>
          <w:bCs/>
        </w:rPr>
        <w:t>vedoucí Pobočky Český Krumlov</w:t>
      </w:r>
      <w:r w:rsidRPr="00BF6161">
        <w:rPr>
          <w:rFonts w:ascii="Arial" w:eastAsia="Times New Roman" w:hAnsi="Arial" w:cs="Arial"/>
          <w:bCs/>
        </w:rPr>
        <w:tab/>
      </w:r>
      <w:r w:rsidRPr="002E2387">
        <w:rPr>
          <w:rFonts w:ascii="Arial" w:eastAsia="Times New Roman" w:hAnsi="Arial" w:cs="Arial"/>
          <w:bCs/>
        </w:rPr>
        <w:t xml:space="preserve">jednatel </w:t>
      </w:r>
      <w:r w:rsidR="0019139D" w:rsidRPr="002E2387">
        <w:rPr>
          <w:rFonts w:ascii="Arial" w:eastAsia="Times New Roman" w:hAnsi="Arial" w:cs="Arial"/>
          <w:bCs/>
          <w:lang w:val="cs-CZ"/>
        </w:rPr>
        <w:t>AGROPLAN, spol. s r.o.</w:t>
      </w:r>
    </w:p>
    <w:p w14:paraId="408D8905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0CE573E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6F59181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5DBF39B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F6161">
        <w:rPr>
          <w:rFonts w:ascii="Arial" w:eastAsia="Times New Roman" w:hAnsi="Arial" w:cs="Arial"/>
          <w:bCs/>
        </w:rPr>
        <w:t>Za správnost:</w:t>
      </w:r>
      <w:r w:rsidRPr="00BF6161">
        <w:rPr>
          <w:rFonts w:ascii="Arial" w:eastAsia="Times New Roman" w:hAnsi="Arial" w:cs="Arial"/>
          <w:bCs/>
        </w:rPr>
        <w:tab/>
      </w:r>
      <w:r w:rsidRPr="00BF6161">
        <w:rPr>
          <w:rFonts w:ascii="Arial" w:eastAsia="Times New Roman" w:hAnsi="Arial" w:cs="Arial"/>
          <w:bCs/>
        </w:rPr>
        <w:tab/>
      </w:r>
    </w:p>
    <w:p w14:paraId="021D50D0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F6161">
        <w:rPr>
          <w:rFonts w:ascii="Arial" w:eastAsia="Times New Roman" w:hAnsi="Arial" w:cs="Arial"/>
          <w:bCs/>
        </w:rPr>
        <w:tab/>
      </w:r>
    </w:p>
    <w:p w14:paraId="39B1E453" w14:textId="77777777" w:rsidR="00F22D27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89116CC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F6161">
        <w:rPr>
          <w:rFonts w:ascii="Arial" w:eastAsia="Times New Roman" w:hAnsi="Arial" w:cs="Arial"/>
          <w:bCs/>
        </w:rPr>
        <w:tab/>
      </w:r>
    </w:p>
    <w:p w14:paraId="71248E5C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-ItalicMT" w:eastAsia="Calibri" w:hAnsi="Arial-ItalicMT" w:cs="Arial-ItalicMT"/>
          <w:i/>
          <w:iCs/>
          <w:sz w:val="20"/>
          <w:szCs w:val="20"/>
        </w:rPr>
        <w:t>„elektronicky podepsáno“</w:t>
      </w:r>
    </w:p>
    <w:p w14:paraId="2276622D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F6161">
        <w:rPr>
          <w:rFonts w:ascii="Arial" w:eastAsia="Times New Roman" w:hAnsi="Arial" w:cs="Arial"/>
          <w:bCs/>
        </w:rPr>
        <w:t xml:space="preserve">________________________________ </w:t>
      </w:r>
    </w:p>
    <w:p w14:paraId="32A10A7A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F6161">
        <w:rPr>
          <w:rFonts w:ascii="Arial" w:eastAsia="Times New Roman" w:hAnsi="Arial" w:cs="Arial"/>
          <w:bCs/>
        </w:rPr>
        <w:t>Bc. Vlasta Laisková</w:t>
      </w:r>
    </w:p>
    <w:p w14:paraId="671BB1A6" w14:textId="77777777" w:rsidR="00F22D27" w:rsidRPr="00BF6161" w:rsidRDefault="00F22D27" w:rsidP="00F22D27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highlight w:val="yellow"/>
        </w:rPr>
      </w:pPr>
      <w:r w:rsidRPr="00BF6161">
        <w:rPr>
          <w:rFonts w:ascii="Arial" w:eastAsia="Times New Roman" w:hAnsi="Arial" w:cs="Arial"/>
          <w:bCs/>
        </w:rPr>
        <w:t>referentka Pobočky Český Krumlov</w:t>
      </w:r>
    </w:p>
    <w:p w14:paraId="24E08A3B" w14:textId="77777777" w:rsidR="000947CA" w:rsidRDefault="000947CA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88187CA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C15CC12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86A7597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9AD9262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1CBFE2C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52C7F72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D0148E1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1FA1440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37C699D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6552809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B2CE777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65514BB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0A25E1A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FFFEFFE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D368FC9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733585B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9089288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AF43BA6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15DAF0C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B5BB939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8ABBDC9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07FB136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C037FE7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9497087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6B9A7D7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E056BFC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D172E22" w14:textId="77777777" w:rsidR="0099719C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95E21BF" w14:textId="310CA4B3" w:rsidR="00596D38" w:rsidRDefault="0099719C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99719C">
        <w:rPr>
          <w:rFonts w:ascii="Arial" w:hAnsi="Arial" w:cs="Arial"/>
        </w:rPr>
        <w:lastRenderedPageBreak/>
        <w:t>Položkový výkaz činností - Příloha ke Smlouvě o dílo - KoPÚ Pasečná - Dodatek č. 3</w:t>
      </w:r>
    </w:p>
    <w:p w14:paraId="10416FA4" w14:textId="77777777" w:rsidR="00596D38" w:rsidRDefault="00596D38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EE075C1" w14:textId="7AA1818F" w:rsidR="00D23964" w:rsidRDefault="00D23964" w:rsidP="00496E5E">
      <w:pPr>
        <w:pStyle w:val="Odstaveca"/>
        <w:numPr>
          <w:ilvl w:val="0"/>
          <w:numId w:val="0"/>
        </w:numPr>
        <w:rPr>
          <w:lang w:val="cs-CZ" w:eastAsia="en-US"/>
        </w:rPr>
      </w:pPr>
      <w:r>
        <w:fldChar w:fldCharType="begin"/>
      </w:r>
      <w:r>
        <w:instrText xml:space="preserve"> LINK Excel.Sheet.12 "https://spucr-my.sharepoint.com/personal/v_laiskova_spucr_cz/Documents/EL-08-11-22/__VEŘEJNÉ%20ZAKÁZKY%20137_2006/__KoPÚ/2020_Pasečná/Pasečná_SOD/SOD/679-2020-505202_SOD_Pasečná_Dodatek%20č.%203.xlsx" "List1!R2C1:R34C7" \a \f 4 \h </w:instrText>
      </w:r>
      <w:r w:rsidR="00D0417B">
        <w:instrText xml:space="preserve"> \* MERGEFORMAT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228"/>
        <w:gridCol w:w="741"/>
        <w:gridCol w:w="631"/>
        <w:gridCol w:w="1239"/>
        <w:gridCol w:w="1202"/>
        <w:gridCol w:w="1321"/>
      </w:tblGrid>
      <w:tr w:rsidR="00D0417B" w:rsidRPr="00D23964" w14:paraId="22CF2EDC" w14:textId="77777777" w:rsidTr="00D23964">
        <w:trPr>
          <w:trHeight w:val="600"/>
        </w:trPr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71163C" w14:textId="38E6F20C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804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6EC30E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 celek / dílčí část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3DBFF6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FA0BF9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BAA0D80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Cena za MJ bez </w:t>
            </w: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D4AA42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celkem v Kč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4A01C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D23964" w:rsidRPr="00D23964" w14:paraId="5D6DCE15" w14:textId="77777777" w:rsidTr="00D23964">
        <w:trPr>
          <w:trHeight w:val="600"/>
        </w:trPr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457BDA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180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D0A13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8575D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C75A2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9A271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993AE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350C1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23964" w:rsidRPr="00D23964" w14:paraId="2F8B9D42" w14:textId="77777777" w:rsidTr="00D23964">
        <w:trPr>
          <w:trHeight w:val="390"/>
        </w:trPr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F0E4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3EEE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Revize stávajícího bodového pole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82413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D13A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18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A697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C6E6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18 000,00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D2971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30. 11 2021</w:t>
            </w:r>
          </w:p>
        </w:tc>
      </w:tr>
      <w:tr w:rsidR="00D23964" w:rsidRPr="00D23964" w14:paraId="1F5039B3" w14:textId="77777777" w:rsidTr="00D23964">
        <w:trPr>
          <w:trHeight w:val="390"/>
        </w:trPr>
        <w:tc>
          <w:tcPr>
            <w:tcW w:w="33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1CB237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9529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Doplnění stávajícího bodového pole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340B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3DEB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5BDA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A139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34 000,00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76D82E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23964" w:rsidRPr="00D23964" w14:paraId="56C6BE9C" w14:textId="77777777" w:rsidTr="00D23964">
        <w:trPr>
          <w:trHeight w:val="63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4B76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D9FD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mimo trvalé porosty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9CDF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E84F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FB9D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550,00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7280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467 500,00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88BE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30. 11. 2021</w:t>
            </w:r>
          </w:p>
        </w:tc>
      </w:tr>
      <w:tr w:rsidR="00D23964" w:rsidRPr="00D23964" w14:paraId="37EC520B" w14:textId="77777777" w:rsidTr="00D23964">
        <w:trPr>
          <w:trHeight w:val="630"/>
        </w:trPr>
        <w:tc>
          <w:tcPr>
            <w:tcW w:w="33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B3B7E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BEC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v trvalých porostech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340E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D8B9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276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10AA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550,00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3355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151 800,00</w:t>
            </w: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101B18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23964" w:rsidRPr="00D23964" w14:paraId="32D6400A" w14:textId="77777777" w:rsidTr="00D23964">
        <w:trPr>
          <w:trHeight w:val="630"/>
        </w:trPr>
        <w:tc>
          <w:tcPr>
            <w:tcW w:w="33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402C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9919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Vektorizace vlastnické mapy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2802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8042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5246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094B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4F1F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30. 11. 2021</w:t>
            </w:r>
          </w:p>
        </w:tc>
      </w:tr>
      <w:tr w:rsidR="00D23964" w:rsidRPr="00D23964" w14:paraId="65920D0A" w14:textId="77777777" w:rsidTr="00D23964">
        <w:trPr>
          <w:trHeight w:val="630"/>
        </w:trPr>
        <w:tc>
          <w:tcPr>
            <w:tcW w:w="33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38910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04F3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průběhu vlastnických hranic v lesních porostech včetně trvalého označení lomových bodů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CBD3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268E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0BAB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5 000,00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A983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BF34F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31. 8. 2022</w:t>
            </w:r>
          </w:p>
        </w:tc>
      </w:tr>
      <w:tr w:rsidR="00D23964" w:rsidRPr="00D23964" w14:paraId="0CD38232" w14:textId="77777777" w:rsidTr="00D23964">
        <w:trPr>
          <w:trHeight w:val="840"/>
        </w:trPr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35B1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80D8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CB7E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5F43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330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79EA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2 350,00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C10D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775 500,00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FEEA8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30. 6. 2022</w:t>
            </w:r>
          </w:p>
        </w:tc>
      </w:tr>
      <w:tr w:rsidR="00D23964" w:rsidRPr="00D23964" w14:paraId="0AF99A36" w14:textId="77777777" w:rsidTr="00D23964">
        <w:trPr>
          <w:trHeight w:val="630"/>
        </w:trPr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65F81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9934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225B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B4F4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34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E1D0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2 350,00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B510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79 900,00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121D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30. 6. 2022</w:t>
            </w:r>
          </w:p>
        </w:tc>
      </w:tr>
      <w:tr w:rsidR="00D23964" w:rsidRPr="00D23964" w14:paraId="207EBCC6" w14:textId="77777777" w:rsidTr="00D23964">
        <w:trPr>
          <w:trHeight w:val="630"/>
        </w:trPr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DBB85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B61B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0D04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18CF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AC8B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2756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7FC17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0417B" w:rsidRPr="00D23964" w14:paraId="46CC61DD" w14:textId="77777777" w:rsidTr="00D23964">
        <w:trPr>
          <w:trHeight w:val="390"/>
        </w:trPr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B72B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D227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DA5D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0478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1126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2B89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183,00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0C9A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206 058,00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1DA6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30. 6. 2022</w:t>
            </w:r>
          </w:p>
        </w:tc>
      </w:tr>
      <w:tr w:rsidR="00D0417B" w:rsidRPr="00D23964" w14:paraId="6FDCECB9" w14:textId="77777777" w:rsidTr="00D23964">
        <w:trPr>
          <w:trHeight w:val="390"/>
        </w:trPr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33F2B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0CF8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Studie odtokových poměrů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505A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4066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4944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5 000,00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A918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0,00</w:t>
            </w: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19CD11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23964" w:rsidRPr="00D23964" w14:paraId="11517B0B" w14:textId="77777777" w:rsidTr="00D23964">
        <w:trPr>
          <w:trHeight w:val="63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7676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4D16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EBA7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5B61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1126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7FDC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183,00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2325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206 058,00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1FE9C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30. 11. 2022</w:t>
            </w:r>
          </w:p>
        </w:tc>
      </w:tr>
      <w:tr w:rsidR="00D23964" w:rsidRPr="00D23964" w14:paraId="1DDCA98D" w14:textId="77777777" w:rsidTr="00D23964">
        <w:trPr>
          <w:trHeight w:val="600"/>
        </w:trPr>
        <w:tc>
          <w:tcPr>
            <w:tcW w:w="214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EA1CB3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5BF8B7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1375B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84B6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0E43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1 938 816,00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CF982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30. 11. 2022</w:t>
            </w:r>
          </w:p>
        </w:tc>
      </w:tr>
      <w:tr w:rsidR="00D23964" w:rsidRPr="00D23964" w14:paraId="6B9E1F60" w14:textId="77777777" w:rsidTr="00D23964">
        <w:trPr>
          <w:trHeight w:val="60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6137FA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D3CAC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D7DEF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4FF94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DD518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4A4CE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3751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23964" w:rsidRPr="00D23964" w14:paraId="651246BB" w14:textId="77777777" w:rsidTr="00D23964">
        <w:trPr>
          <w:trHeight w:val="39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96F1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7922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0888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3AED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50B1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365,00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71C9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410 625,00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423E8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30. 11. 2023</w:t>
            </w:r>
          </w:p>
        </w:tc>
      </w:tr>
      <w:tr w:rsidR="00D23964" w:rsidRPr="00D23964" w14:paraId="097F1BBE" w14:textId="77777777" w:rsidTr="00D23964">
        <w:trPr>
          <w:trHeight w:val="630"/>
        </w:trPr>
        <w:tc>
          <w:tcPr>
            <w:tcW w:w="3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70C5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DA35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F646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BF29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58AB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750,00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6A9F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24 000,00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7408B7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23964" w:rsidRPr="00D23964" w14:paraId="6D05BB09" w14:textId="77777777" w:rsidTr="00D23964">
        <w:trPr>
          <w:trHeight w:val="855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F188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E060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80FE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5A01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A804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250,00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5827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1B9A92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23964" w:rsidRPr="00D23964" w14:paraId="269F6C9D" w14:textId="77777777" w:rsidTr="00D23964">
        <w:trPr>
          <w:trHeight w:val="84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4CF9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93F1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7A30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642B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B292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25 000,00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428F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0,00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D258A4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23964" w:rsidRPr="00D23964" w14:paraId="13371142" w14:textId="77777777" w:rsidTr="00D23964">
        <w:trPr>
          <w:trHeight w:val="645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7F21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lastRenderedPageBreak/>
              <w:t>3.5.2.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E263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E227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EB7A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8427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365,00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CE66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410 625,00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6C6D8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31. 3. 2025</w:t>
            </w:r>
          </w:p>
        </w:tc>
      </w:tr>
      <w:tr w:rsidR="00D23964" w:rsidRPr="00D23964" w14:paraId="3723E753" w14:textId="77777777" w:rsidTr="00D23964">
        <w:trPr>
          <w:trHeight w:val="63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BAB6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B8A0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 1)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AA2A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F782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FF95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CA4D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B747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D23964" w:rsidRPr="00D23964" w14:paraId="0EBA3633" w14:textId="77777777" w:rsidTr="00D23964">
        <w:trPr>
          <w:trHeight w:val="600"/>
        </w:trPr>
        <w:tc>
          <w:tcPr>
            <w:tcW w:w="214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E2E65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F6D153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94814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276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8F5F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885 250,00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32CCC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23964" w:rsidRPr="00D23964" w14:paraId="5885026F" w14:textId="77777777" w:rsidTr="00D23964">
        <w:trPr>
          <w:trHeight w:val="60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8BDFCD3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8EA44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14B6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5413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1126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1B17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386A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225 200,00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62C79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D23964" w:rsidRPr="00D23964" w14:paraId="0BE5D1B9" w14:textId="77777777" w:rsidTr="00D23964">
        <w:trPr>
          <w:trHeight w:val="600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BB4C6C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6F7486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5EF62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3DA4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265E6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225 200,00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C1C49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23964" w:rsidRPr="00D23964" w14:paraId="32116126" w14:textId="77777777" w:rsidTr="00D23964">
        <w:trPr>
          <w:trHeight w:val="600"/>
        </w:trPr>
        <w:tc>
          <w:tcPr>
            <w:tcW w:w="33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5856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8A292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1B83E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105E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CAED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CBB3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2778E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23964" w:rsidRPr="00D23964" w14:paraId="51CAC749" w14:textId="77777777" w:rsidTr="00D23964">
        <w:trPr>
          <w:trHeight w:val="600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8AB1F" w14:textId="77777777" w:rsidR="00D23964" w:rsidRPr="00D23964" w:rsidRDefault="00D23964" w:rsidP="00D2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9A692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7EE80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59EEF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F092C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FA85C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23964" w:rsidRPr="00D23964" w14:paraId="26743F62" w14:textId="77777777" w:rsidTr="00D23964">
        <w:trPr>
          <w:trHeight w:val="642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4C0AA4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12E96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517D1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F9945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DEEF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1 938 816,00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03BD6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23964" w:rsidRPr="00D23964" w14:paraId="21B5638B" w14:textId="77777777" w:rsidTr="00D23964">
        <w:trPr>
          <w:trHeight w:val="642"/>
        </w:trPr>
        <w:tc>
          <w:tcPr>
            <w:tcW w:w="214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B066BF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2868E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0AEE7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2D267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5DE9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885 250,00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578BB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23964" w:rsidRPr="00D23964" w14:paraId="0C40B96A" w14:textId="77777777" w:rsidTr="00D23964">
        <w:trPr>
          <w:trHeight w:val="642"/>
        </w:trPr>
        <w:tc>
          <w:tcPr>
            <w:tcW w:w="214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B89B85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316DB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0ABB8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89BB8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AE92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225 200,00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7F0E1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23964" w:rsidRPr="00D23964" w14:paraId="5F5019ED" w14:textId="77777777" w:rsidTr="00D23964">
        <w:trPr>
          <w:trHeight w:val="642"/>
        </w:trPr>
        <w:tc>
          <w:tcPr>
            <w:tcW w:w="214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15CA89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7B7FF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A7D64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9314E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5E39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3 049 266,00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C5EDE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23964" w:rsidRPr="00D23964" w14:paraId="2960B257" w14:textId="77777777" w:rsidTr="00D23964">
        <w:trPr>
          <w:trHeight w:val="642"/>
        </w:trPr>
        <w:tc>
          <w:tcPr>
            <w:tcW w:w="2143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F8A8B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21%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2AA1F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546DE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CAA2A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B5DF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640 345,86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5F0B8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23964" w:rsidRPr="00D23964" w14:paraId="3AF73E7B" w14:textId="77777777" w:rsidTr="00D23964">
        <w:trPr>
          <w:trHeight w:val="630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A671DE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B4FAD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C8DC5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78407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C2A2" w14:textId="77777777" w:rsidR="00D23964" w:rsidRPr="00D23964" w:rsidRDefault="00D23964" w:rsidP="00D23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3 689 611,86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77C44" w14:textId="77777777" w:rsidR="00D23964" w:rsidRPr="00D23964" w:rsidRDefault="00D23964" w:rsidP="00D2396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239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</w:tbl>
    <w:p w14:paraId="64CA0D7F" w14:textId="3A24BF3D" w:rsidR="00596D38" w:rsidRDefault="00D23964" w:rsidP="00496E5E">
      <w:pPr>
        <w:pStyle w:val="Odstaveca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596D38" w:rsidSect="00F911B6">
      <w:headerReference w:type="default" r:id="rId12"/>
      <w:footerReference w:type="default" r:id="rId13"/>
      <w:headerReference w:type="first" r:id="rId14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7EFC" w14:textId="77777777" w:rsidR="00B73D1E" w:rsidRDefault="00B73D1E">
      <w:pPr>
        <w:spacing w:after="0" w:line="240" w:lineRule="auto"/>
      </w:pPr>
      <w:r>
        <w:separator/>
      </w:r>
    </w:p>
  </w:endnote>
  <w:endnote w:type="continuationSeparator" w:id="0">
    <w:p w14:paraId="3236E2FA" w14:textId="77777777" w:rsidR="00B73D1E" w:rsidRDefault="00B7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941C" w14:textId="77777777" w:rsidR="00B73D1E" w:rsidRDefault="00B73D1E">
      <w:pPr>
        <w:spacing w:after="0" w:line="240" w:lineRule="auto"/>
      </w:pPr>
      <w:r>
        <w:separator/>
      </w:r>
    </w:p>
  </w:footnote>
  <w:footnote w:type="continuationSeparator" w:id="0">
    <w:p w14:paraId="7C54BD2B" w14:textId="77777777" w:rsidR="00B73D1E" w:rsidRDefault="00B7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50F564FC" w:rsidR="000205F9" w:rsidRPr="0025120D" w:rsidRDefault="000205F9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r w:rsidR="00A31DB7" w:rsidRPr="0025120D">
      <w:rPr>
        <w:sz w:val="16"/>
        <w:lang w:val="cs-CZ"/>
      </w:rPr>
      <w:t>dílo – Komplexní</w:t>
    </w:r>
    <w:r w:rsidRPr="0025120D">
      <w:rPr>
        <w:sz w:val="16"/>
        <w:lang w:val="cs-CZ"/>
      </w:rPr>
      <w:t xml:space="preserve"> pozemkové úpravy v k. ú. </w:t>
    </w:r>
    <w:r w:rsidR="00035C25">
      <w:rPr>
        <w:sz w:val="16"/>
        <w:lang w:val="cs-CZ"/>
      </w:rPr>
      <w:t>Pasečná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91C3" w14:textId="5D17D421" w:rsidR="003476D4" w:rsidRPr="00DC779D" w:rsidRDefault="003B58B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  <w:szCs w:val="16"/>
      </w:rPr>
    </w:pPr>
    <w:r w:rsidRPr="00DC779D">
      <w:rPr>
        <w:rFonts w:ascii="Times New Roman" w:hAnsi="Times New Roman" w:cs="Times New Roman"/>
        <w:sz w:val="16"/>
        <w:szCs w:val="16"/>
      </w:rPr>
      <w:t xml:space="preserve">Č. </w:t>
    </w:r>
    <w:r w:rsidR="00DC779D">
      <w:rPr>
        <w:rFonts w:ascii="Times New Roman" w:hAnsi="Times New Roman" w:cs="Times New Roman"/>
        <w:sz w:val="16"/>
        <w:szCs w:val="16"/>
      </w:rPr>
      <w:t>j</w:t>
    </w:r>
    <w:r w:rsidRPr="00DC779D">
      <w:rPr>
        <w:rFonts w:ascii="Times New Roman" w:hAnsi="Times New Roman" w:cs="Times New Roman"/>
        <w:sz w:val="16"/>
        <w:szCs w:val="16"/>
      </w:rPr>
      <w:t>. :</w:t>
    </w:r>
    <w:r w:rsidR="00DC779D" w:rsidRPr="00DC779D">
      <w:rPr>
        <w:rFonts w:ascii="Times New Roman" w:hAnsi="Times New Roman" w:cs="Times New Roman"/>
        <w:sz w:val="16"/>
        <w:szCs w:val="16"/>
      </w:rPr>
      <w:t xml:space="preserve"> SPU 473593/2024</w:t>
    </w:r>
    <w:r w:rsidRPr="00DC779D">
      <w:rPr>
        <w:rFonts w:ascii="Times New Roman" w:hAnsi="Times New Roman" w:cs="Times New Roman"/>
        <w:sz w:val="16"/>
        <w:szCs w:val="16"/>
      </w:rPr>
      <w:t xml:space="preserve"> </w:t>
    </w:r>
    <w:r w:rsidR="000205F9" w:rsidRPr="00DC779D">
      <w:rPr>
        <w:rFonts w:ascii="Times New Roman" w:hAnsi="Times New Roman" w:cs="Times New Roman"/>
        <w:sz w:val="16"/>
        <w:szCs w:val="16"/>
      </w:rPr>
      <w:tab/>
    </w:r>
    <w:r w:rsidR="00D53664">
      <w:rPr>
        <w:rFonts w:ascii="Times New Roman" w:hAnsi="Times New Roman" w:cs="Times New Roman"/>
        <w:sz w:val="16"/>
        <w:szCs w:val="16"/>
      </w:rPr>
      <w:tab/>
    </w:r>
    <w:r w:rsidR="00D53664">
      <w:rPr>
        <w:rFonts w:ascii="Times New Roman" w:hAnsi="Times New Roman" w:cs="Times New Roman"/>
        <w:sz w:val="16"/>
        <w:szCs w:val="16"/>
      </w:rPr>
      <w:tab/>
    </w:r>
    <w:r w:rsidR="000205F9" w:rsidRPr="00DC779D">
      <w:rPr>
        <w:rFonts w:ascii="Times New Roman" w:hAnsi="Times New Roman" w:cs="Times New Roman"/>
        <w:sz w:val="16"/>
        <w:szCs w:val="16"/>
      </w:rPr>
      <w:t xml:space="preserve">Číslo smlouvy objednatele: </w:t>
    </w:r>
    <w:r w:rsidR="00DA2A63" w:rsidRPr="00DC779D">
      <w:rPr>
        <w:rFonts w:ascii="Times New Roman" w:hAnsi="Times New Roman" w:cs="Times New Roman"/>
        <w:sz w:val="16"/>
        <w:szCs w:val="16"/>
      </w:rPr>
      <w:t>679-2020-505202</w:t>
    </w:r>
  </w:p>
  <w:p w14:paraId="02D2C8FF" w14:textId="70384719" w:rsidR="000205F9" w:rsidRPr="00DC779D" w:rsidRDefault="00DC779D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UID : </w:t>
    </w:r>
    <w:r w:rsidR="00D53664" w:rsidRPr="00D53664">
      <w:rPr>
        <w:rFonts w:ascii="Times New Roman" w:hAnsi="Times New Roman" w:cs="Times New Roman"/>
        <w:sz w:val="16"/>
        <w:szCs w:val="16"/>
      </w:rPr>
      <w:t>spudms00000015088872</w:t>
    </w:r>
    <w:r w:rsidR="000205F9" w:rsidRPr="00DC779D">
      <w:rPr>
        <w:rFonts w:ascii="Times New Roman" w:hAnsi="Times New Roman" w:cs="Times New Roman"/>
        <w:sz w:val="16"/>
        <w:szCs w:val="16"/>
      </w:rPr>
      <w:tab/>
    </w:r>
    <w:r w:rsidR="00D53664">
      <w:rPr>
        <w:rFonts w:ascii="Times New Roman" w:hAnsi="Times New Roman" w:cs="Times New Roman"/>
        <w:sz w:val="16"/>
        <w:szCs w:val="16"/>
      </w:rPr>
      <w:tab/>
    </w:r>
    <w:r w:rsidR="00D53664">
      <w:rPr>
        <w:rFonts w:ascii="Times New Roman" w:hAnsi="Times New Roman" w:cs="Times New Roman"/>
        <w:sz w:val="16"/>
        <w:szCs w:val="16"/>
      </w:rPr>
      <w:tab/>
    </w:r>
    <w:r w:rsidR="000205F9" w:rsidRPr="00DC779D">
      <w:rPr>
        <w:rFonts w:ascii="Times New Roman" w:hAnsi="Times New Roman" w:cs="Times New Roman"/>
        <w:sz w:val="16"/>
        <w:szCs w:val="16"/>
      </w:rPr>
      <w:t>Číslo smlouvy zhotovitele:</w:t>
    </w:r>
    <w:r w:rsidR="000205F9" w:rsidRPr="00DC779D">
      <w:rPr>
        <w:rFonts w:ascii="Times New Roman" w:hAnsi="Times New Roman" w:cs="Times New Roman"/>
        <w:sz w:val="16"/>
        <w:szCs w:val="16"/>
      </w:rPr>
      <w:tab/>
    </w:r>
  </w:p>
  <w:p w14:paraId="6B758692" w14:textId="0D3BEE9E" w:rsidR="000205F9" w:rsidRPr="00DC779D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  <w:szCs w:val="16"/>
      </w:rPr>
    </w:pPr>
    <w:r w:rsidRPr="00DC779D">
      <w:rPr>
        <w:rFonts w:ascii="Times New Roman" w:hAnsi="Times New Roman" w:cs="Times New Roman"/>
        <w:sz w:val="16"/>
        <w:szCs w:val="16"/>
      </w:rPr>
      <w:tab/>
    </w:r>
    <w:r w:rsidR="00D53664">
      <w:rPr>
        <w:rFonts w:ascii="Times New Roman" w:hAnsi="Times New Roman" w:cs="Times New Roman"/>
        <w:sz w:val="16"/>
        <w:szCs w:val="16"/>
      </w:rPr>
      <w:tab/>
    </w:r>
    <w:r w:rsidR="00D53664">
      <w:rPr>
        <w:rFonts w:ascii="Times New Roman" w:hAnsi="Times New Roman" w:cs="Times New Roman"/>
        <w:sz w:val="16"/>
        <w:szCs w:val="16"/>
      </w:rPr>
      <w:tab/>
    </w:r>
    <w:r w:rsidRPr="00DC779D">
      <w:rPr>
        <w:rFonts w:ascii="Times New Roman" w:hAnsi="Times New Roman" w:cs="Times New Roman"/>
        <w:sz w:val="16"/>
        <w:szCs w:val="16"/>
      </w:rPr>
      <w:t xml:space="preserve">Komplexní pozemkové úpravy v k. ú. </w:t>
    </w:r>
    <w:r w:rsidR="003B4692" w:rsidRPr="00DC779D">
      <w:rPr>
        <w:rFonts w:ascii="Times New Roman" w:hAnsi="Times New Roman" w:cs="Times New Roman"/>
        <w:sz w:val="16"/>
        <w:szCs w:val="16"/>
      </w:rPr>
      <w:t>Pasečná</w:t>
    </w:r>
  </w:p>
  <w:p w14:paraId="16B88821" w14:textId="77777777" w:rsidR="000205F9" w:rsidRPr="0025120D" w:rsidRDefault="000205F9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0E79"/>
    <w:multiLevelType w:val="hybridMultilevel"/>
    <w:tmpl w:val="147069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1FD32B5A"/>
    <w:multiLevelType w:val="hybridMultilevel"/>
    <w:tmpl w:val="655ACA3A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2F168F"/>
    <w:multiLevelType w:val="hybridMultilevel"/>
    <w:tmpl w:val="147069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611CEA9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9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52707">
    <w:abstractNumId w:val="6"/>
  </w:num>
  <w:num w:numId="2" w16cid:durableId="838034115">
    <w:abstractNumId w:val="8"/>
  </w:num>
  <w:num w:numId="3" w16cid:durableId="903681769">
    <w:abstractNumId w:val="7"/>
  </w:num>
  <w:num w:numId="4" w16cid:durableId="1624189547">
    <w:abstractNumId w:val="1"/>
  </w:num>
  <w:num w:numId="5" w16cid:durableId="1140928358">
    <w:abstractNumId w:val="5"/>
  </w:num>
  <w:num w:numId="6" w16cid:durableId="1400520364">
    <w:abstractNumId w:val="4"/>
  </w:num>
  <w:num w:numId="7" w16cid:durableId="419302111">
    <w:abstractNumId w:val="6"/>
  </w:num>
  <w:num w:numId="8" w16cid:durableId="633602495">
    <w:abstractNumId w:val="6"/>
  </w:num>
  <w:num w:numId="9" w16cid:durableId="25571931">
    <w:abstractNumId w:val="6"/>
  </w:num>
  <w:num w:numId="10" w16cid:durableId="1474758566">
    <w:abstractNumId w:val="6"/>
  </w:num>
  <w:num w:numId="11" w16cid:durableId="144319845">
    <w:abstractNumId w:val="6"/>
  </w:num>
  <w:num w:numId="12" w16cid:durableId="651716575">
    <w:abstractNumId w:val="6"/>
  </w:num>
  <w:num w:numId="13" w16cid:durableId="1652103734">
    <w:abstractNumId w:val="6"/>
  </w:num>
  <w:num w:numId="14" w16cid:durableId="181478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3315937">
    <w:abstractNumId w:val="3"/>
  </w:num>
  <w:num w:numId="16" w16cid:durableId="1526869478">
    <w:abstractNumId w:val="0"/>
  </w:num>
  <w:num w:numId="17" w16cid:durableId="794372771">
    <w:abstractNumId w:val="2"/>
  </w:num>
  <w:num w:numId="18" w16cid:durableId="168185912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7E6"/>
    <w:rsid w:val="00001A81"/>
    <w:rsid w:val="000043C9"/>
    <w:rsid w:val="00004EE5"/>
    <w:rsid w:val="00005F29"/>
    <w:rsid w:val="00012105"/>
    <w:rsid w:val="0001270D"/>
    <w:rsid w:val="0001351E"/>
    <w:rsid w:val="0001592E"/>
    <w:rsid w:val="0001770C"/>
    <w:rsid w:val="000205F9"/>
    <w:rsid w:val="00021B06"/>
    <w:rsid w:val="00022466"/>
    <w:rsid w:val="0002363A"/>
    <w:rsid w:val="0002419A"/>
    <w:rsid w:val="00025BE4"/>
    <w:rsid w:val="00026CDB"/>
    <w:rsid w:val="00032A8F"/>
    <w:rsid w:val="00035C25"/>
    <w:rsid w:val="0003627C"/>
    <w:rsid w:val="00036F01"/>
    <w:rsid w:val="00040842"/>
    <w:rsid w:val="00042CA0"/>
    <w:rsid w:val="0004554F"/>
    <w:rsid w:val="00046C44"/>
    <w:rsid w:val="00050FA0"/>
    <w:rsid w:val="00052027"/>
    <w:rsid w:val="0005310A"/>
    <w:rsid w:val="00054FA7"/>
    <w:rsid w:val="00056FD8"/>
    <w:rsid w:val="00057C75"/>
    <w:rsid w:val="000604D3"/>
    <w:rsid w:val="00061A57"/>
    <w:rsid w:val="000622D1"/>
    <w:rsid w:val="00062DF2"/>
    <w:rsid w:val="0006431F"/>
    <w:rsid w:val="0006584C"/>
    <w:rsid w:val="000669FB"/>
    <w:rsid w:val="0007122E"/>
    <w:rsid w:val="00077673"/>
    <w:rsid w:val="00083169"/>
    <w:rsid w:val="000858DE"/>
    <w:rsid w:val="00086A09"/>
    <w:rsid w:val="00091D71"/>
    <w:rsid w:val="0009322A"/>
    <w:rsid w:val="000947CA"/>
    <w:rsid w:val="000A0980"/>
    <w:rsid w:val="000A0DA0"/>
    <w:rsid w:val="000A2328"/>
    <w:rsid w:val="000B1138"/>
    <w:rsid w:val="000B1E86"/>
    <w:rsid w:val="000B40CD"/>
    <w:rsid w:val="000B60F3"/>
    <w:rsid w:val="000B6251"/>
    <w:rsid w:val="000C0BD2"/>
    <w:rsid w:val="000C32CC"/>
    <w:rsid w:val="000C4475"/>
    <w:rsid w:val="000C72B4"/>
    <w:rsid w:val="000D0C30"/>
    <w:rsid w:val="000D1382"/>
    <w:rsid w:val="000D24BD"/>
    <w:rsid w:val="000D2B45"/>
    <w:rsid w:val="000D2FAD"/>
    <w:rsid w:val="000D749B"/>
    <w:rsid w:val="000E025F"/>
    <w:rsid w:val="000E2380"/>
    <w:rsid w:val="000E2883"/>
    <w:rsid w:val="000E51CE"/>
    <w:rsid w:val="000E628C"/>
    <w:rsid w:val="000E62C4"/>
    <w:rsid w:val="000F0F57"/>
    <w:rsid w:val="000F3508"/>
    <w:rsid w:val="000F3D2B"/>
    <w:rsid w:val="000F4185"/>
    <w:rsid w:val="000F4862"/>
    <w:rsid w:val="000F6EE1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6F16"/>
    <w:rsid w:val="00137471"/>
    <w:rsid w:val="00141CD5"/>
    <w:rsid w:val="00150A54"/>
    <w:rsid w:val="0015279B"/>
    <w:rsid w:val="00156E1D"/>
    <w:rsid w:val="00160846"/>
    <w:rsid w:val="001627B1"/>
    <w:rsid w:val="00165A86"/>
    <w:rsid w:val="00165D18"/>
    <w:rsid w:val="00173CF0"/>
    <w:rsid w:val="00175FF0"/>
    <w:rsid w:val="0017606A"/>
    <w:rsid w:val="00176C7D"/>
    <w:rsid w:val="00177D28"/>
    <w:rsid w:val="0018058C"/>
    <w:rsid w:val="00181DCB"/>
    <w:rsid w:val="00182C66"/>
    <w:rsid w:val="001839E2"/>
    <w:rsid w:val="00184756"/>
    <w:rsid w:val="00185D00"/>
    <w:rsid w:val="00186343"/>
    <w:rsid w:val="00187D94"/>
    <w:rsid w:val="0019063D"/>
    <w:rsid w:val="00190D35"/>
    <w:rsid w:val="00190DD1"/>
    <w:rsid w:val="0019139D"/>
    <w:rsid w:val="00196F99"/>
    <w:rsid w:val="001A08EF"/>
    <w:rsid w:val="001A1606"/>
    <w:rsid w:val="001B178C"/>
    <w:rsid w:val="001B7833"/>
    <w:rsid w:val="001C6C1D"/>
    <w:rsid w:val="001D09E6"/>
    <w:rsid w:val="001D4D39"/>
    <w:rsid w:val="001E7AD4"/>
    <w:rsid w:val="001F0491"/>
    <w:rsid w:val="001F09CB"/>
    <w:rsid w:val="001F09EB"/>
    <w:rsid w:val="001F30AC"/>
    <w:rsid w:val="001F4E64"/>
    <w:rsid w:val="001F4F49"/>
    <w:rsid w:val="001F5AF2"/>
    <w:rsid w:val="00203AC0"/>
    <w:rsid w:val="00205DFC"/>
    <w:rsid w:val="00207846"/>
    <w:rsid w:val="00207B39"/>
    <w:rsid w:val="0021157D"/>
    <w:rsid w:val="00211AC7"/>
    <w:rsid w:val="00213F86"/>
    <w:rsid w:val="00217054"/>
    <w:rsid w:val="00225DBD"/>
    <w:rsid w:val="0023089D"/>
    <w:rsid w:val="00232B98"/>
    <w:rsid w:val="002345DF"/>
    <w:rsid w:val="00234B50"/>
    <w:rsid w:val="0023503B"/>
    <w:rsid w:val="002350EB"/>
    <w:rsid w:val="00240B25"/>
    <w:rsid w:val="00242179"/>
    <w:rsid w:val="00242212"/>
    <w:rsid w:val="0024266D"/>
    <w:rsid w:val="002427ED"/>
    <w:rsid w:val="00244904"/>
    <w:rsid w:val="0024709E"/>
    <w:rsid w:val="0025010C"/>
    <w:rsid w:val="00251F7D"/>
    <w:rsid w:val="002526B9"/>
    <w:rsid w:val="00256693"/>
    <w:rsid w:val="00262BA3"/>
    <w:rsid w:val="002648F5"/>
    <w:rsid w:val="00264B62"/>
    <w:rsid w:val="00264F91"/>
    <w:rsid w:val="00265825"/>
    <w:rsid w:val="002659CD"/>
    <w:rsid w:val="002768BB"/>
    <w:rsid w:val="002768FB"/>
    <w:rsid w:val="00276E15"/>
    <w:rsid w:val="0028248E"/>
    <w:rsid w:val="0028504E"/>
    <w:rsid w:val="002862B6"/>
    <w:rsid w:val="00295DC7"/>
    <w:rsid w:val="002A08E6"/>
    <w:rsid w:val="002A1264"/>
    <w:rsid w:val="002A16BB"/>
    <w:rsid w:val="002A589C"/>
    <w:rsid w:val="002B1C8D"/>
    <w:rsid w:val="002B4F20"/>
    <w:rsid w:val="002B6C18"/>
    <w:rsid w:val="002C3B63"/>
    <w:rsid w:val="002C40F8"/>
    <w:rsid w:val="002D02B2"/>
    <w:rsid w:val="002D21C5"/>
    <w:rsid w:val="002D3562"/>
    <w:rsid w:val="002D3F19"/>
    <w:rsid w:val="002D6287"/>
    <w:rsid w:val="002E16B2"/>
    <w:rsid w:val="002E2387"/>
    <w:rsid w:val="002E257F"/>
    <w:rsid w:val="002E6659"/>
    <w:rsid w:val="002E6B1D"/>
    <w:rsid w:val="002F1900"/>
    <w:rsid w:val="002F7ADC"/>
    <w:rsid w:val="00300B27"/>
    <w:rsid w:val="00300DAC"/>
    <w:rsid w:val="00302C2B"/>
    <w:rsid w:val="003044F0"/>
    <w:rsid w:val="003073D3"/>
    <w:rsid w:val="00310716"/>
    <w:rsid w:val="00310F4E"/>
    <w:rsid w:val="003138ED"/>
    <w:rsid w:val="00317E4D"/>
    <w:rsid w:val="003244C5"/>
    <w:rsid w:val="003256CA"/>
    <w:rsid w:val="00330181"/>
    <w:rsid w:val="0033229F"/>
    <w:rsid w:val="0033379C"/>
    <w:rsid w:val="00334361"/>
    <w:rsid w:val="0033718B"/>
    <w:rsid w:val="00337332"/>
    <w:rsid w:val="00337970"/>
    <w:rsid w:val="00341EEC"/>
    <w:rsid w:val="00341FAE"/>
    <w:rsid w:val="0034244B"/>
    <w:rsid w:val="00344647"/>
    <w:rsid w:val="0034595D"/>
    <w:rsid w:val="003476D4"/>
    <w:rsid w:val="00351759"/>
    <w:rsid w:val="00352374"/>
    <w:rsid w:val="00353F04"/>
    <w:rsid w:val="00354192"/>
    <w:rsid w:val="00354BC6"/>
    <w:rsid w:val="0036140B"/>
    <w:rsid w:val="003614EB"/>
    <w:rsid w:val="0036315A"/>
    <w:rsid w:val="0036335F"/>
    <w:rsid w:val="003664F5"/>
    <w:rsid w:val="00367654"/>
    <w:rsid w:val="00371F2D"/>
    <w:rsid w:val="0037386F"/>
    <w:rsid w:val="003800BD"/>
    <w:rsid w:val="00381DA3"/>
    <w:rsid w:val="00383C87"/>
    <w:rsid w:val="00386C75"/>
    <w:rsid w:val="00386D1A"/>
    <w:rsid w:val="0039229F"/>
    <w:rsid w:val="00393AB7"/>
    <w:rsid w:val="003A301E"/>
    <w:rsid w:val="003A3237"/>
    <w:rsid w:val="003A32BC"/>
    <w:rsid w:val="003A47AA"/>
    <w:rsid w:val="003A6BFA"/>
    <w:rsid w:val="003B0AFB"/>
    <w:rsid w:val="003B3A7A"/>
    <w:rsid w:val="003B4692"/>
    <w:rsid w:val="003B53FD"/>
    <w:rsid w:val="003B58B9"/>
    <w:rsid w:val="003C093E"/>
    <w:rsid w:val="003C172D"/>
    <w:rsid w:val="003C56D3"/>
    <w:rsid w:val="003C7855"/>
    <w:rsid w:val="003D0904"/>
    <w:rsid w:val="003D2FD2"/>
    <w:rsid w:val="003D38FD"/>
    <w:rsid w:val="003D48F9"/>
    <w:rsid w:val="003D54E2"/>
    <w:rsid w:val="003D7646"/>
    <w:rsid w:val="003E18D5"/>
    <w:rsid w:val="003E3E1E"/>
    <w:rsid w:val="003E5E4C"/>
    <w:rsid w:val="003E64F8"/>
    <w:rsid w:val="003F14CF"/>
    <w:rsid w:val="003F2720"/>
    <w:rsid w:val="003F48E8"/>
    <w:rsid w:val="00400CE8"/>
    <w:rsid w:val="00404486"/>
    <w:rsid w:val="004051C8"/>
    <w:rsid w:val="00411819"/>
    <w:rsid w:val="00412E62"/>
    <w:rsid w:val="0041764F"/>
    <w:rsid w:val="00421290"/>
    <w:rsid w:val="00422489"/>
    <w:rsid w:val="004278DF"/>
    <w:rsid w:val="00427ABE"/>
    <w:rsid w:val="00435696"/>
    <w:rsid w:val="004362E3"/>
    <w:rsid w:val="00444D09"/>
    <w:rsid w:val="0044572B"/>
    <w:rsid w:val="00454100"/>
    <w:rsid w:val="004545C4"/>
    <w:rsid w:val="00455BEB"/>
    <w:rsid w:val="00455FD5"/>
    <w:rsid w:val="0045704B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87FD1"/>
    <w:rsid w:val="00495B47"/>
    <w:rsid w:val="0049654A"/>
    <w:rsid w:val="00496E5E"/>
    <w:rsid w:val="004977A7"/>
    <w:rsid w:val="004A004B"/>
    <w:rsid w:val="004A354F"/>
    <w:rsid w:val="004A6144"/>
    <w:rsid w:val="004A6BC1"/>
    <w:rsid w:val="004B6869"/>
    <w:rsid w:val="004B6B56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1308"/>
    <w:rsid w:val="004E68E3"/>
    <w:rsid w:val="004F26A7"/>
    <w:rsid w:val="004F31ED"/>
    <w:rsid w:val="004F488D"/>
    <w:rsid w:val="004F5C66"/>
    <w:rsid w:val="00503312"/>
    <w:rsid w:val="005033CD"/>
    <w:rsid w:val="00506D94"/>
    <w:rsid w:val="00510E41"/>
    <w:rsid w:val="00511EB0"/>
    <w:rsid w:val="005121FE"/>
    <w:rsid w:val="0051293F"/>
    <w:rsid w:val="00514227"/>
    <w:rsid w:val="00514C05"/>
    <w:rsid w:val="005158CC"/>
    <w:rsid w:val="00515C83"/>
    <w:rsid w:val="00516487"/>
    <w:rsid w:val="0051703F"/>
    <w:rsid w:val="005209B0"/>
    <w:rsid w:val="00521875"/>
    <w:rsid w:val="00521924"/>
    <w:rsid w:val="00523DAB"/>
    <w:rsid w:val="005243CF"/>
    <w:rsid w:val="00525997"/>
    <w:rsid w:val="00527229"/>
    <w:rsid w:val="00531CFF"/>
    <w:rsid w:val="005323C5"/>
    <w:rsid w:val="00532AAC"/>
    <w:rsid w:val="00534435"/>
    <w:rsid w:val="0053488D"/>
    <w:rsid w:val="00534ACC"/>
    <w:rsid w:val="00535AF1"/>
    <w:rsid w:val="0054262B"/>
    <w:rsid w:val="005426BB"/>
    <w:rsid w:val="00545F54"/>
    <w:rsid w:val="00547FD3"/>
    <w:rsid w:val="00553C50"/>
    <w:rsid w:val="00553DE3"/>
    <w:rsid w:val="0055670A"/>
    <w:rsid w:val="005574E8"/>
    <w:rsid w:val="00561043"/>
    <w:rsid w:val="005613D2"/>
    <w:rsid w:val="005620A8"/>
    <w:rsid w:val="005622B6"/>
    <w:rsid w:val="00565450"/>
    <w:rsid w:val="00567122"/>
    <w:rsid w:val="00571B92"/>
    <w:rsid w:val="00581AD9"/>
    <w:rsid w:val="00582E7C"/>
    <w:rsid w:val="0058538D"/>
    <w:rsid w:val="0058565F"/>
    <w:rsid w:val="00592821"/>
    <w:rsid w:val="00593039"/>
    <w:rsid w:val="00593582"/>
    <w:rsid w:val="00595EE8"/>
    <w:rsid w:val="00596D38"/>
    <w:rsid w:val="005A2300"/>
    <w:rsid w:val="005A4EFF"/>
    <w:rsid w:val="005A673D"/>
    <w:rsid w:val="005A6814"/>
    <w:rsid w:val="005A6A7A"/>
    <w:rsid w:val="005B3431"/>
    <w:rsid w:val="005B5BCD"/>
    <w:rsid w:val="005B77C3"/>
    <w:rsid w:val="005C1CA3"/>
    <w:rsid w:val="005D1810"/>
    <w:rsid w:val="005D5278"/>
    <w:rsid w:val="005E220A"/>
    <w:rsid w:val="005E6482"/>
    <w:rsid w:val="005E6C74"/>
    <w:rsid w:val="005F0518"/>
    <w:rsid w:val="005F111A"/>
    <w:rsid w:val="005F1311"/>
    <w:rsid w:val="005F52C9"/>
    <w:rsid w:val="005F579E"/>
    <w:rsid w:val="00600E64"/>
    <w:rsid w:val="00602B3E"/>
    <w:rsid w:val="00605292"/>
    <w:rsid w:val="00611B85"/>
    <w:rsid w:val="00613EFC"/>
    <w:rsid w:val="00626291"/>
    <w:rsid w:val="00626C66"/>
    <w:rsid w:val="00627AC3"/>
    <w:rsid w:val="00630D05"/>
    <w:rsid w:val="00630E42"/>
    <w:rsid w:val="0063245B"/>
    <w:rsid w:val="00633FAA"/>
    <w:rsid w:val="00636685"/>
    <w:rsid w:val="0063702C"/>
    <w:rsid w:val="006409BE"/>
    <w:rsid w:val="00640BAC"/>
    <w:rsid w:val="00643111"/>
    <w:rsid w:val="0065293C"/>
    <w:rsid w:val="0065307E"/>
    <w:rsid w:val="006531F0"/>
    <w:rsid w:val="0065731E"/>
    <w:rsid w:val="00662169"/>
    <w:rsid w:val="00664216"/>
    <w:rsid w:val="00664D6B"/>
    <w:rsid w:val="00667419"/>
    <w:rsid w:val="00670A1F"/>
    <w:rsid w:val="006776A2"/>
    <w:rsid w:val="006810E8"/>
    <w:rsid w:val="00681964"/>
    <w:rsid w:val="00682F17"/>
    <w:rsid w:val="0068507E"/>
    <w:rsid w:val="006917EB"/>
    <w:rsid w:val="0069460B"/>
    <w:rsid w:val="00696BEB"/>
    <w:rsid w:val="00697CD7"/>
    <w:rsid w:val="006A0C07"/>
    <w:rsid w:val="006A0DB9"/>
    <w:rsid w:val="006A11D8"/>
    <w:rsid w:val="006A2168"/>
    <w:rsid w:val="006A4CC4"/>
    <w:rsid w:val="006A617C"/>
    <w:rsid w:val="006B1ACE"/>
    <w:rsid w:val="006B2AC7"/>
    <w:rsid w:val="006B5BC7"/>
    <w:rsid w:val="006B74F0"/>
    <w:rsid w:val="006C18DA"/>
    <w:rsid w:val="006C3276"/>
    <w:rsid w:val="006C43AD"/>
    <w:rsid w:val="006C7BBC"/>
    <w:rsid w:val="006D186A"/>
    <w:rsid w:val="006D30DD"/>
    <w:rsid w:val="006D36B0"/>
    <w:rsid w:val="006D7FA5"/>
    <w:rsid w:val="006E265F"/>
    <w:rsid w:val="006E3C0F"/>
    <w:rsid w:val="006E71B1"/>
    <w:rsid w:val="006F3D14"/>
    <w:rsid w:val="006F4B2B"/>
    <w:rsid w:val="006F51A7"/>
    <w:rsid w:val="006F5C49"/>
    <w:rsid w:val="006F7F46"/>
    <w:rsid w:val="007007D9"/>
    <w:rsid w:val="00702F1E"/>
    <w:rsid w:val="00703DD4"/>
    <w:rsid w:val="00706938"/>
    <w:rsid w:val="007078AC"/>
    <w:rsid w:val="00713442"/>
    <w:rsid w:val="00714FFD"/>
    <w:rsid w:val="00716025"/>
    <w:rsid w:val="00717E30"/>
    <w:rsid w:val="007233D7"/>
    <w:rsid w:val="0072399C"/>
    <w:rsid w:val="00726F1E"/>
    <w:rsid w:val="00730242"/>
    <w:rsid w:val="007321D5"/>
    <w:rsid w:val="00737124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60C7"/>
    <w:rsid w:val="007770A5"/>
    <w:rsid w:val="00780A4A"/>
    <w:rsid w:val="007846E1"/>
    <w:rsid w:val="0079402A"/>
    <w:rsid w:val="0079641D"/>
    <w:rsid w:val="007A06CD"/>
    <w:rsid w:val="007A3470"/>
    <w:rsid w:val="007A39E4"/>
    <w:rsid w:val="007A6230"/>
    <w:rsid w:val="007B196F"/>
    <w:rsid w:val="007B1D45"/>
    <w:rsid w:val="007B38B9"/>
    <w:rsid w:val="007B3ED7"/>
    <w:rsid w:val="007B6BAF"/>
    <w:rsid w:val="007C072F"/>
    <w:rsid w:val="007C205A"/>
    <w:rsid w:val="007C205C"/>
    <w:rsid w:val="007C3FE5"/>
    <w:rsid w:val="007C6AC2"/>
    <w:rsid w:val="007C6AF2"/>
    <w:rsid w:val="007D041D"/>
    <w:rsid w:val="007D4211"/>
    <w:rsid w:val="007D4242"/>
    <w:rsid w:val="007E0EAC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6158"/>
    <w:rsid w:val="00815095"/>
    <w:rsid w:val="00820570"/>
    <w:rsid w:val="008239D6"/>
    <w:rsid w:val="00823A6C"/>
    <w:rsid w:val="0082403C"/>
    <w:rsid w:val="008265DF"/>
    <w:rsid w:val="00830F6E"/>
    <w:rsid w:val="0083309B"/>
    <w:rsid w:val="0083381B"/>
    <w:rsid w:val="0083433C"/>
    <w:rsid w:val="00835210"/>
    <w:rsid w:val="008424EB"/>
    <w:rsid w:val="008461A0"/>
    <w:rsid w:val="00853097"/>
    <w:rsid w:val="00857781"/>
    <w:rsid w:val="008600D1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92742"/>
    <w:rsid w:val="00892B8D"/>
    <w:rsid w:val="00893F3B"/>
    <w:rsid w:val="00895BF5"/>
    <w:rsid w:val="00895C94"/>
    <w:rsid w:val="00895E59"/>
    <w:rsid w:val="0089710E"/>
    <w:rsid w:val="00897CD0"/>
    <w:rsid w:val="008A1E2B"/>
    <w:rsid w:val="008A22DD"/>
    <w:rsid w:val="008B084C"/>
    <w:rsid w:val="008B2509"/>
    <w:rsid w:val="008B4CCA"/>
    <w:rsid w:val="008B6E61"/>
    <w:rsid w:val="008C3722"/>
    <w:rsid w:val="008C4AB9"/>
    <w:rsid w:val="008D5B41"/>
    <w:rsid w:val="008D60F8"/>
    <w:rsid w:val="008E527D"/>
    <w:rsid w:val="008E5965"/>
    <w:rsid w:val="008E67AD"/>
    <w:rsid w:val="008F3EE5"/>
    <w:rsid w:val="008F450E"/>
    <w:rsid w:val="008F4522"/>
    <w:rsid w:val="0090466C"/>
    <w:rsid w:val="00904EBD"/>
    <w:rsid w:val="0091306D"/>
    <w:rsid w:val="009139FE"/>
    <w:rsid w:val="00920359"/>
    <w:rsid w:val="0093305D"/>
    <w:rsid w:val="00934B5D"/>
    <w:rsid w:val="00935518"/>
    <w:rsid w:val="009374D8"/>
    <w:rsid w:val="0094057D"/>
    <w:rsid w:val="00940E69"/>
    <w:rsid w:val="00940EB1"/>
    <w:rsid w:val="00941672"/>
    <w:rsid w:val="00942F5F"/>
    <w:rsid w:val="009436AA"/>
    <w:rsid w:val="0094660F"/>
    <w:rsid w:val="009467FA"/>
    <w:rsid w:val="00946F68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77E56"/>
    <w:rsid w:val="00982110"/>
    <w:rsid w:val="00982F36"/>
    <w:rsid w:val="009927D7"/>
    <w:rsid w:val="00993395"/>
    <w:rsid w:val="009958AC"/>
    <w:rsid w:val="0099719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16D1"/>
    <w:rsid w:val="009D1713"/>
    <w:rsid w:val="009D4227"/>
    <w:rsid w:val="009D465F"/>
    <w:rsid w:val="009D609F"/>
    <w:rsid w:val="009E113C"/>
    <w:rsid w:val="009E145E"/>
    <w:rsid w:val="009E1B34"/>
    <w:rsid w:val="009E271F"/>
    <w:rsid w:val="009E3992"/>
    <w:rsid w:val="009E46D6"/>
    <w:rsid w:val="009F2FA2"/>
    <w:rsid w:val="00A004F4"/>
    <w:rsid w:val="00A0539B"/>
    <w:rsid w:val="00A07CBA"/>
    <w:rsid w:val="00A11491"/>
    <w:rsid w:val="00A11AF8"/>
    <w:rsid w:val="00A127F4"/>
    <w:rsid w:val="00A1565A"/>
    <w:rsid w:val="00A17AE4"/>
    <w:rsid w:val="00A238BE"/>
    <w:rsid w:val="00A25D5D"/>
    <w:rsid w:val="00A3084C"/>
    <w:rsid w:val="00A31DB7"/>
    <w:rsid w:val="00A34112"/>
    <w:rsid w:val="00A36D24"/>
    <w:rsid w:val="00A378D6"/>
    <w:rsid w:val="00A435A0"/>
    <w:rsid w:val="00A45517"/>
    <w:rsid w:val="00A55DBA"/>
    <w:rsid w:val="00A578D6"/>
    <w:rsid w:val="00A57BB0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20CD"/>
    <w:rsid w:val="00A93283"/>
    <w:rsid w:val="00A959C8"/>
    <w:rsid w:val="00A963E6"/>
    <w:rsid w:val="00AA141E"/>
    <w:rsid w:val="00AA38BD"/>
    <w:rsid w:val="00AB1F17"/>
    <w:rsid w:val="00AB3C95"/>
    <w:rsid w:val="00AB41C3"/>
    <w:rsid w:val="00AC40B5"/>
    <w:rsid w:val="00AC53F7"/>
    <w:rsid w:val="00AC6F47"/>
    <w:rsid w:val="00AC74BE"/>
    <w:rsid w:val="00AD36F0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2BA0"/>
    <w:rsid w:val="00B05271"/>
    <w:rsid w:val="00B1328A"/>
    <w:rsid w:val="00B13383"/>
    <w:rsid w:val="00B15BC8"/>
    <w:rsid w:val="00B15C35"/>
    <w:rsid w:val="00B168FE"/>
    <w:rsid w:val="00B21A18"/>
    <w:rsid w:val="00B21E8C"/>
    <w:rsid w:val="00B24733"/>
    <w:rsid w:val="00B3524E"/>
    <w:rsid w:val="00B357FF"/>
    <w:rsid w:val="00B415EE"/>
    <w:rsid w:val="00B44FB3"/>
    <w:rsid w:val="00B4708C"/>
    <w:rsid w:val="00B475A6"/>
    <w:rsid w:val="00B476CC"/>
    <w:rsid w:val="00B504D5"/>
    <w:rsid w:val="00B5072A"/>
    <w:rsid w:val="00B50A0A"/>
    <w:rsid w:val="00B50D7E"/>
    <w:rsid w:val="00B52699"/>
    <w:rsid w:val="00B57189"/>
    <w:rsid w:val="00B610CB"/>
    <w:rsid w:val="00B614B5"/>
    <w:rsid w:val="00B64EAB"/>
    <w:rsid w:val="00B66FB1"/>
    <w:rsid w:val="00B67F90"/>
    <w:rsid w:val="00B703BF"/>
    <w:rsid w:val="00B728CC"/>
    <w:rsid w:val="00B73D1E"/>
    <w:rsid w:val="00B73EC4"/>
    <w:rsid w:val="00B747ED"/>
    <w:rsid w:val="00B75F9A"/>
    <w:rsid w:val="00B80771"/>
    <w:rsid w:val="00B80BB4"/>
    <w:rsid w:val="00B8217F"/>
    <w:rsid w:val="00B82291"/>
    <w:rsid w:val="00B83721"/>
    <w:rsid w:val="00B84419"/>
    <w:rsid w:val="00B85766"/>
    <w:rsid w:val="00B90EA9"/>
    <w:rsid w:val="00B92DBC"/>
    <w:rsid w:val="00B93DC4"/>
    <w:rsid w:val="00B95798"/>
    <w:rsid w:val="00BA30C8"/>
    <w:rsid w:val="00BA4305"/>
    <w:rsid w:val="00BA4856"/>
    <w:rsid w:val="00BB0AA2"/>
    <w:rsid w:val="00BB6349"/>
    <w:rsid w:val="00BC2FFE"/>
    <w:rsid w:val="00BC7B0A"/>
    <w:rsid w:val="00BD3EEA"/>
    <w:rsid w:val="00BD7BD4"/>
    <w:rsid w:val="00BE0367"/>
    <w:rsid w:val="00BE1895"/>
    <w:rsid w:val="00BE645E"/>
    <w:rsid w:val="00BF0C57"/>
    <w:rsid w:val="00BF17C1"/>
    <w:rsid w:val="00BF1F63"/>
    <w:rsid w:val="00BF6373"/>
    <w:rsid w:val="00BF7C39"/>
    <w:rsid w:val="00C007B3"/>
    <w:rsid w:val="00C023E6"/>
    <w:rsid w:val="00C10295"/>
    <w:rsid w:val="00C117AD"/>
    <w:rsid w:val="00C14D25"/>
    <w:rsid w:val="00C173B7"/>
    <w:rsid w:val="00C20BDB"/>
    <w:rsid w:val="00C21655"/>
    <w:rsid w:val="00C21A74"/>
    <w:rsid w:val="00C21D55"/>
    <w:rsid w:val="00C2281F"/>
    <w:rsid w:val="00C23E4B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15BB"/>
    <w:rsid w:val="00C72084"/>
    <w:rsid w:val="00C74000"/>
    <w:rsid w:val="00C74299"/>
    <w:rsid w:val="00C81485"/>
    <w:rsid w:val="00C914EA"/>
    <w:rsid w:val="00CA02A6"/>
    <w:rsid w:val="00CA0951"/>
    <w:rsid w:val="00CA2386"/>
    <w:rsid w:val="00CA3A35"/>
    <w:rsid w:val="00CA4458"/>
    <w:rsid w:val="00CB2D6F"/>
    <w:rsid w:val="00CB66C7"/>
    <w:rsid w:val="00CC079C"/>
    <w:rsid w:val="00CC11F9"/>
    <w:rsid w:val="00CC20CC"/>
    <w:rsid w:val="00CC3224"/>
    <w:rsid w:val="00CC4596"/>
    <w:rsid w:val="00CC60BA"/>
    <w:rsid w:val="00CD0223"/>
    <w:rsid w:val="00CD0D37"/>
    <w:rsid w:val="00CD0DF7"/>
    <w:rsid w:val="00CD0FD2"/>
    <w:rsid w:val="00CD1E8E"/>
    <w:rsid w:val="00CD3DEA"/>
    <w:rsid w:val="00CD54C0"/>
    <w:rsid w:val="00CE1045"/>
    <w:rsid w:val="00CE2B32"/>
    <w:rsid w:val="00CE62D7"/>
    <w:rsid w:val="00CE7EB4"/>
    <w:rsid w:val="00CF0F21"/>
    <w:rsid w:val="00CF13ED"/>
    <w:rsid w:val="00CF2B62"/>
    <w:rsid w:val="00CF3357"/>
    <w:rsid w:val="00CF53C0"/>
    <w:rsid w:val="00CF5DEF"/>
    <w:rsid w:val="00CF5DF9"/>
    <w:rsid w:val="00D007CB"/>
    <w:rsid w:val="00D00847"/>
    <w:rsid w:val="00D01D2D"/>
    <w:rsid w:val="00D0417B"/>
    <w:rsid w:val="00D0551D"/>
    <w:rsid w:val="00D07F47"/>
    <w:rsid w:val="00D13F82"/>
    <w:rsid w:val="00D153C9"/>
    <w:rsid w:val="00D15E3B"/>
    <w:rsid w:val="00D15F51"/>
    <w:rsid w:val="00D16C8E"/>
    <w:rsid w:val="00D2036C"/>
    <w:rsid w:val="00D20666"/>
    <w:rsid w:val="00D2290F"/>
    <w:rsid w:val="00D22BB2"/>
    <w:rsid w:val="00D23964"/>
    <w:rsid w:val="00D24698"/>
    <w:rsid w:val="00D25AE3"/>
    <w:rsid w:val="00D327C9"/>
    <w:rsid w:val="00D3281B"/>
    <w:rsid w:val="00D3334C"/>
    <w:rsid w:val="00D35E54"/>
    <w:rsid w:val="00D40DAE"/>
    <w:rsid w:val="00D41DE4"/>
    <w:rsid w:val="00D42D95"/>
    <w:rsid w:val="00D44207"/>
    <w:rsid w:val="00D478F2"/>
    <w:rsid w:val="00D47A80"/>
    <w:rsid w:val="00D52A3D"/>
    <w:rsid w:val="00D53632"/>
    <w:rsid w:val="00D53664"/>
    <w:rsid w:val="00D54AD2"/>
    <w:rsid w:val="00D57307"/>
    <w:rsid w:val="00D60114"/>
    <w:rsid w:val="00D63D6F"/>
    <w:rsid w:val="00D6505F"/>
    <w:rsid w:val="00D66AFF"/>
    <w:rsid w:val="00D712BD"/>
    <w:rsid w:val="00D73FD3"/>
    <w:rsid w:val="00D752CF"/>
    <w:rsid w:val="00D81A5B"/>
    <w:rsid w:val="00D82CE7"/>
    <w:rsid w:val="00D8360A"/>
    <w:rsid w:val="00D90376"/>
    <w:rsid w:val="00D94687"/>
    <w:rsid w:val="00D949E7"/>
    <w:rsid w:val="00D95335"/>
    <w:rsid w:val="00DA2A63"/>
    <w:rsid w:val="00DA3754"/>
    <w:rsid w:val="00DA502E"/>
    <w:rsid w:val="00DA71D2"/>
    <w:rsid w:val="00DB0057"/>
    <w:rsid w:val="00DB01CB"/>
    <w:rsid w:val="00DB0D3D"/>
    <w:rsid w:val="00DB2376"/>
    <w:rsid w:val="00DB4D92"/>
    <w:rsid w:val="00DB7F55"/>
    <w:rsid w:val="00DC21DF"/>
    <w:rsid w:val="00DC4DE2"/>
    <w:rsid w:val="00DC779D"/>
    <w:rsid w:val="00DD12A7"/>
    <w:rsid w:val="00DD1FE9"/>
    <w:rsid w:val="00DD3DCF"/>
    <w:rsid w:val="00DE20D0"/>
    <w:rsid w:val="00DE576C"/>
    <w:rsid w:val="00DF1266"/>
    <w:rsid w:val="00DF36B0"/>
    <w:rsid w:val="00DF4F78"/>
    <w:rsid w:val="00E002B1"/>
    <w:rsid w:val="00E006FC"/>
    <w:rsid w:val="00E013A5"/>
    <w:rsid w:val="00E064C6"/>
    <w:rsid w:val="00E1676A"/>
    <w:rsid w:val="00E171A3"/>
    <w:rsid w:val="00E1751A"/>
    <w:rsid w:val="00E2038D"/>
    <w:rsid w:val="00E223E2"/>
    <w:rsid w:val="00E2436C"/>
    <w:rsid w:val="00E30312"/>
    <w:rsid w:val="00E30BAE"/>
    <w:rsid w:val="00E34395"/>
    <w:rsid w:val="00E345AC"/>
    <w:rsid w:val="00E34CD0"/>
    <w:rsid w:val="00E34EE7"/>
    <w:rsid w:val="00E40905"/>
    <w:rsid w:val="00E478D3"/>
    <w:rsid w:val="00E50DCD"/>
    <w:rsid w:val="00E516C8"/>
    <w:rsid w:val="00E52863"/>
    <w:rsid w:val="00E5291F"/>
    <w:rsid w:val="00E55EB0"/>
    <w:rsid w:val="00E56E07"/>
    <w:rsid w:val="00E5752D"/>
    <w:rsid w:val="00E65878"/>
    <w:rsid w:val="00E65FC6"/>
    <w:rsid w:val="00E7175E"/>
    <w:rsid w:val="00E725FC"/>
    <w:rsid w:val="00E737C0"/>
    <w:rsid w:val="00E75049"/>
    <w:rsid w:val="00E75579"/>
    <w:rsid w:val="00E774CF"/>
    <w:rsid w:val="00E81B03"/>
    <w:rsid w:val="00E81C8C"/>
    <w:rsid w:val="00E8265C"/>
    <w:rsid w:val="00E85062"/>
    <w:rsid w:val="00E85730"/>
    <w:rsid w:val="00E961DB"/>
    <w:rsid w:val="00E969B5"/>
    <w:rsid w:val="00EA046B"/>
    <w:rsid w:val="00EA13DB"/>
    <w:rsid w:val="00EA2C36"/>
    <w:rsid w:val="00EA343A"/>
    <w:rsid w:val="00EA5770"/>
    <w:rsid w:val="00EB1327"/>
    <w:rsid w:val="00EB1C00"/>
    <w:rsid w:val="00EB3D49"/>
    <w:rsid w:val="00EB6FF2"/>
    <w:rsid w:val="00EC39F1"/>
    <w:rsid w:val="00EC598D"/>
    <w:rsid w:val="00EC62EB"/>
    <w:rsid w:val="00ED08DF"/>
    <w:rsid w:val="00ED2A14"/>
    <w:rsid w:val="00ED6D76"/>
    <w:rsid w:val="00EE339A"/>
    <w:rsid w:val="00EE5863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F6C"/>
    <w:rsid w:val="00F20137"/>
    <w:rsid w:val="00F21B2B"/>
    <w:rsid w:val="00F22D27"/>
    <w:rsid w:val="00F263F4"/>
    <w:rsid w:val="00F32169"/>
    <w:rsid w:val="00F33AB1"/>
    <w:rsid w:val="00F342EB"/>
    <w:rsid w:val="00F34418"/>
    <w:rsid w:val="00F34BC2"/>
    <w:rsid w:val="00F34C2B"/>
    <w:rsid w:val="00F36083"/>
    <w:rsid w:val="00F4249B"/>
    <w:rsid w:val="00F440D3"/>
    <w:rsid w:val="00F44492"/>
    <w:rsid w:val="00F4472B"/>
    <w:rsid w:val="00F47BA1"/>
    <w:rsid w:val="00F5067E"/>
    <w:rsid w:val="00F50C28"/>
    <w:rsid w:val="00F52DCA"/>
    <w:rsid w:val="00F52EC3"/>
    <w:rsid w:val="00F539F2"/>
    <w:rsid w:val="00F53F56"/>
    <w:rsid w:val="00F54109"/>
    <w:rsid w:val="00F547CF"/>
    <w:rsid w:val="00F56A6F"/>
    <w:rsid w:val="00F61235"/>
    <w:rsid w:val="00F62BEE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77E1"/>
    <w:rsid w:val="00FA1D0C"/>
    <w:rsid w:val="00FA3054"/>
    <w:rsid w:val="00FB2583"/>
    <w:rsid w:val="00FB29BF"/>
    <w:rsid w:val="00FB51BA"/>
    <w:rsid w:val="00FB77E1"/>
    <w:rsid w:val="00FC0351"/>
    <w:rsid w:val="00FC0B8B"/>
    <w:rsid w:val="00FC420D"/>
    <w:rsid w:val="00FC5674"/>
    <w:rsid w:val="00FC725C"/>
    <w:rsid w:val="00FD1B71"/>
    <w:rsid w:val="00FD1F1E"/>
    <w:rsid w:val="00FD36A3"/>
    <w:rsid w:val="00FD41D1"/>
    <w:rsid w:val="00FE1197"/>
    <w:rsid w:val="00FF23F2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5BE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styleId="Nevyeenzmnka">
    <w:name w:val="Unresolved Mention"/>
    <w:basedOn w:val="Standardnpsmoodstavce"/>
    <w:uiPriority w:val="99"/>
    <w:semiHidden/>
    <w:unhideWhenUsed/>
    <w:rsid w:val="007A06CD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rsid w:val="006B74F0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rsid w:val="00005F2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krumlov.pk@spuc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0F1D3-A454-4726-9BC3-3D8232B2D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1866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Laisková Vlasta Bc.</cp:lastModifiedBy>
  <cp:revision>11</cp:revision>
  <cp:lastPrinted>2024-11-26T12:43:00Z</cp:lastPrinted>
  <dcterms:created xsi:type="dcterms:W3CDTF">2024-11-27T12:49:00Z</dcterms:created>
  <dcterms:modified xsi:type="dcterms:W3CDTF">2024-11-27T13:00:00Z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