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46BB1" w14:textId="1D9EA2B8" w:rsidR="002A5D1D" w:rsidRPr="001363BD" w:rsidRDefault="00B97B09" w:rsidP="00B97B09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 xml:space="preserve">SMLOUVA O </w:t>
      </w:r>
      <w:r w:rsidR="0008216D" w:rsidRPr="001363BD">
        <w:rPr>
          <w:rFonts w:ascii="Trebuchet MS" w:hAnsi="Trebuchet MS"/>
          <w:b/>
          <w:bCs/>
        </w:rPr>
        <w:t>PROVEDENÍ DIVADELNÍ</w:t>
      </w:r>
      <w:r w:rsidR="008F6A17" w:rsidRPr="001363BD">
        <w:rPr>
          <w:rFonts w:ascii="Trebuchet MS" w:hAnsi="Trebuchet MS"/>
          <w:b/>
          <w:bCs/>
        </w:rPr>
        <w:t>HO</w:t>
      </w:r>
      <w:r w:rsidR="00401217" w:rsidRPr="001363BD">
        <w:rPr>
          <w:rFonts w:ascii="Trebuchet MS" w:hAnsi="Trebuchet MS"/>
          <w:b/>
          <w:bCs/>
        </w:rPr>
        <w:t xml:space="preserve"> </w:t>
      </w:r>
      <w:r w:rsidR="0008216D" w:rsidRPr="001363BD">
        <w:rPr>
          <w:rFonts w:ascii="Trebuchet MS" w:hAnsi="Trebuchet MS"/>
          <w:b/>
          <w:bCs/>
        </w:rPr>
        <w:t>PŘEDSTAVENÍ</w:t>
      </w:r>
    </w:p>
    <w:p w14:paraId="0C068386" w14:textId="05DC3CC8" w:rsidR="00B97B09" w:rsidRDefault="0008216D" w:rsidP="00B97B09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>V RÁMCI FESTIVALU DIVADL</w:t>
      </w:r>
      <w:r w:rsidR="000721E4" w:rsidRPr="001363BD">
        <w:rPr>
          <w:rFonts w:ascii="Trebuchet MS" w:hAnsi="Trebuchet MS"/>
          <w:b/>
          <w:bCs/>
        </w:rPr>
        <w:t xml:space="preserve">A </w:t>
      </w:r>
      <w:r w:rsidRPr="001363BD">
        <w:rPr>
          <w:rFonts w:ascii="Trebuchet MS" w:hAnsi="Trebuchet MS"/>
          <w:b/>
          <w:bCs/>
        </w:rPr>
        <w:t>V DLOUHÉ</w:t>
      </w:r>
      <w:r w:rsidR="00B97B09" w:rsidRPr="001363BD">
        <w:rPr>
          <w:rFonts w:ascii="Trebuchet MS" w:hAnsi="Trebuchet MS"/>
          <w:b/>
          <w:bCs/>
        </w:rPr>
        <w:t xml:space="preserve"> </w:t>
      </w:r>
    </w:p>
    <w:p w14:paraId="482E1C0D" w14:textId="5E8AA769" w:rsidR="00380E59" w:rsidRDefault="00380E59" w:rsidP="00380E59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C61FE5">
        <w:rPr>
          <w:rFonts w:ascii="Trebuchet MS" w:hAnsi="Trebuchet MS"/>
          <w:sz w:val="20"/>
          <w:szCs w:val="20"/>
        </w:rPr>
        <w:t>Číslo H</w:t>
      </w:r>
      <w:r w:rsidR="00CC3443">
        <w:rPr>
          <w:rFonts w:ascii="Trebuchet MS" w:hAnsi="Trebuchet MS"/>
          <w:sz w:val="20"/>
          <w:szCs w:val="20"/>
        </w:rPr>
        <w:t xml:space="preserve"> </w:t>
      </w:r>
      <w:r w:rsidR="00391CBA">
        <w:rPr>
          <w:rFonts w:ascii="Trebuchet MS" w:hAnsi="Trebuchet MS"/>
          <w:sz w:val="20"/>
          <w:szCs w:val="20"/>
        </w:rPr>
        <w:t>1</w:t>
      </w:r>
      <w:r w:rsidR="00844E47">
        <w:rPr>
          <w:rFonts w:ascii="Trebuchet MS" w:hAnsi="Trebuchet MS"/>
          <w:sz w:val="20"/>
          <w:szCs w:val="20"/>
        </w:rPr>
        <w:t>7</w:t>
      </w:r>
      <w:r w:rsidRPr="00C61FE5">
        <w:rPr>
          <w:rFonts w:ascii="Trebuchet MS" w:hAnsi="Trebuchet MS"/>
          <w:sz w:val="20"/>
          <w:szCs w:val="20"/>
        </w:rPr>
        <w:t>/</w:t>
      </w:r>
      <w:r w:rsidR="00CC3443">
        <w:rPr>
          <w:rFonts w:ascii="Trebuchet MS" w:hAnsi="Trebuchet MS"/>
          <w:sz w:val="20"/>
          <w:szCs w:val="20"/>
        </w:rPr>
        <w:t>2024</w:t>
      </w:r>
    </w:p>
    <w:p w14:paraId="70F06A18" w14:textId="1C3DDAAA" w:rsidR="00B97B09" w:rsidRPr="001363BD" w:rsidRDefault="00B97B09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1363BD">
        <w:rPr>
          <w:rFonts w:ascii="Trebuchet MS" w:hAnsi="Trebuchet MS" w:cs="Tahoma"/>
          <w:i/>
          <w:iCs/>
          <w:sz w:val="20"/>
          <w:szCs w:val="20"/>
        </w:rPr>
        <w:t>(„</w:t>
      </w:r>
      <w:r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>Smlouva</w:t>
      </w:r>
      <w:r w:rsidRPr="001363BD">
        <w:rPr>
          <w:rFonts w:ascii="Trebuchet MS" w:hAnsi="Trebuchet MS" w:cs="Tahoma"/>
          <w:i/>
          <w:iCs/>
          <w:sz w:val="20"/>
          <w:szCs w:val="20"/>
        </w:rPr>
        <w:t>“)</w:t>
      </w:r>
    </w:p>
    <w:p w14:paraId="4B3516F8" w14:textId="77777777" w:rsidR="000D0066" w:rsidRPr="001363BD" w:rsidRDefault="000D0066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</w:p>
    <w:p w14:paraId="52230052" w14:textId="756EBA5A" w:rsidR="00B97B09" w:rsidRPr="001363BD" w:rsidRDefault="00B97B09" w:rsidP="00B97B09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1363BD">
        <w:rPr>
          <w:rFonts w:ascii="Trebuchet MS" w:hAnsi="Trebuchet MS" w:cs="Tahoma"/>
          <w:i/>
          <w:iCs/>
          <w:sz w:val="20"/>
          <w:szCs w:val="20"/>
        </w:rPr>
        <w:t xml:space="preserve">uzavřená podle § 1746 odst. 2 </w:t>
      </w:r>
      <w:r w:rsidR="00D42E97" w:rsidRPr="001363BD">
        <w:rPr>
          <w:rFonts w:ascii="Trebuchet MS" w:hAnsi="Trebuchet MS" w:cs="Tahoma"/>
          <w:i/>
          <w:iCs/>
          <w:sz w:val="20"/>
          <w:szCs w:val="20"/>
        </w:rPr>
        <w:t>a podle § 2358</w:t>
      </w:r>
      <w:r w:rsidR="0003704A" w:rsidRPr="001363BD">
        <w:rPr>
          <w:rFonts w:ascii="Trebuchet MS" w:hAnsi="Trebuchet MS" w:cs="Tahoma"/>
          <w:i/>
          <w:iCs/>
          <w:sz w:val="20"/>
          <w:szCs w:val="20"/>
        </w:rPr>
        <w:t xml:space="preserve"> </w:t>
      </w:r>
      <w:r w:rsidR="00D42E97" w:rsidRPr="001363BD">
        <w:rPr>
          <w:rFonts w:ascii="Trebuchet MS" w:hAnsi="Trebuchet MS" w:cs="Tahoma"/>
          <w:i/>
          <w:iCs/>
          <w:sz w:val="20"/>
          <w:szCs w:val="20"/>
        </w:rPr>
        <w:t xml:space="preserve">a násl. </w:t>
      </w:r>
      <w:r w:rsidRPr="001363BD">
        <w:rPr>
          <w:rFonts w:ascii="Trebuchet MS" w:hAnsi="Trebuchet MS" w:cs="Tahoma"/>
          <w:i/>
          <w:iCs/>
          <w:sz w:val="20"/>
          <w:szCs w:val="20"/>
        </w:rPr>
        <w:t>zákona č. 89/2012 Sb., občanský zákoník, ve znění pozdějších předpisů („</w:t>
      </w:r>
      <w:r w:rsidRPr="001363BD">
        <w:rPr>
          <w:rFonts w:ascii="Trebuchet MS" w:hAnsi="Trebuchet MS" w:cs="Tahoma"/>
          <w:b/>
          <w:i/>
          <w:iCs/>
          <w:sz w:val="20"/>
          <w:szCs w:val="20"/>
        </w:rPr>
        <w:t>Občanský zákoník</w:t>
      </w:r>
      <w:r w:rsidRPr="001363BD">
        <w:rPr>
          <w:rFonts w:ascii="Trebuchet MS" w:hAnsi="Trebuchet MS" w:cs="Tahoma"/>
          <w:i/>
          <w:iCs/>
          <w:sz w:val="20"/>
          <w:szCs w:val="20"/>
        </w:rPr>
        <w:t>“)</w:t>
      </w:r>
      <w:r w:rsidR="00AE36C7" w:rsidRPr="001363BD">
        <w:rPr>
          <w:rFonts w:ascii="Trebuchet MS" w:hAnsi="Trebuchet MS" w:cs="Tahoma"/>
          <w:i/>
          <w:iCs/>
          <w:sz w:val="20"/>
          <w:szCs w:val="20"/>
        </w:rPr>
        <w:t>, a dále podle příslušných ustanovení</w:t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 xml:space="preserve"> zákona č. 121/2000 Sb., o právu autorském, o právech souvisejících s právem autorským a o změně některých zákonů (autorský zákon) („</w:t>
      </w:r>
      <w:r w:rsidR="0083235C" w:rsidRPr="001363BD">
        <w:rPr>
          <w:rFonts w:ascii="Trebuchet MS" w:hAnsi="Trebuchet MS" w:cs="Tahoma"/>
          <w:b/>
          <w:bCs/>
          <w:i/>
          <w:iCs/>
          <w:sz w:val="20"/>
          <w:szCs w:val="20"/>
        </w:rPr>
        <w:t>Autorský zákon</w:t>
      </w:r>
      <w:r w:rsidR="0083235C" w:rsidRPr="001363BD">
        <w:rPr>
          <w:rFonts w:ascii="Trebuchet MS" w:hAnsi="Trebuchet MS" w:cs="Tahoma"/>
          <w:i/>
          <w:iCs/>
          <w:sz w:val="20"/>
          <w:szCs w:val="20"/>
        </w:rPr>
        <w:t>“</w:t>
      </w:r>
      <w:r w:rsidR="00A768B9" w:rsidRPr="001363BD">
        <w:rPr>
          <w:rFonts w:ascii="Trebuchet MS" w:hAnsi="Trebuchet MS" w:cs="Tahoma"/>
          <w:i/>
          <w:iCs/>
          <w:sz w:val="20"/>
          <w:szCs w:val="20"/>
        </w:rPr>
        <w:t xml:space="preserve">) </w:t>
      </w:r>
      <w:r w:rsidRPr="001363BD">
        <w:rPr>
          <w:rFonts w:ascii="Trebuchet MS" w:hAnsi="Trebuchet MS" w:cs="Tahoma"/>
          <w:i/>
          <w:iCs/>
          <w:sz w:val="20"/>
          <w:szCs w:val="20"/>
        </w:rPr>
        <w:t>mezi těmito stranami:</w:t>
      </w:r>
    </w:p>
    <w:p w14:paraId="23D02F52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</w:p>
    <w:p w14:paraId="04B414FD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Divadlo v Dlouhé</w:t>
      </w:r>
    </w:p>
    <w:p w14:paraId="0B95EA3B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příspěvková organizace zřízená hl. m. Prahou</w:t>
      </w:r>
    </w:p>
    <w:p w14:paraId="11479561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se sídlem: Dlouhá 727/39, 110 00 Praha 1</w:t>
      </w:r>
    </w:p>
    <w:p w14:paraId="023A69B5" w14:textId="33816DBB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IČ</w:t>
      </w:r>
      <w:r w:rsidR="00CC6627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>: 00064343</w:t>
      </w:r>
    </w:p>
    <w:p w14:paraId="15F5F277" w14:textId="0B60E89E" w:rsidR="00B97B09" w:rsidRPr="001363BD" w:rsidRDefault="00144700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DIČ: CZ00064343</w:t>
      </w:r>
    </w:p>
    <w:p w14:paraId="17636B12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zastoupena Mgr. Danielou Šálkovou, ředitelkou</w:t>
      </w:r>
    </w:p>
    <w:p w14:paraId="5C0F3F9E" w14:textId="0BB5D96C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číslo účtu: </w:t>
      </w:r>
    </w:p>
    <w:p w14:paraId="50088570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ID datové schránky: d5983un</w:t>
      </w:r>
    </w:p>
    <w:p w14:paraId="71F3E8E2" w14:textId="5130B669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(na straně jedné; dále jen „</w:t>
      </w:r>
      <w:r w:rsidR="0029609F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Pr="001363BD">
        <w:rPr>
          <w:rFonts w:ascii="Trebuchet MS" w:hAnsi="Trebuchet MS"/>
          <w:sz w:val="20"/>
          <w:szCs w:val="20"/>
        </w:rPr>
        <w:t>“)</w:t>
      </w:r>
    </w:p>
    <w:p w14:paraId="353A2614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12D3B066" w14:textId="7777777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a </w:t>
      </w:r>
    </w:p>
    <w:p w14:paraId="5E22F871" w14:textId="77777777" w:rsidR="00B97B09" w:rsidRPr="0019601A" w:rsidRDefault="00B97B09" w:rsidP="00B97B09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</w:p>
    <w:p w14:paraId="65D4849F" w14:textId="1481810E" w:rsidR="00844E47" w:rsidRPr="0019601A" w:rsidRDefault="00844E47" w:rsidP="0019601A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844E47">
        <w:rPr>
          <w:rFonts w:ascii="Trebuchet MS" w:hAnsi="Trebuchet MS"/>
          <w:b/>
          <w:bCs/>
          <w:sz w:val="20"/>
          <w:szCs w:val="20"/>
        </w:rPr>
        <w:t>Divadlo loutek Ostrava, příspěvková organizace</w:t>
      </w:r>
    </w:p>
    <w:p w14:paraId="5C1CD2FA" w14:textId="5C563CAF" w:rsidR="0019601A" w:rsidRPr="00DD1082" w:rsidRDefault="0019601A" w:rsidP="0019601A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se sídlem:</w:t>
      </w:r>
      <w:r>
        <w:rPr>
          <w:rFonts w:ascii="Trebuchet MS" w:hAnsi="Trebuchet MS"/>
          <w:sz w:val="20"/>
          <w:szCs w:val="20"/>
        </w:rPr>
        <w:t xml:space="preserve"> </w:t>
      </w:r>
      <w:r w:rsidR="00844E47" w:rsidRPr="00844E47">
        <w:rPr>
          <w:rFonts w:ascii="Trebuchet MS" w:hAnsi="Trebuchet MS"/>
          <w:sz w:val="20"/>
          <w:szCs w:val="20"/>
        </w:rPr>
        <w:t>Pivovarská 3164/15, 702 00 Ostrava 1</w:t>
      </w:r>
      <w:r w:rsidRPr="00DD1082">
        <w:rPr>
          <w:rFonts w:ascii="Trebuchet MS" w:hAnsi="Trebuchet MS"/>
          <w:sz w:val="20"/>
          <w:szCs w:val="20"/>
        </w:rPr>
        <w:tab/>
      </w:r>
    </w:p>
    <w:p w14:paraId="58D6B70E" w14:textId="23298A42" w:rsidR="0019601A" w:rsidRPr="00DD1082" w:rsidRDefault="0019601A" w:rsidP="0019601A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IČO: </w:t>
      </w:r>
      <w:r w:rsidR="00844E47" w:rsidRPr="00844E47">
        <w:rPr>
          <w:rFonts w:ascii="Trebuchet MS" w:hAnsi="Trebuchet MS"/>
          <w:sz w:val="20"/>
          <w:szCs w:val="20"/>
        </w:rPr>
        <w:t>00533874</w:t>
      </w:r>
    </w:p>
    <w:p w14:paraId="4039860D" w14:textId="75E221FF" w:rsidR="0019601A" w:rsidRPr="00DD1082" w:rsidRDefault="0019601A" w:rsidP="0019601A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DIČ: </w:t>
      </w:r>
      <w:r w:rsidR="00844E47">
        <w:rPr>
          <w:rFonts w:ascii="Trebuchet MS" w:hAnsi="Trebuchet MS"/>
          <w:sz w:val="20"/>
          <w:szCs w:val="20"/>
        </w:rPr>
        <w:t>CZ</w:t>
      </w:r>
      <w:r w:rsidR="00844E47" w:rsidRPr="00844E47">
        <w:rPr>
          <w:rFonts w:ascii="Trebuchet MS" w:hAnsi="Trebuchet MS"/>
          <w:sz w:val="20"/>
          <w:szCs w:val="20"/>
        </w:rPr>
        <w:t>00533874</w:t>
      </w:r>
      <w:r w:rsidR="009205AF">
        <w:rPr>
          <w:rFonts w:ascii="Trebuchet MS" w:hAnsi="Trebuchet MS"/>
          <w:sz w:val="20"/>
          <w:szCs w:val="20"/>
        </w:rPr>
        <w:t>, neplátce DPH</w:t>
      </w:r>
    </w:p>
    <w:p w14:paraId="79D88520" w14:textId="2E233A7F" w:rsidR="0019601A" w:rsidRPr="00DD1082" w:rsidRDefault="002E7D32" w:rsidP="0019601A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</w:t>
      </w:r>
      <w:r w:rsidR="0019601A" w:rsidRPr="00DD1082">
        <w:rPr>
          <w:rFonts w:ascii="Trebuchet MS" w:hAnsi="Trebuchet MS"/>
          <w:sz w:val="20"/>
          <w:szCs w:val="20"/>
        </w:rPr>
        <w:t xml:space="preserve">zapsána </w:t>
      </w:r>
      <w:r>
        <w:rPr>
          <w:rFonts w:ascii="Trebuchet MS" w:hAnsi="Trebuchet MS"/>
          <w:sz w:val="20"/>
          <w:szCs w:val="20"/>
        </w:rPr>
        <w:t>ve veřejném rejstříku</w:t>
      </w:r>
    </w:p>
    <w:p w14:paraId="6A3C3EBE" w14:textId="60CEA5DF" w:rsidR="00844E47" w:rsidRDefault="0019601A" w:rsidP="0019601A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zastoupena</w:t>
      </w:r>
      <w:r w:rsidR="002E7D32">
        <w:rPr>
          <w:rFonts w:ascii="Trebuchet MS" w:hAnsi="Trebuchet MS"/>
          <w:sz w:val="20"/>
          <w:szCs w:val="20"/>
        </w:rPr>
        <w:t xml:space="preserve"> </w:t>
      </w:r>
      <w:r w:rsidR="00A51344">
        <w:rPr>
          <w:rFonts w:ascii="Trebuchet MS" w:hAnsi="Trebuchet MS"/>
          <w:sz w:val="20"/>
          <w:szCs w:val="20"/>
        </w:rPr>
        <w:t>Alenou</w:t>
      </w:r>
      <w:r w:rsidR="002E7D32">
        <w:rPr>
          <w:rFonts w:ascii="Trebuchet MS" w:hAnsi="Trebuchet MS"/>
          <w:sz w:val="20"/>
          <w:szCs w:val="20"/>
        </w:rPr>
        <w:t xml:space="preserve"> Punčochářovou, ředitelkou</w:t>
      </w:r>
    </w:p>
    <w:p w14:paraId="51816A98" w14:textId="5A62CE7D" w:rsidR="0019601A" w:rsidRPr="00DD1082" w:rsidRDefault="0019601A" w:rsidP="0019601A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 xml:space="preserve">číslo účtu: </w:t>
      </w:r>
    </w:p>
    <w:p w14:paraId="6CE32CE0" w14:textId="2940DB00" w:rsidR="0019601A" w:rsidRPr="00DD1082" w:rsidRDefault="0019601A" w:rsidP="0019601A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DD1082">
        <w:rPr>
          <w:rFonts w:ascii="Trebuchet MS" w:hAnsi="Trebuchet MS"/>
          <w:sz w:val="20"/>
          <w:szCs w:val="20"/>
        </w:rPr>
        <w:t>ID datové schránky:</w:t>
      </w:r>
      <w:r>
        <w:rPr>
          <w:rFonts w:ascii="Trebuchet MS" w:hAnsi="Trebuchet MS"/>
          <w:sz w:val="20"/>
          <w:szCs w:val="20"/>
        </w:rPr>
        <w:t xml:space="preserve"> </w:t>
      </w:r>
      <w:r w:rsidR="00844E47" w:rsidRPr="00844E47">
        <w:rPr>
          <w:rFonts w:ascii="Trebuchet MS" w:hAnsi="Trebuchet MS"/>
          <w:sz w:val="20"/>
          <w:szCs w:val="20"/>
        </w:rPr>
        <w:t>jsehu47</w:t>
      </w:r>
    </w:p>
    <w:p w14:paraId="0487F357" w14:textId="2AD062B7" w:rsidR="00B97B09" w:rsidRPr="001363BD" w:rsidRDefault="00B97B09" w:rsidP="00B97B09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(na straně druhé; dále jen „</w:t>
      </w:r>
      <w:r w:rsidR="00C6673A"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>“)</w:t>
      </w:r>
    </w:p>
    <w:p w14:paraId="6D6A2755" w14:textId="77777777" w:rsidR="00CC22D0" w:rsidRPr="001363BD" w:rsidRDefault="00CC22D0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7EFB728A" w14:textId="3023EDE5" w:rsidR="00B97B09" w:rsidRPr="001363BD" w:rsidRDefault="00004878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  <w:r w:rsidRPr="001363BD">
        <w:rPr>
          <w:rFonts w:ascii="Trebuchet MS" w:hAnsi="Trebuchet MS"/>
          <w:i/>
          <w:iCs/>
          <w:sz w:val="20"/>
          <w:szCs w:val="20"/>
        </w:rPr>
        <w:t xml:space="preserve">Pořadatel 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 xml:space="preserve">a </w:t>
      </w:r>
      <w:r w:rsidRPr="001363BD">
        <w:rPr>
          <w:rFonts w:ascii="Trebuchet MS" w:hAnsi="Trebuchet MS"/>
          <w:i/>
          <w:iCs/>
          <w:sz w:val="20"/>
          <w:szCs w:val="20"/>
        </w:rPr>
        <w:t xml:space="preserve">Host 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společně též jako „</w:t>
      </w:r>
      <w:r w:rsidR="00B97B09" w:rsidRPr="001363BD">
        <w:rPr>
          <w:rFonts w:ascii="Trebuchet MS" w:hAnsi="Trebuchet MS"/>
          <w:b/>
          <w:bCs/>
          <w:i/>
          <w:iCs/>
          <w:sz w:val="20"/>
          <w:szCs w:val="20"/>
        </w:rPr>
        <w:t>Smluvní strany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“ nebo jednotlivě „</w:t>
      </w:r>
      <w:r w:rsidR="00B97B09" w:rsidRPr="001363BD">
        <w:rPr>
          <w:rFonts w:ascii="Trebuchet MS" w:hAnsi="Trebuchet MS"/>
          <w:b/>
          <w:bCs/>
          <w:i/>
          <w:iCs/>
          <w:sz w:val="20"/>
          <w:szCs w:val="20"/>
        </w:rPr>
        <w:t>Smluvní strana</w:t>
      </w:r>
      <w:r w:rsidR="00B97B09" w:rsidRPr="001363BD">
        <w:rPr>
          <w:rFonts w:ascii="Trebuchet MS" w:hAnsi="Trebuchet MS"/>
          <w:i/>
          <w:iCs/>
          <w:sz w:val="20"/>
          <w:szCs w:val="20"/>
        </w:rPr>
        <w:t>“</w:t>
      </w:r>
    </w:p>
    <w:p w14:paraId="4CF53E93" w14:textId="77777777" w:rsidR="00B4721D" w:rsidRPr="001363BD" w:rsidRDefault="00B4721D" w:rsidP="00B97B09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249AA437" w14:textId="77777777" w:rsidR="000D3ADE" w:rsidRPr="001363BD" w:rsidRDefault="000D3ADE" w:rsidP="000D3ADE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PROHLÁŠENÍ SMLUVNÍCH STRAN</w:t>
      </w:r>
    </w:p>
    <w:p w14:paraId="384B7522" w14:textId="77777777" w:rsidR="005E2389" w:rsidRPr="001363BD" w:rsidRDefault="005E2389" w:rsidP="005E2389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685F288" w14:textId="56275101" w:rsidR="00FE1083" w:rsidRPr="001363BD" w:rsidRDefault="002E7D32" w:rsidP="00FE1083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Smluvní strany </w:t>
      </w:r>
      <w:r w:rsidR="00FE1083" w:rsidRPr="001363BD">
        <w:rPr>
          <w:rFonts w:ascii="Trebuchet MS" w:hAnsi="Trebuchet MS"/>
          <w:sz w:val="20"/>
          <w:szCs w:val="20"/>
        </w:rPr>
        <w:t>prohlašuj</w:t>
      </w:r>
      <w:r>
        <w:rPr>
          <w:rFonts w:ascii="Trebuchet MS" w:hAnsi="Trebuchet MS"/>
          <w:sz w:val="20"/>
          <w:szCs w:val="20"/>
        </w:rPr>
        <w:t>í</w:t>
      </w:r>
      <w:r w:rsidR="00FE1083" w:rsidRPr="001363BD">
        <w:rPr>
          <w:rFonts w:ascii="Trebuchet MS" w:hAnsi="Trebuchet MS"/>
          <w:sz w:val="20"/>
          <w:szCs w:val="20"/>
        </w:rPr>
        <w:t>, že j</w:t>
      </w:r>
      <w:r>
        <w:rPr>
          <w:rFonts w:ascii="Trebuchet MS" w:hAnsi="Trebuchet MS"/>
          <w:sz w:val="20"/>
          <w:szCs w:val="20"/>
        </w:rPr>
        <w:t>sou</w:t>
      </w:r>
      <w:r w:rsidR="00FE1083" w:rsidRPr="001363BD">
        <w:rPr>
          <w:rFonts w:ascii="Trebuchet MS" w:hAnsi="Trebuchet MS"/>
          <w:sz w:val="20"/>
          <w:szCs w:val="20"/>
        </w:rPr>
        <w:t xml:space="preserve"> povinným</w:t>
      </w:r>
      <w:r>
        <w:rPr>
          <w:rFonts w:ascii="Trebuchet MS" w:hAnsi="Trebuchet MS"/>
          <w:sz w:val="20"/>
          <w:szCs w:val="20"/>
        </w:rPr>
        <w:t>i</w:t>
      </w:r>
      <w:r w:rsidR="00FE1083" w:rsidRPr="001363BD">
        <w:rPr>
          <w:rFonts w:ascii="Trebuchet MS" w:hAnsi="Trebuchet MS"/>
          <w:sz w:val="20"/>
          <w:szCs w:val="20"/>
        </w:rPr>
        <w:t xml:space="preserve"> subjekt</w:t>
      </w:r>
      <w:r>
        <w:rPr>
          <w:rFonts w:ascii="Trebuchet MS" w:hAnsi="Trebuchet MS"/>
          <w:sz w:val="20"/>
          <w:szCs w:val="20"/>
        </w:rPr>
        <w:t>y</w:t>
      </w:r>
      <w:r w:rsidR="00FE1083" w:rsidRPr="001363BD">
        <w:rPr>
          <w:rFonts w:ascii="Trebuchet MS" w:hAnsi="Trebuchet MS"/>
          <w:sz w:val="20"/>
          <w:szCs w:val="20"/>
        </w:rPr>
        <w:t xml:space="preserve"> dle § 2 odst. 1 písm. n) zákona č. 340/2015 Sb., o registru smluv, ve znění pozdějších předpisů (dále jen „</w:t>
      </w:r>
      <w:r w:rsidR="00FE1083" w:rsidRPr="001363BD">
        <w:rPr>
          <w:rFonts w:ascii="Trebuchet MS" w:hAnsi="Trebuchet MS"/>
          <w:b/>
          <w:bCs/>
          <w:sz w:val="20"/>
          <w:szCs w:val="20"/>
        </w:rPr>
        <w:t>Zákon o registru smluv</w:t>
      </w:r>
      <w:r w:rsidR="00FE1083" w:rsidRPr="001363BD">
        <w:rPr>
          <w:rFonts w:ascii="Trebuchet MS" w:hAnsi="Trebuchet MS"/>
          <w:sz w:val="20"/>
          <w:szCs w:val="20"/>
        </w:rPr>
        <w:t>“)</w:t>
      </w:r>
      <w:r w:rsidR="009B7F38" w:rsidRPr="001363BD">
        <w:rPr>
          <w:rFonts w:ascii="Trebuchet MS" w:hAnsi="Trebuchet MS"/>
          <w:sz w:val="20"/>
          <w:szCs w:val="20"/>
        </w:rPr>
        <w:t xml:space="preserve">. </w:t>
      </w:r>
      <w:r w:rsidR="00186D80" w:rsidRPr="001363BD">
        <w:rPr>
          <w:rFonts w:ascii="Trebuchet MS" w:hAnsi="Trebuchet MS"/>
          <w:sz w:val="20"/>
          <w:szCs w:val="20"/>
        </w:rPr>
        <w:t xml:space="preserve">Vztahuje-li se na tuto </w:t>
      </w:r>
      <w:r w:rsidR="009B7F38" w:rsidRPr="001363BD">
        <w:rPr>
          <w:rFonts w:ascii="Trebuchet MS" w:hAnsi="Trebuchet MS"/>
          <w:sz w:val="20"/>
          <w:szCs w:val="20"/>
        </w:rPr>
        <w:t>Smlouvu</w:t>
      </w:r>
      <w:r w:rsidR="00CC471E" w:rsidRPr="001363BD">
        <w:rPr>
          <w:rFonts w:ascii="Trebuchet MS" w:hAnsi="Trebuchet MS"/>
          <w:sz w:val="20"/>
          <w:szCs w:val="20"/>
        </w:rPr>
        <w:t xml:space="preserve"> </w:t>
      </w:r>
      <w:r w:rsidR="009B7F38" w:rsidRPr="001363BD">
        <w:rPr>
          <w:rFonts w:ascii="Trebuchet MS" w:hAnsi="Trebuchet MS"/>
          <w:sz w:val="20"/>
          <w:szCs w:val="20"/>
        </w:rPr>
        <w:t xml:space="preserve">povinnost </w:t>
      </w:r>
      <w:r w:rsidR="00CC471E" w:rsidRPr="001363BD">
        <w:rPr>
          <w:rFonts w:ascii="Trebuchet MS" w:hAnsi="Trebuchet MS"/>
          <w:sz w:val="20"/>
          <w:szCs w:val="20"/>
        </w:rPr>
        <w:t xml:space="preserve">jejího </w:t>
      </w:r>
      <w:r w:rsidR="009B7F38" w:rsidRPr="001363BD">
        <w:rPr>
          <w:rFonts w:ascii="Trebuchet MS" w:hAnsi="Trebuchet MS"/>
          <w:sz w:val="20"/>
          <w:szCs w:val="20"/>
        </w:rPr>
        <w:t>uveřejnění v registru smluv dle Zákona o registru smluv</w:t>
      </w:r>
      <w:r w:rsidR="00FE1083" w:rsidRPr="001363BD">
        <w:rPr>
          <w:rFonts w:ascii="Trebuchet MS" w:hAnsi="Trebuchet MS"/>
          <w:sz w:val="20"/>
          <w:szCs w:val="20"/>
        </w:rPr>
        <w:t>,</w:t>
      </w:r>
      <w:r w:rsidR="0086446A" w:rsidRPr="001363BD">
        <w:rPr>
          <w:rFonts w:ascii="Trebuchet MS" w:hAnsi="Trebuchet MS"/>
          <w:sz w:val="20"/>
          <w:szCs w:val="20"/>
        </w:rPr>
        <w:t xml:space="preserve"> </w:t>
      </w:r>
      <w:r w:rsidR="00FE1083" w:rsidRPr="001363BD">
        <w:rPr>
          <w:rFonts w:ascii="Trebuchet MS" w:hAnsi="Trebuchet MS"/>
          <w:sz w:val="20"/>
          <w:szCs w:val="20"/>
        </w:rPr>
        <w:t>za účele</w:t>
      </w:r>
      <w:r w:rsidR="00A47B62" w:rsidRPr="001363BD">
        <w:rPr>
          <w:rFonts w:ascii="Trebuchet MS" w:hAnsi="Trebuchet MS"/>
          <w:sz w:val="20"/>
          <w:szCs w:val="20"/>
        </w:rPr>
        <w:t>m</w:t>
      </w:r>
      <w:r w:rsidR="00FE1083" w:rsidRPr="001363BD">
        <w:rPr>
          <w:rFonts w:ascii="Trebuchet MS" w:hAnsi="Trebuchet MS"/>
          <w:sz w:val="20"/>
          <w:szCs w:val="20"/>
        </w:rPr>
        <w:t xml:space="preserve"> vyloučení případného duplicitního </w:t>
      </w:r>
      <w:r w:rsidR="008B7A59" w:rsidRPr="001363BD">
        <w:rPr>
          <w:rFonts w:ascii="Trebuchet MS" w:hAnsi="Trebuchet MS"/>
          <w:sz w:val="20"/>
          <w:szCs w:val="20"/>
        </w:rPr>
        <w:t xml:space="preserve">uveřejnění </w:t>
      </w:r>
      <w:r w:rsidR="00A47B62" w:rsidRPr="001363BD">
        <w:rPr>
          <w:rFonts w:ascii="Trebuchet MS" w:hAnsi="Trebuchet MS"/>
          <w:sz w:val="20"/>
          <w:szCs w:val="20"/>
        </w:rPr>
        <w:t xml:space="preserve">se Smluvní strany dohodly, že tuto Smlouvu </w:t>
      </w:r>
      <w:r w:rsidR="008B7A59" w:rsidRPr="001363BD">
        <w:rPr>
          <w:rFonts w:ascii="Trebuchet MS" w:hAnsi="Trebuchet MS"/>
          <w:sz w:val="20"/>
          <w:szCs w:val="20"/>
        </w:rPr>
        <w:t xml:space="preserve">uveřejní v </w:t>
      </w:r>
      <w:r w:rsidR="00FE1083" w:rsidRPr="001363BD">
        <w:rPr>
          <w:rFonts w:ascii="Trebuchet MS" w:hAnsi="Trebuchet MS"/>
          <w:sz w:val="20"/>
          <w:szCs w:val="20"/>
        </w:rPr>
        <w:t xml:space="preserve">registru smluv </w:t>
      </w:r>
      <w:r w:rsidR="008D63EA" w:rsidRPr="001363BD">
        <w:rPr>
          <w:rFonts w:ascii="Trebuchet MS" w:hAnsi="Trebuchet MS"/>
          <w:sz w:val="20"/>
          <w:szCs w:val="20"/>
        </w:rPr>
        <w:t>Pořadatel</w:t>
      </w:r>
      <w:r w:rsidR="00A47B62" w:rsidRPr="001363BD">
        <w:rPr>
          <w:rFonts w:ascii="Trebuchet MS" w:hAnsi="Trebuchet MS"/>
          <w:sz w:val="20"/>
          <w:szCs w:val="20"/>
        </w:rPr>
        <w:t>, j</w:t>
      </w:r>
      <w:r w:rsidR="0086446A" w:rsidRPr="001363BD">
        <w:rPr>
          <w:rFonts w:ascii="Trebuchet MS" w:hAnsi="Trebuchet MS"/>
          <w:sz w:val="20"/>
          <w:szCs w:val="20"/>
        </w:rPr>
        <w:t xml:space="preserve">enž </w:t>
      </w:r>
      <w:r w:rsidR="00FE1083" w:rsidRPr="001363BD">
        <w:rPr>
          <w:rFonts w:ascii="Trebuchet MS" w:hAnsi="Trebuchet MS"/>
          <w:sz w:val="20"/>
          <w:szCs w:val="20"/>
        </w:rPr>
        <w:t xml:space="preserve">bude </w:t>
      </w:r>
      <w:r w:rsidR="0086446A" w:rsidRPr="001363BD">
        <w:rPr>
          <w:rFonts w:ascii="Trebuchet MS" w:hAnsi="Trebuchet MS"/>
          <w:sz w:val="20"/>
          <w:szCs w:val="20"/>
        </w:rPr>
        <w:t>také p</w:t>
      </w:r>
      <w:r w:rsidR="00FE1083" w:rsidRPr="001363BD">
        <w:rPr>
          <w:rFonts w:ascii="Trebuchet MS" w:hAnsi="Trebuchet MS"/>
          <w:sz w:val="20"/>
          <w:szCs w:val="20"/>
        </w:rPr>
        <w:t>lnit ostatní povinnosti vyplývající pro něj ze Zákona o registru smluv.</w:t>
      </w:r>
    </w:p>
    <w:p w14:paraId="5BB5F4C4" w14:textId="77777777" w:rsidR="00FE1083" w:rsidRPr="001363BD" w:rsidRDefault="00FE1083" w:rsidP="00FE1083">
      <w:pPr>
        <w:pStyle w:val="Normlnweb"/>
        <w:tabs>
          <w:tab w:val="left" w:pos="567"/>
        </w:tabs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6E7BE73B" w14:textId="74EC6643" w:rsidR="00FE1083" w:rsidRPr="001363BD" w:rsidRDefault="00B4721D" w:rsidP="00FE1083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E1083" w:rsidRPr="001363BD">
        <w:rPr>
          <w:rFonts w:ascii="Trebuchet MS" w:hAnsi="Trebuchet MS"/>
          <w:sz w:val="20"/>
          <w:szCs w:val="20"/>
        </w:rPr>
        <w:t xml:space="preserve">prohlašuje a </w:t>
      </w:r>
      <w:r w:rsidRPr="001363BD">
        <w:rPr>
          <w:rFonts w:ascii="Trebuchet MS" w:hAnsi="Trebuchet MS"/>
          <w:sz w:val="20"/>
          <w:szCs w:val="20"/>
        </w:rPr>
        <w:t xml:space="preserve">Pořadateli </w:t>
      </w:r>
      <w:r w:rsidR="00FE1083" w:rsidRPr="001363BD">
        <w:rPr>
          <w:rFonts w:ascii="Trebuchet MS" w:hAnsi="Trebuchet MS"/>
          <w:sz w:val="20"/>
          <w:szCs w:val="20"/>
        </w:rPr>
        <w:t>se zaručuje, že</w:t>
      </w:r>
    </w:p>
    <w:p w14:paraId="37EA8022" w14:textId="77777777" w:rsidR="00FE1083" w:rsidRPr="001363BD" w:rsidRDefault="00FE1083" w:rsidP="00FE1083">
      <w:pPr>
        <w:pStyle w:val="Normlnweb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splňuje veškeré podmínky a požadavky v této Smlouvě stanovené;</w:t>
      </w:r>
    </w:p>
    <w:p w14:paraId="3A426FA5" w14:textId="6EEAEDEE" w:rsidR="00FE1083" w:rsidRPr="001363BD" w:rsidRDefault="00FE1083" w:rsidP="00FE1083">
      <w:pPr>
        <w:pStyle w:val="Normlnweb"/>
        <w:numPr>
          <w:ilvl w:val="0"/>
          <w:numId w:val="3"/>
        </w:numPr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je oprávněn</w:t>
      </w:r>
      <w:r w:rsidR="00C654D7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tuto Smlouvu uzavřít a řádně plnit povinnosti v ní obsažené.</w:t>
      </w:r>
    </w:p>
    <w:p w14:paraId="21C1D7DF" w14:textId="77777777" w:rsidR="00FE1083" w:rsidRPr="001363BD" w:rsidRDefault="00FE1083" w:rsidP="00FE1083">
      <w:pPr>
        <w:pStyle w:val="Normlnweb"/>
        <w:tabs>
          <w:tab w:val="left" w:pos="567"/>
        </w:tabs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24835211" w14:textId="77777777" w:rsidR="00FE1083" w:rsidRPr="001363BD" w:rsidRDefault="00FE1083" w:rsidP="00FE1083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prohlašují, že mohou uzavřít tuto Smlouvu a že jsou schopny tuto Smlouvu plnit. Dále prohlašují, že mají veškerou pravomoc a právo tuto Smlouvu uzavřít.</w:t>
      </w:r>
    </w:p>
    <w:p w14:paraId="5CF017A9" w14:textId="77777777" w:rsidR="00FE1083" w:rsidRPr="001363BD" w:rsidRDefault="00FE1083" w:rsidP="00FE1083">
      <w:pPr>
        <w:pStyle w:val="Normlnweb"/>
        <w:tabs>
          <w:tab w:val="left" w:pos="567"/>
        </w:tabs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1C8A529" w14:textId="77777777" w:rsidR="00FE1083" w:rsidRPr="001363BD" w:rsidRDefault="00FE1083" w:rsidP="00FE1083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se zavazují, že neučiní žádné právní jednání, na jehož základě by vznikly nebo mohly vzniknout závazky v rozporu s touto Smlouvou či jejím plněním, anebo by tuto Smlouvu obcházely.</w:t>
      </w:r>
    </w:p>
    <w:p w14:paraId="0974C58D" w14:textId="77777777" w:rsidR="00FE1083" w:rsidRPr="001363BD" w:rsidRDefault="00FE1083" w:rsidP="00FE1083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96BB736" w14:textId="5EF30C98" w:rsidR="00E34B72" w:rsidRPr="001363BD" w:rsidRDefault="00E34B72" w:rsidP="00E34B72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PŘEDMĚT</w:t>
      </w:r>
      <w:r w:rsidR="001748AC" w:rsidRPr="001363BD">
        <w:rPr>
          <w:rFonts w:ascii="Trebuchet MS" w:hAnsi="Trebuchet MS"/>
          <w:b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sz w:val="20"/>
          <w:szCs w:val="20"/>
        </w:rPr>
        <w:t>SMLOUVY</w:t>
      </w:r>
    </w:p>
    <w:p w14:paraId="7D2DAFB3" w14:textId="77777777" w:rsidR="003E3F99" w:rsidRPr="001363BD" w:rsidRDefault="003E3F99" w:rsidP="003E3F99">
      <w:pPr>
        <w:pStyle w:val="Normlnweb"/>
        <w:spacing w:before="0" w:after="0"/>
        <w:ind w:left="567"/>
        <w:jc w:val="both"/>
        <w:rPr>
          <w:sz w:val="18"/>
          <w:szCs w:val="18"/>
        </w:rPr>
      </w:pPr>
    </w:p>
    <w:p w14:paraId="5276AD18" w14:textId="03266919" w:rsidR="00CD18E2" w:rsidRPr="001363BD" w:rsidRDefault="003202FC" w:rsidP="00AA5A22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sz w:val="18"/>
          <w:szCs w:val="18"/>
        </w:rPr>
      </w:pPr>
      <w:r w:rsidRPr="001363BD">
        <w:rPr>
          <w:rFonts w:ascii="Trebuchet MS" w:hAnsi="Trebuchet MS"/>
          <w:sz w:val="20"/>
          <w:szCs w:val="20"/>
        </w:rPr>
        <w:t xml:space="preserve">Host se zavazuje </w:t>
      </w:r>
      <w:r w:rsidR="0081105F" w:rsidRPr="001363BD">
        <w:rPr>
          <w:rFonts w:ascii="Trebuchet MS" w:hAnsi="Trebuchet MS"/>
          <w:sz w:val="20"/>
          <w:szCs w:val="20"/>
        </w:rPr>
        <w:t xml:space="preserve">provést (uskutečnit) </w:t>
      </w:r>
      <w:r w:rsidR="00734AE1" w:rsidRPr="001363BD">
        <w:rPr>
          <w:rFonts w:ascii="Trebuchet MS" w:hAnsi="Trebuchet MS"/>
          <w:sz w:val="20"/>
          <w:szCs w:val="20"/>
        </w:rPr>
        <w:t>na scéně Pořadatele</w:t>
      </w:r>
      <w:r w:rsidR="00ED38C1" w:rsidRPr="001363BD">
        <w:rPr>
          <w:rFonts w:ascii="Trebuchet MS" w:hAnsi="Trebuchet MS"/>
          <w:sz w:val="20"/>
          <w:szCs w:val="20"/>
        </w:rPr>
        <w:t xml:space="preserve"> </w:t>
      </w:r>
      <w:r w:rsidR="00844E47">
        <w:rPr>
          <w:rFonts w:ascii="Trebuchet MS" w:hAnsi="Trebuchet MS"/>
          <w:sz w:val="20"/>
          <w:szCs w:val="20"/>
        </w:rPr>
        <w:t>dvě</w:t>
      </w:r>
      <w:r w:rsidR="00896E9B" w:rsidRPr="001363BD">
        <w:rPr>
          <w:rFonts w:ascii="Trebuchet MS" w:hAnsi="Trebuchet MS"/>
          <w:sz w:val="20"/>
          <w:szCs w:val="20"/>
        </w:rPr>
        <w:t xml:space="preserve"> představení</w:t>
      </w:r>
      <w:r w:rsidR="003765AC" w:rsidRPr="001363BD">
        <w:rPr>
          <w:rFonts w:ascii="Trebuchet MS" w:hAnsi="Trebuchet MS"/>
          <w:sz w:val="20"/>
          <w:szCs w:val="20"/>
        </w:rPr>
        <w:t xml:space="preserve"> </w:t>
      </w:r>
      <w:r w:rsidR="00E61835" w:rsidRPr="001363BD">
        <w:rPr>
          <w:rFonts w:ascii="Trebuchet MS" w:hAnsi="Trebuchet MS"/>
          <w:sz w:val="20"/>
          <w:szCs w:val="20"/>
        </w:rPr>
        <w:t>níže specifikovan</w:t>
      </w:r>
      <w:r w:rsidR="00DB55A8" w:rsidRPr="001363BD">
        <w:rPr>
          <w:rFonts w:ascii="Trebuchet MS" w:hAnsi="Trebuchet MS"/>
          <w:sz w:val="20"/>
          <w:szCs w:val="20"/>
        </w:rPr>
        <w:t xml:space="preserve">é divadelní inscenace </w:t>
      </w:r>
      <w:r w:rsidR="00896E9B" w:rsidRPr="001363BD">
        <w:rPr>
          <w:rFonts w:ascii="Trebuchet MS" w:hAnsi="Trebuchet MS"/>
          <w:sz w:val="20"/>
          <w:szCs w:val="20"/>
        </w:rPr>
        <w:t>nastu</w:t>
      </w:r>
      <w:r w:rsidR="003765AC" w:rsidRPr="001363BD">
        <w:rPr>
          <w:rFonts w:ascii="Trebuchet MS" w:hAnsi="Trebuchet MS"/>
          <w:sz w:val="20"/>
          <w:szCs w:val="20"/>
        </w:rPr>
        <w:t>d</w:t>
      </w:r>
      <w:r w:rsidR="00896E9B" w:rsidRPr="001363BD">
        <w:rPr>
          <w:rFonts w:ascii="Trebuchet MS" w:hAnsi="Trebuchet MS"/>
          <w:sz w:val="20"/>
          <w:szCs w:val="20"/>
        </w:rPr>
        <w:t>ovan</w:t>
      </w:r>
      <w:r w:rsidR="00DB55A8" w:rsidRPr="001363BD">
        <w:rPr>
          <w:rFonts w:ascii="Trebuchet MS" w:hAnsi="Trebuchet MS"/>
          <w:sz w:val="20"/>
          <w:szCs w:val="20"/>
        </w:rPr>
        <w:t xml:space="preserve">é </w:t>
      </w:r>
      <w:r w:rsidR="00896E9B" w:rsidRPr="001363BD">
        <w:rPr>
          <w:rFonts w:ascii="Trebuchet MS" w:hAnsi="Trebuchet MS"/>
          <w:sz w:val="20"/>
          <w:szCs w:val="20"/>
        </w:rPr>
        <w:t>a vyroben</w:t>
      </w:r>
      <w:r w:rsidR="00DB55A8" w:rsidRPr="001363BD">
        <w:rPr>
          <w:rFonts w:ascii="Trebuchet MS" w:hAnsi="Trebuchet MS"/>
          <w:sz w:val="20"/>
          <w:szCs w:val="20"/>
        </w:rPr>
        <w:t xml:space="preserve">é </w:t>
      </w:r>
      <w:r w:rsidR="00896E9B" w:rsidRPr="001363BD">
        <w:rPr>
          <w:rFonts w:ascii="Trebuchet MS" w:hAnsi="Trebuchet MS"/>
          <w:sz w:val="20"/>
          <w:szCs w:val="20"/>
        </w:rPr>
        <w:t>v produkci Hosta</w:t>
      </w:r>
      <w:r w:rsidR="00ED38C1" w:rsidRPr="001363BD">
        <w:rPr>
          <w:rFonts w:ascii="Trebuchet MS" w:hAnsi="Trebuchet MS"/>
          <w:sz w:val="20"/>
          <w:szCs w:val="20"/>
        </w:rPr>
        <w:t xml:space="preserve">, a to </w:t>
      </w:r>
      <w:r w:rsidR="00B50F25" w:rsidRPr="001363BD">
        <w:rPr>
          <w:rFonts w:ascii="Trebuchet MS" w:hAnsi="Trebuchet MS"/>
          <w:sz w:val="20"/>
          <w:szCs w:val="20"/>
        </w:rPr>
        <w:t xml:space="preserve">při příležitosti konání </w:t>
      </w:r>
      <w:r w:rsidR="00ED38C1" w:rsidRPr="001363BD">
        <w:rPr>
          <w:rFonts w:ascii="Trebuchet MS" w:hAnsi="Trebuchet MS"/>
          <w:sz w:val="20"/>
          <w:szCs w:val="20"/>
        </w:rPr>
        <w:t xml:space="preserve">festivalu s názvem </w:t>
      </w:r>
      <w:r w:rsidR="00391CBA">
        <w:rPr>
          <w:rFonts w:ascii="Trebuchet MS" w:hAnsi="Trebuchet MS"/>
          <w:sz w:val="20"/>
          <w:szCs w:val="20"/>
        </w:rPr>
        <w:t>Festival 13+ 2025</w:t>
      </w:r>
      <w:r w:rsidR="00C10922" w:rsidRPr="001363BD">
        <w:rPr>
          <w:rFonts w:ascii="Trebuchet MS" w:hAnsi="Trebuchet MS"/>
          <w:sz w:val="20"/>
          <w:szCs w:val="20"/>
        </w:rPr>
        <w:t xml:space="preserve"> pořádaného </w:t>
      </w:r>
      <w:r w:rsidR="00CD18E2" w:rsidRPr="001363BD">
        <w:rPr>
          <w:rFonts w:ascii="Trebuchet MS" w:hAnsi="Trebuchet MS"/>
          <w:sz w:val="20"/>
          <w:szCs w:val="20"/>
        </w:rPr>
        <w:t>Pořadatel</w:t>
      </w:r>
      <w:r w:rsidR="00C10922" w:rsidRPr="001363BD">
        <w:rPr>
          <w:rFonts w:ascii="Trebuchet MS" w:hAnsi="Trebuchet MS"/>
          <w:sz w:val="20"/>
          <w:szCs w:val="20"/>
        </w:rPr>
        <w:t xml:space="preserve">em </w:t>
      </w:r>
      <w:r w:rsidR="00CD18E2" w:rsidRPr="001363BD">
        <w:rPr>
          <w:rFonts w:ascii="Trebuchet MS" w:hAnsi="Trebuchet MS"/>
          <w:sz w:val="20"/>
          <w:szCs w:val="20"/>
        </w:rPr>
        <w:t>na své scéně</w:t>
      </w:r>
      <w:r w:rsidR="00C10922" w:rsidRPr="001363BD">
        <w:rPr>
          <w:rFonts w:ascii="Trebuchet MS" w:hAnsi="Trebuchet MS"/>
          <w:sz w:val="20"/>
          <w:szCs w:val="20"/>
        </w:rPr>
        <w:t xml:space="preserve">. </w:t>
      </w:r>
    </w:p>
    <w:p w14:paraId="0421462A" w14:textId="210EDE66" w:rsidR="0081105F" w:rsidRPr="001363BD" w:rsidRDefault="00896E9B" w:rsidP="00CD18E2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4EDB8926" w14:textId="52867FCA" w:rsidR="00E34B72" w:rsidRPr="001363BD" w:rsidRDefault="00213073" w:rsidP="00E34B72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>Divadelní</w:t>
      </w:r>
      <w:r w:rsidR="00C25061" w:rsidRPr="001363BD">
        <w:rPr>
          <w:rFonts w:ascii="Trebuchet MS" w:hAnsi="Trebuchet MS"/>
          <w:sz w:val="20"/>
          <w:szCs w:val="20"/>
        </w:rPr>
        <w:t xml:space="preserve"> </w:t>
      </w:r>
      <w:r w:rsidR="005472A6" w:rsidRPr="001363BD">
        <w:rPr>
          <w:rFonts w:ascii="Trebuchet MS" w:hAnsi="Trebuchet MS"/>
          <w:sz w:val="20"/>
          <w:szCs w:val="20"/>
        </w:rPr>
        <w:t xml:space="preserve">představení, </w:t>
      </w:r>
      <w:r w:rsidR="00844E47">
        <w:rPr>
          <w:rFonts w:ascii="Trebuchet MS" w:hAnsi="Trebuchet MS"/>
          <w:sz w:val="20"/>
          <w:szCs w:val="20"/>
        </w:rPr>
        <w:t>jejíchž</w:t>
      </w:r>
      <w:r w:rsidR="0004583C" w:rsidRPr="001363BD">
        <w:rPr>
          <w:rFonts w:ascii="Trebuchet MS" w:hAnsi="Trebuchet MS"/>
          <w:sz w:val="20"/>
          <w:szCs w:val="20"/>
        </w:rPr>
        <w:t xml:space="preserve"> provedení (uskutečnění) Hostem na scéně Pořadatele </w:t>
      </w:r>
      <w:r w:rsidR="00844E47">
        <w:rPr>
          <w:rFonts w:ascii="Trebuchet MS" w:hAnsi="Trebuchet MS"/>
          <w:sz w:val="20"/>
          <w:szCs w:val="20"/>
        </w:rPr>
        <w:t>jsou</w:t>
      </w:r>
      <w:r w:rsidR="0004583C" w:rsidRPr="001363BD">
        <w:rPr>
          <w:rFonts w:ascii="Trebuchet MS" w:hAnsi="Trebuchet MS"/>
          <w:sz w:val="20"/>
          <w:szCs w:val="20"/>
        </w:rPr>
        <w:t xml:space="preserve"> předmětem této Smlouvy, </w:t>
      </w:r>
      <w:r w:rsidR="00844E47">
        <w:rPr>
          <w:rFonts w:ascii="Trebuchet MS" w:hAnsi="Trebuchet MS"/>
          <w:sz w:val="20"/>
          <w:szCs w:val="20"/>
        </w:rPr>
        <w:t>jsou</w:t>
      </w:r>
      <w:r w:rsidR="0004583C" w:rsidRPr="001363BD">
        <w:rPr>
          <w:rFonts w:ascii="Trebuchet MS" w:hAnsi="Trebuchet MS"/>
          <w:sz w:val="20"/>
          <w:szCs w:val="20"/>
        </w:rPr>
        <w:t xml:space="preserve"> specifikována následovně: </w:t>
      </w:r>
      <w:r w:rsidR="00E34B72" w:rsidRPr="001363BD">
        <w:rPr>
          <w:rFonts w:ascii="Trebuchet MS" w:hAnsi="Trebuchet MS"/>
          <w:sz w:val="20"/>
          <w:szCs w:val="20"/>
        </w:rPr>
        <w:t xml:space="preserve"> </w:t>
      </w:r>
    </w:p>
    <w:p w14:paraId="57294A33" w14:textId="04163BC3" w:rsidR="00E34B72" w:rsidRPr="001363BD" w:rsidRDefault="00CF7A52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n</w:t>
      </w:r>
      <w:r w:rsidR="00E34B72" w:rsidRPr="001363BD">
        <w:rPr>
          <w:rFonts w:ascii="Trebuchet MS" w:hAnsi="Trebuchet MS"/>
          <w:sz w:val="20"/>
          <w:szCs w:val="20"/>
        </w:rPr>
        <w:t>ázev</w:t>
      </w:r>
      <w:r w:rsidRPr="001363BD">
        <w:rPr>
          <w:rFonts w:ascii="Trebuchet MS" w:hAnsi="Trebuchet MS"/>
          <w:sz w:val="20"/>
          <w:szCs w:val="20"/>
        </w:rPr>
        <w:t xml:space="preserve"> inscenace</w:t>
      </w:r>
      <w:r w:rsidR="00A55D8D" w:rsidRPr="001363BD">
        <w:rPr>
          <w:rFonts w:ascii="Trebuchet MS" w:hAnsi="Trebuchet MS"/>
          <w:sz w:val="20"/>
          <w:szCs w:val="20"/>
        </w:rPr>
        <w:t>/představení</w:t>
      </w:r>
      <w:r w:rsidRPr="001363BD">
        <w:rPr>
          <w:rFonts w:ascii="Trebuchet MS" w:hAnsi="Trebuchet MS"/>
          <w:sz w:val="20"/>
          <w:szCs w:val="20"/>
        </w:rPr>
        <w:t>:</w:t>
      </w:r>
      <w:r w:rsidR="00685CBC" w:rsidRPr="001363BD">
        <w:rPr>
          <w:rFonts w:ascii="Trebuchet MS" w:hAnsi="Trebuchet MS"/>
          <w:sz w:val="20"/>
          <w:szCs w:val="20"/>
        </w:rPr>
        <w:t xml:space="preserve"> </w:t>
      </w:r>
      <w:r w:rsidR="00844E47" w:rsidRPr="00844E47">
        <w:rPr>
          <w:rFonts w:ascii="Trebuchet MS" w:hAnsi="Trebuchet MS"/>
          <w:b/>
          <w:bCs/>
          <w:sz w:val="20"/>
          <w:szCs w:val="20"/>
        </w:rPr>
        <w:t>Dvě čárky</w:t>
      </w:r>
    </w:p>
    <w:p w14:paraId="5AAB3E17" w14:textId="081011F6" w:rsidR="006366EA" w:rsidRPr="001363BD" w:rsidRDefault="006366EA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autor</w:t>
      </w:r>
      <w:r w:rsidR="007167A9" w:rsidRPr="001363BD">
        <w:rPr>
          <w:rFonts w:ascii="Trebuchet MS" w:hAnsi="Trebuchet MS"/>
          <w:sz w:val="20"/>
          <w:szCs w:val="20"/>
        </w:rPr>
        <w:t xml:space="preserve"> dramatického textu nebo </w:t>
      </w:r>
      <w:r w:rsidRPr="001363BD">
        <w:rPr>
          <w:rFonts w:ascii="Trebuchet MS" w:hAnsi="Trebuchet MS"/>
          <w:sz w:val="20"/>
          <w:szCs w:val="20"/>
        </w:rPr>
        <w:t>literární předlohy:</w:t>
      </w:r>
      <w:r w:rsidR="00F96B7A" w:rsidRPr="001363BD">
        <w:rPr>
          <w:rFonts w:ascii="Trebuchet MS" w:hAnsi="Trebuchet MS"/>
          <w:sz w:val="20"/>
          <w:szCs w:val="20"/>
        </w:rPr>
        <w:t xml:space="preserve"> </w:t>
      </w:r>
      <w:r w:rsidR="00844E47" w:rsidRPr="00844E47">
        <w:rPr>
          <w:rFonts w:ascii="Trebuchet MS" w:hAnsi="Trebuchet MS"/>
          <w:sz w:val="20"/>
          <w:szCs w:val="20"/>
        </w:rPr>
        <w:t>Tereza Agelová</w:t>
      </w:r>
    </w:p>
    <w:p w14:paraId="4B55C25D" w14:textId="5A5AC197" w:rsidR="006366EA" w:rsidRPr="001363BD" w:rsidRDefault="006366EA" w:rsidP="00E34B72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režie:</w:t>
      </w:r>
      <w:r w:rsidR="00F96B7A" w:rsidRPr="001363BD">
        <w:rPr>
          <w:rFonts w:ascii="Trebuchet MS" w:hAnsi="Trebuchet MS"/>
          <w:sz w:val="20"/>
          <w:szCs w:val="20"/>
        </w:rPr>
        <w:t xml:space="preserve"> </w:t>
      </w:r>
      <w:r w:rsidR="00844E47" w:rsidRPr="00844E47">
        <w:rPr>
          <w:rFonts w:ascii="Trebuchet MS" w:hAnsi="Trebuchet MS"/>
          <w:sz w:val="20"/>
          <w:szCs w:val="20"/>
        </w:rPr>
        <w:t>Tereza Agelová</w:t>
      </w:r>
    </w:p>
    <w:p w14:paraId="54DFB5EE" w14:textId="2FFBAA43" w:rsidR="0062699C" w:rsidRPr="001363BD" w:rsidRDefault="008B1E8C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délka představení/</w:t>
      </w:r>
      <w:r w:rsidR="0062699C" w:rsidRPr="001363BD">
        <w:rPr>
          <w:rFonts w:ascii="Trebuchet MS" w:hAnsi="Trebuchet MS"/>
          <w:sz w:val="20"/>
          <w:szCs w:val="20"/>
        </w:rPr>
        <w:t xml:space="preserve">stopáž: </w:t>
      </w:r>
      <w:r w:rsidR="00844E47">
        <w:rPr>
          <w:rFonts w:ascii="Trebuchet MS" w:hAnsi="Trebuchet MS"/>
          <w:sz w:val="20"/>
          <w:szCs w:val="20"/>
        </w:rPr>
        <w:t>5</w:t>
      </w:r>
      <w:r w:rsidR="00391CBA">
        <w:rPr>
          <w:rFonts w:ascii="Trebuchet MS" w:hAnsi="Trebuchet MS"/>
          <w:sz w:val="20"/>
          <w:szCs w:val="20"/>
        </w:rPr>
        <w:t>5</w:t>
      </w:r>
      <w:r w:rsidR="00735DFC">
        <w:rPr>
          <w:rFonts w:ascii="Trebuchet MS" w:hAnsi="Trebuchet MS"/>
          <w:sz w:val="20"/>
          <w:szCs w:val="20"/>
        </w:rPr>
        <w:t xml:space="preserve"> min bez pauzy</w:t>
      </w:r>
    </w:p>
    <w:p w14:paraId="353EE659" w14:textId="030D69A7" w:rsidR="00FF48B4" w:rsidRDefault="00FF48B4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místo konání:</w:t>
      </w:r>
      <w:r w:rsidR="00C0022A" w:rsidRPr="001363BD">
        <w:rPr>
          <w:rFonts w:ascii="Trebuchet MS" w:hAnsi="Trebuchet MS"/>
          <w:sz w:val="20"/>
          <w:szCs w:val="20"/>
        </w:rPr>
        <w:t xml:space="preserve"> </w:t>
      </w:r>
      <w:r w:rsidR="00391CBA" w:rsidRPr="001363BD">
        <w:rPr>
          <w:rFonts w:ascii="Trebuchet MS" w:hAnsi="Trebuchet MS"/>
          <w:sz w:val="20"/>
          <w:szCs w:val="20"/>
        </w:rPr>
        <w:t>Hlavní sál</w:t>
      </w:r>
      <w:r w:rsidR="00241287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Pořadatele nacházející se v budově Pořadatele na adrese Dlouhá 727/39, 110 00 Praha 1</w:t>
      </w:r>
    </w:p>
    <w:p w14:paraId="3383AAB9" w14:textId="09F0BBB5" w:rsidR="00241287" w:rsidRPr="001363BD" w:rsidRDefault="00241287" w:rsidP="0062699C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specifikace sálu: </w:t>
      </w:r>
      <w:r w:rsidRPr="00241287">
        <w:rPr>
          <w:rFonts w:ascii="Trebuchet MS" w:hAnsi="Trebuchet MS"/>
          <w:sz w:val="20"/>
          <w:szCs w:val="20"/>
        </w:rPr>
        <w:t>jeviště s</w:t>
      </w:r>
      <w:r w:rsidR="00AC4E5F">
        <w:rPr>
          <w:rFonts w:ascii="Trebuchet MS" w:hAnsi="Trebuchet MS"/>
          <w:sz w:val="20"/>
          <w:szCs w:val="20"/>
        </w:rPr>
        <w:t xml:space="preserve"> přistavenou </w:t>
      </w:r>
      <w:r w:rsidRPr="00241287">
        <w:rPr>
          <w:rFonts w:ascii="Trebuchet MS" w:hAnsi="Trebuchet MS"/>
          <w:sz w:val="20"/>
          <w:szCs w:val="20"/>
        </w:rPr>
        <w:t>forbínou</w:t>
      </w:r>
      <w:r w:rsidR="00AC4E5F">
        <w:rPr>
          <w:rFonts w:ascii="Trebuchet MS" w:hAnsi="Trebuchet MS"/>
          <w:sz w:val="20"/>
          <w:szCs w:val="20"/>
        </w:rPr>
        <w:t xml:space="preserve"> s </w:t>
      </w:r>
      <w:r>
        <w:rPr>
          <w:rFonts w:ascii="Trebuchet MS" w:hAnsi="Trebuchet MS"/>
          <w:sz w:val="20"/>
          <w:szCs w:val="20"/>
        </w:rPr>
        <w:t>divá</w:t>
      </w:r>
      <w:r w:rsidR="00AC4E5F">
        <w:rPr>
          <w:rFonts w:ascii="Trebuchet MS" w:hAnsi="Trebuchet MS"/>
          <w:sz w:val="20"/>
          <w:szCs w:val="20"/>
        </w:rPr>
        <w:t xml:space="preserve">ky </w:t>
      </w:r>
      <w:r w:rsidRPr="00241287">
        <w:rPr>
          <w:rFonts w:ascii="Trebuchet MS" w:hAnsi="Trebuchet MS"/>
          <w:sz w:val="20"/>
          <w:szCs w:val="20"/>
        </w:rPr>
        <w:t>na elevaci</w:t>
      </w:r>
    </w:p>
    <w:p w14:paraId="0F0B7591" w14:textId="77777777" w:rsidR="00844E47" w:rsidRPr="001363BD" w:rsidRDefault="00844E47" w:rsidP="00844E47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_______________________</w:t>
      </w:r>
    </w:p>
    <w:p w14:paraId="45A9F359" w14:textId="26866F20" w:rsidR="00844E47" w:rsidRPr="001363BD" w:rsidRDefault="00844E47" w:rsidP="00844E47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termín konání </w:t>
      </w:r>
      <w:r w:rsidRPr="001363BD">
        <w:rPr>
          <w:rFonts w:ascii="Trebuchet MS" w:hAnsi="Trebuchet MS"/>
          <w:b/>
          <w:bCs/>
          <w:sz w:val="20"/>
          <w:szCs w:val="20"/>
        </w:rPr>
        <w:t>prvního</w:t>
      </w:r>
      <w:r w:rsidRPr="001363BD">
        <w:rPr>
          <w:rFonts w:ascii="Trebuchet MS" w:hAnsi="Trebuchet MS"/>
          <w:sz w:val="20"/>
          <w:szCs w:val="20"/>
        </w:rPr>
        <w:t xml:space="preserve"> představení: </w:t>
      </w:r>
      <w:r>
        <w:rPr>
          <w:rFonts w:ascii="Trebuchet MS" w:hAnsi="Trebuchet MS"/>
          <w:sz w:val="20"/>
          <w:szCs w:val="20"/>
        </w:rPr>
        <w:t>6. února 2025</w:t>
      </w:r>
    </w:p>
    <w:p w14:paraId="23E97599" w14:textId="62F8ACF4" w:rsidR="00844E47" w:rsidRPr="001363BD" w:rsidRDefault="00844E47" w:rsidP="00844E47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čas zahájení </w:t>
      </w:r>
      <w:r w:rsidRPr="001363BD">
        <w:rPr>
          <w:rFonts w:ascii="Trebuchet MS" w:hAnsi="Trebuchet MS"/>
          <w:b/>
          <w:bCs/>
          <w:sz w:val="20"/>
          <w:szCs w:val="20"/>
        </w:rPr>
        <w:t>prvního</w:t>
      </w:r>
      <w:r w:rsidRPr="001363BD">
        <w:rPr>
          <w:rFonts w:ascii="Trebuchet MS" w:hAnsi="Trebuchet MS"/>
          <w:sz w:val="20"/>
          <w:szCs w:val="20"/>
        </w:rPr>
        <w:t xml:space="preserve"> představení: </w:t>
      </w:r>
      <w:r>
        <w:rPr>
          <w:rFonts w:ascii="Trebuchet MS" w:hAnsi="Trebuchet MS"/>
          <w:sz w:val="20"/>
          <w:szCs w:val="20"/>
        </w:rPr>
        <w:t>19:00 hodin</w:t>
      </w:r>
    </w:p>
    <w:p w14:paraId="4E51475F" w14:textId="77777777" w:rsidR="00844E47" w:rsidRPr="001363BD" w:rsidRDefault="00844E47" w:rsidP="00844E47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_______________________</w:t>
      </w:r>
    </w:p>
    <w:p w14:paraId="1F2BEAB8" w14:textId="4CB522E4" w:rsidR="00844E47" w:rsidRPr="001363BD" w:rsidRDefault="00844E47" w:rsidP="00844E47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termín konání </w:t>
      </w:r>
      <w:r w:rsidRPr="001363BD">
        <w:rPr>
          <w:rFonts w:ascii="Trebuchet MS" w:hAnsi="Trebuchet MS"/>
          <w:b/>
          <w:bCs/>
          <w:sz w:val="20"/>
          <w:szCs w:val="20"/>
        </w:rPr>
        <w:t>druhého</w:t>
      </w:r>
      <w:r w:rsidRPr="001363BD">
        <w:rPr>
          <w:rFonts w:ascii="Trebuchet MS" w:hAnsi="Trebuchet MS"/>
          <w:sz w:val="20"/>
          <w:szCs w:val="20"/>
        </w:rPr>
        <w:t xml:space="preserve"> představení: </w:t>
      </w:r>
      <w:r>
        <w:rPr>
          <w:rFonts w:ascii="Trebuchet MS" w:hAnsi="Trebuchet MS"/>
          <w:sz w:val="20"/>
          <w:szCs w:val="20"/>
        </w:rPr>
        <w:t>7. února 2025</w:t>
      </w:r>
    </w:p>
    <w:p w14:paraId="72D85B33" w14:textId="1FD91CA9" w:rsidR="00844E47" w:rsidRPr="001363BD" w:rsidRDefault="00844E47" w:rsidP="00844E47">
      <w:pPr>
        <w:pStyle w:val="Normlnweb"/>
        <w:numPr>
          <w:ilvl w:val="0"/>
          <w:numId w:val="4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čas zahájení </w:t>
      </w:r>
      <w:r w:rsidRPr="001363BD">
        <w:rPr>
          <w:rFonts w:ascii="Trebuchet MS" w:hAnsi="Trebuchet MS"/>
          <w:b/>
          <w:bCs/>
          <w:sz w:val="20"/>
          <w:szCs w:val="20"/>
        </w:rPr>
        <w:t>druhého</w:t>
      </w:r>
      <w:r w:rsidRPr="001363BD">
        <w:rPr>
          <w:rFonts w:ascii="Trebuchet MS" w:hAnsi="Trebuchet MS"/>
          <w:sz w:val="20"/>
          <w:szCs w:val="20"/>
        </w:rPr>
        <w:t xml:space="preserve"> představení: </w:t>
      </w:r>
      <w:r>
        <w:rPr>
          <w:rFonts w:ascii="Trebuchet MS" w:hAnsi="Trebuchet MS"/>
          <w:sz w:val="20"/>
          <w:szCs w:val="20"/>
        </w:rPr>
        <w:t>10:00</w:t>
      </w:r>
    </w:p>
    <w:p w14:paraId="0B0E9F38" w14:textId="6ADEAA14" w:rsidR="00114842" w:rsidRPr="001363BD" w:rsidRDefault="0011484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D992EAD" w14:textId="7CB3BF4B" w:rsidR="00E34B72" w:rsidRPr="001363BD" w:rsidRDefault="00E34B7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(</w:t>
      </w:r>
      <w:r w:rsidR="00C83B3A" w:rsidRPr="001363BD">
        <w:rPr>
          <w:rFonts w:ascii="Trebuchet MS" w:hAnsi="Trebuchet MS"/>
          <w:sz w:val="20"/>
          <w:szCs w:val="20"/>
        </w:rPr>
        <w:t>dále</w:t>
      </w:r>
      <w:r w:rsidR="00492BD8" w:rsidRPr="001363BD">
        <w:rPr>
          <w:rFonts w:ascii="Trebuchet MS" w:hAnsi="Trebuchet MS"/>
          <w:sz w:val="20"/>
          <w:szCs w:val="20"/>
        </w:rPr>
        <w:t xml:space="preserve"> </w:t>
      </w:r>
      <w:r w:rsidR="00C83B3A" w:rsidRPr="001363BD">
        <w:rPr>
          <w:rFonts w:ascii="Trebuchet MS" w:hAnsi="Trebuchet MS"/>
          <w:sz w:val="20"/>
          <w:szCs w:val="20"/>
        </w:rPr>
        <w:t xml:space="preserve">též jen </w:t>
      </w:r>
      <w:r w:rsidRPr="001363BD">
        <w:rPr>
          <w:rFonts w:ascii="Trebuchet MS" w:hAnsi="Trebuchet MS"/>
          <w:i/>
          <w:iCs/>
          <w:sz w:val="20"/>
          <w:szCs w:val="20"/>
        </w:rPr>
        <w:t>„</w:t>
      </w:r>
      <w:r w:rsidR="00B07B64" w:rsidRPr="001363BD">
        <w:rPr>
          <w:rFonts w:ascii="Trebuchet MS" w:hAnsi="Trebuchet MS"/>
          <w:b/>
          <w:bCs/>
          <w:i/>
          <w:iCs/>
          <w:sz w:val="20"/>
          <w:szCs w:val="20"/>
        </w:rPr>
        <w:t>Představení</w:t>
      </w:r>
      <w:r w:rsidRPr="001363BD">
        <w:rPr>
          <w:rFonts w:ascii="Trebuchet MS" w:hAnsi="Trebuchet MS"/>
          <w:i/>
          <w:iCs/>
          <w:sz w:val="20"/>
          <w:szCs w:val="20"/>
        </w:rPr>
        <w:t>“</w:t>
      </w:r>
      <w:r w:rsidRPr="001363BD">
        <w:rPr>
          <w:rFonts w:ascii="Trebuchet MS" w:hAnsi="Trebuchet MS"/>
          <w:sz w:val="20"/>
          <w:szCs w:val="20"/>
        </w:rPr>
        <w:t>)</w:t>
      </w:r>
    </w:p>
    <w:p w14:paraId="2D17E7BB" w14:textId="77777777" w:rsidR="00114842" w:rsidRPr="001363BD" w:rsidRDefault="0011484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9226B13" w14:textId="77777777" w:rsidR="00E34B72" w:rsidRPr="001363BD" w:rsidRDefault="00E34B72" w:rsidP="00E34B72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Každá ze Smluvních stran je povinna na svou výlučnou odpovědnost, riziko, náklady a účet provést a/nebo obstarat provedení a/nebo zajistit provedení plnění blíže specifikované v této Smlouvě, tj. v rozsahu, za podmínek a způsoby sjednanými v této Smlouvě. </w:t>
      </w:r>
    </w:p>
    <w:p w14:paraId="48729E8E" w14:textId="77777777" w:rsidR="00E34B72" w:rsidRPr="001363BD" w:rsidRDefault="00E34B72" w:rsidP="00E34B72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4D3A2CE" w14:textId="2DE88334" w:rsidR="00A67228" w:rsidRPr="001363BD" w:rsidRDefault="00A67228" w:rsidP="00A6722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je povinen uhradit Hostovi </w:t>
      </w:r>
      <w:r w:rsidR="00891260" w:rsidRPr="001363BD">
        <w:rPr>
          <w:rFonts w:ascii="Trebuchet MS" w:hAnsi="Trebuchet MS"/>
          <w:sz w:val="20"/>
          <w:szCs w:val="20"/>
        </w:rPr>
        <w:t>z</w:t>
      </w:r>
      <w:r w:rsidRPr="001363BD">
        <w:rPr>
          <w:rFonts w:ascii="Trebuchet MS" w:hAnsi="Trebuchet MS"/>
          <w:sz w:val="20"/>
          <w:szCs w:val="20"/>
        </w:rPr>
        <w:t xml:space="preserve">a řádné a včasné provedení (uskutečnění) Představení </w:t>
      </w:r>
      <w:r w:rsidR="00436223" w:rsidRPr="001363BD">
        <w:rPr>
          <w:rFonts w:ascii="Trebuchet MS" w:hAnsi="Trebuchet MS"/>
          <w:sz w:val="20"/>
          <w:szCs w:val="20"/>
        </w:rPr>
        <w:t xml:space="preserve">na scéně Pořadatele </w:t>
      </w:r>
      <w:r w:rsidR="00DB71CB" w:rsidRPr="001363BD">
        <w:rPr>
          <w:rFonts w:ascii="Trebuchet MS" w:hAnsi="Trebuchet MS"/>
          <w:sz w:val="20"/>
          <w:szCs w:val="20"/>
        </w:rPr>
        <w:t xml:space="preserve">jednak </w:t>
      </w:r>
      <w:r w:rsidRPr="001363BD">
        <w:rPr>
          <w:rFonts w:ascii="Trebuchet MS" w:hAnsi="Trebuchet MS"/>
          <w:sz w:val="20"/>
          <w:szCs w:val="20"/>
        </w:rPr>
        <w:t>odměnu</w:t>
      </w:r>
      <w:r w:rsidR="004E4E01" w:rsidRPr="001363BD">
        <w:rPr>
          <w:rFonts w:ascii="Trebuchet MS" w:hAnsi="Trebuchet MS"/>
          <w:sz w:val="20"/>
          <w:szCs w:val="20"/>
        </w:rPr>
        <w:t xml:space="preserve"> sjednanou </w:t>
      </w:r>
      <w:r w:rsidRPr="001363BD">
        <w:rPr>
          <w:rFonts w:ascii="Trebuchet MS" w:hAnsi="Trebuchet MS"/>
          <w:sz w:val="20"/>
          <w:szCs w:val="20"/>
        </w:rPr>
        <w:t>v této Smlouvě</w:t>
      </w:r>
      <w:r w:rsidR="00DB71CB" w:rsidRPr="001363BD">
        <w:rPr>
          <w:rFonts w:ascii="Trebuchet MS" w:hAnsi="Trebuchet MS"/>
          <w:sz w:val="20"/>
          <w:szCs w:val="20"/>
        </w:rPr>
        <w:t xml:space="preserve"> a jednak mu nahradit též účelně vynaložené náklady dle specifikace sjednané v této Smlouvě.  </w:t>
      </w:r>
      <w:r w:rsidR="00E34B72" w:rsidRPr="001363BD">
        <w:rPr>
          <w:rFonts w:ascii="Trebuchet MS" w:hAnsi="Trebuchet MS"/>
          <w:sz w:val="20"/>
          <w:szCs w:val="20"/>
        </w:rPr>
        <w:t xml:space="preserve">  </w:t>
      </w:r>
    </w:p>
    <w:p w14:paraId="2E15380F" w14:textId="77777777" w:rsidR="00DF5F41" w:rsidRPr="001363BD" w:rsidRDefault="00DF5F41" w:rsidP="00DF5F4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A827A3B" w14:textId="645DA625" w:rsidR="00AA512A" w:rsidRPr="001363BD" w:rsidRDefault="00DF5F41" w:rsidP="00AA512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ODMĚNA</w:t>
      </w:r>
      <w:r w:rsidR="00140DD4" w:rsidRPr="001363BD">
        <w:rPr>
          <w:rFonts w:ascii="Trebuchet MS" w:hAnsi="Trebuchet MS"/>
          <w:b/>
          <w:sz w:val="20"/>
          <w:szCs w:val="20"/>
        </w:rPr>
        <w:t xml:space="preserve">, </w:t>
      </w:r>
      <w:r w:rsidRPr="001363BD">
        <w:rPr>
          <w:rFonts w:ascii="Trebuchet MS" w:hAnsi="Trebuchet MS"/>
          <w:b/>
          <w:sz w:val="20"/>
          <w:szCs w:val="20"/>
        </w:rPr>
        <w:t>NÁHRAD</w:t>
      </w:r>
      <w:r w:rsidR="00AC3F76" w:rsidRPr="001363BD">
        <w:rPr>
          <w:rFonts w:ascii="Trebuchet MS" w:hAnsi="Trebuchet MS"/>
          <w:b/>
          <w:sz w:val="20"/>
          <w:szCs w:val="20"/>
        </w:rPr>
        <w:t>Y</w:t>
      </w:r>
      <w:r w:rsidR="00E20562" w:rsidRPr="001363BD">
        <w:rPr>
          <w:rFonts w:ascii="Trebuchet MS" w:hAnsi="Trebuchet MS"/>
          <w:b/>
          <w:sz w:val="20"/>
          <w:szCs w:val="20"/>
        </w:rPr>
        <w:t>, TRŽB</w:t>
      </w:r>
      <w:r w:rsidR="00140DD4" w:rsidRPr="001363BD">
        <w:rPr>
          <w:rFonts w:ascii="Trebuchet MS" w:hAnsi="Trebuchet MS"/>
          <w:b/>
          <w:sz w:val="20"/>
          <w:szCs w:val="20"/>
        </w:rPr>
        <w:t>Y</w:t>
      </w:r>
    </w:p>
    <w:p w14:paraId="115A60B4" w14:textId="77777777" w:rsidR="00E75F79" w:rsidRPr="001363BD" w:rsidRDefault="00E75F79" w:rsidP="00E75F7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D47204" w14:textId="083D076C" w:rsidR="00E16EF3" w:rsidRPr="001363BD" w:rsidRDefault="009C27B9" w:rsidP="00FD1B6C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se zavazuje zaplatit Hostovi za </w:t>
      </w:r>
      <w:r w:rsidR="00366842" w:rsidRPr="001363BD">
        <w:rPr>
          <w:rFonts w:ascii="Trebuchet MS" w:hAnsi="Trebuchet MS"/>
          <w:sz w:val="20"/>
          <w:szCs w:val="20"/>
        </w:rPr>
        <w:t xml:space="preserve">řádné a včasné provedení (uskutečnění) Představení </w:t>
      </w:r>
      <w:r w:rsidR="00844E47" w:rsidRPr="00844E47">
        <w:rPr>
          <w:rFonts w:ascii="Trebuchet MS" w:hAnsi="Trebuchet MS"/>
          <w:sz w:val="20"/>
          <w:szCs w:val="20"/>
        </w:rPr>
        <w:t xml:space="preserve">(je-li realizováno více Představení, pak za obě/všechna Představení) </w:t>
      </w:r>
      <w:r w:rsidR="00410948" w:rsidRPr="001363BD">
        <w:rPr>
          <w:rFonts w:ascii="Trebuchet MS" w:hAnsi="Trebuchet MS"/>
          <w:sz w:val="20"/>
          <w:szCs w:val="20"/>
        </w:rPr>
        <w:t>souhrnnou (</w:t>
      </w:r>
      <w:r w:rsidR="00AD3D4F" w:rsidRPr="001363BD">
        <w:rPr>
          <w:rFonts w:ascii="Trebuchet MS" w:hAnsi="Trebuchet MS"/>
          <w:sz w:val="20"/>
          <w:szCs w:val="20"/>
        </w:rPr>
        <w:t>celkovou</w:t>
      </w:r>
      <w:r w:rsidR="00410948" w:rsidRPr="001363BD">
        <w:rPr>
          <w:rFonts w:ascii="Trebuchet MS" w:hAnsi="Trebuchet MS"/>
          <w:sz w:val="20"/>
          <w:szCs w:val="20"/>
        </w:rPr>
        <w:t>)</w:t>
      </w:r>
      <w:r w:rsidR="00AD3D4F" w:rsidRPr="001363BD">
        <w:rPr>
          <w:rFonts w:ascii="Trebuchet MS" w:hAnsi="Trebuchet MS"/>
          <w:sz w:val="20"/>
          <w:szCs w:val="20"/>
        </w:rPr>
        <w:t xml:space="preserve"> fixní (paušální) </w:t>
      </w:r>
      <w:r w:rsidR="00AD3D4F" w:rsidRPr="001363BD">
        <w:rPr>
          <w:rFonts w:ascii="Trebuchet MS" w:hAnsi="Trebuchet MS"/>
          <w:b/>
          <w:bCs/>
          <w:sz w:val="20"/>
          <w:szCs w:val="20"/>
        </w:rPr>
        <w:t>odměnu</w:t>
      </w:r>
      <w:r w:rsidR="00AD3D4F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ve výši </w:t>
      </w:r>
      <w:r w:rsidR="00D56938">
        <w:rPr>
          <w:rFonts w:ascii="Trebuchet MS" w:hAnsi="Trebuchet MS"/>
          <w:b/>
          <w:bCs/>
          <w:sz w:val="20"/>
          <w:szCs w:val="20"/>
        </w:rPr>
        <w:t>38</w:t>
      </w:r>
      <w:r w:rsidR="00CE0684" w:rsidRPr="00CE0684">
        <w:rPr>
          <w:rFonts w:ascii="Trebuchet MS" w:hAnsi="Trebuchet MS"/>
          <w:b/>
          <w:bCs/>
          <w:sz w:val="20"/>
          <w:szCs w:val="20"/>
        </w:rPr>
        <w:t xml:space="preserve">.000 </w:t>
      </w:r>
      <w:r w:rsidRPr="00CE0684">
        <w:rPr>
          <w:rFonts w:ascii="Trebuchet MS" w:hAnsi="Trebuchet MS"/>
          <w:b/>
          <w:bCs/>
          <w:sz w:val="20"/>
          <w:szCs w:val="20"/>
        </w:rPr>
        <w:t>Kč</w:t>
      </w:r>
      <w:r w:rsidRPr="001363BD">
        <w:rPr>
          <w:rFonts w:ascii="Trebuchet MS" w:hAnsi="Trebuchet MS"/>
          <w:sz w:val="20"/>
          <w:szCs w:val="20"/>
        </w:rPr>
        <w:t xml:space="preserve"> (slovy </w:t>
      </w:r>
      <w:r w:rsidR="00D56938">
        <w:rPr>
          <w:rFonts w:ascii="Trebuchet MS" w:hAnsi="Trebuchet MS"/>
          <w:sz w:val="20"/>
          <w:szCs w:val="20"/>
        </w:rPr>
        <w:t>třicet osm</w:t>
      </w:r>
      <w:r w:rsidR="00CE0684">
        <w:rPr>
          <w:rFonts w:ascii="Trebuchet MS" w:hAnsi="Trebuchet MS"/>
          <w:sz w:val="20"/>
          <w:szCs w:val="20"/>
        </w:rPr>
        <w:t xml:space="preserve"> tisíc</w:t>
      </w:r>
      <w:r w:rsidR="008B01F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korun českých)</w:t>
      </w:r>
      <w:r w:rsidR="00B80F10" w:rsidRPr="001363BD">
        <w:rPr>
          <w:rFonts w:ascii="Trebuchet MS" w:hAnsi="Trebuchet MS"/>
          <w:sz w:val="20"/>
          <w:szCs w:val="20"/>
        </w:rPr>
        <w:t xml:space="preserve"> („</w:t>
      </w:r>
      <w:r w:rsidR="00B80F10" w:rsidRPr="001363BD">
        <w:rPr>
          <w:rFonts w:ascii="Trebuchet MS" w:hAnsi="Trebuchet MS"/>
          <w:b/>
          <w:bCs/>
          <w:sz w:val="20"/>
          <w:szCs w:val="20"/>
        </w:rPr>
        <w:t>Odměna</w:t>
      </w:r>
      <w:r w:rsidR="00B80F10" w:rsidRPr="001363BD">
        <w:rPr>
          <w:rFonts w:ascii="Trebuchet MS" w:hAnsi="Trebuchet MS"/>
          <w:sz w:val="20"/>
          <w:szCs w:val="20"/>
        </w:rPr>
        <w:t>“)</w:t>
      </w:r>
      <w:r w:rsidR="001E4503" w:rsidRPr="001363BD">
        <w:rPr>
          <w:rFonts w:ascii="Trebuchet MS" w:hAnsi="Trebuchet MS"/>
          <w:sz w:val="20"/>
          <w:szCs w:val="20"/>
        </w:rPr>
        <w:t>.</w:t>
      </w:r>
      <w:r w:rsidR="004946A0" w:rsidRPr="001363BD">
        <w:rPr>
          <w:rFonts w:ascii="Trebuchet MS" w:hAnsi="Trebuchet MS"/>
          <w:sz w:val="20"/>
          <w:szCs w:val="20"/>
        </w:rPr>
        <w:t xml:space="preserve"> </w:t>
      </w:r>
      <w:r w:rsidR="003D2A82" w:rsidRPr="001363BD">
        <w:rPr>
          <w:rFonts w:ascii="Trebuchet MS" w:hAnsi="Trebuchet MS"/>
          <w:sz w:val="20"/>
          <w:szCs w:val="20"/>
        </w:rPr>
        <w:t>Pro případ, že Host je ke dni uzavření této Smlouvy</w:t>
      </w:r>
      <w:r w:rsidR="00CB7818" w:rsidRPr="001363BD">
        <w:rPr>
          <w:rFonts w:ascii="Trebuchet MS" w:hAnsi="Trebuchet MS"/>
          <w:sz w:val="20"/>
          <w:szCs w:val="20"/>
        </w:rPr>
        <w:t xml:space="preserve"> plátcem DPH nebo se plátcem DPH stane </w:t>
      </w:r>
      <w:r w:rsidR="003D2A82" w:rsidRPr="001363BD">
        <w:rPr>
          <w:rFonts w:ascii="Trebuchet MS" w:hAnsi="Trebuchet MS"/>
          <w:sz w:val="20"/>
          <w:szCs w:val="20"/>
        </w:rPr>
        <w:t>po uzavření této Smlouvy</w:t>
      </w:r>
      <w:r w:rsidR="00CB7818" w:rsidRPr="001363BD">
        <w:rPr>
          <w:rFonts w:ascii="Trebuchet MS" w:hAnsi="Trebuchet MS"/>
          <w:sz w:val="20"/>
          <w:szCs w:val="20"/>
        </w:rPr>
        <w:t xml:space="preserve">, dohodly se Smluvní strany, že </w:t>
      </w:r>
      <w:r w:rsidR="003D2A82" w:rsidRPr="001363BD">
        <w:rPr>
          <w:rFonts w:ascii="Trebuchet MS" w:hAnsi="Trebuchet MS"/>
          <w:sz w:val="20"/>
          <w:szCs w:val="20"/>
        </w:rPr>
        <w:t xml:space="preserve">Odměna je sjednána </w:t>
      </w:r>
      <w:r w:rsidR="00CB7818" w:rsidRPr="001363BD">
        <w:rPr>
          <w:rFonts w:ascii="Trebuchet MS" w:hAnsi="Trebuchet MS"/>
          <w:b/>
          <w:bCs/>
          <w:sz w:val="20"/>
          <w:szCs w:val="20"/>
        </w:rPr>
        <w:t>v</w:t>
      </w:r>
      <w:r w:rsidR="003D2A82" w:rsidRPr="001363BD">
        <w:rPr>
          <w:rFonts w:ascii="Trebuchet MS" w:hAnsi="Trebuchet MS"/>
          <w:b/>
          <w:bCs/>
          <w:sz w:val="20"/>
          <w:szCs w:val="20"/>
        </w:rPr>
        <w:t>četně případné DPH</w:t>
      </w:r>
      <w:r w:rsidR="004946A0" w:rsidRPr="001363BD">
        <w:rPr>
          <w:rFonts w:ascii="Trebuchet MS" w:hAnsi="Trebuchet MS"/>
          <w:b/>
          <w:bCs/>
          <w:sz w:val="20"/>
          <w:szCs w:val="20"/>
        </w:rPr>
        <w:t xml:space="preserve">. </w:t>
      </w:r>
      <w:r w:rsidR="001E4503" w:rsidRPr="001363BD">
        <w:rPr>
          <w:rFonts w:ascii="Trebuchet MS" w:hAnsi="Trebuchet MS"/>
          <w:sz w:val="20"/>
          <w:szCs w:val="20"/>
        </w:rPr>
        <w:t xml:space="preserve">Odměna je splatná </w:t>
      </w:r>
      <w:r w:rsidR="007D1C77" w:rsidRPr="001363BD">
        <w:rPr>
          <w:rFonts w:ascii="Trebuchet MS" w:hAnsi="Trebuchet MS"/>
          <w:sz w:val="20"/>
          <w:szCs w:val="20"/>
        </w:rPr>
        <w:t xml:space="preserve">bankovním převodem </w:t>
      </w:r>
      <w:r w:rsidR="00B10899" w:rsidRPr="001363BD">
        <w:rPr>
          <w:rFonts w:ascii="Trebuchet MS" w:hAnsi="Trebuchet MS"/>
          <w:sz w:val="20"/>
          <w:szCs w:val="20"/>
        </w:rPr>
        <w:t xml:space="preserve">na bankovní účet Hosta na základě faktury vystavené </w:t>
      </w:r>
      <w:r w:rsidR="003B33F7" w:rsidRPr="001363BD">
        <w:rPr>
          <w:rFonts w:ascii="Trebuchet MS" w:hAnsi="Trebuchet MS"/>
          <w:sz w:val="20"/>
          <w:szCs w:val="20"/>
        </w:rPr>
        <w:t xml:space="preserve">a zaslané </w:t>
      </w:r>
      <w:r w:rsidR="000666CD" w:rsidRPr="001363BD">
        <w:rPr>
          <w:rFonts w:ascii="Trebuchet MS" w:hAnsi="Trebuchet MS"/>
          <w:sz w:val="20"/>
          <w:szCs w:val="20"/>
        </w:rPr>
        <w:t xml:space="preserve">Hostem </w:t>
      </w:r>
      <w:r w:rsidR="00180EC6" w:rsidRPr="001363BD">
        <w:rPr>
          <w:rFonts w:ascii="Trebuchet MS" w:hAnsi="Trebuchet MS"/>
          <w:sz w:val="20"/>
          <w:szCs w:val="20"/>
        </w:rPr>
        <w:t xml:space="preserve">Pořadateli </w:t>
      </w:r>
      <w:r w:rsidR="000666CD" w:rsidRPr="001363BD">
        <w:rPr>
          <w:rFonts w:ascii="Trebuchet MS" w:hAnsi="Trebuchet MS"/>
          <w:sz w:val="20"/>
          <w:szCs w:val="20"/>
        </w:rPr>
        <w:t>po řádném a včasném provedení (uskutečněn</w:t>
      </w:r>
      <w:r w:rsidR="00BB68AE" w:rsidRPr="001363BD">
        <w:rPr>
          <w:rFonts w:ascii="Trebuchet MS" w:hAnsi="Trebuchet MS"/>
          <w:sz w:val="20"/>
          <w:szCs w:val="20"/>
        </w:rPr>
        <w:t>í</w:t>
      </w:r>
      <w:r w:rsidR="000666CD" w:rsidRPr="001363BD">
        <w:rPr>
          <w:rFonts w:ascii="Trebuchet MS" w:hAnsi="Trebuchet MS"/>
          <w:sz w:val="20"/>
          <w:szCs w:val="20"/>
        </w:rPr>
        <w:t>) Představení.</w:t>
      </w:r>
      <w:r w:rsidR="00FD1B6C" w:rsidRPr="001363BD">
        <w:rPr>
          <w:rFonts w:ascii="Trebuchet MS" w:hAnsi="Trebuchet MS"/>
          <w:sz w:val="20"/>
          <w:szCs w:val="20"/>
        </w:rPr>
        <w:t xml:space="preserve"> </w:t>
      </w:r>
      <w:r w:rsidR="004746DC" w:rsidRPr="001363BD">
        <w:rPr>
          <w:rFonts w:ascii="Trebuchet MS" w:hAnsi="Trebuchet MS"/>
          <w:sz w:val="20"/>
          <w:szCs w:val="20"/>
        </w:rPr>
        <w:t xml:space="preserve">Odměna </w:t>
      </w:r>
      <w:r w:rsidR="00A91F2A" w:rsidRPr="001363BD">
        <w:rPr>
          <w:rFonts w:ascii="Trebuchet MS" w:hAnsi="Trebuchet MS"/>
          <w:sz w:val="20"/>
          <w:szCs w:val="20"/>
        </w:rPr>
        <w:t>je tvořena z</w:t>
      </w:r>
      <w:r w:rsidR="0098175E" w:rsidRPr="001363BD">
        <w:rPr>
          <w:rFonts w:ascii="Trebuchet MS" w:hAnsi="Trebuchet MS"/>
          <w:sz w:val="20"/>
          <w:szCs w:val="20"/>
        </w:rPr>
        <w:t>e 70</w:t>
      </w:r>
      <w:r w:rsidR="004746DC" w:rsidRPr="001363BD">
        <w:rPr>
          <w:rFonts w:ascii="Trebuchet MS" w:hAnsi="Trebuchet MS"/>
          <w:sz w:val="20"/>
          <w:szCs w:val="20"/>
        </w:rPr>
        <w:t xml:space="preserve"> % z odměny za provedení </w:t>
      </w:r>
      <w:r w:rsidR="005B4313" w:rsidRPr="001363BD">
        <w:rPr>
          <w:rFonts w:ascii="Trebuchet MS" w:hAnsi="Trebuchet MS"/>
          <w:sz w:val="20"/>
          <w:szCs w:val="20"/>
        </w:rPr>
        <w:t xml:space="preserve">(uskutečnění) </w:t>
      </w:r>
      <w:r w:rsidR="004746DC" w:rsidRPr="001363BD">
        <w:rPr>
          <w:rFonts w:ascii="Trebuchet MS" w:hAnsi="Trebuchet MS"/>
          <w:sz w:val="20"/>
          <w:szCs w:val="20"/>
        </w:rPr>
        <w:t xml:space="preserve">Představení a </w:t>
      </w:r>
      <w:r w:rsidR="0098175E" w:rsidRPr="001363BD">
        <w:rPr>
          <w:rFonts w:ascii="Trebuchet MS" w:hAnsi="Trebuchet MS"/>
          <w:sz w:val="20"/>
          <w:szCs w:val="20"/>
        </w:rPr>
        <w:t xml:space="preserve">ze 30 </w:t>
      </w:r>
      <w:r w:rsidR="004746DC" w:rsidRPr="001363BD">
        <w:rPr>
          <w:rFonts w:ascii="Trebuchet MS" w:hAnsi="Trebuchet MS"/>
          <w:sz w:val="20"/>
          <w:szCs w:val="20"/>
        </w:rPr>
        <w:t>% z odměny za poskytnutí svolení a oprávnění (</w:t>
      </w:r>
      <w:r w:rsidR="002839FF" w:rsidRPr="001363BD">
        <w:rPr>
          <w:rFonts w:ascii="Trebuchet MS" w:hAnsi="Trebuchet MS"/>
          <w:sz w:val="20"/>
          <w:szCs w:val="20"/>
        </w:rPr>
        <w:t>licence nebo pod</w:t>
      </w:r>
      <w:r w:rsidR="004746DC" w:rsidRPr="001363BD">
        <w:rPr>
          <w:rFonts w:ascii="Trebuchet MS" w:hAnsi="Trebuchet MS"/>
          <w:sz w:val="20"/>
          <w:szCs w:val="20"/>
        </w:rPr>
        <w:t xml:space="preserve">licence) k užití předmětů </w:t>
      </w:r>
      <w:r w:rsidR="004A16CD" w:rsidRPr="001363BD">
        <w:rPr>
          <w:rFonts w:ascii="Trebuchet MS" w:hAnsi="Trebuchet MS"/>
          <w:sz w:val="20"/>
          <w:szCs w:val="20"/>
        </w:rPr>
        <w:t xml:space="preserve">ochrany </w:t>
      </w:r>
      <w:r w:rsidR="004746DC" w:rsidRPr="001363BD">
        <w:rPr>
          <w:rFonts w:ascii="Trebuchet MS" w:hAnsi="Trebuchet MS"/>
          <w:sz w:val="20"/>
          <w:szCs w:val="20"/>
        </w:rPr>
        <w:t>za</w:t>
      </w:r>
      <w:r w:rsidR="00FD1B6C" w:rsidRPr="001363BD">
        <w:rPr>
          <w:rFonts w:ascii="Trebuchet MS" w:hAnsi="Trebuchet MS"/>
          <w:sz w:val="20"/>
          <w:szCs w:val="20"/>
        </w:rPr>
        <w:t xml:space="preserve">řazených a užitých </w:t>
      </w:r>
      <w:r w:rsidR="004746DC" w:rsidRPr="001363BD">
        <w:rPr>
          <w:rFonts w:ascii="Trebuchet MS" w:hAnsi="Trebuchet MS"/>
          <w:sz w:val="20"/>
          <w:szCs w:val="20"/>
        </w:rPr>
        <w:t>v</w:t>
      </w:r>
      <w:r w:rsidR="00FD1B6C" w:rsidRPr="001363BD">
        <w:rPr>
          <w:rFonts w:ascii="Trebuchet MS" w:hAnsi="Trebuchet MS"/>
          <w:sz w:val="20"/>
          <w:szCs w:val="20"/>
        </w:rPr>
        <w:t xml:space="preserve"> rámci </w:t>
      </w:r>
      <w:r w:rsidR="004746DC" w:rsidRPr="001363BD">
        <w:rPr>
          <w:rFonts w:ascii="Trebuchet MS" w:hAnsi="Trebuchet MS"/>
          <w:sz w:val="20"/>
          <w:szCs w:val="20"/>
        </w:rPr>
        <w:t>Představení za podmínek</w:t>
      </w:r>
      <w:r w:rsidR="001B31B9" w:rsidRPr="001363BD">
        <w:rPr>
          <w:rFonts w:ascii="Trebuchet MS" w:hAnsi="Trebuchet MS"/>
          <w:sz w:val="20"/>
          <w:szCs w:val="20"/>
        </w:rPr>
        <w:t xml:space="preserve"> sjednaných </w:t>
      </w:r>
      <w:r w:rsidR="004746DC" w:rsidRPr="001363BD">
        <w:rPr>
          <w:rFonts w:ascii="Trebuchet MS" w:hAnsi="Trebuchet MS"/>
          <w:sz w:val="20"/>
          <w:szCs w:val="20"/>
        </w:rPr>
        <w:t xml:space="preserve">v čl. </w:t>
      </w:r>
      <w:r w:rsidR="00695645">
        <w:rPr>
          <w:rFonts w:ascii="Trebuchet MS" w:hAnsi="Trebuchet MS"/>
          <w:sz w:val="20"/>
          <w:szCs w:val="20"/>
        </w:rPr>
        <w:t>8</w:t>
      </w:r>
      <w:r w:rsidR="00336107" w:rsidRPr="001363BD">
        <w:rPr>
          <w:rFonts w:ascii="Trebuchet MS" w:hAnsi="Trebuchet MS"/>
          <w:sz w:val="20"/>
          <w:szCs w:val="20"/>
        </w:rPr>
        <w:t xml:space="preserve">. </w:t>
      </w:r>
      <w:r w:rsidR="004746DC" w:rsidRPr="001363BD">
        <w:rPr>
          <w:rFonts w:ascii="Trebuchet MS" w:hAnsi="Trebuchet MS"/>
          <w:sz w:val="20"/>
          <w:szCs w:val="20"/>
        </w:rPr>
        <w:t xml:space="preserve">této </w:t>
      </w:r>
      <w:r w:rsidR="00163BFA" w:rsidRPr="001363BD">
        <w:rPr>
          <w:rFonts w:ascii="Trebuchet MS" w:hAnsi="Trebuchet MS"/>
          <w:sz w:val="20"/>
          <w:szCs w:val="20"/>
        </w:rPr>
        <w:t xml:space="preserve">Smlouvy. </w:t>
      </w:r>
      <w:r w:rsidR="007C640A" w:rsidRPr="001363BD">
        <w:rPr>
          <w:rFonts w:ascii="Trebuchet MS" w:hAnsi="Trebuchet MS"/>
          <w:sz w:val="20"/>
          <w:szCs w:val="20"/>
        </w:rPr>
        <w:t xml:space="preserve"> </w:t>
      </w:r>
    </w:p>
    <w:p w14:paraId="4C30F05D" w14:textId="77777777" w:rsidR="009113B0" w:rsidRPr="001363BD" w:rsidRDefault="009113B0" w:rsidP="009113B0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F8C3D28" w14:textId="0ADED529" w:rsidR="00211438" w:rsidRPr="001363BD" w:rsidRDefault="00E22E0B" w:rsidP="005E33C5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Nad rámec Odměny se Pořadatel </w:t>
      </w:r>
      <w:r w:rsidR="009B330E" w:rsidRPr="001363BD">
        <w:rPr>
          <w:rFonts w:ascii="Trebuchet MS" w:hAnsi="Trebuchet MS"/>
          <w:sz w:val="20"/>
          <w:szCs w:val="20"/>
        </w:rPr>
        <w:t xml:space="preserve">dále </w:t>
      </w:r>
      <w:r w:rsidRPr="001363BD">
        <w:rPr>
          <w:rFonts w:ascii="Trebuchet MS" w:hAnsi="Trebuchet MS"/>
          <w:sz w:val="20"/>
          <w:szCs w:val="20"/>
        </w:rPr>
        <w:t>zavazuje</w:t>
      </w:r>
      <w:r w:rsidR="00211438" w:rsidRPr="001363BD">
        <w:rPr>
          <w:rFonts w:ascii="Trebuchet MS" w:hAnsi="Trebuchet MS"/>
          <w:sz w:val="20"/>
          <w:szCs w:val="20"/>
        </w:rPr>
        <w:t>:</w:t>
      </w:r>
    </w:p>
    <w:p w14:paraId="69CA7E37" w14:textId="77777777" w:rsidR="00361481" w:rsidRPr="001363BD" w:rsidRDefault="00361481" w:rsidP="0036148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B33AAC6" w14:textId="7E2A21A4" w:rsidR="00834B76" w:rsidRDefault="000F79E5" w:rsidP="00646F50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="12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nahradit Hostovi</w:t>
      </w:r>
      <w:r w:rsidR="005E33C5" w:rsidRPr="001363BD">
        <w:rPr>
          <w:rFonts w:ascii="Trebuchet MS" w:hAnsi="Trebuchet MS"/>
          <w:sz w:val="20"/>
          <w:szCs w:val="20"/>
        </w:rPr>
        <w:t xml:space="preserve"> </w:t>
      </w:r>
      <w:r w:rsidR="00EA4453" w:rsidRPr="001363BD">
        <w:rPr>
          <w:rFonts w:ascii="Trebuchet MS" w:hAnsi="Trebuchet MS"/>
          <w:sz w:val="20"/>
          <w:szCs w:val="20"/>
        </w:rPr>
        <w:t>n</w:t>
      </w:r>
      <w:r w:rsidR="0070143F" w:rsidRPr="001363BD">
        <w:rPr>
          <w:rFonts w:ascii="Trebuchet MS" w:hAnsi="Trebuchet MS"/>
          <w:sz w:val="20"/>
          <w:szCs w:val="20"/>
        </w:rPr>
        <w:t xml:space="preserve">áklady na </w:t>
      </w:r>
      <w:r w:rsidR="005E33C5" w:rsidRPr="001363BD">
        <w:rPr>
          <w:rFonts w:ascii="Trebuchet MS" w:hAnsi="Trebuchet MS"/>
          <w:b/>
          <w:bCs/>
          <w:sz w:val="20"/>
          <w:szCs w:val="20"/>
        </w:rPr>
        <w:t>dopravu</w:t>
      </w:r>
      <w:r w:rsidR="005E33C5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souboru </w:t>
      </w:r>
      <w:r w:rsidR="009C27B9" w:rsidRPr="001363BD">
        <w:rPr>
          <w:rFonts w:ascii="Trebuchet MS" w:hAnsi="Trebuchet MS"/>
          <w:sz w:val="20"/>
          <w:szCs w:val="20"/>
        </w:rPr>
        <w:t xml:space="preserve">a </w:t>
      </w:r>
      <w:r w:rsidR="009C27B9" w:rsidRPr="00B83663">
        <w:rPr>
          <w:rFonts w:ascii="Trebuchet MS" w:hAnsi="Trebuchet MS"/>
          <w:sz w:val="20"/>
          <w:szCs w:val="20"/>
        </w:rPr>
        <w:t xml:space="preserve">dekorací </w:t>
      </w:r>
      <w:r w:rsidR="002D441C" w:rsidRPr="002D441C">
        <w:rPr>
          <w:rFonts w:ascii="Trebuchet MS" w:hAnsi="Trebuchet MS"/>
          <w:sz w:val="20"/>
          <w:szCs w:val="20"/>
        </w:rPr>
        <w:t>podle skutečné fakturace externích a dalších dopravců do maximální výše</w:t>
      </w:r>
      <w:r w:rsidR="0070143F" w:rsidRPr="001363BD">
        <w:rPr>
          <w:rFonts w:ascii="Trebuchet MS" w:hAnsi="Trebuchet MS"/>
          <w:sz w:val="20"/>
          <w:szCs w:val="20"/>
        </w:rPr>
        <w:t xml:space="preserve"> </w:t>
      </w:r>
      <w:r w:rsidR="00CE0684" w:rsidRPr="00CE0684">
        <w:rPr>
          <w:rFonts w:ascii="Trebuchet MS" w:hAnsi="Trebuchet MS"/>
          <w:b/>
          <w:bCs/>
          <w:sz w:val="20"/>
          <w:szCs w:val="20"/>
        </w:rPr>
        <w:t>1</w:t>
      </w:r>
      <w:r w:rsidR="00D56938">
        <w:rPr>
          <w:rFonts w:ascii="Trebuchet MS" w:hAnsi="Trebuchet MS"/>
          <w:b/>
          <w:bCs/>
          <w:sz w:val="20"/>
          <w:szCs w:val="20"/>
        </w:rPr>
        <w:t>5</w:t>
      </w:r>
      <w:r w:rsidR="00CE0684" w:rsidRPr="00CE0684">
        <w:rPr>
          <w:rFonts w:ascii="Trebuchet MS" w:hAnsi="Trebuchet MS"/>
          <w:b/>
          <w:bCs/>
          <w:sz w:val="20"/>
          <w:szCs w:val="20"/>
        </w:rPr>
        <w:t>.000</w:t>
      </w:r>
      <w:r w:rsidR="005F1CA2" w:rsidRPr="00CE0684">
        <w:rPr>
          <w:rFonts w:ascii="Trebuchet MS" w:hAnsi="Trebuchet MS"/>
          <w:b/>
          <w:bCs/>
          <w:sz w:val="20"/>
          <w:szCs w:val="20"/>
        </w:rPr>
        <w:t xml:space="preserve"> K</w:t>
      </w:r>
      <w:r w:rsidR="009C27B9" w:rsidRPr="00CE0684">
        <w:rPr>
          <w:rFonts w:ascii="Trebuchet MS" w:hAnsi="Trebuchet MS"/>
          <w:b/>
          <w:bCs/>
          <w:sz w:val="20"/>
          <w:szCs w:val="20"/>
        </w:rPr>
        <w:t>č</w:t>
      </w:r>
      <w:r w:rsidR="009C27B9" w:rsidRPr="001363BD">
        <w:rPr>
          <w:rFonts w:ascii="Trebuchet MS" w:hAnsi="Trebuchet MS"/>
          <w:sz w:val="20"/>
          <w:szCs w:val="20"/>
        </w:rPr>
        <w:t xml:space="preserve"> (slovy </w:t>
      </w:r>
      <w:r w:rsidR="00D56938">
        <w:rPr>
          <w:rFonts w:ascii="Trebuchet MS" w:hAnsi="Trebuchet MS"/>
          <w:sz w:val="20"/>
          <w:szCs w:val="20"/>
        </w:rPr>
        <w:t>patnáct</w:t>
      </w:r>
      <w:r w:rsidR="00CE0684">
        <w:rPr>
          <w:rFonts w:ascii="Trebuchet MS" w:hAnsi="Trebuchet MS"/>
          <w:sz w:val="20"/>
          <w:szCs w:val="20"/>
        </w:rPr>
        <w:t xml:space="preserve"> tisíc</w:t>
      </w:r>
      <w:r w:rsidR="005F1CA2" w:rsidRPr="001363BD">
        <w:rPr>
          <w:rFonts w:ascii="Trebuchet MS" w:hAnsi="Trebuchet MS"/>
          <w:sz w:val="20"/>
          <w:szCs w:val="20"/>
        </w:rPr>
        <w:t xml:space="preserve"> </w:t>
      </w:r>
      <w:r w:rsidR="009C27B9" w:rsidRPr="001363BD">
        <w:rPr>
          <w:rFonts w:ascii="Trebuchet MS" w:hAnsi="Trebuchet MS"/>
          <w:sz w:val="20"/>
          <w:szCs w:val="20"/>
        </w:rPr>
        <w:t xml:space="preserve">korun českých) vč. DPH v zákonné výši. </w:t>
      </w:r>
      <w:r w:rsidR="00E07B6E">
        <w:rPr>
          <w:rFonts w:ascii="Trebuchet MS" w:hAnsi="Trebuchet MS"/>
          <w:sz w:val="20"/>
          <w:szCs w:val="20"/>
        </w:rPr>
        <w:t>N</w:t>
      </w:r>
      <w:r w:rsidR="00BB73F7" w:rsidRPr="001363BD">
        <w:rPr>
          <w:rFonts w:ascii="Trebuchet MS" w:hAnsi="Trebuchet MS"/>
          <w:sz w:val="20"/>
          <w:szCs w:val="20"/>
        </w:rPr>
        <w:t xml:space="preserve">áhrada nákladů na dopravu je splatná bankovním převodem na bankovní účet Hosta na základě faktury vystavené </w:t>
      </w:r>
      <w:r w:rsidR="00C45FB2" w:rsidRPr="001363BD">
        <w:rPr>
          <w:rFonts w:ascii="Trebuchet MS" w:hAnsi="Trebuchet MS"/>
          <w:sz w:val="20"/>
          <w:szCs w:val="20"/>
        </w:rPr>
        <w:t xml:space="preserve">a zaslané </w:t>
      </w:r>
      <w:r w:rsidR="00BB73F7" w:rsidRPr="001363BD">
        <w:rPr>
          <w:rFonts w:ascii="Trebuchet MS" w:hAnsi="Trebuchet MS"/>
          <w:sz w:val="20"/>
          <w:szCs w:val="20"/>
        </w:rPr>
        <w:t xml:space="preserve">Hostem </w:t>
      </w:r>
      <w:r w:rsidR="00C45FB2" w:rsidRPr="001363BD">
        <w:rPr>
          <w:rFonts w:ascii="Trebuchet MS" w:hAnsi="Trebuchet MS"/>
          <w:sz w:val="20"/>
          <w:szCs w:val="20"/>
        </w:rPr>
        <w:t xml:space="preserve">Pořadateli </w:t>
      </w:r>
      <w:r w:rsidR="00BB73F7" w:rsidRPr="001363BD">
        <w:rPr>
          <w:rFonts w:ascii="Trebuchet MS" w:hAnsi="Trebuchet MS"/>
          <w:sz w:val="20"/>
          <w:szCs w:val="20"/>
        </w:rPr>
        <w:t>po řádném a včasném provedení (uskutečnění) Představení</w:t>
      </w:r>
      <w:r w:rsidR="00D32BAA" w:rsidRPr="001363BD">
        <w:rPr>
          <w:rFonts w:ascii="Trebuchet MS" w:hAnsi="Trebuchet MS"/>
          <w:sz w:val="20"/>
          <w:szCs w:val="20"/>
        </w:rPr>
        <w:t>;</w:t>
      </w:r>
    </w:p>
    <w:p w14:paraId="4DB0009F" w14:textId="1DBE2647" w:rsidR="00D56938" w:rsidRDefault="00D56938" w:rsidP="00D56938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zaplatit náklady na </w:t>
      </w:r>
      <w:r w:rsidRPr="001363BD">
        <w:rPr>
          <w:rFonts w:ascii="Trebuchet MS" w:hAnsi="Trebuchet MS"/>
          <w:b/>
          <w:bCs/>
          <w:sz w:val="20"/>
          <w:szCs w:val="20"/>
        </w:rPr>
        <w:t>ubytování</w:t>
      </w:r>
      <w:r w:rsidRPr="001363BD">
        <w:rPr>
          <w:rFonts w:ascii="Trebuchet MS" w:hAnsi="Trebuchet MS"/>
          <w:sz w:val="20"/>
          <w:szCs w:val="20"/>
        </w:rPr>
        <w:t xml:space="preserve"> v termínu provedení (uskutečnění) Představení pro </w:t>
      </w:r>
      <w:r>
        <w:rPr>
          <w:rFonts w:ascii="Trebuchet MS" w:hAnsi="Trebuchet MS"/>
          <w:sz w:val="20"/>
          <w:szCs w:val="20"/>
        </w:rPr>
        <w:t>6</w:t>
      </w:r>
      <w:r w:rsidRPr="001363BD">
        <w:rPr>
          <w:rFonts w:ascii="Trebuchet MS" w:hAnsi="Trebuchet MS"/>
          <w:sz w:val="20"/>
          <w:szCs w:val="20"/>
        </w:rPr>
        <w:t xml:space="preserve"> osob </w:t>
      </w:r>
      <w:r>
        <w:rPr>
          <w:rFonts w:ascii="Trebuchet MS" w:hAnsi="Trebuchet MS"/>
          <w:sz w:val="20"/>
          <w:szCs w:val="20"/>
        </w:rPr>
        <w:t xml:space="preserve">Hosta </w:t>
      </w:r>
      <w:r w:rsidRPr="001363BD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3</w:t>
      </w:r>
      <w:r w:rsidRPr="001363BD">
        <w:rPr>
          <w:rFonts w:ascii="Trebuchet MS" w:hAnsi="Trebuchet MS"/>
          <w:sz w:val="20"/>
          <w:szCs w:val="20"/>
        </w:rPr>
        <w:t>x dvojlůžkový pokoj)</w:t>
      </w:r>
      <w:r>
        <w:rPr>
          <w:rFonts w:ascii="Trebuchet MS" w:hAnsi="Trebuchet MS"/>
          <w:sz w:val="20"/>
          <w:szCs w:val="20"/>
        </w:rPr>
        <w:t>, a to přímo poskytovateli ubytovacích služeb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20D4CAF5" w14:textId="77777777" w:rsidR="00D56938" w:rsidRPr="00D56938" w:rsidRDefault="00D56938" w:rsidP="00D56938">
      <w:pPr>
        <w:pStyle w:val="Normlnweb"/>
        <w:tabs>
          <w:tab w:val="left" w:pos="567"/>
        </w:tabs>
        <w:suppressAutoHyphens w:val="0"/>
        <w:spacing w:beforeAutospacing="1" w:afterAutospacing="1"/>
        <w:ind w:left="851"/>
        <w:contextualSpacing/>
        <w:jc w:val="both"/>
        <w:rPr>
          <w:rFonts w:ascii="Trebuchet MS" w:hAnsi="Trebuchet MS"/>
          <w:sz w:val="20"/>
          <w:szCs w:val="20"/>
        </w:rPr>
      </w:pPr>
    </w:p>
    <w:p w14:paraId="7CD2547C" w14:textId="77777777" w:rsidR="009E20BB" w:rsidRDefault="00D56938" w:rsidP="00D56938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left="851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uhradit podílovou licenční odměnu (tzv. </w:t>
      </w:r>
      <w:r w:rsidRPr="001363BD">
        <w:rPr>
          <w:rFonts w:ascii="Trebuchet MS" w:hAnsi="Trebuchet MS"/>
          <w:b/>
          <w:bCs/>
          <w:sz w:val="20"/>
          <w:szCs w:val="20"/>
        </w:rPr>
        <w:t>tantiémy</w:t>
      </w:r>
      <w:r w:rsidRPr="001363BD">
        <w:rPr>
          <w:rFonts w:ascii="Trebuchet MS" w:hAnsi="Trebuchet MS"/>
          <w:sz w:val="20"/>
          <w:szCs w:val="20"/>
        </w:rPr>
        <w:t>)</w:t>
      </w:r>
    </w:p>
    <w:p w14:paraId="6256CF79" w14:textId="1B986B7A" w:rsidR="009E20BB" w:rsidRPr="00910975" w:rsidRDefault="009E20BB" w:rsidP="00910975">
      <w:pPr>
        <w:pStyle w:val="Normlnweb"/>
        <w:numPr>
          <w:ilvl w:val="3"/>
          <w:numId w:val="37"/>
        </w:numPr>
        <w:tabs>
          <w:tab w:val="left" w:pos="851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 w:rsidRPr="009E20BB">
        <w:rPr>
          <w:rFonts w:ascii="Trebuchet MS" w:hAnsi="Trebuchet MS"/>
          <w:sz w:val="20"/>
          <w:szCs w:val="20"/>
        </w:rPr>
        <w:t>ve výši  % z hrubých tržeb Pořadatele vzešlých z pořádání Představení (plus 21 % DPH) za užití autorského díla/uměleckého výkonu zařazeného a užitého v rámci Představení, a to namísto Hosta přímo nositeli práv k tomuto autorskému dílu/uměleckému</w:t>
      </w:r>
      <w:r w:rsidR="00030996">
        <w:rPr>
          <w:rFonts w:ascii="Trebuchet MS" w:hAnsi="Trebuchet MS"/>
          <w:sz w:val="20"/>
          <w:szCs w:val="20"/>
        </w:rPr>
        <w:t xml:space="preserve"> výkonu</w:t>
      </w:r>
      <w:r w:rsidRPr="009E20BB">
        <w:rPr>
          <w:rFonts w:ascii="Trebuchet MS" w:hAnsi="Trebuchet MS"/>
          <w:sz w:val="20"/>
          <w:szCs w:val="20"/>
        </w:rPr>
        <w:t>: DILIA, divadelní, literární, audiovizuální agentura, z.s., Krátkého 1, 190 03 Praha 9 (</w:t>
      </w:r>
      <w:r>
        <w:rPr>
          <w:rFonts w:ascii="Trebuchet MS" w:hAnsi="Trebuchet MS"/>
          <w:sz w:val="20"/>
          <w:szCs w:val="20"/>
        </w:rPr>
        <w:t xml:space="preserve">Tereza </w:t>
      </w:r>
      <w:r w:rsidRPr="00910975">
        <w:rPr>
          <w:rFonts w:ascii="Trebuchet MS" w:hAnsi="Trebuchet MS"/>
          <w:sz w:val="20"/>
          <w:szCs w:val="20"/>
        </w:rPr>
        <w:t xml:space="preserve">Agelová, autorka hry); </w:t>
      </w:r>
      <w:r w:rsidR="00910975" w:rsidRPr="00910975">
        <w:rPr>
          <w:rFonts w:ascii="Trebuchet MS" w:hAnsi="Trebuchet MS"/>
          <w:sz w:val="20"/>
          <w:szCs w:val="20"/>
        </w:rPr>
        <w:t>jedná se o závazky Pořadatele ve prospěch třetí osoby dle § 1767 Občanského zákoníku; tantiémy jsou splatné bankovním převodem přímo na bankovní účet nositele práv na základě faktury vystavené a zaslané nositelem práv Pořadateli, a to nejdříve po řádném a včasném provedení (uskutečnění) Představení;</w:t>
      </w:r>
      <w:r w:rsidR="00910975" w:rsidRPr="001363BD">
        <w:rPr>
          <w:rFonts w:ascii="Trebuchet MS" w:hAnsi="Trebuchet MS"/>
          <w:sz w:val="20"/>
          <w:szCs w:val="20"/>
        </w:rPr>
        <w:t xml:space="preserve">     </w:t>
      </w:r>
    </w:p>
    <w:p w14:paraId="1329D9B5" w14:textId="415FE789" w:rsidR="00910975" w:rsidRPr="001363BD" w:rsidRDefault="009E20BB" w:rsidP="00910975">
      <w:pPr>
        <w:pStyle w:val="Normlnweb"/>
        <w:numPr>
          <w:ilvl w:val="3"/>
          <w:numId w:val="37"/>
        </w:numPr>
        <w:tabs>
          <w:tab w:val="left" w:pos="567"/>
        </w:tabs>
        <w:suppressAutoHyphens w:val="0"/>
        <w:spacing w:beforeAutospacing="1" w:afterAutospacing="1"/>
        <w:ind w:left="1134" w:hanging="283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 výši  %</w:t>
      </w:r>
      <w:r w:rsidRPr="009E20BB">
        <w:rPr>
          <w:rFonts w:ascii="Trebuchet MS" w:hAnsi="Trebuchet MS"/>
          <w:sz w:val="20"/>
          <w:szCs w:val="20"/>
        </w:rPr>
        <w:t xml:space="preserve"> z hrubých tržeb Pořadatele vzešlých z pořádání Představení za užití autorského díla/uměleckého výkonu zařazeného a užitého v rámci Představení </w:t>
      </w:r>
      <w:r w:rsidR="00910975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 xml:space="preserve">Vojtěch </w:t>
      </w:r>
      <w:r>
        <w:rPr>
          <w:rFonts w:ascii="Trebuchet MS" w:hAnsi="Trebuchet MS"/>
          <w:sz w:val="20"/>
          <w:szCs w:val="20"/>
        </w:rPr>
        <w:lastRenderedPageBreak/>
        <w:t>Lukáš, autor scénické hudby)</w:t>
      </w:r>
      <w:r w:rsidR="00910975">
        <w:rPr>
          <w:rFonts w:ascii="Trebuchet MS" w:hAnsi="Trebuchet MS"/>
          <w:sz w:val="20"/>
          <w:szCs w:val="20"/>
        </w:rPr>
        <w:t>; p</w:t>
      </w:r>
      <w:r w:rsidR="00910975" w:rsidRPr="00AD0F48">
        <w:rPr>
          <w:rFonts w:ascii="Trebuchet MS" w:hAnsi="Trebuchet MS"/>
          <w:sz w:val="20"/>
          <w:szCs w:val="20"/>
        </w:rPr>
        <w:t>o uskutečnění Představení Pořadatel nejprve ohlásí Hostovi celkovou výši hrubých tržeb vzešlých z pořádání Představení. Na základě této ohlášky Host nejpozději do 7 dnů od obdržení ohlášky o výši hrubých tržeb vystaví a zašle Pořadateli fakturu znějící na částk</w:t>
      </w:r>
      <w:r w:rsidR="00910975">
        <w:rPr>
          <w:rFonts w:ascii="Trebuchet MS" w:hAnsi="Trebuchet MS"/>
          <w:sz w:val="20"/>
          <w:szCs w:val="20"/>
        </w:rPr>
        <w:t>u</w:t>
      </w:r>
      <w:r w:rsidR="00910975" w:rsidRPr="00AD0F48">
        <w:rPr>
          <w:rFonts w:ascii="Trebuchet MS" w:hAnsi="Trebuchet MS"/>
          <w:sz w:val="20"/>
          <w:szCs w:val="20"/>
        </w:rPr>
        <w:t xml:space="preserve"> odpovídající výše uvedeným výpočtům, a současně sám přímo splní své finanční povinnosti vůči uveden</w:t>
      </w:r>
      <w:r w:rsidR="00910975">
        <w:rPr>
          <w:rFonts w:ascii="Trebuchet MS" w:hAnsi="Trebuchet MS"/>
          <w:sz w:val="20"/>
          <w:szCs w:val="20"/>
        </w:rPr>
        <w:t>é</w:t>
      </w:r>
      <w:r w:rsidR="00910975" w:rsidRPr="00AD0F48">
        <w:rPr>
          <w:rFonts w:ascii="Trebuchet MS" w:hAnsi="Trebuchet MS"/>
          <w:sz w:val="20"/>
          <w:szCs w:val="20"/>
        </w:rPr>
        <w:t>m</w:t>
      </w:r>
      <w:r w:rsidR="00910975">
        <w:rPr>
          <w:rFonts w:ascii="Trebuchet MS" w:hAnsi="Trebuchet MS"/>
          <w:sz w:val="20"/>
          <w:szCs w:val="20"/>
        </w:rPr>
        <w:t>u</w:t>
      </w:r>
      <w:r w:rsidR="00910975" w:rsidRPr="00AD0F48">
        <w:rPr>
          <w:rFonts w:ascii="Trebuchet MS" w:hAnsi="Trebuchet MS"/>
          <w:sz w:val="20"/>
          <w:szCs w:val="20"/>
        </w:rPr>
        <w:t xml:space="preserve"> spoluautor</w:t>
      </w:r>
      <w:r w:rsidR="00910975">
        <w:rPr>
          <w:rFonts w:ascii="Trebuchet MS" w:hAnsi="Trebuchet MS"/>
          <w:sz w:val="20"/>
          <w:szCs w:val="20"/>
        </w:rPr>
        <w:t>ovi</w:t>
      </w:r>
      <w:r w:rsidR="00910975" w:rsidRPr="00AD0F48">
        <w:rPr>
          <w:rFonts w:ascii="Trebuchet MS" w:hAnsi="Trebuchet MS"/>
          <w:sz w:val="20"/>
          <w:szCs w:val="20"/>
        </w:rPr>
        <w:t xml:space="preserve">.       </w:t>
      </w:r>
    </w:p>
    <w:p w14:paraId="374678A1" w14:textId="4791AB74" w:rsidR="009E20BB" w:rsidRDefault="009E20BB" w:rsidP="00910975">
      <w:pPr>
        <w:pStyle w:val="Normlnweb"/>
        <w:tabs>
          <w:tab w:val="left" w:pos="567"/>
        </w:tabs>
        <w:suppressAutoHyphens w:val="0"/>
        <w:spacing w:beforeAutospacing="1" w:afterAutospacing="1"/>
        <w:ind w:left="1134"/>
        <w:contextualSpacing/>
        <w:jc w:val="both"/>
        <w:rPr>
          <w:rFonts w:ascii="Trebuchet MS" w:hAnsi="Trebuchet MS"/>
          <w:sz w:val="20"/>
          <w:szCs w:val="20"/>
        </w:rPr>
      </w:pPr>
    </w:p>
    <w:p w14:paraId="554123CB" w14:textId="77777777" w:rsidR="00361481" w:rsidRPr="001363BD" w:rsidRDefault="00361481" w:rsidP="00910975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E517BB9" w14:textId="1E64F22C" w:rsidR="0095678C" w:rsidRDefault="003D1726" w:rsidP="00382075">
      <w:pPr>
        <w:pStyle w:val="Normlnweb"/>
        <w:numPr>
          <w:ilvl w:val="0"/>
          <w:numId w:val="7"/>
        </w:numPr>
        <w:tabs>
          <w:tab w:val="left" w:pos="567"/>
        </w:tabs>
        <w:suppressAutoHyphens w:val="0"/>
        <w:spacing w:beforeAutospacing="1" w:afterAutospacing="1"/>
        <w:ind w:hanging="284"/>
        <w:contextualSpacing/>
        <w:jc w:val="both"/>
        <w:rPr>
          <w:rFonts w:ascii="Trebuchet MS" w:hAnsi="Trebuchet MS"/>
          <w:sz w:val="20"/>
          <w:szCs w:val="20"/>
        </w:rPr>
      </w:pPr>
      <w:r w:rsidRPr="00526C43">
        <w:rPr>
          <w:rFonts w:ascii="Trebuchet MS" w:hAnsi="Trebuchet MS"/>
          <w:sz w:val="20"/>
          <w:szCs w:val="20"/>
        </w:rPr>
        <w:t xml:space="preserve">uhradit náklady vynaložené na </w:t>
      </w:r>
      <w:r w:rsidRPr="00526C43">
        <w:rPr>
          <w:rFonts w:ascii="Trebuchet MS" w:hAnsi="Trebuchet MS"/>
          <w:b/>
          <w:bCs/>
          <w:sz w:val="20"/>
          <w:szCs w:val="20"/>
        </w:rPr>
        <w:t>zábor veřejné komunikace</w:t>
      </w:r>
      <w:r w:rsidRPr="00526C43">
        <w:rPr>
          <w:rFonts w:ascii="Trebuchet MS" w:hAnsi="Trebuchet MS"/>
          <w:sz w:val="20"/>
          <w:szCs w:val="20"/>
        </w:rPr>
        <w:t xml:space="preserve"> pro účely nakládání a vykládání scénické výpravy Hosta v souvislosti s prováděním (uskutečňováním) Představení</w:t>
      </w:r>
      <w:r w:rsidR="00361481" w:rsidRPr="00526C43">
        <w:rPr>
          <w:rFonts w:ascii="Trebuchet MS" w:hAnsi="Trebuchet MS"/>
          <w:sz w:val="20"/>
          <w:szCs w:val="20"/>
        </w:rPr>
        <w:t>.</w:t>
      </w:r>
      <w:r w:rsidR="00405730" w:rsidRPr="00526C43">
        <w:rPr>
          <w:rFonts w:ascii="Trebuchet MS" w:hAnsi="Trebuchet MS"/>
          <w:sz w:val="20"/>
          <w:szCs w:val="20"/>
        </w:rPr>
        <w:t xml:space="preserve"> </w:t>
      </w:r>
    </w:p>
    <w:p w14:paraId="1B29CDDF" w14:textId="77777777" w:rsidR="00526C43" w:rsidRPr="00526C43" w:rsidRDefault="00526C43" w:rsidP="00526C43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78D7C9A5" w14:textId="56FE55D3" w:rsidR="0093138D" w:rsidRPr="001363BD" w:rsidRDefault="0093138D" w:rsidP="00CA5363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Odměna je konečná</w:t>
      </w:r>
      <w:r w:rsidR="000A59B9" w:rsidRPr="001363BD">
        <w:rPr>
          <w:rFonts w:ascii="Trebuchet MS" w:hAnsi="Trebuchet MS"/>
          <w:sz w:val="20"/>
          <w:szCs w:val="20"/>
        </w:rPr>
        <w:t xml:space="preserve">, </w:t>
      </w:r>
      <w:r w:rsidRPr="001363BD">
        <w:rPr>
          <w:rFonts w:ascii="Trebuchet MS" w:hAnsi="Trebuchet MS"/>
          <w:sz w:val="20"/>
          <w:szCs w:val="20"/>
        </w:rPr>
        <w:t>nepřekročitelná</w:t>
      </w:r>
      <w:r w:rsidR="00434399" w:rsidRPr="001363BD">
        <w:rPr>
          <w:rFonts w:ascii="Trebuchet MS" w:hAnsi="Trebuchet MS"/>
          <w:sz w:val="20"/>
          <w:szCs w:val="20"/>
        </w:rPr>
        <w:t xml:space="preserve"> a </w:t>
      </w:r>
      <w:r w:rsidR="00715E8F" w:rsidRPr="001363BD">
        <w:rPr>
          <w:rFonts w:ascii="Trebuchet MS" w:hAnsi="Trebuchet MS"/>
          <w:sz w:val="20"/>
          <w:szCs w:val="20"/>
        </w:rPr>
        <w:t xml:space="preserve">na </w:t>
      </w:r>
      <w:r w:rsidR="00434399" w:rsidRPr="001363BD">
        <w:rPr>
          <w:rFonts w:ascii="Trebuchet MS" w:hAnsi="Trebuchet MS"/>
          <w:sz w:val="20"/>
          <w:szCs w:val="20"/>
        </w:rPr>
        <w:t>její výši ne</w:t>
      </w:r>
      <w:r w:rsidR="000A59B9" w:rsidRPr="001363BD">
        <w:rPr>
          <w:rFonts w:ascii="Trebuchet MS" w:hAnsi="Trebuchet MS"/>
          <w:sz w:val="20"/>
          <w:szCs w:val="20"/>
        </w:rPr>
        <w:t xml:space="preserve">má </w:t>
      </w:r>
      <w:r w:rsidR="00434399" w:rsidRPr="001363BD">
        <w:rPr>
          <w:rFonts w:ascii="Trebuchet MS" w:hAnsi="Trebuchet MS"/>
          <w:sz w:val="20"/>
          <w:szCs w:val="20"/>
        </w:rPr>
        <w:t xml:space="preserve">vliv žádná okolnost, </w:t>
      </w:r>
      <w:r w:rsidR="006D1B14" w:rsidRPr="001363BD">
        <w:rPr>
          <w:rFonts w:ascii="Trebuchet MS" w:hAnsi="Trebuchet MS"/>
          <w:sz w:val="20"/>
          <w:szCs w:val="20"/>
        </w:rPr>
        <w:t xml:space="preserve">která nastala </w:t>
      </w:r>
      <w:r w:rsidR="000A59B9" w:rsidRPr="001363BD">
        <w:rPr>
          <w:rFonts w:ascii="Trebuchet MS" w:hAnsi="Trebuchet MS"/>
          <w:sz w:val="20"/>
          <w:szCs w:val="20"/>
        </w:rPr>
        <w:t xml:space="preserve">bez ohledu na vůli Smluvních stran </w:t>
      </w:r>
      <w:r w:rsidR="006D1B14" w:rsidRPr="001363BD">
        <w:rPr>
          <w:rFonts w:ascii="Trebuchet MS" w:hAnsi="Trebuchet MS"/>
          <w:sz w:val="20"/>
          <w:szCs w:val="20"/>
        </w:rPr>
        <w:t>před nebo po uzavření této Smlouvy</w:t>
      </w:r>
      <w:r w:rsidRPr="001363BD">
        <w:rPr>
          <w:rFonts w:ascii="Trebuchet MS" w:hAnsi="Trebuchet MS"/>
          <w:sz w:val="20"/>
          <w:szCs w:val="20"/>
        </w:rPr>
        <w:t xml:space="preserve">. </w:t>
      </w:r>
      <w:r w:rsidR="00571BF2" w:rsidRPr="001363BD">
        <w:rPr>
          <w:rFonts w:ascii="Trebuchet MS" w:hAnsi="Trebuchet MS"/>
          <w:sz w:val="20"/>
          <w:szCs w:val="20"/>
        </w:rPr>
        <w:t xml:space="preserve">Nad rámec Odměny </w:t>
      </w:r>
      <w:r w:rsidRPr="001363BD">
        <w:rPr>
          <w:rFonts w:ascii="Trebuchet MS" w:hAnsi="Trebuchet MS"/>
          <w:sz w:val="20"/>
          <w:szCs w:val="20"/>
        </w:rPr>
        <w:t>a finančních plnění Pořadatele specifikovaných v předchozím odstavci</w:t>
      </w:r>
      <w:r w:rsidR="0037791C" w:rsidRPr="001363BD">
        <w:rPr>
          <w:rFonts w:ascii="Trebuchet MS" w:hAnsi="Trebuchet MS"/>
          <w:sz w:val="20"/>
          <w:szCs w:val="20"/>
        </w:rPr>
        <w:t xml:space="preserve"> </w:t>
      </w:r>
      <w:r w:rsidR="000A59B9" w:rsidRPr="001363BD">
        <w:rPr>
          <w:rFonts w:ascii="Trebuchet MS" w:hAnsi="Trebuchet MS"/>
          <w:sz w:val="20"/>
          <w:szCs w:val="20"/>
        </w:rPr>
        <w:t xml:space="preserve">není Pořadatel povinen </w:t>
      </w:r>
      <w:r w:rsidR="0016302D" w:rsidRPr="001363BD">
        <w:rPr>
          <w:rFonts w:ascii="Trebuchet MS" w:hAnsi="Trebuchet MS"/>
          <w:sz w:val="20"/>
          <w:szCs w:val="20"/>
        </w:rPr>
        <w:t xml:space="preserve">na základě této Smlouvy </w:t>
      </w:r>
      <w:r w:rsidR="000A59B9" w:rsidRPr="001363BD">
        <w:rPr>
          <w:rFonts w:ascii="Trebuchet MS" w:hAnsi="Trebuchet MS"/>
          <w:sz w:val="20"/>
          <w:szCs w:val="20"/>
        </w:rPr>
        <w:t xml:space="preserve">v souvislosti s plněním Hosta dle této Smlouvy </w:t>
      </w:r>
      <w:r w:rsidR="00935AE0" w:rsidRPr="001363BD">
        <w:rPr>
          <w:rFonts w:ascii="Trebuchet MS" w:hAnsi="Trebuchet MS"/>
          <w:sz w:val="20"/>
          <w:szCs w:val="20"/>
        </w:rPr>
        <w:t xml:space="preserve">hradit </w:t>
      </w:r>
      <w:r w:rsidR="000A59B9" w:rsidRPr="001363BD">
        <w:rPr>
          <w:rFonts w:ascii="Trebuchet MS" w:hAnsi="Trebuchet MS"/>
          <w:sz w:val="20"/>
          <w:szCs w:val="20"/>
        </w:rPr>
        <w:t xml:space="preserve">Hostovi ani žádné jiné třetí osobě žádné </w:t>
      </w:r>
      <w:r w:rsidR="00F51B69" w:rsidRPr="001363BD">
        <w:rPr>
          <w:rFonts w:ascii="Trebuchet MS" w:hAnsi="Trebuchet MS"/>
          <w:sz w:val="20"/>
          <w:szCs w:val="20"/>
        </w:rPr>
        <w:t xml:space="preserve">jiné (další) </w:t>
      </w:r>
      <w:r w:rsidR="000A59B9" w:rsidRPr="001363BD">
        <w:rPr>
          <w:rFonts w:ascii="Trebuchet MS" w:hAnsi="Trebuchet MS"/>
          <w:sz w:val="20"/>
          <w:szCs w:val="20"/>
        </w:rPr>
        <w:t xml:space="preserve">finanční plnění. </w:t>
      </w:r>
      <w:r w:rsidR="00927BF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53CCDF8B" w14:textId="7622ADE1" w:rsidR="007C5BAE" w:rsidRPr="001363BD" w:rsidRDefault="007C5BAE" w:rsidP="00CA5363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Tržby ze vstupného na Představení náleží výlučně Pořadateli (přičemž výše vstupného je na svobodném uvážení Pořadatele).</w:t>
      </w:r>
    </w:p>
    <w:p w14:paraId="5FB2A15D" w14:textId="1CC9D088" w:rsidR="00340209" w:rsidRPr="001363BD" w:rsidRDefault="001E3492" w:rsidP="00FE460C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T</w:t>
      </w:r>
      <w:r w:rsidR="007C5BAE" w:rsidRPr="001363BD">
        <w:rPr>
          <w:rFonts w:ascii="Trebuchet MS" w:hAnsi="Trebuchet MS"/>
          <w:sz w:val="20"/>
          <w:szCs w:val="20"/>
        </w:rPr>
        <w:t xml:space="preserve">ržby za prodané programy a další propagační materiály vztahující se k Představení náleží </w:t>
      </w:r>
      <w:r w:rsidR="00D63F7B" w:rsidRPr="001363BD">
        <w:rPr>
          <w:rFonts w:ascii="Trebuchet MS" w:hAnsi="Trebuchet MS"/>
          <w:sz w:val="20"/>
          <w:szCs w:val="20"/>
        </w:rPr>
        <w:t>v</w:t>
      </w:r>
      <w:r w:rsidR="007C5BAE" w:rsidRPr="001363BD">
        <w:rPr>
          <w:rFonts w:ascii="Trebuchet MS" w:hAnsi="Trebuchet MS"/>
          <w:sz w:val="20"/>
          <w:szCs w:val="20"/>
        </w:rPr>
        <w:t>ýlučně Hostovi</w:t>
      </w:r>
      <w:r w:rsidR="00340209" w:rsidRPr="001363BD">
        <w:rPr>
          <w:rFonts w:ascii="Trebuchet MS" w:hAnsi="Trebuchet MS"/>
          <w:sz w:val="20"/>
          <w:szCs w:val="20"/>
        </w:rPr>
        <w:t>.</w:t>
      </w:r>
    </w:p>
    <w:p w14:paraId="3D5CD0C3" w14:textId="77777777" w:rsidR="00D63F7B" w:rsidRPr="001363BD" w:rsidRDefault="00D63F7B" w:rsidP="00FE460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1CF7195" w14:textId="723493D7" w:rsidR="00340209" w:rsidRPr="001363BD" w:rsidRDefault="00052819" w:rsidP="00FE460C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 xml:space="preserve">PLATEBNÍ </w:t>
      </w:r>
      <w:r w:rsidR="00756269" w:rsidRPr="001363BD">
        <w:rPr>
          <w:rFonts w:ascii="Trebuchet MS" w:hAnsi="Trebuchet MS"/>
          <w:b/>
          <w:sz w:val="20"/>
          <w:szCs w:val="20"/>
        </w:rPr>
        <w:t>A FAKTURAČNÍ PODMÍNKY</w:t>
      </w:r>
    </w:p>
    <w:p w14:paraId="65C0B63F" w14:textId="77777777" w:rsidR="00FE460C" w:rsidRPr="001363BD" w:rsidRDefault="00FE460C" w:rsidP="00FE460C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EF983E9" w14:textId="1502D77A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Splatnost </w:t>
      </w:r>
      <w:r w:rsidR="00740EE3" w:rsidRPr="001363BD">
        <w:rPr>
          <w:rFonts w:ascii="Trebuchet MS" w:hAnsi="Trebuchet MS"/>
          <w:sz w:val="20"/>
          <w:szCs w:val="20"/>
        </w:rPr>
        <w:t xml:space="preserve">jakékoliv </w:t>
      </w:r>
      <w:r w:rsidRPr="001363BD">
        <w:rPr>
          <w:rFonts w:ascii="Trebuchet MS" w:hAnsi="Trebuchet MS"/>
          <w:sz w:val="20"/>
          <w:szCs w:val="20"/>
        </w:rPr>
        <w:t>faktury</w:t>
      </w:r>
      <w:r w:rsidR="00223B6A" w:rsidRPr="001363BD">
        <w:rPr>
          <w:rFonts w:ascii="Trebuchet MS" w:hAnsi="Trebuchet MS"/>
          <w:sz w:val="20"/>
          <w:szCs w:val="20"/>
        </w:rPr>
        <w:t xml:space="preserve">, </w:t>
      </w:r>
      <w:r w:rsidR="00943BDF" w:rsidRPr="001363BD">
        <w:rPr>
          <w:rFonts w:ascii="Trebuchet MS" w:hAnsi="Trebuchet MS"/>
          <w:sz w:val="20"/>
          <w:szCs w:val="20"/>
        </w:rPr>
        <w:t xml:space="preserve">ať už </w:t>
      </w:r>
      <w:r w:rsidR="00740EE3" w:rsidRPr="001363BD">
        <w:rPr>
          <w:rFonts w:ascii="Trebuchet MS" w:hAnsi="Trebuchet MS"/>
          <w:sz w:val="20"/>
          <w:szCs w:val="20"/>
        </w:rPr>
        <w:t>vystav</w:t>
      </w:r>
      <w:r w:rsidR="00943BDF" w:rsidRPr="001363BD">
        <w:rPr>
          <w:rFonts w:ascii="Trebuchet MS" w:hAnsi="Trebuchet MS"/>
          <w:sz w:val="20"/>
          <w:szCs w:val="20"/>
        </w:rPr>
        <w:t xml:space="preserve">ené </w:t>
      </w:r>
      <w:r w:rsidR="00223B6A" w:rsidRPr="001363BD">
        <w:rPr>
          <w:rFonts w:ascii="Trebuchet MS" w:hAnsi="Trebuchet MS"/>
          <w:sz w:val="20"/>
          <w:szCs w:val="20"/>
        </w:rPr>
        <w:t xml:space="preserve">Hostem anebo nositelem práv </w:t>
      </w:r>
      <w:r w:rsidR="00E31F1C" w:rsidRPr="001363BD">
        <w:rPr>
          <w:rFonts w:ascii="Trebuchet MS" w:hAnsi="Trebuchet MS"/>
          <w:sz w:val="20"/>
          <w:szCs w:val="20"/>
        </w:rPr>
        <w:t xml:space="preserve">na základě </w:t>
      </w:r>
      <w:r w:rsidR="00740EE3" w:rsidRPr="001363BD">
        <w:rPr>
          <w:rFonts w:ascii="Trebuchet MS" w:hAnsi="Trebuchet MS"/>
          <w:sz w:val="20"/>
          <w:szCs w:val="20"/>
        </w:rPr>
        <w:t>této Smlouvy</w:t>
      </w:r>
      <w:r w:rsidRPr="001363BD">
        <w:rPr>
          <w:rFonts w:ascii="Trebuchet MS" w:hAnsi="Trebuchet MS"/>
          <w:sz w:val="20"/>
          <w:szCs w:val="20"/>
        </w:rPr>
        <w:t xml:space="preserve">, </w:t>
      </w:r>
      <w:r w:rsidR="009776DA" w:rsidRPr="001363BD">
        <w:rPr>
          <w:rFonts w:ascii="Trebuchet MS" w:hAnsi="Trebuchet MS"/>
          <w:sz w:val="20"/>
          <w:szCs w:val="20"/>
        </w:rPr>
        <w:t xml:space="preserve">činí </w:t>
      </w:r>
      <w:r w:rsidR="00223B6A" w:rsidRPr="001363BD">
        <w:rPr>
          <w:rFonts w:ascii="Trebuchet MS" w:hAnsi="Trebuchet MS"/>
          <w:sz w:val="20"/>
          <w:szCs w:val="20"/>
        </w:rPr>
        <w:t>30</w:t>
      </w:r>
      <w:r w:rsidRPr="001363BD">
        <w:rPr>
          <w:rFonts w:ascii="Trebuchet MS" w:hAnsi="Trebuchet MS"/>
          <w:sz w:val="20"/>
          <w:szCs w:val="20"/>
        </w:rPr>
        <w:t xml:space="preserve"> (slovy: </w:t>
      </w:r>
      <w:r w:rsidR="00223B6A" w:rsidRPr="001363BD">
        <w:rPr>
          <w:rFonts w:ascii="Trebuchet MS" w:hAnsi="Trebuchet MS"/>
          <w:sz w:val="20"/>
          <w:szCs w:val="20"/>
        </w:rPr>
        <w:t>třicet</w:t>
      </w:r>
      <w:r w:rsidRPr="001363BD">
        <w:rPr>
          <w:rFonts w:ascii="Trebuchet MS" w:hAnsi="Trebuchet MS"/>
          <w:sz w:val="20"/>
          <w:szCs w:val="20"/>
        </w:rPr>
        <w:t xml:space="preserve">) kalendářních dnů ode dne jejího doručení </w:t>
      </w:r>
      <w:r w:rsidR="00223B6A" w:rsidRPr="001363BD">
        <w:rPr>
          <w:rFonts w:ascii="Trebuchet MS" w:hAnsi="Trebuchet MS"/>
          <w:sz w:val="20"/>
          <w:szCs w:val="20"/>
        </w:rPr>
        <w:t>Pořadateli</w:t>
      </w:r>
      <w:r w:rsidRPr="001363BD">
        <w:rPr>
          <w:rFonts w:ascii="Trebuchet MS" w:hAnsi="Trebuchet MS"/>
          <w:sz w:val="20"/>
          <w:szCs w:val="20"/>
        </w:rPr>
        <w:t xml:space="preserve">. </w:t>
      </w:r>
    </w:p>
    <w:p w14:paraId="35464023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631744EC" w14:textId="04D3E9FC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Faktury </w:t>
      </w:r>
      <w:r w:rsidR="000844E2" w:rsidRPr="001363BD">
        <w:rPr>
          <w:rFonts w:ascii="Trebuchet MS" w:hAnsi="Trebuchet MS"/>
          <w:sz w:val="20"/>
          <w:szCs w:val="20"/>
        </w:rPr>
        <w:t xml:space="preserve">musí být </w:t>
      </w:r>
      <w:r w:rsidRPr="001363BD">
        <w:rPr>
          <w:rFonts w:ascii="Trebuchet MS" w:hAnsi="Trebuchet MS"/>
          <w:sz w:val="20"/>
          <w:szCs w:val="20"/>
        </w:rPr>
        <w:t>doruč</w:t>
      </w:r>
      <w:r w:rsidR="000844E2" w:rsidRPr="001363BD">
        <w:rPr>
          <w:rFonts w:ascii="Trebuchet MS" w:hAnsi="Trebuchet MS"/>
          <w:sz w:val="20"/>
          <w:szCs w:val="20"/>
        </w:rPr>
        <w:t xml:space="preserve">eny </w:t>
      </w:r>
      <w:r w:rsidRPr="001363BD">
        <w:rPr>
          <w:rFonts w:ascii="Trebuchet MS" w:hAnsi="Trebuchet MS"/>
          <w:sz w:val="20"/>
          <w:szCs w:val="20"/>
        </w:rPr>
        <w:t xml:space="preserve">písemně, buď v listinné podobě na adresu </w:t>
      </w:r>
      <w:r w:rsidR="000844E2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>uveden</w:t>
      </w:r>
      <w:r w:rsidR="000844E2" w:rsidRPr="001363BD">
        <w:rPr>
          <w:rFonts w:ascii="Trebuchet MS" w:hAnsi="Trebuchet MS"/>
          <w:sz w:val="20"/>
          <w:szCs w:val="20"/>
        </w:rPr>
        <w:t>ou</w:t>
      </w:r>
      <w:r w:rsidRPr="001363BD">
        <w:rPr>
          <w:rFonts w:ascii="Trebuchet MS" w:hAnsi="Trebuchet MS"/>
          <w:sz w:val="20"/>
          <w:szCs w:val="20"/>
        </w:rPr>
        <w:t xml:space="preserve"> v záhlaví této Smlouvy, nebo elektronicky ve formátu PDF do e-mailové nebo datové schránky </w:t>
      </w:r>
      <w:r w:rsidR="000844E2" w:rsidRPr="001363BD">
        <w:rPr>
          <w:rFonts w:ascii="Trebuchet MS" w:hAnsi="Trebuchet MS"/>
          <w:sz w:val="20"/>
          <w:szCs w:val="20"/>
        </w:rPr>
        <w:t xml:space="preserve">Pořadatele, </w:t>
      </w:r>
      <w:r w:rsidRPr="001363BD">
        <w:rPr>
          <w:rFonts w:ascii="Trebuchet MS" w:hAnsi="Trebuchet MS"/>
          <w:sz w:val="20"/>
          <w:szCs w:val="20"/>
        </w:rPr>
        <w:t>uvedené v záhlaví této Smlouvy.</w:t>
      </w:r>
    </w:p>
    <w:p w14:paraId="0EBBF325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B6B8B03" w14:textId="25B0A2F7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Faktur</w:t>
      </w:r>
      <w:r w:rsidR="008E5026" w:rsidRPr="001363BD">
        <w:rPr>
          <w:rFonts w:ascii="Trebuchet MS" w:hAnsi="Trebuchet MS"/>
          <w:sz w:val="20"/>
          <w:szCs w:val="20"/>
        </w:rPr>
        <w:t xml:space="preserve">y </w:t>
      </w:r>
      <w:r w:rsidRPr="001363BD">
        <w:rPr>
          <w:rFonts w:ascii="Trebuchet MS" w:hAnsi="Trebuchet MS"/>
          <w:sz w:val="20"/>
          <w:szCs w:val="20"/>
        </w:rPr>
        <w:t xml:space="preserve">musí </w:t>
      </w:r>
      <w:r w:rsidR="008E5026" w:rsidRPr="001363BD">
        <w:rPr>
          <w:rFonts w:ascii="Trebuchet MS" w:hAnsi="Trebuchet MS"/>
          <w:sz w:val="20"/>
          <w:szCs w:val="20"/>
        </w:rPr>
        <w:t xml:space="preserve">povinně </w:t>
      </w:r>
      <w:r w:rsidRPr="001363BD">
        <w:rPr>
          <w:rFonts w:ascii="Trebuchet MS" w:hAnsi="Trebuchet MS"/>
          <w:sz w:val="20"/>
          <w:szCs w:val="20"/>
        </w:rPr>
        <w:t>obsahovat všechny náležitosti dle platných právních předpisů, a to zejména náležitosti týkající se daňového dokladu dle zákona č. 563/1991 Sb., o účetnictví, ve znění pozdějších předpisů, § 29 zákona č. 235/2004 Sb., o dani z přidané hodnoty, ve znění pozdějších předpisů (dále jen „</w:t>
      </w:r>
      <w:r w:rsidRPr="001363BD">
        <w:rPr>
          <w:rFonts w:ascii="Trebuchet MS" w:hAnsi="Trebuchet MS"/>
          <w:b/>
          <w:bCs/>
          <w:sz w:val="20"/>
          <w:szCs w:val="20"/>
        </w:rPr>
        <w:t>Zákon o DPH</w:t>
      </w:r>
      <w:r w:rsidRPr="001363BD">
        <w:rPr>
          <w:rFonts w:ascii="Trebuchet MS" w:hAnsi="Trebuchet MS"/>
          <w:sz w:val="20"/>
          <w:szCs w:val="20"/>
        </w:rPr>
        <w:t>“) a náležitosti uvedené v § 435 Občanského zákoníku.</w:t>
      </w:r>
    </w:p>
    <w:p w14:paraId="47C0D140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4B2851F3" w14:textId="03F25F60" w:rsidR="00977FA2" w:rsidRPr="001363BD" w:rsidRDefault="00977FA2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Nebude-li jakákoliv faktura obsahovat některou povinnou nebo dohodnutou náležitost nebo bude-li chybně vyúčtováno finanční plnění, je </w:t>
      </w:r>
      <w:r w:rsidR="00FC6870" w:rsidRPr="001363BD">
        <w:rPr>
          <w:rFonts w:ascii="Trebuchet MS" w:hAnsi="Trebuchet MS"/>
          <w:sz w:val="20"/>
          <w:szCs w:val="20"/>
        </w:rPr>
        <w:t xml:space="preserve">Pořadatel </w:t>
      </w:r>
      <w:r w:rsidRPr="001363BD">
        <w:rPr>
          <w:rFonts w:ascii="Trebuchet MS" w:hAnsi="Trebuchet MS"/>
          <w:sz w:val="20"/>
          <w:szCs w:val="20"/>
        </w:rPr>
        <w:t>oprávněn</w:t>
      </w:r>
      <w:r w:rsidR="00FC687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fakturu bez zaplacení vrátit </w:t>
      </w:r>
      <w:r w:rsidR="00F769AE" w:rsidRPr="001363BD">
        <w:rPr>
          <w:rFonts w:ascii="Trebuchet MS" w:hAnsi="Trebuchet MS"/>
          <w:sz w:val="20"/>
          <w:szCs w:val="20"/>
        </w:rPr>
        <w:t xml:space="preserve">Hostovi (nebo nositeli práv) </w:t>
      </w:r>
      <w:r w:rsidRPr="001363BD">
        <w:rPr>
          <w:rFonts w:ascii="Trebuchet MS" w:hAnsi="Trebuchet MS"/>
          <w:sz w:val="20"/>
          <w:szCs w:val="20"/>
        </w:rPr>
        <w:t xml:space="preserve">k provedení opravy s vyznačením důvodu vrácení. </w:t>
      </w:r>
      <w:r w:rsidR="007C72A6" w:rsidRPr="001363BD">
        <w:rPr>
          <w:rFonts w:ascii="Trebuchet MS" w:hAnsi="Trebuchet MS"/>
          <w:sz w:val="20"/>
          <w:szCs w:val="20"/>
        </w:rPr>
        <w:t xml:space="preserve">Host </w:t>
      </w:r>
      <w:r w:rsidR="00D20BF0" w:rsidRPr="001363BD">
        <w:rPr>
          <w:rFonts w:ascii="Trebuchet MS" w:hAnsi="Trebuchet MS"/>
          <w:sz w:val="20"/>
          <w:szCs w:val="20"/>
        </w:rPr>
        <w:t xml:space="preserve">(nebo nositel práv) </w:t>
      </w:r>
      <w:r w:rsidRPr="001363BD">
        <w:rPr>
          <w:rFonts w:ascii="Trebuchet MS" w:hAnsi="Trebuchet MS"/>
          <w:sz w:val="20"/>
          <w:szCs w:val="20"/>
        </w:rPr>
        <w:t xml:space="preserve">provede opravu vystavením a zasláním nové faktury s tím, že odesláním vadné faktury přestává běžet původní lhůta splatnosti a nová lhůta splatnosti bude činit nejméně </w:t>
      </w:r>
      <w:r w:rsidR="00D20BF0" w:rsidRPr="001363BD">
        <w:rPr>
          <w:rFonts w:ascii="Trebuchet MS" w:hAnsi="Trebuchet MS"/>
          <w:sz w:val="20"/>
          <w:szCs w:val="20"/>
        </w:rPr>
        <w:t>30</w:t>
      </w:r>
      <w:r w:rsidRPr="001363BD">
        <w:rPr>
          <w:rFonts w:ascii="Trebuchet MS" w:hAnsi="Trebuchet MS"/>
          <w:sz w:val="20"/>
          <w:szCs w:val="20"/>
        </w:rPr>
        <w:t xml:space="preserve"> (slovy: </w:t>
      </w:r>
      <w:r w:rsidR="00D20BF0" w:rsidRPr="001363BD">
        <w:rPr>
          <w:rFonts w:ascii="Trebuchet MS" w:hAnsi="Trebuchet MS"/>
          <w:sz w:val="20"/>
          <w:szCs w:val="20"/>
        </w:rPr>
        <w:t>třicet</w:t>
      </w:r>
      <w:r w:rsidRPr="001363BD">
        <w:rPr>
          <w:rFonts w:ascii="Trebuchet MS" w:hAnsi="Trebuchet MS"/>
          <w:sz w:val="20"/>
          <w:szCs w:val="20"/>
        </w:rPr>
        <w:t xml:space="preserve">) kalendářních dnů ode dne doručení nové (opravené) faktury </w:t>
      </w:r>
      <w:r w:rsidR="00D20BF0" w:rsidRPr="001363BD">
        <w:rPr>
          <w:rFonts w:ascii="Trebuchet MS" w:hAnsi="Trebuchet MS"/>
          <w:sz w:val="20"/>
          <w:szCs w:val="20"/>
        </w:rPr>
        <w:t xml:space="preserve">Pořadateli. </w:t>
      </w:r>
    </w:p>
    <w:p w14:paraId="64DCBEFA" w14:textId="77777777" w:rsidR="00977FA2" w:rsidRPr="001363BD" w:rsidRDefault="00977FA2" w:rsidP="007B7799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39765A6" w14:textId="414B8C41" w:rsidR="00977FA2" w:rsidRPr="001363BD" w:rsidRDefault="00102E9F" w:rsidP="007B779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Host není oprávněn z</w:t>
      </w:r>
      <w:r w:rsidR="00977FA2" w:rsidRPr="001363BD">
        <w:rPr>
          <w:rFonts w:ascii="Trebuchet MS" w:hAnsi="Trebuchet MS"/>
          <w:sz w:val="20"/>
          <w:szCs w:val="20"/>
        </w:rPr>
        <w:t xml:space="preserve">apočíst jakékoliv pohledávky proti nárokům </w:t>
      </w:r>
      <w:r w:rsidRPr="001363BD">
        <w:rPr>
          <w:rFonts w:ascii="Trebuchet MS" w:hAnsi="Trebuchet MS"/>
          <w:sz w:val="20"/>
          <w:szCs w:val="20"/>
        </w:rPr>
        <w:t>Pořadatele</w:t>
      </w:r>
      <w:r w:rsidR="00977FA2" w:rsidRPr="001363BD">
        <w:rPr>
          <w:rFonts w:ascii="Trebuchet MS" w:hAnsi="Trebuchet MS"/>
          <w:sz w:val="20"/>
          <w:szCs w:val="20"/>
        </w:rPr>
        <w:t xml:space="preserve">. Pohledávky a nároky </w:t>
      </w:r>
      <w:r w:rsidRPr="001363BD">
        <w:rPr>
          <w:rFonts w:ascii="Trebuchet MS" w:hAnsi="Trebuchet MS"/>
          <w:sz w:val="20"/>
          <w:szCs w:val="20"/>
        </w:rPr>
        <w:t xml:space="preserve">Hosta </w:t>
      </w:r>
      <w:r w:rsidR="00977FA2" w:rsidRPr="001363BD">
        <w:rPr>
          <w:rFonts w:ascii="Trebuchet MS" w:hAnsi="Trebuchet MS"/>
          <w:sz w:val="20"/>
          <w:szCs w:val="20"/>
        </w:rPr>
        <w:t xml:space="preserve">vzniklé v souvislosti s touto Smlouvou nesmějí být postoupeny třetím osobám, zastaveny, nebo s nimi jinak disponováno. Jakékoliv právní jednání učiněné </w:t>
      </w:r>
      <w:r w:rsidRPr="001363BD">
        <w:rPr>
          <w:rFonts w:ascii="Trebuchet MS" w:hAnsi="Trebuchet MS"/>
          <w:sz w:val="20"/>
          <w:szCs w:val="20"/>
        </w:rPr>
        <w:t xml:space="preserve">Hostem </w:t>
      </w:r>
      <w:r w:rsidR="00977FA2" w:rsidRPr="001363BD">
        <w:rPr>
          <w:rFonts w:ascii="Trebuchet MS" w:hAnsi="Trebuchet MS"/>
          <w:sz w:val="20"/>
          <w:szCs w:val="20"/>
        </w:rPr>
        <w:t>v rozporu s tímto ustanovením této Smlouvy je jednáním příčícím se dobrým mravům.</w:t>
      </w:r>
    </w:p>
    <w:p w14:paraId="22976AED" w14:textId="77777777" w:rsidR="009C27B9" w:rsidRPr="001363BD" w:rsidRDefault="009C27B9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307E7D48" w14:textId="29FD9A86" w:rsidR="00785E64" w:rsidRPr="001363BD" w:rsidRDefault="00785E64" w:rsidP="00785E64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PLNĚNÍ A POVINNOSTI POŘADATELE</w:t>
      </w:r>
    </w:p>
    <w:p w14:paraId="17900BED" w14:textId="77777777" w:rsidR="00785E64" w:rsidRPr="001363BD" w:rsidRDefault="00785E64" w:rsidP="00C041B1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4CA095AB" w14:textId="1FBBA5A5" w:rsidR="00A63624" w:rsidRPr="001363BD" w:rsidRDefault="0098218C" w:rsidP="00A63624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A63624" w:rsidRPr="001363BD">
        <w:rPr>
          <w:rFonts w:ascii="Trebuchet MS" w:hAnsi="Trebuchet MS"/>
          <w:sz w:val="20"/>
          <w:szCs w:val="20"/>
        </w:rPr>
        <w:t>se</w:t>
      </w:r>
      <w:r w:rsidR="00C67777">
        <w:rPr>
          <w:rFonts w:ascii="Trebuchet MS" w:hAnsi="Trebuchet MS"/>
          <w:sz w:val="20"/>
          <w:szCs w:val="20"/>
        </w:rPr>
        <w:t xml:space="preserve"> </w:t>
      </w:r>
      <w:r w:rsidR="00A63624" w:rsidRPr="001363BD">
        <w:rPr>
          <w:rFonts w:ascii="Trebuchet MS" w:hAnsi="Trebuchet MS"/>
          <w:sz w:val="20"/>
          <w:szCs w:val="20"/>
        </w:rPr>
        <w:t xml:space="preserve">ve vztahu k realizaci </w:t>
      </w:r>
      <w:r w:rsidR="000012E0" w:rsidRPr="001363BD">
        <w:rPr>
          <w:rFonts w:ascii="Trebuchet MS" w:hAnsi="Trebuchet MS"/>
          <w:sz w:val="20"/>
          <w:szCs w:val="20"/>
        </w:rPr>
        <w:t xml:space="preserve">Představení </w:t>
      </w:r>
      <w:r w:rsidR="00C67777">
        <w:rPr>
          <w:rFonts w:ascii="Trebuchet MS" w:hAnsi="Trebuchet MS"/>
          <w:sz w:val="20"/>
          <w:szCs w:val="20"/>
        </w:rPr>
        <w:t xml:space="preserve">zavazuje </w:t>
      </w:r>
      <w:r w:rsidR="00760135">
        <w:rPr>
          <w:rFonts w:ascii="Trebuchet MS" w:hAnsi="Trebuchet MS"/>
          <w:sz w:val="20"/>
          <w:szCs w:val="20"/>
        </w:rPr>
        <w:t xml:space="preserve">na svůj účet a náklady </w:t>
      </w:r>
      <w:r w:rsidR="00D95175" w:rsidRPr="001363BD">
        <w:rPr>
          <w:rFonts w:ascii="Trebuchet MS" w:hAnsi="Trebuchet MS"/>
          <w:sz w:val="20"/>
          <w:szCs w:val="20"/>
        </w:rPr>
        <w:t>provést</w:t>
      </w:r>
      <w:r w:rsidR="00C67777">
        <w:rPr>
          <w:rFonts w:ascii="Trebuchet MS" w:hAnsi="Trebuchet MS"/>
          <w:sz w:val="20"/>
          <w:szCs w:val="20"/>
        </w:rPr>
        <w:t xml:space="preserve"> a/nebo </w:t>
      </w:r>
      <w:r w:rsidR="00D95175" w:rsidRPr="001363BD">
        <w:rPr>
          <w:rFonts w:ascii="Trebuchet MS" w:hAnsi="Trebuchet MS"/>
          <w:sz w:val="20"/>
          <w:szCs w:val="20"/>
        </w:rPr>
        <w:t xml:space="preserve">poskytnout </w:t>
      </w:r>
      <w:r w:rsidR="00C67777">
        <w:rPr>
          <w:rFonts w:ascii="Trebuchet MS" w:hAnsi="Trebuchet MS"/>
          <w:sz w:val="20"/>
          <w:szCs w:val="20"/>
        </w:rPr>
        <w:t xml:space="preserve">a/nebo zajistit </w:t>
      </w:r>
      <w:r w:rsidR="00D95175" w:rsidRPr="001363BD">
        <w:rPr>
          <w:rFonts w:ascii="Trebuchet MS" w:hAnsi="Trebuchet MS"/>
          <w:sz w:val="20"/>
          <w:szCs w:val="20"/>
        </w:rPr>
        <w:t>n</w:t>
      </w:r>
      <w:r w:rsidR="002F503E" w:rsidRPr="001363BD">
        <w:rPr>
          <w:rFonts w:ascii="Trebuchet MS" w:hAnsi="Trebuchet MS"/>
          <w:sz w:val="20"/>
          <w:szCs w:val="20"/>
        </w:rPr>
        <w:t>ásledující plnění</w:t>
      </w:r>
      <w:r w:rsidR="00A63624" w:rsidRPr="001363BD">
        <w:rPr>
          <w:rFonts w:ascii="Trebuchet MS" w:hAnsi="Trebuchet MS"/>
          <w:sz w:val="20"/>
          <w:szCs w:val="20"/>
        </w:rPr>
        <w:t xml:space="preserve">:    </w:t>
      </w:r>
    </w:p>
    <w:p w14:paraId="479AB03D" w14:textId="77777777" w:rsidR="00A63624" w:rsidRPr="001363BD" w:rsidRDefault="00A63624" w:rsidP="00A63624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5D810747" w14:textId="019324AC" w:rsidR="00230A6E" w:rsidRDefault="00C041B1" w:rsidP="00230A6E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jeviště a hlediště </w:t>
      </w:r>
      <w:r w:rsidR="00F764F1" w:rsidRPr="00FF1441">
        <w:rPr>
          <w:rFonts w:ascii="Trebuchet MS" w:hAnsi="Trebuchet MS"/>
          <w:sz w:val="20"/>
          <w:szCs w:val="20"/>
        </w:rPr>
        <w:t xml:space="preserve">(velkého sálu) </w:t>
      </w:r>
      <w:r w:rsidR="002F503E" w:rsidRPr="00FF1441">
        <w:rPr>
          <w:rFonts w:ascii="Trebuchet MS" w:hAnsi="Trebuchet MS"/>
          <w:sz w:val="20"/>
          <w:szCs w:val="20"/>
        </w:rPr>
        <w:t xml:space="preserve">Pořadatele </w:t>
      </w:r>
      <w:r w:rsidRPr="00FF1441">
        <w:rPr>
          <w:rFonts w:ascii="Trebuchet MS" w:hAnsi="Trebuchet MS"/>
          <w:sz w:val="20"/>
          <w:szCs w:val="20"/>
        </w:rPr>
        <w:t xml:space="preserve">včetně jejich zázemí </w:t>
      </w:r>
      <w:r w:rsidR="002F503E" w:rsidRPr="00FF1441">
        <w:rPr>
          <w:rFonts w:ascii="Trebuchet MS" w:hAnsi="Trebuchet MS"/>
          <w:sz w:val="20"/>
          <w:szCs w:val="20"/>
        </w:rPr>
        <w:t>ve sjednan</w:t>
      </w:r>
      <w:r w:rsidR="00D56938">
        <w:rPr>
          <w:rFonts w:ascii="Trebuchet MS" w:hAnsi="Trebuchet MS"/>
          <w:sz w:val="20"/>
          <w:szCs w:val="20"/>
        </w:rPr>
        <w:t>ých</w:t>
      </w:r>
      <w:r w:rsidR="002F503E" w:rsidRPr="00FF1441">
        <w:rPr>
          <w:rFonts w:ascii="Trebuchet MS" w:hAnsi="Trebuchet MS"/>
          <w:sz w:val="20"/>
          <w:szCs w:val="20"/>
        </w:rPr>
        <w:t xml:space="preserve"> termín</w:t>
      </w:r>
      <w:r w:rsidR="00D56938">
        <w:rPr>
          <w:rFonts w:ascii="Trebuchet MS" w:hAnsi="Trebuchet MS"/>
          <w:sz w:val="20"/>
          <w:szCs w:val="20"/>
        </w:rPr>
        <w:t>ech</w:t>
      </w:r>
      <w:r w:rsidR="002F503E" w:rsidRPr="00FF1441">
        <w:rPr>
          <w:rFonts w:ascii="Trebuchet MS" w:hAnsi="Trebuchet MS"/>
          <w:sz w:val="20"/>
          <w:szCs w:val="20"/>
        </w:rPr>
        <w:t xml:space="preserve"> konání Představení </w:t>
      </w:r>
      <w:r w:rsidR="00426635" w:rsidRPr="00FF1441">
        <w:rPr>
          <w:rFonts w:ascii="Trebuchet MS" w:hAnsi="Trebuchet MS"/>
          <w:sz w:val="20"/>
          <w:szCs w:val="20"/>
        </w:rPr>
        <w:t>dle čl. 2, odst. 2.2. této Smlouvy, a to</w:t>
      </w:r>
      <w:r w:rsidR="00422DDC" w:rsidRPr="00FF1441">
        <w:rPr>
          <w:rFonts w:ascii="Trebuchet MS" w:hAnsi="Trebuchet MS"/>
          <w:sz w:val="20"/>
          <w:szCs w:val="20"/>
        </w:rPr>
        <w:t xml:space="preserve"> dle technických podmínek dodaných Hostem nejpozději jeden měsíc před konáním Představení</w:t>
      </w:r>
      <w:r w:rsidR="00230A6E" w:rsidRPr="00FF1441">
        <w:rPr>
          <w:rFonts w:ascii="Trebuchet MS" w:hAnsi="Trebuchet MS"/>
          <w:sz w:val="20"/>
          <w:szCs w:val="20"/>
        </w:rPr>
        <w:t>;</w:t>
      </w:r>
    </w:p>
    <w:p w14:paraId="2300B268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8601C34" w14:textId="4C582F55" w:rsidR="00596D84" w:rsidRPr="00FF1441" w:rsidRDefault="00BF20FD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technické </w:t>
      </w:r>
      <w:r w:rsidR="00CC248F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 xml:space="preserve">jiné doprovodné </w:t>
      </w:r>
      <w:r w:rsidR="00A05D0A">
        <w:rPr>
          <w:rFonts w:ascii="Trebuchet MS" w:hAnsi="Trebuchet MS"/>
          <w:sz w:val="20"/>
          <w:szCs w:val="20"/>
        </w:rPr>
        <w:t xml:space="preserve">či související </w:t>
      </w:r>
      <w:r w:rsidR="00E616C5" w:rsidRPr="00FF1441">
        <w:rPr>
          <w:rFonts w:ascii="Trebuchet MS" w:hAnsi="Trebuchet MS"/>
          <w:sz w:val="20"/>
          <w:szCs w:val="20"/>
        </w:rPr>
        <w:t>služb</w:t>
      </w:r>
      <w:r w:rsidR="00926A22" w:rsidRPr="00FF1441">
        <w:rPr>
          <w:rFonts w:ascii="Trebuchet MS" w:hAnsi="Trebuchet MS"/>
          <w:sz w:val="20"/>
          <w:szCs w:val="20"/>
        </w:rPr>
        <w:t>y</w:t>
      </w:r>
      <w:r w:rsidR="000F0458">
        <w:rPr>
          <w:rFonts w:ascii="Trebuchet MS" w:hAnsi="Trebuchet MS"/>
          <w:sz w:val="20"/>
          <w:szCs w:val="20"/>
        </w:rPr>
        <w:t xml:space="preserve"> </w:t>
      </w:r>
      <w:r w:rsidR="00E616C5" w:rsidRPr="00FF1441">
        <w:rPr>
          <w:rFonts w:ascii="Trebuchet MS" w:hAnsi="Trebuchet MS"/>
          <w:sz w:val="20"/>
          <w:szCs w:val="20"/>
        </w:rPr>
        <w:t>následujícího personálu</w:t>
      </w:r>
      <w:r w:rsidR="00724294" w:rsidRPr="00FF1441">
        <w:rPr>
          <w:rFonts w:ascii="Trebuchet MS" w:hAnsi="Trebuchet MS"/>
          <w:sz w:val="20"/>
          <w:szCs w:val="20"/>
        </w:rPr>
        <w:t xml:space="preserve"> Pořadatele</w:t>
      </w:r>
      <w:r w:rsidR="00E616C5" w:rsidRPr="00FF1441">
        <w:rPr>
          <w:rFonts w:ascii="Trebuchet MS" w:hAnsi="Trebuchet MS"/>
          <w:sz w:val="20"/>
          <w:szCs w:val="20"/>
        </w:rPr>
        <w:t xml:space="preserve">: </w:t>
      </w:r>
    </w:p>
    <w:p w14:paraId="625476D2" w14:textId="60197891" w:rsidR="00E616C5" w:rsidRPr="00FF1441" w:rsidRDefault="002856C8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technický </w:t>
      </w:r>
      <w:r w:rsidR="00E75308" w:rsidRPr="00FF1441">
        <w:rPr>
          <w:rFonts w:ascii="Trebuchet MS" w:hAnsi="Trebuchet MS"/>
          <w:sz w:val="20"/>
          <w:szCs w:val="20"/>
        </w:rPr>
        <w:t xml:space="preserve">dozor </w:t>
      </w:r>
      <w:r w:rsidR="00353F8F" w:rsidRPr="00FF1441">
        <w:rPr>
          <w:rFonts w:ascii="Trebuchet MS" w:hAnsi="Trebuchet MS"/>
          <w:sz w:val="20"/>
          <w:szCs w:val="20"/>
        </w:rPr>
        <w:t>osvětlovač</w:t>
      </w:r>
      <w:r w:rsidR="00E75308" w:rsidRPr="00FF1441">
        <w:rPr>
          <w:rFonts w:ascii="Trebuchet MS" w:hAnsi="Trebuchet MS"/>
          <w:sz w:val="20"/>
          <w:szCs w:val="20"/>
        </w:rPr>
        <w:t xml:space="preserve">e dne </w:t>
      </w:r>
      <w:r w:rsidR="00D56938">
        <w:rPr>
          <w:rFonts w:ascii="Trebuchet MS" w:hAnsi="Trebuchet MS"/>
          <w:sz w:val="20"/>
          <w:szCs w:val="20"/>
        </w:rPr>
        <w:t>6</w:t>
      </w:r>
      <w:r w:rsidR="00F764F1">
        <w:rPr>
          <w:rFonts w:ascii="Trebuchet MS" w:hAnsi="Trebuchet MS"/>
          <w:sz w:val="20"/>
          <w:szCs w:val="20"/>
        </w:rPr>
        <w:t>. 2. 2025</w:t>
      </w:r>
      <w:r w:rsidR="00287E42">
        <w:rPr>
          <w:rFonts w:ascii="Trebuchet MS" w:hAnsi="Trebuchet MS"/>
          <w:sz w:val="20"/>
          <w:szCs w:val="20"/>
        </w:rPr>
        <w:t xml:space="preserve"> </w:t>
      </w:r>
      <w:r w:rsidR="00E75308" w:rsidRPr="00FF1441">
        <w:rPr>
          <w:rFonts w:ascii="Trebuchet MS" w:hAnsi="Trebuchet MS"/>
          <w:sz w:val="20"/>
          <w:szCs w:val="20"/>
        </w:rPr>
        <w:t xml:space="preserve">od </w:t>
      </w:r>
      <w:r w:rsidR="00F764F1">
        <w:rPr>
          <w:rFonts w:ascii="Trebuchet MS" w:hAnsi="Trebuchet MS"/>
          <w:sz w:val="20"/>
          <w:szCs w:val="20"/>
        </w:rPr>
        <w:t>1</w:t>
      </w:r>
      <w:r w:rsidR="00D56938">
        <w:rPr>
          <w:rFonts w:ascii="Trebuchet MS" w:hAnsi="Trebuchet MS"/>
          <w:sz w:val="20"/>
          <w:szCs w:val="20"/>
        </w:rPr>
        <w:t>2</w:t>
      </w:r>
      <w:r w:rsidR="00287E42">
        <w:rPr>
          <w:rFonts w:ascii="Trebuchet MS" w:hAnsi="Trebuchet MS"/>
          <w:sz w:val="20"/>
          <w:szCs w:val="20"/>
        </w:rPr>
        <w:t>:</w:t>
      </w:r>
      <w:r w:rsidR="00D56938">
        <w:rPr>
          <w:rFonts w:ascii="Trebuchet MS" w:hAnsi="Trebuchet MS"/>
          <w:sz w:val="20"/>
          <w:szCs w:val="20"/>
        </w:rPr>
        <w:t>3</w:t>
      </w:r>
      <w:r w:rsidR="00287E42">
        <w:rPr>
          <w:rFonts w:ascii="Trebuchet MS" w:hAnsi="Trebuchet MS"/>
          <w:sz w:val="20"/>
          <w:szCs w:val="20"/>
        </w:rPr>
        <w:t xml:space="preserve">0 </w:t>
      </w:r>
      <w:r w:rsidR="00180411">
        <w:rPr>
          <w:rFonts w:ascii="Trebuchet MS" w:hAnsi="Trebuchet MS"/>
          <w:sz w:val="20"/>
          <w:szCs w:val="20"/>
        </w:rPr>
        <w:t>hodin</w:t>
      </w:r>
      <w:r w:rsidR="00D56938">
        <w:rPr>
          <w:rFonts w:ascii="Trebuchet MS" w:hAnsi="Trebuchet MS"/>
          <w:sz w:val="20"/>
          <w:szCs w:val="20"/>
        </w:rPr>
        <w:t xml:space="preserve"> a </w:t>
      </w:r>
      <w:r w:rsidR="00D56938" w:rsidRPr="00FF1441">
        <w:rPr>
          <w:rFonts w:ascii="Trebuchet MS" w:hAnsi="Trebuchet MS"/>
          <w:sz w:val="20"/>
          <w:szCs w:val="20"/>
        </w:rPr>
        <w:t xml:space="preserve">dne </w:t>
      </w:r>
      <w:r w:rsidR="00D56938">
        <w:rPr>
          <w:rFonts w:ascii="Trebuchet MS" w:hAnsi="Trebuchet MS"/>
          <w:sz w:val="20"/>
          <w:szCs w:val="20"/>
        </w:rPr>
        <w:t xml:space="preserve">7. 2. 2025 </w:t>
      </w:r>
      <w:r w:rsidR="00D56938" w:rsidRPr="00FF1441">
        <w:rPr>
          <w:rFonts w:ascii="Trebuchet MS" w:hAnsi="Trebuchet MS"/>
          <w:sz w:val="20"/>
          <w:szCs w:val="20"/>
        </w:rPr>
        <w:t xml:space="preserve">od </w:t>
      </w:r>
      <w:r w:rsidR="00D56938">
        <w:rPr>
          <w:rFonts w:ascii="Trebuchet MS" w:hAnsi="Trebuchet MS"/>
          <w:sz w:val="20"/>
          <w:szCs w:val="20"/>
        </w:rPr>
        <w:t>9:00 hodin</w:t>
      </w:r>
      <w:r w:rsidR="00E75308" w:rsidRPr="00FF1441">
        <w:rPr>
          <w:rFonts w:ascii="Trebuchet MS" w:hAnsi="Trebuchet MS"/>
          <w:sz w:val="20"/>
          <w:szCs w:val="20"/>
        </w:rPr>
        <w:t xml:space="preserve">; </w:t>
      </w:r>
    </w:p>
    <w:p w14:paraId="6DA809B5" w14:textId="6926FF2D" w:rsidR="00353F8F" w:rsidRPr="00FF1441" w:rsidRDefault="002856C8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technický </w:t>
      </w:r>
      <w:r w:rsidR="00E75308" w:rsidRPr="00FF1441">
        <w:rPr>
          <w:rFonts w:ascii="Trebuchet MS" w:hAnsi="Trebuchet MS"/>
          <w:sz w:val="20"/>
          <w:szCs w:val="20"/>
        </w:rPr>
        <w:t xml:space="preserve">dozor zvukaře </w:t>
      </w:r>
      <w:r w:rsidR="00D56938" w:rsidRPr="00FF1441">
        <w:rPr>
          <w:rFonts w:ascii="Trebuchet MS" w:hAnsi="Trebuchet MS"/>
          <w:sz w:val="20"/>
          <w:szCs w:val="20"/>
        </w:rPr>
        <w:t xml:space="preserve">dne </w:t>
      </w:r>
      <w:r w:rsidR="00D56938">
        <w:rPr>
          <w:rFonts w:ascii="Trebuchet MS" w:hAnsi="Trebuchet MS"/>
          <w:sz w:val="20"/>
          <w:szCs w:val="20"/>
        </w:rPr>
        <w:t xml:space="preserve">6. 2. 2025 </w:t>
      </w:r>
      <w:r w:rsidR="00D56938" w:rsidRPr="00FF1441">
        <w:rPr>
          <w:rFonts w:ascii="Trebuchet MS" w:hAnsi="Trebuchet MS"/>
          <w:sz w:val="20"/>
          <w:szCs w:val="20"/>
        </w:rPr>
        <w:t xml:space="preserve">od </w:t>
      </w:r>
      <w:r w:rsidR="004E6614">
        <w:rPr>
          <w:rFonts w:ascii="Trebuchet MS" w:hAnsi="Trebuchet MS"/>
          <w:sz w:val="20"/>
          <w:szCs w:val="20"/>
        </w:rPr>
        <w:t xml:space="preserve">12:30 </w:t>
      </w:r>
      <w:r w:rsidR="00D56938">
        <w:rPr>
          <w:rFonts w:ascii="Trebuchet MS" w:hAnsi="Trebuchet MS"/>
          <w:sz w:val="20"/>
          <w:szCs w:val="20"/>
        </w:rPr>
        <w:t xml:space="preserve">hodin a </w:t>
      </w:r>
      <w:r w:rsidR="00D56938" w:rsidRPr="00FF1441">
        <w:rPr>
          <w:rFonts w:ascii="Trebuchet MS" w:hAnsi="Trebuchet MS"/>
          <w:sz w:val="20"/>
          <w:szCs w:val="20"/>
        </w:rPr>
        <w:t xml:space="preserve">dne </w:t>
      </w:r>
      <w:r w:rsidR="00D56938">
        <w:rPr>
          <w:rFonts w:ascii="Trebuchet MS" w:hAnsi="Trebuchet MS"/>
          <w:sz w:val="20"/>
          <w:szCs w:val="20"/>
        </w:rPr>
        <w:t xml:space="preserve">7. 2. 2025 </w:t>
      </w:r>
      <w:r w:rsidR="00D56938" w:rsidRPr="00FF1441">
        <w:rPr>
          <w:rFonts w:ascii="Trebuchet MS" w:hAnsi="Trebuchet MS"/>
          <w:sz w:val="20"/>
          <w:szCs w:val="20"/>
        </w:rPr>
        <w:t xml:space="preserve">od </w:t>
      </w:r>
      <w:r w:rsidR="00D56938">
        <w:rPr>
          <w:rFonts w:ascii="Trebuchet MS" w:hAnsi="Trebuchet MS"/>
          <w:sz w:val="20"/>
          <w:szCs w:val="20"/>
        </w:rPr>
        <w:t>9:00 hodin</w:t>
      </w:r>
      <w:r w:rsidR="00FD5331">
        <w:rPr>
          <w:rFonts w:ascii="Trebuchet MS" w:hAnsi="Trebuchet MS"/>
          <w:sz w:val="20"/>
          <w:szCs w:val="20"/>
        </w:rPr>
        <w:t>;</w:t>
      </w:r>
    </w:p>
    <w:p w14:paraId="25BDF2E9" w14:textId="27A3664A" w:rsidR="002201D0" w:rsidRPr="00FF1441" w:rsidRDefault="00287E42" w:rsidP="002201D0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technický </w:t>
      </w:r>
      <w:r w:rsidRPr="00FF1441">
        <w:rPr>
          <w:rFonts w:ascii="Trebuchet MS" w:hAnsi="Trebuchet MS"/>
          <w:sz w:val="20"/>
          <w:szCs w:val="20"/>
        </w:rPr>
        <w:t>dozor</w:t>
      </w:r>
      <w:r w:rsidR="00415FD0">
        <w:rPr>
          <w:rFonts w:ascii="Trebuchet MS" w:hAnsi="Trebuchet MS"/>
          <w:sz w:val="20"/>
          <w:szCs w:val="20"/>
        </w:rPr>
        <w:t xml:space="preserve"> </w:t>
      </w:r>
      <w:r w:rsidR="002201D0" w:rsidRPr="00FF1441">
        <w:rPr>
          <w:rFonts w:ascii="Trebuchet MS" w:hAnsi="Trebuchet MS"/>
          <w:sz w:val="20"/>
          <w:szCs w:val="20"/>
        </w:rPr>
        <w:t>jevi</w:t>
      </w:r>
      <w:r w:rsidR="00B03D9F">
        <w:rPr>
          <w:rFonts w:ascii="Trebuchet MS" w:hAnsi="Trebuchet MS"/>
          <w:sz w:val="20"/>
          <w:szCs w:val="20"/>
        </w:rPr>
        <w:t>š</w:t>
      </w:r>
      <w:r w:rsidR="002201D0" w:rsidRPr="00FF1441">
        <w:rPr>
          <w:rFonts w:ascii="Trebuchet MS" w:hAnsi="Trebuchet MS"/>
          <w:sz w:val="20"/>
          <w:szCs w:val="20"/>
        </w:rPr>
        <w:t>tní</w:t>
      </w:r>
      <w:r>
        <w:rPr>
          <w:rFonts w:ascii="Trebuchet MS" w:hAnsi="Trebuchet MS"/>
          <w:sz w:val="20"/>
          <w:szCs w:val="20"/>
        </w:rPr>
        <w:t>ho</w:t>
      </w:r>
      <w:r w:rsidR="00415FD0">
        <w:rPr>
          <w:rFonts w:ascii="Trebuchet MS" w:hAnsi="Trebuchet MS"/>
          <w:sz w:val="20"/>
          <w:szCs w:val="20"/>
        </w:rPr>
        <w:t xml:space="preserve"> </w:t>
      </w:r>
      <w:r w:rsidR="002201D0" w:rsidRPr="00FF1441">
        <w:rPr>
          <w:rFonts w:ascii="Trebuchet MS" w:hAnsi="Trebuchet MS"/>
          <w:sz w:val="20"/>
          <w:szCs w:val="20"/>
        </w:rPr>
        <w:t>technik</w:t>
      </w:r>
      <w:r>
        <w:rPr>
          <w:rFonts w:ascii="Trebuchet MS" w:hAnsi="Trebuchet MS"/>
          <w:sz w:val="20"/>
          <w:szCs w:val="20"/>
        </w:rPr>
        <w:t>a</w:t>
      </w:r>
      <w:r w:rsidR="00415FD0">
        <w:rPr>
          <w:rFonts w:ascii="Trebuchet MS" w:hAnsi="Trebuchet MS"/>
          <w:sz w:val="20"/>
          <w:szCs w:val="20"/>
        </w:rPr>
        <w:t xml:space="preserve"> </w:t>
      </w:r>
      <w:r w:rsidR="00B03D9F">
        <w:rPr>
          <w:rFonts w:ascii="Trebuchet MS" w:hAnsi="Trebuchet MS"/>
          <w:sz w:val="20"/>
          <w:szCs w:val="20"/>
        </w:rPr>
        <w:t xml:space="preserve">dne </w:t>
      </w:r>
      <w:r w:rsidR="00D56938">
        <w:rPr>
          <w:rFonts w:ascii="Trebuchet MS" w:hAnsi="Trebuchet MS"/>
          <w:sz w:val="20"/>
          <w:szCs w:val="20"/>
        </w:rPr>
        <w:t xml:space="preserve">6. 2. 2025 </w:t>
      </w:r>
      <w:r w:rsidR="00D56938" w:rsidRPr="00FF1441">
        <w:rPr>
          <w:rFonts w:ascii="Trebuchet MS" w:hAnsi="Trebuchet MS"/>
          <w:sz w:val="20"/>
          <w:szCs w:val="20"/>
        </w:rPr>
        <w:t xml:space="preserve">od </w:t>
      </w:r>
      <w:r w:rsidR="00D56938">
        <w:rPr>
          <w:rFonts w:ascii="Trebuchet MS" w:hAnsi="Trebuchet MS"/>
          <w:sz w:val="20"/>
          <w:szCs w:val="20"/>
        </w:rPr>
        <w:t xml:space="preserve">12:00 hodin a </w:t>
      </w:r>
      <w:r w:rsidR="00D56938" w:rsidRPr="00FF1441">
        <w:rPr>
          <w:rFonts w:ascii="Trebuchet MS" w:hAnsi="Trebuchet MS"/>
          <w:sz w:val="20"/>
          <w:szCs w:val="20"/>
        </w:rPr>
        <w:t xml:space="preserve">dne </w:t>
      </w:r>
      <w:r w:rsidR="00D56938">
        <w:rPr>
          <w:rFonts w:ascii="Trebuchet MS" w:hAnsi="Trebuchet MS"/>
          <w:sz w:val="20"/>
          <w:szCs w:val="20"/>
        </w:rPr>
        <w:t xml:space="preserve">7. 2. 2025 </w:t>
      </w:r>
      <w:r w:rsidR="00D56938" w:rsidRPr="00FF1441">
        <w:rPr>
          <w:rFonts w:ascii="Trebuchet MS" w:hAnsi="Trebuchet MS"/>
          <w:sz w:val="20"/>
          <w:szCs w:val="20"/>
        </w:rPr>
        <w:t xml:space="preserve">od </w:t>
      </w:r>
      <w:r w:rsidR="00D56938">
        <w:rPr>
          <w:rFonts w:ascii="Trebuchet MS" w:hAnsi="Trebuchet MS"/>
          <w:sz w:val="20"/>
          <w:szCs w:val="20"/>
        </w:rPr>
        <w:t>9:00 hodin</w:t>
      </w:r>
      <w:r w:rsidR="00FD5331">
        <w:rPr>
          <w:rFonts w:ascii="Trebuchet MS" w:hAnsi="Trebuchet MS"/>
          <w:sz w:val="20"/>
          <w:szCs w:val="20"/>
        </w:rPr>
        <w:t>;</w:t>
      </w:r>
    </w:p>
    <w:p w14:paraId="4165FB01" w14:textId="39851308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571953">
        <w:rPr>
          <w:rFonts w:ascii="Trebuchet MS" w:hAnsi="Trebuchet MS"/>
          <w:sz w:val="20"/>
          <w:szCs w:val="20"/>
        </w:rPr>
        <w:t>pokladní</w:t>
      </w:r>
      <w:r w:rsidR="00FD5331">
        <w:rPr>
          <w:rFonts w:ascii="Trebuchet MS" w:hAnsi="Trebuchet MS"/>
          <w:sz w:val="20"/>
          <w:szCs w:val="20"/>
        </w:rPr>
        <w:t>;</w:t>
      </w:r>
    </w:p>
    <w:p w14:paraId="22900A57" w14:textId="69A9B8ED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D5331">
        <w:rPr>
          <w:rFonts w:ascii="Trebuchet MS" w:hAnsi="Trebuchet MS"/>
          <w:sz w:val="20"/>
          <w:szCs w:val="20"/>
        </w:rPr>
        <w:t>uvaděčky a šatnářky</w:t>
      </w:r>
      <w:r w:rsidR="00BC0E22">
        <w:rPr>
          <w:rFonts w:ascii="Trebuchet MS" w:hAnsi="Trebuchet MS"/>
          <w:sz w:val="20"/>
          <w:szCs w:val="20"/>
        </w:rPr>
        <w:t>;</w:t>
      </w:r>
    </w:p>
    <w:p w14:paraId="3ADAE837" w14:textId="2F2838C9" w:rsidR="005B418B" w:rsidRPr="00FF1441" w:rsidRDefault="005B418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9D36BA">
        <w:rPr>
          <w:rFonts w:ascii="Trebuchet MS" w:hAnsi="Trebuchet MS"/>
          <w:sz w:val="20"/>
          <w:szCs w:val="20"/>
        </w:rPr>
        <w:t>obsluha divadelního baru</w:t>
      </w:r>
      <w:r w:rsidR="00BC0E22" w:rsidRPr="009D36BA">
        <w:rPr>
          <w:rFonts w:ascii="Trebuchet MS" w:hAnsi="Trebuchet MS"/>
          <w:sz w:val="20"/>
          <w:szCs w:val="20"/>
        </w:rPr>
        <w:t>;</w:t>
      </w:r>
    </w:p>
    <w:p w14:paraId="63323088" w14:textId="0038F393" w:rsidR="005B418B" w:rsidRPr="00FF1441" w:rsidRDefault="00881D41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technik </w:t>
      </w:r>
      <w:r w:rsidR="005B418B" w:rsidRPr="009D36BA">
        <w:rPr>
          <w:rFonts w:ascii="Trebuchet MS" w:hAnsi="Trebuchet MS"/>
          <w:sz w:val="20"/>
          <w:szCs w:val="20"/>
        </w:rPr>
        <w:t>požární</w:t>
      </w:r>
      <w:r>
        <w:rPr>
          <w:rFonts w:ascii="Trebuchet MS" w:hAnsi="Trebuchet MS"/>
          <w:sz w:val="20"/>
          <w:szCs w:val="20"/>
        </w:rPr>
        <w:t>ho</w:t>
      </w:r>
      <w:r w:rsidR="005B418B" w:rsidRPr="009D36BA">
        <w:rPr>
          <w:rFonts w:ascii="Trebuchet MS" w:hAnsi="Trebuchet MS"/>
          <w:sz w:val="20"/>
          <w:szCs w:val="20"/>
        </w:rPr>
        <w:t xml:space="preserve"> dozor</w:t>
      </w:r>
      <w:r>
        <w:rPr>
          <w:rFonts w:ascii="Trebuchet MS" w:hAnsi="Trebuchet MS"/>
          <w:sz w:val="20"/>
          <w:szCs w:val="20"/>
        </w:rPr>
        <w:t>u</w:t>
      </w:r>
      <w:r w:rsidR="009D36BA">
        <w:rPr>
          <w:rFonts w:ascii="Trebuchet MS" w:hAnsi="Trebuchet MS"/>
          <w:sz w:val="20"/>
          <w:szCs w:val="20"/>
        </w:rPr>
        <w:t>;</w:t>
      </w:r>
    </w:p>
    <w:p w14:paraId="39000E48" w14:textId="5931D848" w:rsidR="005B418B" w:rsidRDefault="003B0E2B" w:rsidP="00E75308">
      <w:pPr>
        <w:pStyle w:val="Normlnweb"/>
        <w:numPr>
          <w:ilvl w:val="0"/>
          <w:numId w:val="32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služby vrátnice</w:t>
      </w:r>
      <w:r w:rsidR="009D36BA">
        <w:rPr>
          <w:rFonts w:ascii="Trebuchet MS" w:hAnsi="Trebuchet MS"/>
          <w:sz w:val="20"/>
          <w:szCs w:val="20"/>
        </w:rPr>
        <w:t>;</w:t>
      </w:r>
    </w:p>
    <w:p w14:paraId="7861CC05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1287"/>
        <w:contextualSpacing/>
        <w:jc w:val="both"/>
        <w:rPr>
          <w:rFonts w:ascii="Trebuchet MS" w:hAnsi="Trebuchet MS"/>
          <w:sz w:val="20"/>
          <w:szCs w:val="20"/>
        </w:rPr>
      </w:pPr>
    </w:p>
    <w:p w14:paraId="4B43CA48" w14:textId="5F83AB7B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divadelní zvukové a osvětlovací techniky </w:t>
      </w:r>
      <w:r w:rsidR="00C51A8D">
        <w:rPr>
          <w:rFonts w:ascii="Trebuchet MS" w:hAnsi="Trebuchet MS"/>
          <w:sz w:val="20"/>
          <w:szCs w:val="20"/>
        </w:rPr>
        <w:t xml:space="preserve">velkého </w:t>
      </w:r>
      <w:r w:rsidRPr="00FF1441">
        <w:rPr>
          <w:rFonts w:ascii="Trebuchet MS" w:hAnsi="Trebuchet MS"/>
          <w:sz w:val="20"/>
          <w:szCs w:val="20"/>
        </w:rPr>
        <w:t xml:space="preserve">sálu </w:t>
      </w:r>
      <w:r w:rsidR="00690A97">
        <w:rPr>
          <w:rFonts w:ascii="Trebuchet MS" w:hAnsi="Trebuchet MS"/>
          <w:sz w:val="20"/>
          <w:szCs w:val="20"/>
        </w:rPr>
        <w:t xml:space="preserve">budovy </w:t>
      </w:r>
      <w:r w:rsidR="00F63521" w:rsidRPr="00FF1441">
        <w:rPr>
          <w:rFonts w:ascii="Trebuchet MS" w:hAnsi="Trebuchet MS"/>
          <w:sz w:val="20"/>
          <w:szCs w:val="20"/>
        </w:rPr>
        <w:t>Pořadatele</w:t>
      </w:r>
      <w:r w:rsidRPr="00FF1441">
        <w:rPr>
          <w:rFonts w:ascii="Trebuchet MS" w:hAnsi="Trebuchet MS"/>
          <w:sz w:val="20"/>
          <w:szCs w:val="20"/>
        </w:rPr>
        <w:t xml:space="preserve"> (</w:t>
      </w:r>
      <w:r w:rsidR="00685ACC">
        <w:rPr>
          <w:rFonts w:ascii="Trebuchet MS" w:hAnsi="Trebuchet MS"/>
          <w:sz w:val="20"/>
          <w:szCs w:val="20"/>
        </w:rPr>
        <w:t>pouze s technickým dozorem osvětlovače a zvukaře</w:t>
      </w:r>
      <w:r w:rsidR="00EE4DDB">
        <w:rPr>
          <w:rFonts w:ascii="Trebuchet MS" w:hAnsi="Trebuchet MS"/>
          <w:sz w:val="20"/>
          <w:szCs w:val="20"/>
        </w:rPr>
        <w:t>)</w:t>
      </w:r>
      <w:r w:rsidRPr="00FF1441">
        <w:rPr>
          <w:rFonts w:ascii="Trebuchet MS" w:hAnsi="Trebuchet MS"/>
          <w:sz w:val="20"/>
          <w:szCs w:val="20"/>
        </w:rPr>
        <w:t xml:space="preserve">; </w:t>
      </w:r>
    </w:p>
    <w:p w14:paraId="63A717F2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02B4009B" w14:textId="08FE53B8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</w:t>
      </w:r>
      <w:r w:rsidR="00065133">
        <w:rPr>
          <w:rFonts w:ascii="Trebuchet MS" w:hAnsi="Trebuchet MS"/>
          <w:sz w:val="20"/>
          <w:szCs w:val="20"/>
        </w:rPr>
        <w:t xml:space="preserve">uklizených šaten </w:t>
      </w:r>
      <w:r w:rsidRPr="00FF1441">
        <w:rPr>
          <w:rFonts w:ascii="Trebuchet MS" w:hAnsi="Trebuchet MS"/>
          <w:sz w:val="20"/>
          <w:szCs w:val="20"/>
        </w:rPr>
        <w:t>pro účinkující</w:t>
      </w:r>
      <w:r w:rsidR="006A37DC">
        <w:rPr>
          <w:rFonts w:ascii="Trebuchet MS" w:hAnsi="Trebuchet MS"/>
          <w:sz w:val="20"/>
          <w:szCs w:val="20"/>
        </w:rPr>
        <w:t xml:space="preserve"> výkonné umělce Hosta v den Představení od </w:t>
      </w:r>
      <w:r w:rsidR="00F764F1">
        <w:rPr>
          <w:rFonts w:ascii="Trebuchet MS" w:hAnsi="Trebuchet MS"/>
          <w:sz w:val="20"/>
          <w:szCs w:val="20"/>
        </w:rPr>
        <w:t>1</w:t>
      </w:r>
      <w:r w:rsidR="00332C13">
        <w:rPr>
          <w:rFonts w:ascii="Trebuchet MS" w:hAnsi="Trebuchet MS"/>
          <w:sz w:val="20"/>
          <w:szCs w:val="20"/>
        </w:rPr>
        <w:t>2</w:t>
      </w:r>
      <w:r w:rsidR="00287E42">
        <w:rPr>
          <w:rFonts w:ascii="Trebuchet MS" w:hAnsi="Trebuchet MS"/>
          <w:sz w:val="20"/>
          <w:szCs w:val="20"/>
        </w:rPr>
        <w:t>:</w:t>
      </w:r>
      <w:r w:rsidR="00332C13">
        <w:rPr>
          <w:rFonts w:ascii="Trebuchet MS" w:hAnsi="Trebuchet MS"/>
          <w:sz w:val="20"/>
          <w:szCs w:val="20"/>
        </w:rPr>
        <w:t>0</w:t>
      </w:r>
      <w:r w:rsidR="00287E42">
        <w:rPr>
          <w:rFonts w:ascii="Trebuchet MS" w:hAnsi="Trebuchet MS"/>
          <w:sz w:val="20"/>
          <w:szCs w:val="20"/>
        </w:rPr>
        <w:t xml:space="preserve">0 </w:t>
      </w:r>
      <w:r w:rsidR="00987436">
        <w:rPr>
          <w:rFonts w:ascii="Trebuchet MS" w:hAnsi="Trebuchet MS"/>
          <w:sz w:val="20"/>
          <w:szCs w:val="20"/>
        </w:rPr>
        <w:t>hodin</w:t>
      </w:r>
      <w:r w:rsidRPr="00FF1441">
        <w:rPr>
          <w:rFonts w:ascii="Trebuchet MS" w:hAnsi="Trebuchet MS"/>
          <w:sz w:val="20"/>
          <w:szCs w:val="20"/>
        </w:rPr>
        <w:t xml:space="preserve">; </w:t>
      </w:r>
    </w:p>
    <w:p w14:paraId="7C9EB821" w14:textId="77777777" w:rsidR="00F803AA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E87E29F" w14:textId="52F0D816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zpřístupnění a umožnění využití šat</w:t>
      </w:r>
      <w:r w:rsidR="002526F7">
        <w:rPr>
          <w:rFonts w:ascii="Trebuchet MS" w:hAnsi="Trebuchet MS"/>
          <w:sz w:val="20"/>
          <w:szCs w:val="20"/>
        </w:rPr>
        <w:t>e</w:t>
      </w:r>
      <w:r w:rsidRPr="00FF1441">
        <w:rPr>
          <w:rFonts w:ascii="Trebuchet MS" w:hAnsi="Trebuchet MS"/>
          <w:sz w:val="20"/>
          <w:szCs w:val="20"/>
        </w:rPr>
        <w:t>n</w:t>
      </w:r>
      <w:r w:rsidR="002526F7">
        <w:rPr>
          <w:rFonts w:ascii="Trebuchet MS" w:hAnsi="Trebuchet MS"/>
          <w:sz w:val="20"/>
          <w:szCs w:val="20"/>
        </w:rPr>
        <w:t xml:space="preserve"> </w:t>
      </w:r>
      <w:r w:rsidRPr="00FF1441">
        <w:rPr>
          <w:rFonts w:ascii="Trebuchet MS" w:hAnsi="Trebuchet MS"/>
          <w:sz w:val="20"/>
          <w:szCs w:val="20"/>
        </w:rPr>
        <w:t>pro diváky (</w:t>
      </w:r>
      <w:r w:rsidR="00A601B1">
        <w:rPr>
          <w:rFonts w:ascii="Trebuchet MS" w:hAnsi="Trebuchet MS"/>
          <w:sz w:val="20"/>
          <w:szCs w:val="20"/>
        </w:rPr>
        <w:t xml:space="preserve">včetně </w:t>
      </w:r>
      <w:r w:rsidR="008050F5">
        <w:rPr>
          <w:rFonts w:ascii="Trebuchet MS" w:hAnsi="Trebuchet MS"/>
          <w:sz w:val="20"/>
          <w:szCs w:val="20"/>
        </w:rPr>
        <w:t xml:space="preserve">služeb </w:t>
      </w:r>
      <w:r w:rsidR="00A601B1">
        <w:rPr>
          <w:rFonts w:ascii="Trebuchet MS" w:hAnsi="Trebuchet MS"/>
          <w:sz w:val="20"/>
          <w:szCs w:val="20"/>
        </w:rPr>
        <w:t>uvaděček a šatnářek</w:t>
      </w:r>
      <w:r w:rsidRPr="00FF1441">
        <w:rPr>
          <w:rFonts w:ascii="Trebuchet MS" w:hAnsi="Trebuchet MS"/>
          <w:sz w:val="20"/>
          <w:szCs w:val="20"/>
        </w:rPr>
        <w:t>);</w:t>
      </w:r>
    </w:p>
    <w:p w14:paraId="665AE9CF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E0DBCF6" w14:textId="31A9F7C9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 xml:space="preserve">zpřístupnění a umožnění využití bufetu pro diváky, a to před začátkem </w:t>
      </w:r>
      <w:r w:rsidR="00F803AA">
        <w:rPr>
          <w:rFonts w:ascii="Trebuchet MS" w:hAnsi="Trebuchet MS"/>
          <w:sz w:val="20"/>
          <w:szCs w:val="20"/>
        </w:rPr>
        <w:t>P</w:t>
      </w:r>
      <w:r w:rsidR="00031FB7">
        <w:rPr>
          <w:rFonts w:ascii="Trebuchet MS" w:hAnsi="Trebuchet MS"/>
          <w:sz w:val="20"/>
          <w:szCs w:val="20"/>
        </w:rPr>
        <w:t>ředstavení</w:t>
      </w:r>
      <w:r w:rsidR="00287E42">
        <w:rPr>
          <w:rFonts w:ascii="Trebuchet MS" w:hAnsi="Trebuchet MS"/>
          <w:sz w:val="20"/>
          <w:szCs w:val="20"/>
        </w:rPr>
        <w:t xml:space="preserve"> </w:t>
      </w:r>
      <w:r w:rsidRPr="00FF1441">
        <w:rPr>
          <w:rFonts w:ascii="Trebuchet MS" w:hAnsi="Trebuchet MS"/>
          <w:sz w:val="20"/>
          <w:szCs w:val="20"/>
        </w:rPr>
        <w:t>(</w:t>
      </w:r>
      <w:r w:rsidR="00031FB7">
        <w:rPr>
          <w:rFonts w:ascii="Trebuchet MS" w:hAnsi="Trebuchet MS"/>
          <w:sz w:val="20"/>
          <w:szCs w:val="20"/>
        </w:rPr>
        <w:t>včetně obsluhy divadelního baru</w:t>
      </w:r>
      <w:r w:rsidRPr="00FF1441">
        <w:rPr>
          <w:rFonts w:ascii="Trebuchet MS" w:hAnsi="Trebuchet MS"/>
          <w:sz w:val="20"/>
          <w:szCs w:val="20"/>
        </w:rPr>
        <w:t>);</w:t>
      </w:r>
    </w:p>
    <w:p w14:paraId="49AAF573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CDB88CB" w14:textId="578CB1DC" w:rsidR="00FD38C9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dodávk</w:t>
      </w:r>
      <w:r w:rsidR="00862621">
        <w:rPr>
          <w:rFonts w:ascii="Trebuchet MS" w:hAnsi="Trebuchet MS"/>
          <w:sz w:val="20"/>
          <w:szCs w:val="20"/>
        </w:rPr>
        <w:t>a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E867B9">
        <w:rPr>
          <w:rFonts w:ascii="Trebuchet MS" w:hAnsi="Trebuchet MS"/>
          <w:sz w:val="20"/>
          <w:szCs w:val="20"/>
        </w:rPr>
        <w:t xml:space="preserve">energií v rozsahu </w:t>
      </w:r>
      <w:r w:rsidR="006A314A">
        <w:rPr>
          <w:rFonts w:ascii="Trebuchet MS" w:hAnsi="Trebuchet MS"/>
          <w:sz w:val="20"/>
          <w:szCs w:val="20"/>
        </w:rPr>
        <w:t xml:space="preserve">elektřiny, </w:t>
      </w:r>
      <w:r w:rsidRPr="00FF1441">
        <w:rPr>
          <w:rFonts w:ascii="Trebuchet MS" w:hAnsi="Trebuchet MS"/>
          <w:sz w:val="20"/>
          <w:szCs w:val="20"/>
        </w:rPr>
        <w:t>tepla, teplé a studené vody</w:t>
      </w:r>
      <w:r w:rsidR="00FD38C9">
        <w:rPr>
          <w:rFonts w:ascii="Trebuchet MS" w:hAnsi="Trebuchet MS"/>
          <w:sz w:val="20"/>
          <w:szCs w:val="20"/>
        </w:rPr>
        <w:t>;</w:t>
      </w:r>
    </w:p>
    <w:p w14:paraId="25CED227" w14:textId="77777777" w:rsidR="00F803AA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13BAA496" w14:textId="6DAD02D6" w:rsidR="005253C8" w:rsidRDefault="000600F2" w:rsidP="005253C8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administrativní vyřízení </w:t>
      </w:r>
      <w:r w:rsidR="005253C8" w:rsidRPr="00EF277F">
        <w:rPr>
          <w:rFonts w:ascii="Trebuchet MS" w:hAnsi="Trebuchet MS"/>
          <w:sz w:val="20"/>
          <w:szCs w:val="20"/>
        </w:rPr>
        <w:t>zábor</w:t>
      </w:r>
      <w:r>
        <w:rPr>
          <w:rFonts w:ascii="Trebuchet MS" w:hAnsi="Trebuchet MS"/>
          <w:sz w:val="20"/>
          <w:szCs w:val="20"/>
        </w:rPr>
        <w:t xml:space="preserve">u </w:t>
      </w:r>
      <w:r w:rsidR="00EF277F">
        <w:rPr>
          <w:rFonts w:ascii="Trebuchet MS" w:hAnsi="Trebuchet MS"/>
          <w:sz w:val="20"/>
          <w:szCs w:val="20"/>
        </w:rPr>
        <w:t xml:space="preserve">veřejné </w:t>
      </w:r>
      <w:r w:rsidR="005253C8" w:rsidRPr="00EF277F">
        <w:rPr>
          <w:rFonts w:ascii="Trebuchet MS" w:hAnsi="Trebuchet MS"/>
          <w:sz w:val="20"/>
          <w:szCs w:val="20"/>
        </w:rPr>
        <w:t>komunikace</w:t>
      </w:r>
      <w:r w:rsidR="0048178B">
        <w:rPr>
          <w:rFonts w:ascii="Trebuchet MS" w:hAnsi="Trebuchet MS"/>
          <w:sz w:val="20"/>
          <w:szCs w:val="20"/>
        </w:rPr>
        <w:t xml:space="preserve"> </w:t>
      </w:r>
      <w:r w:rsidR="005253C8" w:rsidRPr="00EF277F">
        <w:rPr>
          <w:rFonts w:ascii="Trebuchet MS" w:hAnsi="Trebuchet MS"/>
          <w:sz w:val="20"/>
          <w:szCs w:val="20"/>
        </w:rPr>
        <w:t xml:space="preserve">pro </w:t>
      </w:r>
      <w:r w:rsidR="00801259">
        <w:rPr>
          <w:rFonts w:ascii="Trebuchet MS" w:hAnsi="Trebuchet MS"/>
          <w:sz w:val="20"/>
          <w:szCs w:val="20"/>
        </w:rPr>
        <w:t xml:space="preserve">účely </w:t>
      </w:r>
      <w:r w:rsidR="005253C8" w:rsidRPr="00EF277F">
        <w:rPr>
          <w:rFonts w:ascii="Trebuchet MS" w:hAnsi="Trebuchet MS"/>
          <w:sz w:val="20"/>
          <w:szCs w:val="20"/>
        </w:rPr>
        <w:t xml:space="preserve">nakládání a vykládání </w:t>
      </w:r>
      <w:r w:rsidR="00C4756B" w:rsidRPr="001363BD">
        <w:rPr>
          <w:rFonts w:ascii="Trebuchet MS" w:hAnsi="Trebuchet MS"/>
          <w:sz w:val="20"/>
          <w:szCs w:val="20"/>
        </w:rPr>
        <w:t>scénické výpravy Hosta v souvislosti s prováděním (uskutečňováním) Představení</w:t>
      </w:r>
      <w:r w:rsidR="006D2607">
        <w:rPr>
          <w:rFonts w:ascii="Trebuchet MS" w:hAnsi="Trebuchet MS"/>
          <w:sz w:val="20"/>
          <w:szCs w:val="20"/>
        </w:rPr>
        <w:t>;</w:t>
      </w:r>
    </w:p>
    <w:p w14:paraId="4D24301C" w14:textId="77777777" w:rsidR="00F803AA" w:rsidRPr="005253C8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F93E08E" w14:textId="1FE44869" w:rsidR="00C041B1" w:rsidRDefault="00C041B1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tisk</w:t>
      </w:r>
      <w:r w:rsidR="004E2BC9">
        <w:rPr>
          <w:rFonts w:ascii="Trebuchet MS" w:hAnsi="Trebuchet MS"/>
          <w:sz w:val="20"/>
          <w:szCs w:val="20"/>
        </w:rPr>
        <w:t xml:space="preserve">, </w:t>
      </w:r>
      <w:r w:rsidRPr="00FF1441">
        <w:rPr>
          <w:rFonts w:ascii="Trebuchet MS" w:hAnsi="Trebuchet MS"/>
          <w:sz w:val="20"/>
          <w:szCs w:val="20"/>
        </w:rPr>
        <w:t xml:space="preserve">prodej </w:t>
      </w:r>
      <w:r w:rsidR="004E2BC9">
        <w:rPr>
          <w:rFonts w:ascii="Trebuchet MS" w:hAnsi="Trebuchet MS"/>
          <w:sz w:val="20"/>
          <w:szCs w:val="20"/>
        </w:rPr>
        <w:t xml:space="preserve">a distribuce </w:t>
      </w:r>
      <w:r w:rsidRPr="00FF1441">
        <w:rPr>
          <w:rFonts w:ascii="Trebuchet MS" w:hAnsi="Trebuchet MS"/>
          <w:sz w:val="20"/>
          <w:szCs w:val="20"/>
        </w:rPr>
        <w:t xml:space="preserve">vstupenek na </w:t>
      </w:r>
      <w:r w:rsidR="001041D6">
        <w:rPr>
          <w:rFonts w:ascii="Trebuchet MS" w:hAnsi="Trebuchet MS"/>
          <w:sz w:val="20"/>
          <w:szCs w:val="20"/>
        </w:rPr>
        <w:t>Představení</w:t>
      </w:r>
      <w:r w:rsidR="00760135">
        <w:rPr>
          <w:rFonts w:ascii="Trebuchet MS" w:hAnsi="Trebuchet MS"/>
          <w:sz w:val="20"/>
          <w:szCs w:val="20"/>
        </w:rPr>
        <w:t xml:space="preserve"> včetně administrativního zajištění náboru vstupenek, tj. zpracování objednávek, rozeslání vstupenek</w:t>
      </w:r>
      <w:r w:rsidR="004848BB">
        <w:rPr>
          <w:rFonts w:ascii="Trebuchet MS" w:hAnsi="Trebuchet MS"/>
          <w:sz w:val="20"/>
          <w:szCs w:val="20"/>
        </w:rPr>
        <w:t xml:space="preserve"> a </w:t>
      </w:r>
      <w:r w:rsidR="00760135" w:rsidRPr="004848BB">
        <w:rPr>
          <w:rFonts w:ascii="Trebuchet MS" w:hAnsi="Trebuchet MS"/>
          <w:sz w:val="20"/>
          <w:szCs w:val="20"/>
        </w:rPr>
        <w:t>faktu</w:t>
      </w:r>
      <w:r w:rsidR="004848BB">
        <w:rPr>
          <w:rFonts w:ascii="Trebuchet MS" w:hAnsi="Trebuchet MS"/>
          <w:sz w:val="20"/>
          <w:szCs w:val="20"/>
        </w:rPr>
        <w:t>r</w:t>
      </w:r>
      <w:r w:rsidR="00566A19">
        <w:rPr>
          <w:rFonts w:ascii="Trebuchet MS" w:hAnsi="Trebuchet MS"/>
          <w:sz w:val="20"/>
          <w:szCs w:val="20"/>
        </w:rPr>
        <w:t xml:space="preserve"> a </w:t>
      </w:r>
      <w:r w:rsidR="00760135" w:rsidRPr="004848BB">
        <w:rPr>
          <w:rFonts w:ascii="Trebuchet MS" w:hAnsi="Trebuchet MS"/>
          <w:sz w:val="20"/>
          <w:szCs w:val="20"/>
        </w:rPr>
        <w:t xml:space="preserve">vyřizování veškeré s tím </w:t>
      </w:r>
      <w:r w:rsidR="004848BB">
        <w:rPr>
          <w:rFonts w:ascii="Trebuchet MS" w:hAnsi="Trebuchet MS"/>
          <w:sz w:val="20"/>
          <w:szCs w:val="20"/>
        </w:rPr>
        <w:t xml:space="preserve">související </w:t>
      </w:r>
      <w:r w:rsidR="00760135" w:rsidRPr="004848BB">
        <w:rPr>
          <w:rFonts w:ascii="Trebuchet MS" w:hAnsi="Trebuchet MS"/>
          <w:sz w:val="20"/>
          <w:szCs w:val="20"/>
        </w:rPr>
        <w:t>admi</w:t>
      </w:r>
      <w:r w:rsidR="004848BB">
        <w:rPr>
          <w:rFonts w:ascii="Trebuchet MS" w:hAnsi="Trebuchet MS"/>
          <w:sz w:val="20"/>
          <w:szCs w:val="20"/>
        </w:rPr>
        <w:t>ni</w:t>
      </w:r>
      <w:r w:rsidR="00760135" w:rsidRPr="004848BB">
        <w:rPr>
          <w:rFonts w:ascii="Trebuchet MS" w:hAnsi="Trebuchet MS"/>
          <w:sz w:val="20"/>
          <w:szCs w:val="20"/>
        </w:rPr>
        <w:t>strativy</w:t>
      </w:r>
      <w:r w:rsidRPr="00FF1441">
        <w:rPr>
          <w:rFonts w:ascii="Trebuchet MS" w:hAnsi="Trebuchet MS"/>
          <w:sz w:val="20"/>
          <w:szCs w:val="20"/>
        </w:rPr>
        <w:t>;</w:t>
      </w:r>
    </w:p>
    <w:p w14:paraId="23A40F8E" w14:textId="77777777" w:rsidR="00F803AA" w:rsidRPr="00FF1441" w:rsidRDefault="00F803AA" w:rsidP="00F803AA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A3563C7" w14:textId="461A7399" w:rsidR="004A5AAF" w:rsidRDefault="00C041B1" w:rsidP="004A5AAF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FF1441">
        <w:rPr>
          <w:rFonts w:ascii="Trebuchet MS" w:hAnsi="Trebuchet MS"/>
          <w:sz w:val="20"/>
          <w:szCs w:val="20"/>
        </w:rPr>
        <w:t>propagac</w:t>
      </w:r>
      <w:r w:rsidR="00DF1783">
        <w:rPr>
          <w:rFonts w:ascii="Trebuchet MS" w:hAnsi="Trebuchet MS"/>
          <w:sz w:val="20"/>
          <w:szCs w:val="20"/>
        </w:rPr>
        <w:t>e</w:t>
      </w:r>
      <w:r w:rsidRPr="00FF1441">
        <w:rPr>
          <w:rFonts w:ascii="Trebuchet MS" w:hAnsi="Trebuchet MS"/>
          <w:sz w:val="20"/>
          <w:szCs w:val="20"/>
        </w:rPr>
        <w:t xml:space="preserve"> </w:t>
      </w:r>
      <w:r w:rsidR="004848BB">
        <w:rPr>
          <w:rFonts w:ascii="Trebuchet MS" w:hAnsi="Trebuchet MS"/>
          <w:sz w:val="20"/>
          <w:szCs w:val="20"/>
        </w:rPr>
        <w:t xml:space="preserve">Hosta a </w:t>
      </w:r>
      <w:r w:rsidR="00325573">
        <w:rPr>
          <w:rFonts w:ascii="Trebuchet MS" w:hAnsi="Trebuchet MS"/>
          <w:sz w:val="20"/>
          <w:szCs w:val="20"/>
        </w:rPr>
        <w:t xml:space="preserve">Představení </w:t>
      </w:r>
      <w:r w:rsidRPr="00FF1441">
        <w:rPr>
          <w:rFonts w:ascii="Trebuchet MS" w:hAnsi="Trebuchet MS"/>
          <w:sz w:val="20"/>
          <w:szCs w:val="20"/>
        </w:rPr>
        <w:t xml:space="preserve">v obvyklém a přiměřeném rozsahu, tj. zejména uvedení </w:t>
      </w:r>
      <w:r w:rsidR="004848BB">
        <w:rPr>
          <w:rFonts w:ascii="Trebuchet MS" w:hAnsi="Trebuchet MS"/>
          <w:sz w:val="20"/>
          <w:szCs w:val="20"/>
        </w:rPr>
        <w:t xml:space="preserve">Hosta a Představení </w:t>
      </w:r>
      <w:r w:rsidRPr="00FF1441">
        <w:rPr>
          <w:rFonts w:ascii="Trebuchet MS" w:hAnsi="Trebuchet MS"/>
          <w:sz w:val="20"/>
          <w:szCs w:val="20"/>
        </w:rPr>
        <w:t>v</w:t>
      </w:r>
      <w:r w:rsidR="00EF086A">
        <w:rPr>
          <w:rFonts w:ascii="Trebuchet MS" w:hAnsi="Trebuchet MS"/>
          <w:sz w:val="20"/>
          <w:szCs w:val="20"/>
        </w:rPr>
        <w:t xml:space="preserve">e festivalovém </w:t>
      </w:r>
      <w:r w:rsidRPr="00FF1441">
        <w:rPr>
          <w:rFonts w:ascii="Trebuchet MS" w:hAnsi="Trebuchet MS"/>
          <w:sz w:val="20"/>
          <w:szCs w:val="20"/>
        </w:rPr>
        <w:t xml:space="preserve">programu a na </w:t>
      </w:r>
      <w:r w:rsidR="007533DF">
        <w:rPr>
          <w:rFonts w:ascii="Trebuchet MS" w:hAnsi="Trebuchet MS"/>
          <w:sz w:val="20"/>
          <w:szCs w:val="20"/>
        </w:rPr>
        <w:t xml:space="preserve">oficiálních </w:t>
      </w:r>
      <w:r w:rsidRPr="00FF1441">
        <w:rPr>
          <w:rFonts w:ascii="Trebuchet MS" w:hAnsi="Trebuchet MS"/>
          <w:sz w:val="20"/>
          <w:szCs w:val="20"/>
        </w:rPr>
        <w:t xml:space="preserve">internetových stránkách </w:t>
      </w:r>
      <w:r w:rsidR="004848BB">
        <w:rPr>
          <w:rFonts w:ascii="Trebuchet MS" w:hAnsi="Trebuchet MS"/>
          <w:sz w:val="20"/>
          <w:szCs w:val="20"/>
        </w:rPr>
        <w:t>Pořadatele</w:t>
      </w:r>
      <w:r w:rsidR="00061D52">
        <w:rPr>
          <w:rFonts w:ascii="Trebuchet MS" w:hAnsi="Trebuchet MS"/>
          <w:sz w:val="20"/>
          <w:szCs w:val="20"/>
        </w:rPr>
        <w:t xml:space="preserve">, </w:t>
      </w:r>
      <w:r w:rsidR="000727AF">
        <w:rPr>
          <w:rFonts w:ascii="Trebuchet MS" w:hAnsi="Trebuchet MS"/>
          <w:sz w:val="20"/>
          <w:szCs w:val="20"/>
        </w:rPr>
        <w:t xml:space="preserve">a to </w:t>
      </w:r>
      <w:r w:rsidR="00061D52">
        <w:rPr>
          <w:rFonts w:ascii="Trebuchet MS" w:hAnsi="Trebuchet MS"/>
          <w:sz w:val="20"/>
          <w:szCs w:val="20"/>
        </w:rPr>
        <w:t xml:space="preserve">s využitím propagačních materiálů dodaných Hostem </w:t>
      </w:r>
      <w:r w:rsidR="0081784D">
        <w:rPr>
          <w:rFonts w:ascii="Trebuchet MS" w:hAnsi="Trebuchet MS"/>
          <w:sz w:val="20"/>
          <w:szCs w:val="20"/>
        </w:rPr>
        <w:t xml:space="preserve">v </w:t>
      </w:r>
      <w:r w:rsidR="00061D52">
        <w:rPr>
          <w:rFonts w:ascii="Trebuchet MS" w:hAnsi="Trebuchet MS"/>
          <w:sz w:val="20"/>
          <w:szCs w:val="20"/>
        </w:rPr>
        <w:t>dostatečn</w:t>
      </w:r>
      <w:r w:rsidR="0081784D">
        <w:rPr>
          <w:rFonts w:ascii="Trebuchet MS" w:hAnsi="Trebuchet MS"/>
          <w:sz w:val="20"/>
          <w:szCs w:val="20"/>
        </w:rPr>
        <w:t>ém</w:t>
      </w:r>
      <w:r w:rsidR="00061D52">
        <w:rPr>
          <w:rFonts w:ascii="Trebuchet MS" w:hAnsi="Trebuchet MS"/>
          <w:sz w:val="20"/>
          <w:szCs w:val="20"/>
        </w:rPr>
        <w:t xml:space="preserve"> předstih</w:t>
      </w:r>
      <w:r w:rsidR="0081784D">
        <w:rPr>
          <w:rFonts w:ascii="Trebuchet MS" w:hAnsi="Trebuchet MS"/>
          <w:sz w:val="20"/>
          <w:szCs w:val="20"/>
        </w:rPr>
        <w:t xml:space="preserve">u </w:t>
      </w:r>
      <w:r w:rsidR="00061D52">
        <w:rPr>
          <w:rFonts w:ascii="Trebuchet MS" w:hAnsi="Trebuchet MS"/>
          <w:sz w:val="20"/>
          <w:szCs w:val="20"/>
        </w:rPr>
        <w:t>před konání</w:t>
      </w:r>
      <w:r w:rsidR="00EC770F">
        <w:rPr>
          <w:rFonts w:ascii="Trebuchet MS" w:hAnsi="Trebuchet MS"/>
          <w:sz w:val="20"/>
          <w:szCs w:val="20"/>
        </w:rPr>
        <w:t>m</w:t>
      </w:r>
      <w:r w:rsidR="00061D52">
        <w:rPr>
          <w:rFonts w:ascii="Trebuchet MS" w:hAnsi="Trebuchet MS"/>
          <w:sz w:val="20"/>
          <w:szCs w:val="20"/>
        </w:rPr>
        <w:t xml:space="preserve"> Představení</w:t>
      </w:r>
      <w:r w:rsidR="001602E4">
        <w:rPr>
          <w:rFonts w:ascii="Trebuchet MS" w:hAnsi="Trebuchet MS"/>
          <w:sz w:val="20"/>
          <w:szCs w:val="20"/>
        </w:rPr>
        <w:t>;</w:t>
      </w:r>
    </w:p>
    <w:p w14:paraId="251539A0" w14:textId="77777777" w:rsidR="004A5AAF" w:rsidRPr="004A5AAF" w:rsidRDefault="004A5AAF" w:rsidP="004A5AAF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716BA8BE" w14:textId="5C72061F" w:rsidR="004A5AAF" w:rsidRDefault="004A5AAF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 w:rsidRPr="004A5AAF">
        <w:rPr>
          <w:rFonts w:ascii="Trebuchet MS" w:hAnsi="Trebuchet MS"/>
          <w:sz w:val="20"/>
          <w:szCs w:val="20"/>
        </w:rPr>
        <w:t xml:space="preserve">zabezpečení ubytování v rozsahu a za podmínek sjednaných v čl. 3., odst. 3.2., písm. b) této Smlouvy;  </w:t>
      </w:r>
    </w:p>
    <w:p w14:paraId="194339B7" w14:textId="77777777" w:rsidR="008A2DB1" w:rsidRDefault="008A2DB1" w:rsidP="00287E42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5B770987" w14:textId="590DD1CD" w:rsidR="001602E4" w:rsidRPr="00FF1441" w:rsidRDefault="000472FE" w:rsidP="00C041B1">
      <w:pPr>
        <w:pStyle w:val="Normlnweb"/>
        <w:numPr>
          <w:ilvl w:val="0"/>
          <w:numId w:val="10"/>
        </w:numPr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poskytnutí </w:t>
      </w:r>
      <w:r w:rsidR="00287E42">
        <w:rPr>
          <w:rFonts w:ascii="Trebuchet MS" w:hAnsi="Trebuchet MS"/>
          <w:sz w:val="20"/>
          <w:szCs w:val="20"/>
        </w:rPr>
        <w:t>2</w:t>
      </w:r>
      <w:r w:rsidR="00686492">
        <w:rPr>
          <w:rFonts w:ascii="Trebuchet MS" w:hAnsi="Trebuchet MS"/>
          <w:sz w:val="20"/>
          <w:szCs w:val="20"/>
        </w:rPr>
        <w:t xml:space="preserve"> </w:t>
      </w:r>
      <w:r w:rsidR="00DF1783">
        <w:rPr>
          <w:rFonts w:ascii="Trebuchet MS" w:hAnsi="Trebuchet MS"/>
          <w:sz w:val="20"/>
          <w:szCs w:val="20"/>
        </w:rPr>
        <w:t>č</w:t>
      </w:r>
      <w:r w:rsidR="001602E4" w:rsidRPr="0023662B">
        <w:rPr>
          <w:rFonts w:ascii="Trebuchet MS" w:hAnsi="Trebuchet MS"/>
          <w:sz w:val="20"/>
          <w:szCs w:val="20"/>
        </w:rPr>
        <w:t>estn</w:t>
      </w:r>
      <w:r>
        <w:rPr>
          <w:rFonts w:ascii="Trebuchet MS" w:hAnsi="Trebuchet MS"/>
          <w:sz w:val="20"/>
          <w:szCs w:val="20"/>
        </w:rPr>
        <w:t>ých</w:t>
      </w:r>
      <w:r w:rsidR="00DF1783">
        <w:rPr>
          <w:rFonts w:ascii="Trebuchet MS" w:hAnsi="Trebuchet MS"/>
          <w:sz w:val="20"/>
          <w:szCs w:val="20"/>
        </w:rPr>
        <w:t xml:space="preserve"> </w:t>
      </w:r>
      <w:r w:rsidR="001602E4" w:rsidRPr="0023662B">
        <w:rPr>
          <w:rFonts w:ascii="Trebuchet MS" w:hAnsi="Trebuchet MS"/>
          <w:sz w:val="20"/>
          <w:szCs w:val="20"/>
        </w:rPr>
        <w:t>vstupen</w:t>
      </w:r>
      <w:r>
        <w:rPr>
          <w:rFonts w:ascii="Trebuchet MS" w:hAnsi="Trebuchet MS"/>
          <w:sz w:val="20"/>
          <w:szCs w:val="20"/>
        </w:rPr>
        <w:t>e</w:t>
      </w:r>
      <w:r w:rsidR="001602E4" w:rsidRPr="0023662B">
        <w:rPr>
          <w:rFonts w:ascii="Trebuchet MS" w:hAnsi="Trebuchet MS"/>
          <w:sz w:val="20"/>
          <w:szCs w:val="20"/>
        </w:rPr>
        <w:t xml:space="preserve">k </w:t>
      </w:r>
      <w:r w:rsidR="0023662B">
        <w:rPr>
          <w:rFonts w:ascii="Trebuchet MS" w:hAnsi="Trebuchet MS"/>
          <w:sz w:val="20"/>
          <w:szCs w:val="20"/>
        </w:rPr>
        <w:t xml:space="preserve">á 1,- Kč </w:t>
      </w:r>
      <w:r w:rsidR="001602E4" w:rsidRPr="0023662B">
        <w:rPr>
          <w:rFonts w:ascii="Trebuchet MS" w:hAnsi="Trebuchet MS"/>
          <w:sz w:val="20"/>
          <w:szCs w:val="20"/>
        </w:rPr>
        <w:t xml:space="preserve">na </w:t>
      </w:r>
      <w:r w:rsidR="004A5AAF">
        <w:rPr>
          <w:rFonts w:ascii="Trebuchet MS" w:hAnsi="Trebuchet MS"/>
          <w:sz w:val="20"/>
          <w:szCs w:val="20"/>
        </w:rPr>
        <w:t xml:space="preserve">(každé) </w:t>
      </w:r>
      <w:r w:rsidR="001602E4" w:rsidRPr="0023662B">
        <w:rPr>
          <w:rFonts w:ascii="Trebuchet MS" w:hAnsi="Trebuchet MS"/>
          <w:sz w:val="20"/>
          <w:szCs w:val="20"/>
        </w:rPr>
        <w:t>Představení</w:t>
      </w:r>
      <w:r w:rsidR="00AC5FCC">
        <w:rPr>
          <w:rFonts w:ascii="Trebuchet MS" w:hAnsi="Trebuchet MS"/>
          <w:sz w:val="20"/>
          <w:szCs w:val="20"/>
        </w:rPr>
        <w:t xml:space="preserve">. </w:t>
      </w:r>
      <w:r w:rsidR="001602E4" w:rsidRPr="0023662B">
        <w:rPr>
          <w:rFonts w:ascii="Trebuchet MS" w:hAnsi="Trebuchet MS"/>
          <w:sz w:val="20"/>
          <w:szCs w:val="20"/>
        </w:rPr>
        <w:t xml:space="preserve"> </w:t>
      </w:r>
    </w:p>
    <w:p w14:paraId="20646570" w14:textId="77777777" w:rsidR="007B7799" w:rsidRPr="001363BD" w:rsidRDefault="007B7799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15C647E2" w14:textId="2F946E79" w:rsidR="00F71525" w:rsidRPr="001363BD" w:rsidRDefault="00F71525" w:rsidP="00F71525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PLNĚNÍ</w:t>
      </w:r>
      <w:r w:rsidR="00F00CAC">
        <w:rPr>
          <w:rFonts w:ascii="Trebuchet MS" w:hAnsi="Trebuchet MS"/>
          <w:b/>
          <w:sz w:val="20"/>
          <w:szCs w:val="20"/>
        </w:rPr>
        <w:t xml:space="preserve">, </w:t>
      </w:r>
      <w:r w:rsidRPr="001363BD">
        <w:rPr>
          <w:rFonts w:ascii="Trebuchet MS" w:hAnsi="Trebuchet MS"/>
          <w:b/>
          <w:sz w:val="20"/>
          <w:szCs w:val="20"/>
        </w:rPr>
        <w:t xml:space="preserve">POVINNOSTI </w:t>
      </w:r>
      <w:r w:rsidR="00F00CAC">
        <w:rPr>
          <w:rFonts w:ascii="Trebuchet MS" w:hAnsi="Trebuchet MS"/>
          <w:b/>
          <w:sz w:val="20"/>
          <w:szCs w:val="20"/>
        </w:rPr>
        <w:t xml:space="preserve">A ODPOVĚDNOST </w:t>
      </w:r>
      <w:r w:rsidR="00C752F6" w:rsidRPr="001363BD">
        <w:rPr>
          <w:rFonts w:ascii="Trebuchet MS" w:hAnsi="Trebuchet MS"/>
          <w:b/>
          <w:sz w:val="20"/>
          <w:szCs w:val="20"/>
        </w:rPr>
        <w:t>HOSTA</w:t>
      </w:r>
    </w:p>
    <w:p w14:paraId="7A6F2AB4" w14:textId="77777777" w:rsidR="00F71525" w:rsidRPr="001363BD" w:rsidRDefault="00F71525" w:rsidP="009C27B9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A0B80F6" w14:textId="49CE1267" w:rsidR="00D653EC" w:rsidRPr="001363BD" w:rsidRDefault="006754A6" w:rsidP="006754A6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973F2A" w:rsidRPr="001363BD">
        <w:rPr>
          <w:rFonts w:ascii="Trebuchet MS" w:hAnsi="Trebuchet MS"/>
          <w:sz w:val="20"/>
          <w:szCs w:val="20"/>
        </w:rPr>
        <w:t xml:space="preserve">se </w:t>
      </w:r>
      <w:r w:rsidRPr="001363BD">
        <w:rPr>
          <w:rFonts w:ascii="Trebuchet MS" w:hAnsi="Trebuchet MS"/>
          <w:sz w:val="20"/>
          <w:szCs w:val="20"/>
        </w:rPr>
        <w:t>na vlastní výlučnou odpovědnost</w:t>
      </w:r>
      <w:r w:rsidR="00754BC3" w:rsidRPr="001363BD">
        <w:rPr>
          <w:rFonts w:ascii="Trebuchet MS" w:hAnsi="Trebuchet MS"/>
          <w:sz w:val="20"/>
          <w:szCs w:val="20"/>
        </w:rPr>
        <w:t xml:space="preserve"> </w:t>
      </w:r>
      <w:r w:rsidR="00B1039B">
        <w:rPr>
          <w:rFonts w:ascii="Trebuchet MS" w:hAnsi="Trebuchet MS"/>
          <w:sz w:val="20"/>
          <w:szCs w:val="20"/>
        </w:rPr>
        <w:t xml:space="preserve">a riziko </w:t>
      </w:r>
      <w:r w:rsidR="00973F2A" w:rsidRPr="001363BD">
        <w:rPr>
          <w:rFonts w:ascii="Trebuchet MS" w:hAnsi="Trebuchet MS"/>
          <w:sz w:val="20"/>
          <w:szCs w:val="20"/>
        </w:rPr>
        <w:t>zavazuje</w:t>
      </w:r>
      <w:r w:rsidR="00651967" w:rsidRPr="001363BD">
        <w:rPr>
          <w:rFonts w:ascii="Trebuchet MS" w:hAnsi="Trebuchet MS"/>
          <w:sz w:val="20"/>
          <w:szCs w:val="20"/>
        </w:rPr>
        <w:t xml:space="preserve">: </w:t>
      </w:r>
      <w:r w:rsidR="00D653EC" w:rsidRPr="001363BD">
        <w:rPr>
          <w:rFonts w:ascii="Trebuchet MS" w:hAnsi="Trebuchet MS"/>
          <w:sz w:val="20"/>
          <w:szCs w:val="20"/>
        </w:rPr>
        <w:t xml:space="preserve"> </w:t>
      </w:r>
    </w:p>
    <w:p w14:paraId="6733AA76" w14:textId="7BF328F2" w:rsidR="00E46D1C" w:rsidRPr="001363BD" w:rsidRDefault="00E46D1C" w:rsidP="00D653EC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provést </w:t>
      </w:r>
      <w:r w:rsidR="00482143" w:rsidRPr="001363BD">
        <w:rPr>
          <w:rFonts w:ascii="Trebuchet MS" w:hAnsi="Trebuchet MS"/>
          <w:sz w:val="20"/>
          <w:szCs w:val="20"/>
        </w:rPr>
        <w:t xml:space="preserve">(uskutečnit) </w:t>
      </w:r>
      <w:r w:rsidRPr="001363BD">
        <w:rPr>
          <w:rFonts w:ascii="Trebuchet MS" w:hAnsi="Trebuchet MS"/>
          <w:sz w:val="20"/>
          <w:szCs w:val="20"/>
        </w:rPr>
        <w:t xml:space="preserve">Představení řádně a v maximální možné umělecké a profesionální kvalitě odpovídající obvyklým standardům profesionální </w:t>
      </w:r>
      <w:r w:rsidR="006C60F1" w:rsidRPr="001363BD">
        <w:rPr>
          <w:rFonts w:ascii="Trebuchet MS" w:hAnsi="Trebuchet MS"/>
          <w:sz w:val="20"/>
          <w:szCs w:val="20"/>
        </w:rPr>
        <w:t xml:space="preserve">divadelní </w:t>
      </w:r>
      <w:r w:rsidRPr="001363BD">
        <w:rPr>
          <w:rFonts w:ascii="Trebuchet MS" w:hAnsi="Trebuchet MS"/>
          <w:sz w:val="20"/>
          <w:szCs w:val="20"/>
        </w:rPr>
        <w:t>činnosti</w:t>
      </w:r>
      <w:r w:rsidR="00482143" w:rsidRPr="001363BD">
        <w:rPr>
          <w:rFonts w:ascii="Trebuchet MS" w:hAnsi="Trebuchet MS"/>
          <w:sz w:val="20"/>
          <w:szCs w:val="20"/>
        </w:rPr>
        <w:t xml:space="preserve"> podle této Smlouvy</w:t>
      </w:r>
      <w:r w:rsidRPr="001363BD">
        <w:rPr>
          <w:rFonts w:ascii="Trebuchet MS" w:hAnsi="Trebuchet MS"/>
          <w:sz w:val="20"/>
          <w:szCs w:val="20"/>
        </w:rPr>
        <w:t xml:space="preserve">, podle dalších organizačních a produkčních pokynů </w:t>
      </w:r>
      <w:r w:rsidR="00482143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>a včas ve sjednaných termínech a časech;</w:t>
      </w:r>
    </w:p>
    <w:p w14:paraId="5450DB56" w14:textId="39973AB8" w:rsidR="00F43A88" w:rsidRPr="001363BD" w:rsidRDefault="00CA6E47" w:rsidP="00705503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zabezpečit </w:t>
      </w:r>
      <w:r w:rsidR="00F43A88" w:rsidRPr="001363BD">
        <w:rPr>
          <w:rFonts w:ascii="Trebuchet MS" w:hAnsi="Trebuchet MS"/>
          <w:sz w:val="20"/>
          <w:szCs w:val="20"/>
        </w:rPr>
        <w:t xml:space="preserve">vlastní produkci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 xml:space="preserve">v rozsahu </w:t>
      </w:r>
      <w:r w:rsidR="00C6460D" w:rsidRPr="001363BD">
        <w:rPr>
          <w:rFonts w:ascii="Trebuchet MS" w:hAnsi="Trebuchet MS"/>
          <w:sz w:val="20"/>
          <w:szCs w:val="20"/>
        </w:rPr>
        <w:t xml:space="preserve">organizace a </w:t>
      </w:r>
      <w:r w:rsidR="00F43A88" w:rsidRPr="001363BD">
        <w:rPr>
          <w:rFonts w:ascii="Trebuchet MS" w:hAnsi="Trebuchet MS"/>
          <w:sz w:val="20"/>
          <w:szCs w:val="20"/>
        </w:rPr>
        <w:t xml:space="preserve">zaplacení honorářů účinkujících výkonných umělců (včetně pomocného personálu), výroby, přepravy, instalace a deinstalace scény a dekorací a jiných záležitostí, věcí a prvků tvořících součást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 xml:space="preserve">a/nebo jiných záležitostí, věcí a/nebo prvků, které jsou pro zdárný průběh </w:t>
      </w:r>
      <w:r w:rsidR="001324E9" w:rsidRPr="001363BD">
        <w:rPr>
          <w:rFonts w:ascii="Trebuchet MS" w:hAnsi="Trebuchet MS"/>
          <w:sz w:val="20"/>
          <w:szCs w:val="20"/>
        </w:rPr>
        <w:t xml:space="preserve">Představení </w:t>
      </w:r>
      <w:r w:rsidR="00F43A88" w:rsidRPr="001363BD">
        <w:rPr>
          <w:rFonts w:ascii="Trebuchet MS" w:hAnsi="Trebuchet MS"/>
          <w:sz w:val="20"/>
          <w:szCs w:val="20"/>
        </w:rPr>
        <w:t>nezbytné;</w:t>
      </w:r>
    </w:p>
    <w:p w14:paraId="32B792AB" w14:textId="49296466" w:rsidR="00EF1AFB" w:rsidRPr="001363BD" w:rsidRDefault="00215B70" w:rsidP="00705503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zabezpečit</w:t>
      </w:r>
      <w:r w:rsidR="00EF1AFB" w:rsidRPr="001363BD">
        <w:rPr>
          <w:rFonts w:ascii="Trebuchet MS" w:hAnsi="Trebuchet MS"/>
          <w:sz w:val="20"/>
          <w:szCs w:val="20"/>
        </w:rPr>
        <w:t xml:space="preserve">, aby se veškeré osoby nezbytně nutné k řádnému a kvalitnímu provedení </w:t>
      </w:r>
      <w:r w:rsidR="002F6A22" w:rsidRPr="001363BD">
        <w:rPr>
          <w:rFonts w:ascii="Trebuchet MS" w:hAnsi="Trebuchet MS"/>
          <w:sz w:val="20"/>
          <w:szCs w:val="20"/>
        </w:rPr>
        <w:t>Představení</w:t>
      </w:r>
      <w:r w:rsidR="00BA6A32" w:rsidRPr="001363BD">
        <w:rPr>
          <w:rFonts w:ascii="Trebuchet MS" w:hAnsi="Trebuchet MS"/>
          <w:sz w:val="20"/>
          <w:szCs w:val="20"/>
        </w:rPr>
        <w:t xml:space="preserve"> (</w:t>
      </w:r>
      <w:r w:rsidR="00EF1AFB" w:rsidRPr="001363BD">
        <w:rPr>
          <w:rFonts w:ascii="Trebuchet MS" w:hAnsi="Trebuchet MS"/>
          <w:sz w:val="20"/>
          <w:szCs w:val="20"/>
        </w:rPr>
        <w:t>jimiž se rozumí zejména, nikoliv však výlučně, účinkující výkonní umělci a případný doprovodný technický a produkční personál</w:t>
      </w:r>
      <w:r w:rsidR="00BA6A32" w:rsidRPr="001363BD">
        <w:rPr>
          <w:rFonts w:ascii="Trebuchet MS" w:hAnsi="Trebuchet MS"/>
          <w:sz w:val="20"/>
          <w:szCs w:val="20"/>
        </w:rPr>
        <w:t xml:space="preserve">; </w:t>
      </w:r>
      <w:r w:rsidR="00EF1AFB" w:rsidRPr="001363BD">
        <w:rPr>
          <w:rFonts w:ascii="Trebuchet MS" w:hAnsi="Trebuchet MS"/>
          <w:sz w:val="20"/>
          <w:szCs w:val="20"/>
        </w:rPr>
        <w:t>souhrnně dále jen „</w:t>
      </w:r>
      <w:r w:rsidR="00EF1AFB" w:rsidRPr="001363BD">
        <w:rPr>
          <w:rFonts w:ascii="Trebuchet MS" w:hAnsi="Trebuchet MS"/>
          <w:b/>
          <w:bCs/>
          <w:sz w:val="20"/>
          <w:szCs w:val="20"/>
        </w:rPr>
        <w:t>Zúčastněné osoby</w:t>
      </w:r>
      <w:r w:rsidR="00EF1AFB" w:rsidRPr="001363BD">
        <w:rPr>
          <w:rFonts w:ascii="Trebuchet MS" w:hAnsi="Trebuchet MS"/>
          <w:sz w:val="20"/>
          <w:szCs w:val="20"/>
        </w:rPr>
        <w:t>“)</w:t>
      </w:r>
      <w:r w:rsidR="00075858" w:rsidRPr="001363BD">
        <w:rPr>
          <w:rFonts w:ascii="Trebuchet MS" w:hAnsi="Trebuchet MS"/>
          <w:sz w:val="20"/>
          <w:szCs w:val="20"/>
        </w:rPr>
        <w:t xml:space="preserve"> </w:t>
      </w:r>
      <w:r w:rsidR="00EF1AFB" w:rsidRPr="001363BD">
        <w:rPr>
          <w:rFonts w:ascii="Trebuchet MS" w:hAnsi="Trebuchet MS"/>
          <w:sz w:val="20"/>
          <w:szCs w:val="20"/>
        </w:rPr>
        <w:t xml:space="preserve">dostavily na sjednané místo konání </w:t>
      </w:r>
      <w:r w:rsidR="00673622" w:rsidRPr="001363BD">
        <w:rPr>
          <w:rFonts w:ascii="Trebuchet MS" w:hAnsi="Trebuchet MS"/>
          <w:sz w:val="20"/>
          <w:szCs w:val="20"/>
        </w:rPr>
        <w:t xml:space="preserve">Představení </w:t>
      </w:r>
      <w:r w:rsidR="00EF1AFB" w:rsidRPr="001363BD">
        <w:rPr>
          <w:rFonts w:ascii="Trebuchet MS" w:hAnsi="Trebuchet MS"/>
          <w:sz w:val="20"/>
          <w:szCs w:val="20"/>
        </w:rPr>
        <w:t xml:space="preserve">v dostatečném časovém předstihu tak, aby </w:t>
      </w:r>
      <w:r w:rsidR="00673622" w:rsidRPr="001363BD">
        <w:rPr>
          <w:rFonts w:ascii="Trebuchet MS" w:hAnsi="Trebuchet MS"/>
          <w:sz w:val="20"/>
          <w:szCs w:val="20"/>
        </w:rPr>
        <w:t xml:space="preserve">Představení </w:t>
      </w:r>
      <w:r w:rsidR="00EF1AFB" w:rsidRPr="001363BD">
        <w:rPr>
          <w:rFonts w:ascii="Trebuchet MS" w:hAnsi="Trebuchet MS"/>
          <w:sz w:val="20"/>
          <w:szCs w:val="20"/>
        </w:rPr>
        <w:t>mohl</w:t>
      </w:r>
      <w:r w:rsidR="00644E47" w:rsidRPr="001363BD">
        <w:rPr>
          <w:rFonts w:ascii="Trebuchet MS" w:hAnsi="Trebuchet MS"/>
          <w:sz w:val="20"/>
          <w:szCs w:val="20"/>
        </w:rPr>
        <w:t xml:space="preserve">o </w:t>
      </w:r>
      <w:r w:rsidR="00EF1AFB" w:rsidRPr="001363BD">
        <w:rPr>
          <w:rFonts w:ascii="Trebuchet MS" w:hAnsi="Trebuchet MS"/>
          <w:sz w:val="20"/>
          <w:szCs w:val="20"/>
        </w:rPr>
        <w:t xml:space="preserve">být zahájeno včas za podmínek </w:t>
      </w:r>
      <w:r w:rsidR="00673622" w:rsidRPr="001363BD">
        <w:rPr>
          <w:rFonts w:ascii="Trebuchet MS" w:hAnsi="Trebuchet MS"/>
          <w:sz w:val="20"/>
          <w:szCs w:val="20"/>
        </w:rPr>
        <w:t>sjednaných v</w:t>
      </w:r>
      <w:r w:rsidR="00EF1AFB" w:rsidRPr="001363BD">
        <w:rPr>
          <w:rFonts w:ascii="Trebuchet MS" w:hAnsi="Trebuchet MS"/>
          <w:sz w:val="20"/>
          <w:szCs w:val="20"/>
        </w:rPr>
        <w:t xml:space="preserve"> této </w:t>
      </w:r>
      <w:r w:rsidR="00673622" w:rsidRPr="001363BD">
        <w:rPr>
          <w:rFonts w:ascii="Trebuchet MS" w:hAnsi="Trebuchet MS"/>
          <w:sz w:val="20"/>
          <w:szCs w:val="20"/>
        </w:rPr>
        <w:t>S</w:t>
      </w:r>
      <w:r w:rsidR="00EF1AFB" w:rsidRPr="001363BD">
        <w:rPr>
          <w:rFonts w:ascii="Trebuchet MS" w:hAnsi="Trebuchet MS"/>
          <w:sz w:val="20"/>
          <w:szCs w:val="20"/>
        </w:rPr>
        <w:t>mlouvě</w:t>
      </w:r>
      <w:r w:rsidR="00673622" w:rsidRPr="001363BD">
        <w:rPr>
          <w:rFonts w:ascii="Trebuchet MS" w:hAnsi="Trebuchet MS"/>
          <w:sz w:val="20"/>
          <w:szCs w:val="20"/>
        </w:rPr>
        <w:t>;</w:t>
      </w:r>
    </w:p>
    <w:p w14:paraId="4FE1C9A0" w14:textId="7C32DE7F" w:rsidR="00ED2959" w:rsidRPr="001363BD" w:rsidRDefault="00ED2959" w:rsidP="0091673F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dodržovat tzv. noční klid</w:t>
      </w:r>
      <w:r w:rsidR="00C91700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v budově Pořadatele, v přináležející pasáži </w:t>
      </w:r>
      <w:r w:rsidR="003D433E" w:rsidRPr="001363BD">
        <w:rPr>
          <w:rFonts w:ascii="Trebuchet MS" w:hAnsi="Trebuchet MS"/>
          <w:sz w:val="20"/>
          <w:szCs w:val="20"/>
        </w:rPr>
        <w:t xml:space="preserve">budovy Pořadatele </w:t>
      </w:r>
      <w:r w:rsidRPr="001363BD">
        <w:rPr>
          <w:rFonts w:ascii="Trebuchet MS" w:hAnsi="Trebuchet MS"/>
          <w:sz w:val="20"/>
          <w:szCs w:val="20"/>
        </w:rPr>
        <w:t xml:space="preserve">a v přilehlých prostorách </w:t>
      </w:r>
      <w:r w:rsidR="003D433E" w:rsidRPr="001363BD">
        <w:rPr>
          <w:rFonts w:ascii="Trebuchet MS" w:hAnsi="Trebuchet MS"/>
          <w:sz w:val="20"/>
          <w:szCs w:val="20"/>
        </w:rPr>
        <w:t>budovy Pořadatele</w:t>
      </w:r>
      <w:r w:rsidR="00900636" w:rsidRPr="001363BD">
        <w:rPr>
          <w:rFonts w:ascii="Trebuchet MS" w:hAnsi="Trebuchet MS"/>
          <w:sz w:val="20"/>
          <w:szCs w:val="20"/>
        </w:rPr>
        <w:t xml:space="preserve">, a to vždy </w:t>
      </w:r>
      <w:r w:rsidR="00C91700" w:rsidRPr="001363BD">
        <w:rPr>
          <w:rFonts w:ascii="Trebuchet MS" w:hAnsi="Trebuchet MS"/>
          <w:sz w:val="20"/>
          <w:szCs w:val="20"/>
        </w:rPr>
        <w:t xml:space="preserve">v čase </w:t>
      </w:r>
      <w:r w:rsidR="00900636" w:rsidRPr="001363BD">
        <w:rPr>
          <w:rFonts w:ascii="Trebuchet MS" w:hAnsi="Trebuchet MS"/>
          <w:sz w:val="20"/>
          <w:szCs w:val="20"/>
        </w:rPr>
        <w:t>od 22:00 dále</w:t>
      </w:r>
      <w:r w:rsidR="007140A1">
        <w:rPr>
          <w:rFonts w:ascii="Trebuchet MS" w:hAnsi="Trebuchet MS"/>
          <w:sz w:val="20"/>
          <w:szCs w:val="20"/>
        </w:rPr>
        <w:t xml:space="preserve">, a </w:t>
      </w:r>
      <w:r w:rsidR="00931AFE">
        <w:rPr>
          <w:rFonts w:ascii="Trebuchet MS" w:hAnsi="Trebuchet MS"/>
          <w:sz w:val="20"/>
          <w:szCs w:val="20"/>
        </w:rPr>
        <w:t xml:space="preserve">na vlastní odpovědnost </w:t>
      </w:r>
      <w:r w:rsidR="007140A1">
        <w:rPr>
          <w:rFonts w:ascii="Trebuchet MS" w:hAnsi="Trebuchet MS"/>
          <w:sz w:val="20"/>
          <w:szCs w:val="20"/>
        </w:rPr>
        <w:t xml:space="preserve">zabezpečit </w:t>
      </w:r>
      <w:r w:rsidR="00931AFE">
        <w:rPr>
          <w:rFonts w:ascii="Trebuchet MS" w:hAnsi="Trebuchet MS"/>
          <w:sz w:val="20"/>
          <w:szCs w:val="20"/>
        </w:rPr>
        <w:t xml:space="preserve">plnění této povinnosti též ze strany všech Zúčastněných osob;  </w:t>
      </w:r>
    </w:p>
    <w:p w14:paraId="1F407723" w14:textId="045B69DC" w:rsidR="005020F1" w:rsidRDefault="005020F1" w:rsidP="005020F1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>dbát pokynů Pořadatelem pověřeného pracovníka vykonávajícího produkční dozo</w:t>
      </w:r>
      <w:r w:rsidR="00783731">
        <w:rPr>
          <w:rFonts w:ascii="Trebuchet MS" w:hAnsi="Trebuchet MS"/>
          <w:sz w:val="20"/>
          <w:szCs w:val="20"/>
        </w:rPr>
        <w:t>r;</w:t>
      </w:r>
    </w:p>
    <w:p w14:paraId="00C75196" w14:textId="228AC2E5" w:rsidR="00783731" w:rsidRPr="001363BD" w:rsidRDefault="00783731" w:rsidP="005020F1">
      <w:pPr>
        <w:pStyle w:val="Normlnweb"/>
        <w:numPr>
          <w:ilvl w:val="0"/>
          <w:numId w:val="24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513933">
        <w:rPr>
          <w:rFonts w:ascii="Trebuchet MS" w:hAnsi="Trebuchet MS"/>
          <w:sz w:val="20"/>
          <w:szCs w:val="20"/>
        </w:rPr>
        <w:t xml:space="preserve">poskytnout </w:t>
      </w:r>
      <w:r w:rsidR="005377AD">
        <w:rPr>
          <w:rFonts w:ascii="Trebuchet MS" w:hAnsi="Trebuchet MS"/>
          <w:sz w:val="20"/>
          <w:szCs w:val="20"/>
        </w:rPr>
        <w:t xml:space="preserve">bezplatně </w:t>
      </w:r>
      <w:r w:rsidRPr="00513933">
        <w:rPr>
          <w:rFonts w:ascii="Trebuchet MS" w:hAnsi="Trebuchet MS"/>
          <w:sz w:val="20"/>
          <w:szCs w:val="20"/>
        </w:rPr>
        <w:t>Pořadateli</w:t>
      </w:r>
      <w:r w:rsidR="00E66277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 xml:space="preserve">k propagačním účelům </w:t>
      </w:r>
      <w:r w:rsidR="00DF03BC">
        <w:rPr>
          <w:rFonts w:ascii="Trebuchet MS" w:hAnsi="Trebuchet MS"/>
          <w:sz w:val="20"/>
          <w:szCs w:val="20"/>
        </w:rPr>
        <w:t xml:space="preserve">alespoň </w:t>
      </w:r>
      <w:r w:rsidR="000A4B00">
        <w:rPr>
          <w:rFonts w:ascii="Trebuchet MS" w:hAnsi="Trebuchet MS"/>
          <w:sz w:val="20"/>
          <w:szCs w:val="20"/>
        </w:rPr>
        <w:t xml:space="preserve">5 </w:t>
      </w:r>
      <w:r w:rsidRPr="00513933">
        <w:rPr>
          <w:rFonts w:ascii="Trebuchet MS" w:hAnsi="Trebuchet MS"/>
          <w:sz w:val="20"/>
          <w:szCs w:val="20"/>
        </w:rPr>
        <w:t>ks fotografií z</w:t>
      </w:r>
      <w:r w:rsidR="000A4B00">
        <w:rPr>
          <w:rFonts w:ascii="Trebuchet MS" w:hAnsi="Trebuchet MS"/>
          <w:sz w:val="20"/>
          <w:szCs w:val="20"/>
        </w:rPr>
        <w:t> </w:t>
      </w:r>
      <w:r w:rsidRPr="00513933">
        <w:rPr>
          <w:rFonts w:ascii="Trebuchet MS" w:hAnsi="Trebuchet MS"/>
          <w:sz w:val="20"/>
          <w:szCs w:val="20"/>
        </w:rPr>
        <w:t>Představe</w:t>
      </w:r>
      <w:r w:rsidR="00513933">
        <w:rPr>
          <w:rFonts w:ascii="Trebuchet MS" w:hAnsi="Trebuchet MS"/>
          <w:sz w:val="20"/>
          <w:szCs w:val="20"/>
        </w:rPr>
        <w:t>ní</w:t>
      </w:r>
      <w:r w:rsidR="000A4B00">
        <w:rPr>
          <w:rFonts w:ascii="Trebuchet MS" w:hAnsi="Trebuchet MS"/>
          <w:sz w:val="20"/>
          <w:szCs w:val="20"/>
        </w:rPr>
        <w:t xml:space="preserve"> v elektronické podobě, plakát o rozměrech 1080 x 1920 px </w:t>
      </w:r>
      <w:r w:rsidR="003E5C65">
        <w:rPr>
          <w:rFonts w:ascii="Trebuchet MS" w:hAnsi="Trebuchet MS"/>
          <w:sz w:val="20"/>
          <w:szCs w:val="20"/>
        </w:rPr>
        <w:t xml:space="preserve">na výšku </w:t>
      </w:r>
      <w:r w:rsidR="000A4B00">
        <w:rPr>
          <w:rFonts w:ascii="Trebuchet MS" w:hAnsi="Trebuchet MS"/>
          <w:sz w:val="20"/>
          <w:szCs w:val="20"/>
        </w:rPr>
        <w:t>v elektronické podobě</w:t>
      </w:r>
      <w:r w:rsidR="00513933">
        <w:rPr>
          <w:rFonts w:ascii="Trebuchet MS" w:hAnsi="Trebuchet MS"/>
          <w:sz w:val="20"/>
          <w:szCs w:val="20"/>
        </w:rPr>
        <w:t xml:space="preserve"> a</w:t>
      </w:r>
      <w:r w:rsidRPr="00513933">
        <w:rPr>
          <w:rFonts w:ascii="Trebuchet MS" w:hAnsi="Trebuchet MS"/>
          <w:sz w:val="20"/>
          <w:szCs w:val="20"/>
        </w:rPr>
        <w:t xml:space="preserve"> 1</w:t>
      </w:r>
      <w:r w:rsidR="000A4B00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>ks divadelní</w:t>
      </w:r>
      <w:r w:rsidR="000A4B00">
        <w:rPr>
          <w:rFonts w:ascii="Trebuchet MS" w:hAnsi="Trebuchet MS"/>
          <w:sz w:val="20"/>
          <w:szCs w:val="20"/>
        </w:rPr>
        <w:t>ho</w:t>
      </w:r>
      <w:r w:rsidRPr="00513933">
        <w:rPr>
          <w:rFonts w:ascii="Trebuchet MS" w:hAnsi="Trebuchet MS"/>
          <w:sz w:val="20"/>
          <w:szCs w:val="20"/>
        </w:rPr>
        <w:t xml:space="preserve"> program</w:t>
      </w:r>
      <w:r w:rsidR="000A4B00">
        <w:rPr>
          <w:rFonts w:ascii="Trebuchet MS" w:hAnsi="Trebuchet MS"/>
          <w:sz w:val="20"/>
          <w:szCs w:val="20"/>
        </w:rPr>
        <w:t>u</w:t>
      </w:r>
      <w:r w:rsidR="00513933">
        <w:rPr>
          <w:rFonts w:ascii="Trebuchet MS" w:hAnsi="Trebuchet MS"/>
          <w:sz w:val="20"/>
          <w:szCs w:val="20"/>
        </w:rPr>
        <w:t xml:space="preserve"> </w:t>
      </w:r>
      <w:r w:rsidRPr="00513933">
        <w:rPr>
          <w:rFonts w:ascii="Trebuchet MS" w:hAnsi="Trebuchet MS"/>
          <w:sz w:val="20"/>
          <w:szCs w:val="20"/>
        </w:rPr>
        <w:t>P</w:t>
      </w:r>
      <w:r w:rsidR="00513933">
        <w:rPr>
          <w:rFonts w:ascii="Trebuchet MS" w:hAnsi="Trebuchet MS"/>
          <w:sz w:val="20"/>
          <w:szCs w:val="20"/>
        </w:rPr>
        <w:t>ř</w:t>
      </w:r>
      <w:r w:rsidRPr="00513933">
        <w:rPr>
          <w:rFonts w:ascii="Trebuchet MS" w:hAnsi="Trebuchet MS"/>
          <w:sz w:val="20"/>
          <w:szCs w:val="20"/>
        </w:rPr>
        <w:t>edstavení</w:t>
      </w:r>
      <w:r w:rsidR="00513933">
        <w:rPr>
          <w:rFonts w:ascii="Trebuchet MS" w:hAnsi="Trebuchet MS"/>
          <w:sz w:val="20"/>
          <w:szCs w:val="20"/>
        </w:rPr>
        <w:t>.</w:t>
      </w:r>
      <w:r w:rsidRPr="00513933">
        <w:rPr>
          <w:rFonts w:ascii="Trebuchet MS" w:hAnsi="Trebuchet MS"/>
          <w:sz w:val="20"/>
          <w:szCs w:val="20"/>
        </w:rPr>
        <w:t xml:space="preserve"> </w:t>
      </w:r>
    </w:p>
    <w:p w14:paraId="260C68F9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927"/>
        <w:contextualSpacing/>
        <w:jc w:val="both"/>
        <w:rPr>
          <w:rFonts w:ascii="Trebuchet MS" w:hAnsi="Trebuchet MS"/>
          <w:sz w:val="20"/>
          <w:szCs w:val="20"/>
        </w:rPr>
      </w:pPr>
    </w:p>
    <w:p w14:paraId="4523CF88" w14:textId="3A3088C4" w:rsidR="00F43A88" w:rsidRPr="001363BD" w:rsidRDefault="00F43A88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Dojde-li k jakémukoliv poškození prostor </w:t>
      </w:r>
      <w:r w:rsidR="00526F35" w:rsidRPr="001363BD">
        <w:rPr>
          <w:rFonts w:ascii="Trebuchet MS" w:hAnsi="Trebuchet MS"/>
          <w:sz w:val="20"/>
          <w:szCs w:val="20"/>
        </w:rPr>
        <w:t xml:space="preserve">budovy Pořadatele </w:t>
      </w:r>
      <w:r w:rsidRPr="001363BD">
        <w:rPr>
          <w:rFonts w:ascii="Trebuchet MS" w:hAnsi="Trebuchet MS"/>
          <w:sz w:val="20"/>
          <w:szCs w:val="20"/>
        </w:rPr>
        <w:t xml:space="preserve">nebo jiných věcí v majetku a/nebo užívání </w:t>
      </w:r>
      <w:r w:rsidR="00A51F07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v důsledku zaviněného a/nebo nedbalostního jednání </w:t>
      </w:r>
      <w:r w:rsidR="00244B20" w:rsidRPr="001363BD">
        <w:rPr>
          <w:rFonts w:ascii="Trebuchet MS" w:hAnsi="Trebuchet MS"/>
          <w:sz w:val="20"/>
          <w:szCs w:val="20"/>
        </w:rPr>
        <w:t xml:space="preserve">Hosta </w:t>
      </w:r>
      <w:r w:rsidRPr="001363BD">
        <w:rPr>
          <w:rFonts w:ascii="Trebuchet MS" w:hAnsi="Trebuchet MS"/>
          <w:sz w:val="20"/>
          <w:szCs w:val="20"/>
        </w:rPr>
        <w:t xml:space="preserve">a/nebo </w:t>
      </w:r>
      <w:r w:rsidR="008B6D7D" w:rsidRPr="001363BD">
        <w:rPr>
          <w:rFonts w:ascii="Trebuchet MS" w:hAnsi="Trebuchet MS"/>
          <w:sz w:val="20"/>
          <w:szCs w:val="20"/>
        </w:rPr>
        <w:t>Zúčastněných osob</w:t>
      </w:r>
      <w:r w:rsidRPr="001363BD">
        <w:rPr>
          <w:rFonts w:ascii="Trebuchet MS" w:hAnsi="Trebuchet MS"/>
          <w:sz w:val="20"/>
          <w:szCs w:val="20"/>
        </w:rPr>
        <w:t xml:space="preserve">, zavazuje se </w:t>
      </w:r>
      <w:r w:rsidR="008B6D7D" w:rsidRPr="001363BD">
        <w:rPr>
          <w:rFonts w:ascii="Trebuchet MS" w:hAnsi="Trebuchet MS"/>
          <w:sz w:val="20"/>
          <w:szCs w:val="20"/>
        </w:rPr>
        <w:t xml:space="preserve">Host </w:t>
      </w:r>
      <w:r w:rsidRPr="001363BD">
        <w:rPr>
          <w:rFonts w:ascii="Trebuchet MS" w:hAnsi="Trebuchet MS"/>
          <w:sz w:val="20"/>
          <w:szCs w:val="20"/>
        </w:rPr>
        <w:t>veškeré takto vzniklé škody uhradit s</w:t>
      </w:r>
      <w:r w:rsidR="00193613" w:rsidRPr="001363BD">
        <w:rPr>
          <w:rFonts w:ascii="Trebuchet MS" w:hAnsi="Trebuchet MS"/>
          <w:sz w:val="20"/>
          <w:szCs w:val="20"/>
        </w:rPr>
        <w:t>á</w:t>
      </w:r>
      <w:r w:rsidRPr="001363BD">
        <w:rPr>
          <w:rFonts w:ascii="Trebuchet MS" w:hAnsi="Trebuchet MS"/>
          <w:sz w:val="20"/>
          <w:szCs w:val="20"/>
        </w:rPr>
        <w:t>m</w:t>
      </w:r>
      <w:r w:rsidR="00193613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>a ze svého, a to v plném rozsahu bez jakékoliv limitace</w:t>
      </w:r>
      <w:r w:rsidR="0010700E" w:rsidRPr="001363BD">
        <w:rPr>
          <w:rFonts w:ascii="Trebuchet MS" w:hAnsi="Trebuchet MS"/>
          <w:sz w:val="20"/>
          <w:szCs w:val="20"/>
        </w:rPr>
        <w:t xml:space="preserve">. 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09DD5B4B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0F7EF901" w14:textId="31429C5D" w:rsidR="00F43A88" w:rsidRPr="001363BD" w:rsidRDefault="000A1F9F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přebírá plnou odpovědnost za jednání (či opomenutí) </w:t>
      </w:r>
      <w:r w:rsidR="00A856D3" w:rsidRPr="001363BD">
        <w:rPr>
          <w:rFonts w:ascii="Trebuchet MS" w:hAnsi="Trebuchet MS"/>
          <w:sz w:val="20"/>
          <w:szCs w:val="20"/>
        </w:rPr>
        <w:t xml:space="preserve">Zúčastněných </w:t>
      </w:r>
      <w:r w:rsidR="00F43A88" w:rsidRPr="001363BD">
        <w:rPr>
          <w:rFonts w:ascii="Trebuchet MS" w:hAnsi="Trebuchet MS"/>
          <w:sz w:val="20"/>
          <w:szCs w:val="20"/>
        </w:rPr>
        <w:t xml:space="preserve">osob, a to způsobem a v rozsahu, jako by </w:t>
      </w:r>
      <w:r w:rsidR="00477F84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>plnil</w:t>
      </w:r>
      <w:r w:rsidR="00477F84" w:rsidRPr="001363BD">
        <w:rPr>
          <w:rFonts w:ascii="Trebuchet MS" w:hAnsi="Trebuchet MS"/>
          <w:sz w:val="20"/>
          <w:szCs w:val="20"/>
        </w:rPr>
        <w:t xml:space="preserve"> </w:t>
      </w:r>
      <w:r w:rsidR="00F43A88" w:rsidRPr="001363BD">
        <w:rPr>
          <w:rFonts w:ascii="Trebuchet MS" w:hAnsi="Trebuchet MS"/>
          <w:sz w:val="20"/>
          <w:szCs w:val="20"/>
        </w:rPr>
        <w:t>své povinnosti vůči</w:t>
      </w:r>
      <w:r w:rsidR="00477F84" w:rsidRPr="001363BD">
        <w:rPr>
          <w:rFonts w:ascii="Trebuchet MS" w:hAnsi="Trebuchet MS"/>
          <w:sz w:val="20"/>
          <w:szCs w:val="20"/>
        </w:rPr>
        <w:t xml:space="preserve"> Pořadateli sám</w:t>
      </w:r>
      <w:r w:rsidR="00F43A88" w:rsidRPr="001363BD">
        <w:rPr>
          <w:rFonts w:ascii="Trebuchet MS" w:hAnsi="Trebuchet MS"/>
          <w:sz w:val="20"/>
          <w:szCs w:val="20"/>
        </w:rPr>
        <w:t xml:space="preserve">. </w:t>
      </w:r>
      <w:r w:rsidR="00477F84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se současně zavazuje seznámit veškeré tyto </w:t>
      </w:r>
      <w:r w:rsidR="00477F84" w:rsidRPr="001363BD">
        <w:rPr>
          <w:rFonts w:ascii="Trebuchet MS" w:hAnsi="Trebuchet MS"/>
          <w:sz w:val="20"/>
          <w:szCs w:val="20"/>
        </w:rPr>
        <w:t xml:space="preserve">Zúčastněné </w:t>
      </w:r>
      <w:r w:rsidR="00F43A88" w:rsidRPr="001363BD">
        <w:rPr>
          <w:rFonts w:ascii="Trebuchet MS" w:hAnsi="Trebuchet MS"/>
          <w:sz w:val="20"/>
          <w:szCs w:val="20"/>
        </w:rPr>
        <w:t xml:space="preserve">osoby se zněním této Smlouvy a </w:t>
      </w:r>
      <w:r w:rsidR="00667C62">
        <w:rPr>
          <w:rFonts w:ascii="Trebuchet MS" w:hAnsi="Trebuchet MS"/>
          <w:sz w:val="20"/>
          <w:szCs w:val="20"/>
        </w:rPr>
        <w:t>Přílohy č. 1 tvořící nedílnou součást této Smlouvy</w:t>
      </w:r>
      <w:r w:rsidR="00F43A88" w:rsidRPr="001363BD">
        <w:rPr>
          <w:rFonts w:ascii="Trebuchet MS" w:hAnsi="Trebuchet MS"/>
          <w:sz w:val="20"/>
          <w:szCs w:val="20"/>
        </w:rPr>
        <w:t xml:space="preserve">. </w:t>
      </w:r>
    </w:p>
    <w:p w14:paraId="416686E9" w14:textId="77777777" w:rsidR="00B76E48" w:rsidRPr="001363BD" w:rsidRDefault="00B76E48" w:rsidP="00B76E4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5235789" w14:textId="2398A859" w:rsidR="00F43A88" w:rsidRPr="001363BD" w:rsidRDefault="00B76E48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B</w:t>
      </w:r>
      <w:r w:rsidR="00F43A88" w:rsidRPr="001363BD">
        <w:rPr>
          <w:rFonts w:ascii="Trebuchet MS" w:hAnsi="Trebuchet MS"/>
          <w:sz w:val="20"/>
          <w:szCs w:val="20"/>
        </w:rPr>
        <w:t xml:space="preserve">ez předchozího písemného souhlasu </w:t>
      </w:r>
      <w:r w:rsidR="00C448A1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 xml:space="preserve">nesmí </w:t>
      </w:r>
      <w:r w:rsidR="004E1C1B"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>jakýmkoliv způsobem upravovat jeviště nebo hlediště</w:t>
      </w:r>
      <w:r w:rsidR="00495ABB" w:rsidRPr="001363BD">
        <w:rPr>
          <w:rFonts w:ascii="Trebuchet MS" w:hAnsi="Trebuchet MS"/>
          <w:sz w:val="20"/>
          <w:szCs w:val="20"/>
        </w:rPr>
        <w:t xml:space="preserve"> </w:t>
      </w:r>
      <w:r w:rsidR="00B36090" w:rsidRPr="001363BD">
        <w:rPr>
          <w:rFonts w:ascii="Trebuchet MS" w:hAnsi="Trebuchet MS"/>
          <w:sz w:val="20"/>
          <w:szCs w:val="20"/>
        </w:rPr>
        <w:t>nacházející se v </w:t>
      </w:r>
      <w:r w:rsidR="00C448A1" w:rsidRPr="001363BD">
        <w:rPr>
          <w:rFonts w:ascii="Trebuchet MS" w:hAnsi="Trebuchet MS"/>
          <w:sz w:val="20"/>
          <w:szCs w:val="20"/>
        </w:rPr>
        <w:t>budov</w:t>
      </w:r>
      <w:r w:rsidR="00B36090" w:rsidRPr="001363BD">
        <w:rPr>
          <w:rFonts w:ascii="Trebuchet MS" w:hAnsi="Trebuchet MS"/>
          <w:sz w:val="20"/>
          <w:szCs w:val="20"/>
        </w:rPr>
        <w:t xml:space="preserve">ě </w:t>
      </w:r>
      <w:r w:rsidR="00C448A1" w:rsidRPr="001363BD">
        <w:rPr>
          <w:rFonts w:ascii="Trebuchet MS" w:hAnsi="Trebuchet MS"/>
          <w:sz w:val="20"/>
          <w:szCs w:val="20"/>
        </w:rPr>
        <w:t>Pořadatele</w:t>
      </w:r>
      <w:r w:rsidR="00F43A88" w:rsidRPr="001363BD">
        <w:rPr>
          <w:rFonts w:ascii="Trebuchet MS" w:hAnsi="Trebuchet MS"/>
          <w:sz w:val="20"/>
          <w:szCs w:val="20"/>
        </w:rPr>
        <w:t>.</w:t>
      </w:r>
    </w:p>
    <w:p w14:paraId="07E1D0C7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7B6E7D28" w14:textId="6469E8FE" w:rsidR="00F43A88" w:rsidRPr="001363BD" w:rsidRDefault="004B7264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bere na vědomí, že pokud pro přepravu osob a/nebo dekorací použije vozidlo těžší než 3,5 tuny, podléhá vjezd takového vozidla k budově </w:t>
      </w:r>
      <w:r w:rsidR="00E964A4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 xml:space="preserve">povolení příslušného úřadu. </w:t>
      </w:r>
      <w:r w:rsidR="009F659C" w:rsidRPr="001363BD">
        <w:rPr>
          <w:rFonts w:ascii="Trebuchet MS" w:hAnsi="Trebuchet MS"/>
          <w:sz w:val="20"/>
          <w:szCs w:val="20"/>
        </w:rPr>
        <w:t xml:space="preserve">Pořadatel </w:t>
      </w:r>
      <w:r w:rsidR="00F43A88" w:rsidRPr="001363BD">
        <w:rPr>
          <w:rFonts w:ascii="Trebuchet MS" w:hAnsi="Trebuchet MS"/>
          <w:sz w:val="20"/>
          <w:szCs w:val="20"/>
        </w:rPr>
        <w:t xml:space="preserve">nenese žádnou odpovědnost za škody vzniklé </w:t>
      </w:r>
      <w:r w:rsidR="00B55703" w:rsidRPr="001363BD">
        <w:rPr>
          <w:rFonts w:ascii="Trebuchet MS" w:hAnsi="Trebuchet MS"/>
          <w:sz w:val="20"/>
          <w:szCs w:val="20"/>
        </w:rPr>
        <w:t xml:space="preserve">Hostovi </w:t>
      </w:r>
      <w:r w:rsidR="00F43A88" w:rsidRPr="001363BD">
        <w:rPr>
          <w:rFonts w:ascii="Trebuchet MS" w:hAnsi="Trebuchet MS"/>
          <w:sz w:val="20"/>
          <w:szCs w:val="20"/>
        </w:rPr>
        <w:t xml:space="preserve">anebo </w:t>
      </w:r>
      <w:r w:rsidR="00B55703" w:rsidRPr="001363BD">
        <w:rPr>
          <w:rFonts w:ascii="Trebuchet MS" w:hAnsi="Trebuchet MS"/>
          <w:sz w:val="20"/>
          <w:szCs w:val="20"/>
        </w:rPr>
        <w:t xml:space="preserve">Pořadateli </w:t>
      </w:r>
      <w:r w:rsidR="00F43A88" w:rsidRPr="001363BD">
        <w:rPr>
          <w:rFonts w:ascii="Trebuchet MS" w:hAnsi="Trebuchet MS"/>
          <w:sz w:val="20"/>
          <w:szCs w:val="20"/>
        </w:rPr>
        <w:t xml:space="preserve">v důsledku vjezdu takového vozidla k budově </w:t>
      </w:r>
      <w:r w:rsidR="00B55703" w:rsidRPr="001363BD">
        <w:rPr>
          <w:rFonts w:ascii="Trebuchet MS" w:hAnsi="Trebuchet MS"/>
          <w:sz w:val="20"/>
          <w:szCs w:val="20"/>
        </w:rPr>
        <w:t xml:space="preserve">Pořadatele </w:t>
      </w:r>
      <w:r w:rsidR="00F43A88" w:rsidRPr="001363BD">
        <w:rPr>
          <w:rFonts w:ascii="Trebuchet MS" w:hAnsi="Trebuchet MS"/>
          <w:sz w:val="20"/>
          <w:szCs w:val="20"/>
        </w:rPr>
        <w:t>bez povolení příslušného úřadu.</w:t>
      </w:r>
    </w:p>
    <w:p w14:paraId="58C4591F" w14:textId="77777777" w:rsidR="00F43A88" w:rsidRPr="001363BD" w:rsidRDefault="00F43A88" w:rsidP="00F43A88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1859680C" w14:textId="77777777" w:rsidR="003F6434" w:rsidRDefault="00BD07F3" w:rsidP="00F43A88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F43A88" w:rsidRPr="001363BD">
        <w:rPr>
          <w:rFonts w:ascii="Trebuchet MS" w:hAnsi="Trebuchet MS"/>
          <w:sz w:val="20"/>
          <w:szCs w:val="20"/>
        </w:rPr>
        <w:t xml:space="preserve">nese </w:t>
      </w:r>
      <w:r w:rsidR="003C7D24" w:rsidRPr="001363BD">
        <w:rPr>
          <w:rFonts w:ascii="Trebuchet MS" w:hAnsi="Trebuchet MS"/>
          <w:sz w:val="20"/>
          <w:szCs w:val="20"/>
        </w:rPr>
        <w:t xml:space="preserve">vlastní výlučnou a </w:t>
      </w:r>
      <w:r w:rsidR="00F43A88" w:rsidRPr="001363BD">
        <w:rPr>
          <w:rFonts w:ascii="Trebuchet MS" w:hAnsi="Trebuchet MS"/>
          <w:sz w:val="20"/>
          <w:szCs w:val="20"/>
        </w:rPr>
        <w:t xml:space="preserve">plnou odpovědnost za pracovní úrazy </w:t>
      </w:r>
      <w:r w:rsidR="003C1A63" w:rsidRPr="001363BD">
        <w:rPr>
          <w:rFonts w:ascii="Trebuchet MS" w:hAnsi="Trebuchet MS"/>
          <w:sz w:val="20"/>
          <w:szCs w:val="20"/>
        </w:rPr>
        <w:t xml:space="preserve">Zúčastněných </w:t>
      </w:r>
      <w:r w:rsidR="00F43A88" w:rsidRPr="001363BD">
        <w:rPr>
          <w:rFonts w:ascii="Trebuchet MS" w:hAnsi="Trebuchet MS"/>
          <w:sz w:val="20"/>
          <w:szCs w:val="20"/>
        </w:rPr>
        <w:t xml:space="preserve">osob nacházejících se v pracovním poměru </w:t>
      </w:r>
      <w:r w:rsidR="003C1A63" w:rsidRPr="001363BD">
        <w:rPr>
          <w:rFonts w:ascii="Trebuchet MS" w:hAnsi="Trebuchet MS"/>
          <w:sz w:val="20"/>
          <w:szCs w:val="20"/>
        </w:rPr>
        <w:t xml:space="preserve">k Hostovi, </w:t>
      </w:r>
      <w:r w:rsidR="00F43A88" w:rsidRPr="001363BD">
        <w:rPr>
          <w:rFonts w:ascii="Trebuchet MS" w:hAnsi="Trebuchet MS"/>
          <w:sz w:val="20"/>
          <w:szCs w:val="20"/>
        </w:rPr>
        <w:t>dojde-li ke vzniku takových pracovních úrazů v rámci, v průběhu či v souvislosti s plněním této Smlouvy.</w:t>
      </w:r>
    </w:p>
    <w:p w14:paraId="6BAD58FD" w14:textId="77777777" w:rsidR="001E2A7F" w:rsidRDefault="001E2A7F" w:rsidP="001E2A7F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237A5551" w14:textId="2F3F59D9" w:rsidR="00650018" w:rsidRPr="001363BD" w:rsidRDefault="00650018" w:rsidP="00DF0A5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POVINNOSTI</w:t>
      </w:r>
      <w:r w:rsidR="00222EC3">
        <w:rPr>
          <w:rFonts w:ascii="Trebuchet MS" w:hAnsi="Trebuchet MS"/>
          <w:b/>
          <w:sz w:val="20"/>
          <w:szCs w:val="20"/>
        </w:rPr>
        <w:t xml:space="preserve">, PROHLÁŠENÍ A ZÁRUKY </w:t>
      </w:r>
      <w:r w:rsidRPr="001363BD">
        <w:rPr>
          <w:rFonts w:ascii="Trebuchet MS" w:hAnsi="Trebuchet MS"/>
          <w:b/>
          <w:sz w:val="20"/>
          <w:szCs w:val="20"/>
        </w:rPr>
        <w:t>HOSTA</w:t>
      </w:r>
      <w:r>
        <w:rPr>
          <w:rFonts w:ascii="Trebuchet MS" w:hAnsi="Trebuchet MS"/>
          <w:b/>
          <w:sz w:val="20"/>
          <w:szCs w:val="20"/>
        </w:rPr>
        <w:t xml:space="preserve"> V OBLASTI POŽÁRNÍ OCHRANY</w:t>
      </w:r>
      <w:r w:rsidR="00C34147">
        <w:rPr>
          <w:rFonts w:ascii="Trebuchet MS" w:hAnsi="Trebuchet MS"/>
          <w:b/>
          <w:sz w:val="20"/>
          <w:szCs w:val="20"/>
        </w:rPr>
        <w:t xml:space="preserve"> A BEZPEČNOSTI A OCHRANY ZDRAVÍ PŘI PRÁCI</w:t>
      </w:r>
    </w:p>
    <w:p w14:paraId="3DFDB49E" w14:textId="77777777" w:rsidR="0093335E" w:rsidRDefault="0093335E" w:rsidP="0093335E">
      <w:pPr>
        <w:pStyle w:val="Odstavecseseznamem"/>
        <w:ind w:left="567"/>
        <w:rPr>
          <w:rFonts w:ascii="Trebuchet MS" w:hAnsi="Trebuchet MS"/>
          <w:sz w:val="20"/>
          <w:szCs w:val="20"/>
        </w:rPr>
      </w:pPr>
    </w:p>
    <w:p w14:paraId="75C7E824" w14:textId="7911C2ED" w:rsidR="00DF3FD1" w:rsidRDefault="00311786" w:rsidP="001907A5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Trebuchet MS" w:hAnsi="Trebuchet MS"/>
          <w:sz w:val="20"/>
          <w:szCs w:val="20"/>
        </w:rPr>
      </w:pPr>
      <w:r w:rsidRPr="00CE0841">
        <w:rPr>
          <w:rFonts w:ascii="Trebuchet MS" w:hAnsi="Trebuchet MS"/>
          <w:sz w:val="20"/>
          <w:szCs w:val="20"/>
        </w:rPr>
        <w:t xml:space="preserve">Host se na vlastní výlučnou odpovědnost </w:t>
      </w:r>
      <w:r w:rsidR="0078670D">
        <w:rPr>
          <w:rFonts w:ascii="Trebuchet MS" w:hAnsi="Trebuchet MS"/>
          <w:sz w:val="20"/>
          <w:szCs w:val="20"/>
        </w:rPr>
        <w:t xml:space="preserve">a riziko </w:t>
      </w:r>
      <w:r w:rsidRPr="00CE0841">
        <w:rPr>
          <w:rFonts w:ascii="Trebuchet MS" w:hAnsi="Trebuchet MS"/>
          <w:sz w:val="20"/>
          <w:szCs w:val="20"/>
        </w:rPr>
        <w:t>zavazuje</w:t>
      </w:r>
      <w:r w:rsidR="00DF3FD1">
        <w:rPr>
          <w:rFonts w:ascii="Trebuchet MS" w:hAnsi="Trebuchet MS"/>
          <w:sz w:val="20"/>
          <w:szCs w:val="20"/>
        </w:rPr>
        <w:t xml:space="preserve"> </w:t>
      </w:r>
      <w:r w:rsidR="00667C62" w:rsidRPr="00DF3FD1">
        <w:rPr>
          <w:rFonts w:ascii="Trebuchet MS" w:hAnsi="Trebuchet MS"/>
          <w:sz w:val="20"/>
          <w:szCs w:val="20"/>
        </w:rPr>
        <w:t>důsledně dodržovat</w:t>
      </w:r>
      <w:r w:rsidR="00267E0C">
        <w:rPr>
          <w:rFonts w:ascii="Trebuchet MS" w:hAnsi="Trebuchet MS"/>
          <w:sz w:val="20"/>
          <w:szCs w:val="20"/>
        </w:rPr>
        <w:t xml:space="preserve"> a zcela respektovat</w:t>
      </w:r>
      <w:r w:rsidR="00C253A0">
        <w:rPr>
          <w:rFonts w:ascii="Trebuchet MS" w:hAnsi="Trebuchet MS"/>
          <w:sz w:val="20"/>
          <w:szCs w:val="20"/>
        </w:rPr>
        <w:t>:</w:t>
      </w:r>
    </w:p>
    <w:p w14:paraId="53DC16A9" w14:textId="77777777" w:rsidR="00DF3FD1" w:rsidRDefault="00DF3FD1" w:rsidP="00DF3FD1">
      <w:pPr>
        <w:pStyle w:val="Odstavecseseznamem"/>
        <w:ind w:left="567"/>
        <w:rPr>
          <w:rFonts w:ascii="Trebuchet MS" w:hAnsi="Trebuchet MS"/>
          <w:sz w:val="20"/>
          <w:szCs w:val="20"/>
        </w:rPr>
      </w:pPr>
    </w:p>
    <w:p w14:paraId="282F9FF2" w14:textId="72A6BCDA" w:rsidR="00667C62" w:rsidRPr="00A80AEC" w:rsidRDefault="00667C62" w:rsidP="00FB30E6">
      <w:pPr>
        <w:pStyle w:val="Odstavecseseznamem"/>
        <w:numPr>
          <w:ilvl w:val="0"/>
          <w:numId w:val="27"/>
        </w:numPr>
        <w:jc w:val="both"/>
        <w:rPr>
          <w:rFonts w:ascii="Trebuchet MS" w:hAnsi="Trebuchet MS"/>
          <w:sz w:val="20"/>
          <w:szCs w:val="20"/>
        </w:rPr>
      </w:pPr>
      <w:r w:rsidRPr="00DF3FD1">
        <w:rPr>
          <w:rFonts w:ascii="Trebuchet MS" w:hAnsi="Trebuchet MS"/>
          <w:sz w:val="20"/>
          <w:szCs w:val="20"/>
        </w:rPr>
        <w:t xml:space="preserve">veškeré </w:t>
      </w:r>
      <w:r w:rsidR="00DE7A75" w:rsidRPr="00DF3FD1">
        <w:rPr>
          <w:rFonts w:ascii="Trebuchet MS" w:hAnsi="Trebuchet MS"/>
          <w:sz w:val="20"/>
          <w:szCs w:val="20"/>
        </w:rPr>
        <w:t>obecn</w:t>
      </w:r>
      <w:r w:rsidR="009C5E30">
        <w:rPr>
          <w:rFonts w:ascii="Trebuchet MS" w:hAnsi="Trebuchet MS"/>
          <w:sz w:val="20"/>
          <w:szCs w:val="20"/>
        </w:rPr>
        <w:t xml:space="preserve">ě závazné </w:t>
      </w:r>
      <w:r w:rsidRPr="00DF3FD1">
        <w:rPr>
          <w:rFonts w:ascii="Trebuchet MS" w:hAnsi="Trebuchet MS"/>
          <w:sz w:val="20"/>
          <w:szCs w:val="20"/>
        </w:rPr>
        <w:t>veřejnoprávní</w:t>
      </w:r>
      <w:r w:rsidR="009C5E30">
        <w:rPr>
          <w:rFonts w:ascii="Trebuchet MS" w:hAnsi="Trebuchet MS"/>
          <w:sz w:val="20"/>
          <w:szCs w:val="20"/>
        </w:rPr>
        <w:t xml:space="preserve"> </w:t>
      </w:r>
      <w:r w:rsidRPr="00DF3FD1">
        <w:rPr>
          <w:rFonts w:ascii="Trebuchet MS" w:hAnsi="Trebuchet MS"/>
          <w:sz w:val="20"/>
          <w:szCs w:val="20"/>
        </w:rPr>
        <w:t xml:space="preserve">předpisy v oblasti </w:t>
      </w:r>
      <w:r w:rsidR="004A2654" w:rsidRPr="00DF3FD1">
        <w:rPr>
          <w:rFonts w:ascii="Trebuchet MS" w:hAnsi="Trebuchet MS"/>
          <w:sz w:val="20"/>
          <w:szCs w:val="20"/>
        </w:rPr>
        <w:t xml:space="preserve">požární ochrany a </w:t>
      </w:r>
      <w:r w:rsidRPr="00DF3FD1">
        <w:rPr>
          <w:rFonts w:ascii="Trebuchet MS" w:hAnsi="Trebuchet MS"/>
          <w:sz w:val="20"/>
          <w:szCs w:val="20"/>
        </w:rPr>
        <w:t xml:space="preserve">bezpečnosti </w:t>
      </w:r>
      <w:r w:rsidR="00525730" w:rsidRPr="00DF3FD1">
        <w:rPr>
          <w:rFonts w:ascii="Trebuchet MS" w:hAnsi="Trebuchet MS"/>
          <w:sz w:val="20"/>
          <w:szCs w:val="20"/>
        </w:rPr>
        <w:t>a ochrany zdraví při prác</w:t>
      </w:r>
      <w:r w:rsidR="006B3C7B">
        <w:rPr>
          <w:rFonts w:ascii="Trebuchet MS" w:hAnsi="Trebuchet MS"/>
          <w:sz w:val="20"/>
          <w:szCs w:val="20"/>
        </w:rPr>
        <w:t>i</w:t>
      </w:r>
      <w:r w:rsidR="00A80AEC">
        <w:rPr>
          <w:rFonts w:ascii="Trebuchet MS" w:hAnsi="Trebuchet MS"/>
          <w:sz w:val="20"/>
          <w:szCs w:val="20"/>
        </w:rPr>
        <w:t xml:space="preserve">, jakož i </w:t>
      </w:r>
      <w:r w:rsidRPr="00A80AEC">
        <w:rPr>
          <w:rFonts w:ascii="Trebuchet MS" w:hAnsi="Trebuchet MS"/>
          <w:sz w:val="20"/>
          <w:szCs w:val="20"/>
        </w:rPr>
        <w:t>vnitřní (vnitropodniková) pravidla</w:t>
      </w:r>
      <w:r w:rsidR="00BB27D7" w:rsidRPr="00A80AEC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 xml:space="preserve">požární ochrany a bezpečnosti </w:t>
      </w:r>
      <w:r w:rsidR="00DE7A75" w:rsidRPr="00A80AEC">
        <w:rPr>
          <w:rFonts w:ascii="Trebuchet MS" w:hAnsi="Trebuchet MS"/>
          <w:sz w:val="20"/>
          <w:szCs w:val="20"/>
        </w:rPr>
        <w:t>a ochrany zdraví při práci</w:t>
      </w:r>
      <w:r w:rsidR="00D76FE3" w:rsidRPr="00A80AEC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>platná v prostorách budovy Pořadatele</w:t>
      </w:r>
      <w:r w:rsidR="00901490" w:rsidRPr="00A80AEC">
        <w:rPr>
          <w:rFonts w:ascii="Trebuchet MS" w:hAnsi="Trebuchet MS"/>
          <w:sz w:val="20"/>
          <w:szCs w:val="20"/>
        </w:rPr>
        <w:t>, která jsou obsažena v </w:t>
      </w:r>
      <w:r w:rsidRPr="00A80AEC">
        <w:rPr>
          <w:rFonts w:ascii="Trebuchet MS" w:hAnsi="Trebuchet MS"/>
          <w:sz w:val="20"/>
          <w:szCs w:val="20"/>
        </w:rPr>
        <w:t>přílo</w:t>
      </w:r>
      <w:r w:rsidR="00901490" w:rsidRPr="00A80AEC">
        <w:rPr>
          <w:rFonts w:ascii="Trebuchet MS" w:hAnsi="Trebuchet MS"/>
          <w:sz w:val="20"/>
          <w:szCs w:val="20"/>
        </w:rPr>
        <w:t xml:space="preserve">ze </w:t>
      </w:r>
      <w:r w:rsidRPr="00A80AEC">
        <w:rPr>
          <w:rFonts w:ascii="Trebuchet MS" w:hAnsi="Trebuchet MS"/>
          <w:sz w:val="20"/>
          <w:szCs w:val="20"/>
        </w:rPr>
        <w:t>č. 1. této Smlouvy</w:t>
      </w:r>
      <w:r w:rsidR="00901490" w:rsidRPr="00A80AEC">
        <w:rPr>
          <w:rFonts w:ascii="Trebuchet MS" w:hAnsi="Trebuchet MS"/>
          <w:sz w:val="20"/>
          <w:szCs w:val="20"/>
        </w:rPr>
        <w:t xml:space="preserve"> tvořící n</w:t>
      </w:r>
      <w:r w:rsidRPr="00A80AEC">
        <w:rPr>
          <w:rFonts w:ascii="Trebuchet MS" w:hAnsi="Trebuchet MS"/>
          <w:sz w:val="20"/>
          <w:szCs w:val="20"/>
        </w:rPr>
        <w:t>edílnou součást</w:t>
      </w:r>
      <w:r w:rsidR="004D1A49">
        <w:rPr>
          <w:rFonts w:ascii="Trebuchet MS" w:hAnsi="Trebuchet MS"/>
          <w:sz w:val="20"/>
          <w:szCs w:val="20"/>
        </w:rPr>
        <w:t xml:space="preserve"> </w:t>
      </w:r>
      <w:r w:rsidRPr="00A80AEC">
        <w:rPr>
          <w:rFonts w:ascii="Trebuchet MS" w:hAnsi="Trebuchet MS"/>
          <w:sz w:val="20"/>
          <w:szCs w:val="20"/>
        </w:rPr>
        <w:t>této Smlouvy</w:t>
      </w:r>
      <w:r w:rsidR="00904C29" w:rsidRPr="00A80AEC">
        <w:rPr>
          <w:rFonts w:ascii="Trebuchet MS" w:hAnsi="Trebuchet MS"/>
          <w:sz w:val="20"/>
          <w:szCs w:val="20"/>
        </w:rPr>
        <w:t xml:space="preserve">; </w:t>
      </w:r>
    </w:p>
    <w:p w14:paraId="673144F6" w14:textId="77777777" w:rsidR="00667C62" w:rsidRDefault="00667C62" w:rsidP="00C253A0">
      <w:pPr>
        <w:pStyle w:val="Odstavecseseznamem"/>
        <w:ind w:left="927"/>
        <w:jc w:val="both"/>
        <w:rPr>
          <w:rFonts w:ascii="Trebuchet MS" w:hAnsi="Trebuchet MS"/>
          <w:sz w:val="20"/>
          <w:szCs w:val="20"/>
        </w:rPr>
      </w:pPr>
    </w:p>
    <w:p w14:paraId="37B76943" w14:textId="74FDA939" w:rsidR="000754B5" w:rsidRDefault="0079238C" w:rsidP="0075583B">
      <w:pPr>
        <w:pStyle w:val="Odstavecseseznamem"/>
        <w:numPr>
          <w:ilvl w:val="0"/>
          <w:numId w:val="27"/>
        </w:numPr>
        <w:jc w:val="both"/>
        <w:rPr>
          <w:rFonts w:ascii="Trebuchet MS" w:hAnsi="Trebuchet MS"/>
          <w:sz w:val="20"/>
          <w:szCs w:val="20"/>
        </w:rPr>
      </w:pPr>
      <w:r w:rsidRPr="0095241B">
        <w:rPr>
          <w:rFonts w:ascii="Trebuchet MS" w:hAnsi="Trebuchet MS"/>
          <w:sz w:val="20"/>
          <w:szCs w:val="20"/>
        </w:rPr>
        <w:t xml:space="preserve">zákaz a nepřipustit jakoukoliv manipulaci s otevřeným </w:t>
      </w:r>
      <w:r w:rsidR="0091508A">
        <w:rPr>
          <w:rFonts w:ascii="Trebuchet MS" w:hAnsi="Trebuchet MS"/>
          <w:sz w:val="20"/>
          <w:szCs w:val="20"/>
        </w:rPr>
        <w:t>ohněm</w:t>
      </w:r>
      <w:r w:rsidR="006D6C98">
        <w:rPr>
          <w:rFonts w:ascii="Trebuchet MS" w:hAnsi="Trebuchet MS"/>
          <w:sz w:val="20"/>
          <w:szCs w:val="20"/>
        </w:rPr>
        <w:t xml:space="preserve">, </w:t>
      </w:r>
      <w:r w:rsidR="0091508A">
        <w:rPr>
          <w:rFonts w:ascii="Trebuchet MS" w:hAnsi="Trebuchet MS"/>
          <w:sz w:val="20"/>
          <w:szCs w:val="20"/>
        </w:rPr>
        <w:t>tedy ani kouření</w:t>
      </w:r>
      <w:r w:rsidR="006D6C98">
        <w:rPr>
          <w:rFonts w:ascii="Trebuchet MS" w:hAnsi="Trebuchet MS"/>
          <w:sz w:val="20"/>
          <w:szCs w:val="20"/>
        </w:rPr>
        <w:t xml:space="preserve">, </w:t>
      </w:r>
      <w:r w:rsidR="0018639C">
        <w:rPr>
          <w:rFonts w:ascii="Trebuchet MS" w:hAnsi="Trebuchet MS"/>
          <w:sz w:val="20"/>
          <w:szCs w:val="20"/>
        </w:rPr>
        <w:t xml:space="preserve">ve všech prostorách </w:t>
      </w:r>
      <w:r w:rsidR="00DB170B">
        <w:rPr>
          <w:rFonts w:ascii="Trebuchet MS" w:hAnsi="Trebuchet MS"/>
          <w:sz w:val="20"/>
          <w:szCs w:val="20"/>
        </w:rPr>
        <w:t>budovy Pořadatele</w:t>
      </w:r>
      <w:r w:rsidR="0075583B">
        <w:rPr>
          <w:rFonts w:ascii="Trebuchet MS" w:hAnsi="Trebuchet MS"/>
          <w:sz w:val="20"/>
          <w:szCs w:val="20"/>
        </w:rPr>
        <w:t xml:space="preserve">, s výjimkou: </w:t>
      </w:r>
    </w:p>
    <w:p w14:paraId="068E60DF" w14:textId="69591E95" w:rsidR="00990250" w:rsidRDefault="00990250" w:rsidP="0075583B">
      <w:pPr>
        <w:pStyle w:val="Normlnweb"/>
        <w:numPr>
          <w:ilvl w:val="0"/>
          <w:numId w:val="28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kouření v kuřárně (tedy v prostoru, který je pro kouření výslovně vyhrazen a je takto i viditelně označen)</w:t>
      </w:r>
      <w:r>
        <w:rPr>
          <w:rFonts w:ascii="Trebuchet MS" w:hAnsi="Trebuchet MS"/>
          <w:sz w:val="20"/>
          <w:szCs w:val="20"/>
        </w:rPr>
        <w:t>;</w:t>
      </w: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3B01AE5B" w14:textId="0F21A090" w:rsidR="002A01BF" w:rsidRDefault="002E52AB" w:rsidP="002A01BF">
      <w:pPr>
        <w:pStyle w:val="Normlnweb"/>
        <w:numPr>
          <w:ilvl w:val="0"/>
          <w:numId w:val="28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použití </w:t>
      </w:r>
      <w:r w:rsidRPr="001363BD">
        <w:rPr>
          <w:rFonts w:ascii="Trebuchet MS" w:hAnsi="Trebuchet MS"/>
          <w:sz w:val="20"/>
          <w:szCs w:val="20"/>
        </w:rPr>
        <w:t>jevištních efekt</w:t>
      </w:r>
      <w:r w:rsidR="00723360">
        <w:rPr>
          <w:rFonts w:ascii="Trebuchet MS" w:hAnsi="Trebuchet MS"/>
          <w:sz w:val="20"/>
          <w:szCs w:val="20"/>
        </w:rPr>
        <w:t>ů</w:t>
      </w:r>
      <w:r>
        <w:rPr>
          <w:rFonts w:ascii="Trebuchet MS" w:hAnsi="Trebuchet MS"/>
          <w:sz w:val="20"/>
          <w:szCs w:val="20"/>
        </w:rPr>
        <w:t xml:space="preserve"> v rozsahu </w:t>
      </w:r>
      <w:r w:rsidR="00EF0CDB">
        <w:rPr>
          <w:rFonts w:ascii="Trebuchet MS" w:hAnsi="Trebuchet MS"/>
          <w:sz w:val="20"/>
          <w:szCs w:val="20"/>
        </w:rPr>
        <w:t>(</w:t>
      </w:r>
      <w:r w:rsidR="0071219D">
        <w:rPr>
          <w:rFonts w:ascii="Trebuchet MS" w:hAnsi="Trebuchet MS"/>
          <w:sz w:val="20"/>
          <w:szCs w:val="20"/>
        </w:rPr>
        <w:t>zejména, nikoliv však výlučně</w:t>
      </w:r>
      <w:r w:rsidR="00EF0CDB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>otevřeného ohně a/nebo pyrotechniky</w:t>
      </w:r>
      <w:r w:rsidR="00DD604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 rámci Představ</w:t>
      </w:r>
      <w:r w:rsidR="002A2926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>ní</w:t>
      </w:r>
      <w:r w:rsidR="005855E0">
        <w:rPr>
          <w:rFonts w:ascii="Trebuchet MS" w:hAnsi="Trebuchet MS"/>
          <w:sz w:val="20"/>
          <w:szCs w:val="20"/>
        </w:rPr>
        <w:t xml:space="preserve"> </w:t>
      </w:r>
      <w:r w:rsidR="00DF272C">
        <w:rPr>
          <w:rFonts w:ascii="Trebuchet MS" w:hAnsi="Trebuchet MS"/>
          <w:sz w:val="20"/>
          <w:szCs w:val="20"/>
        </w:rPr>
        <w:t>(souhrnně dále též jen „</w:t>
      </w:r>
      <w:r w:rsidR="00DF272C" w:rsidRPr="00765A1F">
        <w:rPr>
          <w:rFonts w:ascii="Trebuchet MS" w:hAnsi="Trebuchet MS"/>
          <w:b/>
          <w:bCs/>
          <w:sz w:val="20"/>
          <w:szCs w:val="20"/>
        </w:rPr>
        <w:t>Jevištní efekty</w:t>
      </w:r>
      <w:r w:rsidR="00DF272C">
        <w:rPr>
          <w:rFonts w:ascii="Trebuchet MS" w:hAnsi="Trebuchet MS"/>
          <w:sz w:val="20"/>
          <w:szCs w:val="20"/>
        </w:rPr>
        <w:t>“)</w:t>
      </w:r>
      <w:r w:rsidR="00131A73">
        <w:rPr>
          <w:rFonts w:ascii="Trebuchet MS" w:hAnsi="Trebuchet MS"/>
          <w:sz w:val="20"/>
          <w:szCs w:val="20"/>
        </w:rPr>
        <w:t xml:space="preserve">, </w:t>
      </w:r>
      <w:r w:rsidR="0073463A">
        <w:rPr>
          <w:rFonts w:ascii="Trebuchet MS" w:hAnsi="Trebuchet MS"/>
          <w:sz w:val="20"/>
          <w:szCs w:val="20"/>
        </w:rPr>
        <w:t xml:space="preserve">to však pouze </w:t>
      </w:r>
      <w:r w:rsidR="004454AF">
        <w:rPr>
          <w:rFonts w:ascii="Trebuchet MS" w:hAnsi="Trebuchet MS"/>
          <w:sz w:val="20"/>
          <w:szCs w:val="20"/>
        </w:rPr>
        <w:t xml:space="preserve">při důsledném </w:t>
      </w:r>
      <w:r w:rsidR="005855E0">
        <w:rPr>
          <w:rFonts w:ascii="Trebuchet MS" w:hAnsi="Trebuchet MS"/>
          <w:sz w:val="20"/>
          <w:szCs w:val="20"/>
        </w:rPr>
        <w:t xml:space="preserve">splnění </w:t>
      </w:r>
      <w:r w:rsidR="009672C9">
        <w:rPr>
          <w:rFonts w:ascii="Trebuchet MS" w:hAnsi="Trebuchet MS"/>
          <w:sz w:val="20"/>
          <w:szCs w:val="20"/>
        </w:rPr>
        <w:t xml:space="preserve">těchto </w:t>
      </w:r>
      <w:r w:rsidR="005855E0">
        <w:rPr>
          <w:rFonts w:ascii="Trebuchet MS" w:hAnsi="Trebuchet MS"/>
          <w:sz w:val="20"/>
          <w:szCs w:val="20"/>
        </w:rPr>
        <w:t>podmínek:</w:t>
      </w:r>
    </w:p>
    <w:p w14:paraId="5E092266" w14:textId="2C8548BB" w:rsidR="002A01BF" w:rsidRDefault="002A01BF" w:rsidP="002A01BF">
      <w:pPr>
        <w:pStyle w:val="Normlnweb"/>
        <w:numPr>
          <w:ilvl w:val="0"/>
          <w:numId w:val="29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Jevištní efekty musí být </w:t>
      </w:r>
      <w:r w:rsidR="005855E0" w:rsidRPr="002A01BF">
        <w:rPr>
          <w:rFonts w:ascii="Trebuchet MS" w:hAnsi="Trebuchet MS"/>
          <w:sz w:val="20"/>
          <w:szCs w:val="20"/>
        </w:rPr>
        <w:t xml:space="preserve">písemně nahlášeny </w:t>
      </w:r>
      <w:r w:rsidR="002E52AB" w:rsidRPr="002A01BF">
        <w:rPr>
          <w:rFonts w:ascii="Trebuchet MS" w:hAnsi="Trebuchet MS"/>
          <w:sz w:val="20"/>
          <w:szCs w:val="20"/>
        </w:rPr>
        <w:t>Pořadateli a schválen</w:t>
      </w:r>
      <w:r>
        <w:rPr>
          <w:rFonts w:ascii="Trebuchet MS" w:hAnsi="Trebuchet MS"/>
          <w:sz w:val="20"/>
          <w:szCs w:val="20"/>
        </w:rPr>
        <w:t xml:space="preserve">y </w:t>
      </w:r>
      <w:r w:rsidR="002E52AB" w:rsidRPr="002A01BF">
        <w:rPr>
          <w:rFonts w:ascii="Trebuchet MS" w:hAnsi="Trebuchet MS"/>
          <w:sz w:val="20"/>
          <w:szCs w:val="20"/>
        </w:rPr>
        <w:t>technikem požární ochrany s dostatečným předstihem před konáním Představení</w:t>
      </w:r>
      <w:r w:rsidR="00A80C91">
        <w:rPr>
          <w:rFonts w:ascii="Trebuchet MS" w:hAnsi="Trebuchet MS"/>
          <w:sz w:val="20"/>
          <w:szCs w:val="20"/>
        </w:rPr>
        <w:t>;</w:t>
      </w:r>
      <w:r w:rsidR="00A80C91">
        <w:rPr>
          <w:rFonts w:ascii="Trebuchet MS" w:hAnsi="Trebuchet MS"/>
          <w:sz w:val="20"/>
          <w:szCs w:val="20"/>
        </w:rPr>
        <w:tab/>
      </w:r>
    </w:p>
    <w:p w14:paraId="559F882B" w14:textId="2584158A" w:rsidR="002B6267" w:rsidRPr="002C3254" w:rsidRDefault="00A80C91" w:rsidP="002C3254">
      <w:pPr>
        <w:pStyle w:val="Normlnweb"/>
        <w:numPr>
          <w:ilvl w:val="0"/>
          <w:numId w:val="29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Pokud </w:t>
      </w:r>
      <w:r w:rsidR="00BF73E5">
        <w:rPr>
          <w:rFonts w:ascii="Trebuchet MS" w:hAnsi="Trebuchet MS"/>
          <w:sz w:val="20"/>
          <w:szCs w:val="20"/>
        </w:rPr>
        <w:t xml:space="preserve">technik požární ochrany </w:t>
      </w:r>
      <w:r w:rsidR="005C6862">
        <w:rPr>
          <w:rFonts w:ascii="Trebuchet MS" w:hAnsi="Trebuchet MS"/>
          <w:sz w:val="20"/>
          <w:szCs w:val="20"/>
        </w:rPr>
        <w:t>p</w:t>
      </w:r>
      <w:r w:rsidR="00BF73E5">
        <w:rPr>
          <w:rFonts w:ascii="Trebuchet MS" w:hAnsi="Trebuchet MS"/>
          <w:sz w:val="20"/>
          <w:szCs w:val="20"/>
        </w:rPr>
        <w:t xml:space="preserve">oužití </w:t>
      </w:r>
      <w:r w:rsidR="00DD2C71">
        <w:rPr>
          <w:rFonts w:ascii="Trebuchet MS" w:hAnsi="Trebuchet MS"/>
          <w:sz w:val="20"/>
          <w:szCs w:val="20"/>
        </w:rPr>
        <w:t>Hostem nahlášených J</w:t>
      </w:r>
      <w:r w:rsidR="00BF73E5">
        <w:rPr>
          <w:rFonts w:ascii="Trebuchet MS" w:hAnsi="Trebuchet MS"/>
          <w:sz w:val="20"/>
          <w:szCs w:val="20"/>
        </w:rPr>
        <w:t xml:space="preserve">evištních </w:t>
      </w:r>
      <w:r w:rsidR="00DD2C71">
        <w:rPr>
          <w:rFonts w:ascii="Trebuchet MS" w:hAnsi="Trebuchet MS"/>
          <w:sz w:val="20"/>
          <w:szCs w:val="20"/>
        </w:rPr>
        <w:t xml:space="preserve">efektů </w:t>
      </w:r>
      <w:r w:rsidR="005C6862">
        <w:rPr>
          <w:rFonts w:ascii="Trebuchet MS" w:hAnsi="Trebuchet MS"/>
          <w:sz w:val="20"/>
          <w:szCs w:val="20"/>
        </w:rPr>
        <w:t xml:space="preserve">schválí a v příslušném schvalovacím dokumentu </w:t>
      </w:r>
      <w:r w:rsidR="00E0504A">
        <w:rPr>
          <w:rFonts w:ascii="Trebuchet MS" w:hAnsi="Trebuchet MS"/>
          <w:sz w:val="20"/>
          <w:szCs w:val="20"/>
        </w:rPr>
        <w:t xml:space="preserve">současně </w:t>
      </w:r>
      <w:r w:rsidR="005C6862">
        <w:rPr>
          <w:rFonts w:ascii="Trebuchet MS" w:hAnsi="Trebuchet MS"/>
          <w:sz w:val="20"/>
          <w:szCs w:val="20"/>
        </w:rPr>
        <w:t xml:space="preserve">stanoví podmínky jejich </w:t>
      </w:r>
      <w:r w:rsidR="00DD2C71">
        <w:rPr>
          <w:rFonts w:ascii="Trebuchet MS" w:hAnsi="Trebuchet MS"/>
          <w:sz w:val="20"/>
          <w:szCs w:val="20"/>
        </w:rPr>
        <w:t xml:space="preserve">použití </w:t>
      </w:r>
      <w:r w:rsidR="005C6862">
        <w:rPr>
          <w:rFonts w:ascii="Trebuchet MS" w:hAnsi="Trebuchet MS"/>
          <w:sz w:val="20"/>
          <w:szCs w:val="20"/>
        </w:rPr>
        <w:t xml:space="preserve">a </w:t>
      </w:r>
      <w:r w:rsidR="002E52AB" w:rsidRPr="002A01BF">
        <w:rPr>
          <w:rFonts w:ascii="Trebuchet MS" w:hAnsi="Trebuchet MS"/>
          <w:sz w:val="20"/>
          <w:szCs w:val="20"/>
        </w:rPr>
        <w:t>způsob</w:t>
      </w:r>
      <w:r w:rsidR="0068151D">
        <w:rPr>
          <w:rFonts w:ascii="Trebuchet MS" w:hAnsi="Trebuchet MS"/>
          <w:sz w:val="20"/>
          <w:szCs w:val="20"/>
        </w:rPr>
        <w:t xml:space="preserve"> </w:t>
      </w:r>
      <w:r w:rsidR="002E52AB" w:rsidRPr="002A01BF">
        <w:rPr>
          <w:rFonts w:ascii="Trebuchet MS" w:hAnsi="Trebuchet MS"/>
          <w:sz w:val="20"/>
          <w:szCs w:val="20"/>
        </w:rPr>
        <w:t>jejich provádění</w:t>
      </w:r>
      <w:r w:rsidR="00E12BA8">
        <w:rPr>
          <w:rFonts w:ascii="Trebuchet MS" w:hAnsi="Trebuchet MS"/>
          <w:sz w:val="20"/>
          <w:szCs w:val="20"/>
        </w:rPr>
        <w:t xml:space="preserve"> </w:t>
      </w:r>
      <w:r w:rsidR="002E52AB" w:rsidRPr="002A01BF">
        <w:rPr>
          <w:rFonts w:ascii="Trebuchet MS" w:hAnsi="Trebuchet MS"/>
          <w:sz w:val="20"/>
          <w:szCs w:val="20"/>
        </w:rPr>
        <w:t>a zajištění bezpečnosti</w:t>
      </w:r>
      <w:r w:rsidR="005C6862">
        <w:rPr>
          <w:rFonts w:ascii="Trebuchet MS" w:hAnsi="Trebuchet MS"/>
          <w:sz w:val="20"/>
          <w:szCs w:val="20"/>
        </w:rPr>
        <w:t xml:space="preserve"> v rámci Představení, </w:t>
      </w:r>
      <w:r w:rsidR="00705C0F">
        <w:rPr>
          <w:rFonts w:ascii="Trebuchet MS" w:hAnsi="Trebuchet MS"/>
          <w:sz w:val="20"/>
          <w:szCs w:val="20"/>
        </w:rPr>
        <w:t xml:space="preserve">stávající se pro Hosta </w:t>
      </w:r>
      <w:r w:rsidR="003C58E8">
        <w:rPr>
          <w:rFonts w:ascii="Trebuchet MS" w:hAnsi="Trebuchet MS"/>
          <w:sz w:val="20"/>
          <w:szCs w:val="20"/>
        </w:rPr>
        <w:t xml:space="preserve">takovéto </w:t>
      </w:r>
      <w:r w:rsidR="00705C0F">
        <w:rPr>
          <w:rFonts w:ascii="Trebuchet MS" w:hAnsi="Trebuchet MS"/>
          <w:sz w:val="20"/>
          <w:szCs w:val="20"/>
        </w:rPr>
        <w:t>podmínky</w:t>
      </w:r>
      <w:r w:rsidR="00745A45">
        <w:rPr>
          <w:rFonts w:ascii="Trebuchet MS" w:hAnsi="Trebuchet MS"/>
          <w:sz w:val="20"/>
          <w:szCs w:val="20"/>
        </w:rPr>
        <w:t xml:space="preserve"> automaticky bez dalšího závaznými </w:t>
      </w:r>
      <w:r w:rsidR="00EF0CDB">
        <w:rPr>
          <w:rFonts w:ascii="Trebuchet MS" w:hAnsi="Trebuchet MS"/>
          <w:sz w:val="20"/>
          <w:szCs w:val="20"/>
        </w:rPr>
        <w:t xml:space="preserve">okamžikem, </w:t>
      </w:r>
      <w:r w:rsidR="00705C0F">
        <w:rPr>
          <w:rFonts w:ascii="Trebuchet MS" w:hAnsi="Trebuchet MS"/>
          <w:sz w:val="20"/>
          <w:szCs w:val="20"/>
        </w:rPr>
        <w:t xml:space="preserve">kdy Host od </w:t>
      </w:r>
      <w:r w:rsidR="00EF0CDB">
        <w:rPr>
          <w:rFonts w:ascii="Trebuchet MS" w:hAnsi="Trebuchet MS"/>
          <w:sz w:val="20"/>
          <w:szCs w:val="20"/>
        </w:rPr>
        <w:t xml:space="preserve">Pořadatele nebo technika požární ochrany obdrží </w:t>
      </w:r>
      <w:r w:rsidR="00705C0F">
        <w:rPr>
          <w:rFonts w:ascii="Trebuchet MS" w:hAnsi="Trebuchet MS"/>
          <w:sz w:val="20"/>
          <w:szCs w:val="20"/>
        </w:rPr>
        <w:t>schvalovací dokument</w:t>
      </w:r>
      <w:r w:rsidR="00EF0CDB">
        <w:rPr>
          <w:rFonts w:ascii="Trebuchet MS" w:hAnsi="Trebuchet MS"/>
          <w:sz w:val="20"/>
          <w:szCs w:val="20"/>
        </w:rPr>
        <w:t xml:space="preserve">, </w:t>
      </w:r>
      <w:r w:rsidR="0088208E">
        <w:rPr>
          <w:rFonts w:ascii="Trebuchet MS" w:hAnsi="Trebuchet MS"/>
          <w:sz w:val="20"/>
          <w:szCs w:val="20"/>
        </w:rPr>
        <w:t xml:space="preserve">tj. od tohoto okamžiku </w:t>
      </w:r>
      <w:r w:rsidR="001E654A">
        <w:rPr>
          <w:rFonts w:ascii="Trebuchet MS" w:hAnsi="Trebuchet MS"/>
          <w:sz w:val="20"/>
          <w:szCs w:val="20"/>
        </w:rPr>
        <w:t xml:space="preserve">je </w:t>
      </w:r>
      <w:r w:rsidR="007054AE">
        <w:rPr>
          <w:rFonts w:ascii="Trebuchet MS" w:hAnsi="Trebuchet MS"/>
          <w:sz w:val="20"/>
          <w:szCs w:val="20"/>
        </w:rPr>
        <w:t>Host</w:t>
      </w:r>
      <w:r w:rsidR="00B242BD">
        <w:rPr>
          <w:rFonts w:ascii="Trebuchet MS" w:hAnsi="Trebuchet MS"/>
          <w:sz w:val="20"/>
          <w:szCs w:val="20"/>
        </w:rPr>
        <w:t xml:space="preserve"> </w:t>
      </w:r>
      <w:r w:rsidR="00EF0CDB">
        <w:rPr>
          <w:rFonts w:ascii="Trebuchet MS" w:hAnsi="Trebuchet MS"/>
          <w:sz w:val="20"/>
          <w:szCs w:val="20"/>
        </w:rPr>
        <w:t>povine</w:t>
      </w:r>
      <w:r w:rsidR="001348A9">
        <w:rPr>
          <w:rFonts w:ascii="Trebuchet MS" w:hAnsi="Trebuchet MS"/>
          <w:sz w:val="20"/>
          <w:szCs w:val="20"/>
        </w:rPr>
        <w:t xml:space="preserve">n </w:t>
      </w:r>
      <w:r w:rsidR="00745A45">
        <w:rPr>
          <w:rFonts w:ascii="Trebuchet MS" w:hAnsi="Trebuchet MS"/>
          <w:sz w:val="20"/>
          <w:szCs w:val="20"/>
        </w:rPr>
        <w:t xml:space="preserve">tyto podmínky </w:t>
      </w:r>
      <w:r w:rsidR="00EF0CDB">
        <w:rPr>
          <w:rFonts w:ascii="Trebuchet MS" w:hAnsi="Trebuchet MS"/>
          <w:sz w:val="20"/>
          <w:szCs w:val="20"/>
        </w:rPr>
        <w:t>bezvýhradně dodržovat a respektovat</w:t>
      </w:r>
      <w:r w:rsidR="002F2806">
        <w:rPr>
          <w:rFonts w:ascii="Trebuchet MS" w:hAnsi="Trebuchet MS"/>
          <w:sz w:val="20"/>
          <w:szCs w:val="20"/>
        </w:rPr>
        <w:t>, při</w:t>
      </w:r>
      <w:r w:rsidR="001E654A">
        <w:rPr>
          <w:rFonts w:ascii="Trebuchet MS" w:hAnsi="Trebuchet MS"/>
          <w:sz w:val="20"/>
          <w:szCs w:val="20"/>
        </w:rPr>
        <w:t>č</w:t>
      </w:r>
      <w:r w:rsidR="002F2806">
        <w:rPr>
          <w:rFonts w:ascii="Trebuchet MS" w:hAnsi="Trebuchet MS"/>
          <w:sz w:val="20"/>
          <w:szCs w:val="20"/>
        </w:rPr>
        <w:t xml:space="preserve">emž </w:t>
      </w:r>
      <w:r w:rsidR="001E654A">
        <w:rPr>
          <w:rFonts w:ascii="Trebuchet MS" w:hAnsi="Trebuchet MS"/>
          <w:sz w:val="20"/>
          <w:szCs w:val="20"/>
        </w:rPr>
        <w:t>b</w:t>
      </w:r>
      <w:r w:rsidR="002E52AB" w:rsidRPr="002C3254">
        <w:rPr>
          <w:rFonts w:ascii="Trebuchet MS" w:hAnsi="Trebuchet MS"/>
          <w:sz w:val="20"/>
          <w:szCs w:val="20"/>
        </w:rPr>
        <w:t xml:space="preserve">ez schválení </w:t>
      </w:r>
      <w:r w:rsidR="000E2163">
        <w:rPr>
          <w:rFonts w:ascii="Trebuchet MS" w:hAnsi="Trebuchet MS"/>
          <w:sz w:val="20"/>
          <w:szCs w:val="20"/>
        </w:rPr>
        <w:t xml:space="preserve">jejich </w:t>
      </w:r>
      <w:r w:rsidR="002E52AB" w:rsidRPr="002C3254">
        <w:rPr>
          <w:rFonts w:ascii="Trebuchet MS" w:hAnsi="Trebuchet MS"/>
          <w:sz w:val="20"/>
          <w:szCs w:val="20"/>
        </w:rPr>
        <w:t xml:space="preserve">používání </w:t>
      </w:r>
      <w:r w:rsidR="002B6267" w:rsidRPr="002C3254">
        <w:rPr>
          <w:rFonts w:ascii="Trebuchet MS" w:hAnsi="Trebuchet MS"/>
          <w:sz w:val="20"/>
          <w:szCs w:val="20"/>
        </w:rPr>
        <w:t xml:space="preserve">v rámci Představení </w:t>
      </w:r>
      <w:r w:rsidR="002E52AB" w:rsidRPr="002C3254">
        <w:rPr>
          <w:rFonts w:ascii="Trebuchet MS" w:hAnsi="Trebuchet MS"/>
          <w:sz w:val="20"/>
          <w:szCs w:val="20"/>
        </w:rPr>
        <w:t>ne</w:t>
      </w:r>
      <w:r w:rsidR="00031A33" w:rsidRPr="002C3254">
        <w:rPr>
          <w:rFonts w:ascii="Trebuchet MS" w:hAnsi="Trebuchet MS"/>
          <w:sz w:val="20"/>
          <w:szCs w:val="20"/>
        </w:rPr>
        <w:t xml:space="preserve">smí </w:t>
      </w:r>
      <w:r w:rsidR="002E52AB" w:rsidRPr="002C3254">
        <w:rPr>
          <w:rFonts w:ascii="Trebuchet MS" w:hAnsi="Trebuchet MS"/>
          <w:sz w:val="20"/>
          <w:szCs w:val="20"/>
        </w:rPr>
        <w:t xml:space="preserve">Host </w:t>
      </w:r>
      <w:r w:rsidR="002B6267" w:rsidRPr="002C3254">
        <w:rPr>
          <w:rFonts w:ascii="Trebuchet MS" w:hAnsi="Trebuchet MS"/>
          <w:sz w:val="20"/>
          <w:szCs w:val="20"/>
        </w:rPr>
        <w:t xml:space="preserve">Jevištní efekty </w:t>
      </w:r>
      <w:r w:rsidR="002E52AB" w:rsidRPr="002C3254">
        <w:rPr>
          <w:rFonts w:ascii="Trebuchet MS" w:hAnsi="Trebuchet MS"/>
          <w:sz w:val="20"/>
          <w:szCs w:val="20"/>
        </w:rPr>
        <w:t xml:space="preserve">v rámci Představení </w:t>
      </w:r>
      <w:r w:rsidR="00994337" w:rsidRPr="002C3254">
        <w:rPr>
          <w:rFonts w:ascii="Trebuchet MS" w:hAnsi="Trebuchet MS"/>
          <w:sz w:val="20"/>
          <w:szCs w:val="20"/>
        </w:rPr>
        <w:t xml:space="preserve">vůbec </w:t>
      </w:r>
      <w:r w:rsidR="002E52AB" w:rsidRPr="002C3254">
        <w:rPr>
          <w:rFonts w:ascii="Trebuchet MS" w:hAnsi="Trebuchet MS"/>
          <w:sz w:val="20"/>
          <w:szCs w:val="20"/>
        </w:rPr>
        <w:t>použí</w:t>
      </w:r>
      <w:r w:rsidR="009C7EB4" w:rsidRPr="002C3254">
        <w:rPr>
          <w:rFonts w:ascii="Trebuchet MS" w:hAnsi="Trebuchet MS"/>
          <w:sz w:val="20"/>
          <w:szCs w:val="20"/>
        </w:rPr>
        <w:t>vat</w:t>
      </w:r>
      <w:r w:rsidR="002E52AB" w:rsidRPr="002C3254">
        <w:rPr>
          <w:rFonts w:ascii="Trebuchet MS" w:hAnsi="Trebuchet MS"/>
          <w:sz w:val="20"/>
          <w:szCs w:val="20"/>
        </w:rPr>
        <w:t xml:space="preserve">. </w:t>
      </w:r>
    </w:p>
    <w:p w14:paraId="3F5FEE92" w14:textId="7B7F5264" w:rsidR="00056E0C" w:rsidRDefault="002E52AB" w:rsidP="00346B65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3C1830">
        <w:rPr>
          <w:rFonts w:ascii="Trebuchet MS" w:hAnsi="Trebuchet MS"/>
          <w:sz w:val="20"/>
          <w:szCs w:val="20"/>
        </w:rPr>
        <w:t xml:space="preserve">Host je </w:t>
      </w:r>
      <w:r w:rsidR="00056E0C">
        <w:rPr>
          <w:rFonts w:ascii="Trebuchet MS" w:hAnsi="Trebuchet MS"/>
          <w:sz w:val="20"/>
          <w:szCs w:val="20"/>
        </w:rPr>
        <w:t xml:space="preserve">dále </w:t>
      </w:r>
      <w:r w:rsidR="009D0484">
        <w:rPr>
          <w:rFonts w:ascii="Trebuchet MS" w:hAnsi="Trebuchet MS"/>
          <w:sz w:val="20"/>
          <w:szCs w:val="20"/>
        </w:rPr>
        <w:t xml:space="preserve">na vlastní výlučnou odpovědnost a riziko </w:t>
      </w:r>
      <w:r w:rsidRPr="003C1830">
        <w:rPr>
          <w:rFonts w:ascii="Trebuchet MS" w:hAnsi="Trebuchet MS"/>
          <w:sz w:val="20"/>
          <w:szCs w:val="20"/>
        </w:rPr>
        <w:t>povinen</w:t>
      </w:r>
      <w:r w:rsidR="00056E0C">
        <w:rPr>
          <w:rFonts w:ascii="Trebuchet MS" w:hAnsi="Trebuchet MS"/>
          <w:sz w:val="20"/>
          <w:szCs w:val="20"/>
        </w:rPr>
        <w:t xml:space="preserve">: </w:t>
      </w:r>
    </w:p>
    <w:p w14:paraId="0D9076C4" w14:textId="77777777" w:rsidR="00EF7264" w:rsidRDefault="002E52AB" w:rsidP="00056E0C">
      <w:pPr>
        <w:pStyle w:val="Normlnweb"/>
        <w:numPr>
          <w:ilvl w:val="0"/>
          <w:numId w:val="30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3C1830">
        <w:rPr>
          <w:rFonts w:ascii="Trebuchet MS" w:hAnsi="Trebuchet MS"/>
          <w:sz w:val="20"/>
          <w:szCs w:val="20"/>
        </w:rPr>
        <w:lastRenderedPageBreak/>
        <w:t xml:space="preserve">zavázat veškeré Zúčastněné osoby k respektování a řádnému plnění povinností a </w:t>
      </w:r>
      <w:r w:rsidR="00B7243B">
        <w:rPr>
          <w:rFonts w:ascii="Trebuchet MS" w:hAnsi="Trebuchet MS"/>
          <w:sz w:val="20"/>
          <w:szCs w:val="20"/>
        </w:rPr>
        <w:t xml:space="preserve">pro Hosta závazných </w:t>
      </w:r>
      <w:r w:rsidRPr="003C1830">
        <w:rPr>
          <w:rFonts w:ascii="Trebuchet MS" w:hAnsi="Trebuchet MS"/>
          <w:sz w:val="20"/>
          <w:szCs w:val="20"/>
        </w:rPr>
        <w:t xml:space="preserve">podmínek sjednaných v tomto </w:t>
      </w:r>
      <w:r w:rsidR="002D60F0">
        <w:rPr>
          <w:rFonts w:ascii="Trebuchet MS" w:hAnsi="Trebuchet MS"/>
          <w:sz w:val="20"/>
          <w:szCs w:val="20"/>
        </w:rPr>
        <w:t>článku této Smlouvy</w:t>
      </w:r>
      <w:r w:rsidR="00EF7264">
        <w:rPr>
          <w:rFonts w:ascii="Trebuchet MS" w:hAnsi="Trebuchet MS"/>
          <w:sz w:val="20"/>
          <w:szCs w:val="20"/>
        </w:rPr>
        <w:t>;</w:t>
      </w:r>
    </w:p>
    <w:p w14:paraId="373ED5E9" w14:textId="7DCCA4C7" w:rsidR="00EF7264" w:rsidRDefault="00166531" w:rsidP="00EF7264">
      <w:pPr>
        <w:pStyle w:val="Normlnweb"/>
        <w:numPr>
          <w:ilvl w:val="0"/>
          <w:numId w:val="30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 předpokladu, že Představení </w:t>
      </w:r>
      <w:r w:rsidR="00F16102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oužití Jevištních efektů</w:t>
      </w:r>
      <w:r w:rsidR="00F16102">
        <w:rPr>
          <w:rFonts w:ascii="Trebuchet MS" w:hAnsi="Trebuchet MS"/>
          <w:sz w:val="20"/>
          <w:szCs w:val="20"/>
        </w:rPr>
        <w:t xml:space="preserve"> zahrnuje</w:t>
      </w:r>
      <w:r>
        <w:rPr>
          <w:rFonts w:ascii="Trebuchet MS" w:hAnsi="Trebuchet MS"/>
          <w:sz w:val="20"/>
          <w:szCs w:val="20"/>
        </w:rPr>
        <w:t xml:space="preserve">, </w:t>
      </w:r>
      <w:r w:rsidR="002E52AB" w:rsidRPr="00EF7264">
        <w:rPr>
          <w:rFonts w:ascii="Trebuchet MS" w:hAnsi="Trebuchet MS"/>
          <w:sz w:val="20"/>
          <w:szCs w:val="20"/>
        </w:rPr>
        <w:t xml:space="preserve">předat </w:t>
      </w:r>
      <w:r w:rsidR="000D7304">
        <w:rPr>
          <w:rFonts w:ascii="Trebuchet MS" w:hAnsi="Trebuchet MS"/>
          <w:sz w:val="20"/>
          <w:szCs w:val="20"/>
        </w:rPr>
        <w:t xml:space="preserve">jejich </w:t>
      </w:r>
      <w:r w:rsidR="00EF7264">
        <w:rPr>
          <w:rFonts w:ascii="Trebuchet MS" w:hAnsi="Trebuchet MS"/>
          <w:sz w:val="20"/>
          <w:szCs w:val="20"/>
        </w:rPr>
        <w:t xml:space="preserve">písemný </w:t>
      </w:r>
      <w:r w:rsidR="002E52AB" w:rsidRPr="00EF7264">
        <w:rPr>
          <w:rFonts w:ascii="Trebuchet MS" w:hAnsi="Trebuchet MS"/>
          <w:sz w:val="20"/>
          <w:szCs w:val="20"/>
        </w:rPr>
        <w:t xml:space="preserve">seznam včetně popisu a případné fotodokumentace bezpečnostnímu technikovi Vladimíru Václavíkovi, </w:t>
      </w:r>
      <w:r w:rsidR="00994D0F">
        <w:rPr>
          <w:rFonts w:ascii="Trebuchet MS" w:hAnsi="Trebuchet MS"/>
          <w:sz w:val="20"/>
          <w:szCs w:val="20"/>
        </w:rPr>
        <w:t>e-</w:t>
      </w:r>
      <w:r w:rsidR="002E52AB" w:rsidRPr="00EF7264">
        <w:rPr>
          <w:rFonts w:ascii="Trebuchet MS" w:hAnsi="Trebuchet MS"/>
          <w:sz w:val="20"/>
          <w:szCs w:val="20"/>
        </w:rPr>
        <w:t>mail:</w:t>
      </w:r>
      <w:r w:rsidR="00813051">
        <w:rPr>
          <w:rFonts w:ascii="Trebuchet MS" w:hAnsi="Trebuchet MS"/>
          <w:sz w:val="20"/>
          <w:szCs w:val="20"/>
        </w:rPr>
        <w:t xml:space="preserve">        </w:t>
      </w:r>
      <w:r w:rsidR="002E52AB" w:rsidRPr="00EF7264">
        <w:rPr>
          <w:rFonts w:ascii="Trebuchet MS" w:hAnsi="Trebuchet MS"/>
          <w:sz w:val="20"/>
          <w:szCs w:val="20"/>
        </w:rPr>
        <w:t>, tel.: +420</w:t>
      </w:r>
      <w:r w:rsidR="00813051">
        <w:rPr>
          <w:rFonts w:ascii="Trebuchet MS" w:hAnsi="Trebuchet MS"/>
          <w:sz w:val="20"/>
          <w:szCs w:val="20"/>
        </w:rPr>
        <w:t xml:space="preserve">          ,</w:t>
      </w:r>
      <w:r w:rsidR="00DC59E5">
        <w:rPr>
          <w:rFonts w:ascii="Trebuchet MS" w:hAnsi="Trebuchet MS"/>
          <w:sz w:val="20"/>
          <w:szCs w:val="20"/>
        </w:rPr>
        <w:t xml:space="preserve">a to </w:t>
      </w:r>
      <w:r w:rsidR="002E52AB" w:rsidRPr="00EF7264">
        <w:rPr>
          <w:rFonts w:ascii="Trebuchet MS" w:hAnsi="Trebuchet MS"/>
          <w:sz w:val="20"/>
          <w:szCs w:val="20"/>
        </w:rPr>
        <w:t xml:space="preserve">nejpozději pět pracovních dnů před konáním </w:t>
      </w:r>
      <w:r w:rsidR="00EF7264">
        <w:rPr>
          <w:rFonts w:ascii="Trebuchet MS" w:hAnsi="Trebuchet MS"/>
          <w:sz w:val="20"/>
          <w:szCs w:val="20"/>
        </w:rPr>
        <w:t>Představení</w:t>
      </w:r>
      <w:r w:rsidR="00911BBA">
        <w:rPr>
          <w:rFonts w:ascii="Trebuchet MS" w:hAnsi="Trebuchet MS"/>
          <w:sz w:val="20"/>
          <w:szCs w:val="20"/>
        </w:rPr>
        <w:t xml:space="preserve">. </w:t>
      </w:r>
    </w:p>
    <w:p w14:paraId="067AC493" w14:textId="63940AE9" w:rsidR="00BE3F47" w:rsidRDefault="002C109E" w:rsidP="00C806D7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Host</w:t>
      </w:r>
      <w:r w:rsidR="001C276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</w:t>
      </w:r>
      <w:r w:rsidR="001C276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dále </w:t>
      </w:r>
      <w:r w:rsidR="00BE3F47">
        <w:rPr>
          <w:rFonts w:ascii="Trebuchet MS" w:hAnsi="Trebuchet MS"/>
          <w:sz w:val="20"/>
          <w:szCs w:val="20"/>
        </w:rPr>
        <w:t xml:space="preserve">na vlastní výlučnou odpovědnost </w:t>
      </w:r>
      <w:r w:rsidR="000D7A7B">
        <w:rPr>
          <w:rFonts w:ascii="Trebuchet MS" w:hAnsi="Trebuchet MS"/>
          <w:sz w:val="20"/>
          <w:szCs w:val="20"/>
        </w:rPr>
        <w:t xml:space="preserve">a riziko </w:t>
      </w:r>
      <w:r>
        <w:rPr>
          <w:rFonts w:ascii="Trebuchet MS" w:hAnsi="Trebuchet MS"/>
          <w:sz w:val="20"/>
          <w:szCs w:val="20"/>
        </w:rPr>
        <w:t>zava</w:t>
      </w:r>
      <w:r w:rsidR="00DE4969">
        <w:rPr>
          <w:rFonts w:ascii="Trebuchet MS" w:hAnsi="Trebuchet MS"/>
          <w:sz w:val="20"/>
          <w:szCs w:val="20"/>
        </w:rPr>
        <w:t>z</w:t>
      </w:r>
      <w:r>
        <w:rPr>
          <w:rFonts w:ascii="Trebuchet MS" w:hAnsi="Trebuchet MS"/>
          <w:sz w:val="20"/>
          <w:szCs w:val="20"/>
        </w:rPr>
        <w:t>uje</w:t>
      </w:r>
      <w:r w:rsidR="000D7A7B">
        <w:rPr>
          <w:rFonts w:ascii="Trebuchet MS" w:hAnsi="Trebuchet MS"/>
          <w:sz w:val="20"/>
          <w:szCs w:val="20"/>
        </w:rPr>
        <w:t xml:space="preserve">: </w:t>
      </w:r>
    </w:p>
    <w:p w14:paraId="03446420" w14:textId="641C5BD9" w:rsidR="00C843E4" w:rsidRPr="00EF7264" w:rsidRDefault="002C109E" w:rsidP="00BE3F47">
      <w:pPr>
        <w:pStyle w:val="Normlnweb"/>
        <w:numPr>
          <w:ilvl w:val="0"/>
          <w:numId w:val="25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že </w:t>
      </w:r>
      <w:r w:rsidR="00C843E4" w:rsidRPr="00EF7264">
        <w:rPr>
          <w:rFonts w:ascii="Trebuchet MS" w:hAnsi="Trebuchet MS"/>
          <w:sz w:val="20"/>
          <w:szCs w:val="20"/>
        </w:rPr>
        <w:t>scéna</w:t>
      </w:r>
      <w:r w:rsidR="00563B19">
        <w:rPr>
          <w:rFonts w:ascii="Trebuchet MS" w:hAnsi="Trebuchet MS"/>
          <w:sz w:val="20"/>
          <w:szCs w:val="20"/>
        </w:rPr>
        <w:t xml:space="preserve">, jakož i </w:t>
      </w:r>
      <w:r w:rsidR="00C843E4" w:rsidRPr="00EF7264">
        <w:rPr>
          <w:rFonts w:ascii="Trebuchet MS" w:hAnsi="Trebuchet MS"/>
          <w:sz w:val="20"/>
          <w:szCs w:val="20"/>
        </w:rPr>
        <w:t xml:space="preserve">veškeré dekorace a textilie dovezené Hostem a použité na jevišti </w:t>
      </w:r>
      <w:r w:rsidR="000520B9">
        <w:rPr>
          <w:rFonts w:ascii="Trebuchet MS" w:hAnsi="Trebuchet MS"/>
          <w:sz w:val="20"/>
          <w:szCs w:val="20"/>
        </w:rPr>
        <w:t>P</w:t>
      </w:r>
      <w:r w:rsidR="00C843E4" w:rsidRPr="00EF7264">
        <w:rPr>
          <w:rFonts w:ascii="Trebuchet MS" w:hAnsi="Trebuchet MS"/>
          <w:sz w:val="20"/>
          <w:szCs w:val="20"/>
        </w:rPr>
        <w:t>ořadatele v souvislosti s Představením, budou opatřeny certifikovaným nátěrem a nástřikem</w:t>
      </w:r>
      <w:r w:rsidR="00E470EE">
        <w:rPr>
          <w:rFonts w:ascii="Trebuchet MS" w:hAnsi="Trebuchet MS"/>
          <w:sz w:val="20"/>
          <w:szCs w:val="20"/>
        </w:rPr>
        <w:t xml:space="preserve"> </w:t>
      </w:r>
      <w:r w:rsidR="00C843E4" w:rsidRPr="00EF7264">
        <w:rPr>
          <w:rFonts w:ascii="Trebuchet MS" w:hAnsi="Trebuchet MS"/>
          <w:sz w:val="20"/>
          <w:szCs w:val="20"/>
        </w:rPr>
        <w:t>snižujícím hořlavost. Materiál, který neumožňuje uvedenou úpravu, je Host povinen oznámit odpovědným osobám Pořadatele a jeho použití přizpůsobit bezpečnostním podmínkám</w:t>
      </w:r>
      <w:r w:rsidR="00923B6C">
        <w:rPr>
          <w:rFonts w:ascii="Trebuchet MS" w:hAnsi="Trebuchet MS"/>
          <w:sz w:val="20"/>
          <w:szCs w:val="20"/>
        </w:rPr>
        <w:t xml:space="preserve"> </w:t>
      </w:r>
      <w:r w:rsidR="00C843E4" w:rsidRPr="00EF7264">
        <w:rPr>
          <w:rFonts w:ascii="Trebuchet MS" w:hAnsi="Trebuchet MS"/>
          <w:sz w:val="20"/>
          <w:szCs w:val="20"/>
        </w:rPr>
        <w:t>stanoveným odpovědnou osobou Pořadatele</w:t>
      </w:r>
      <w:r w:rsidR="00C806D7">
        <w:rPr>
          <w:rFonts w:ascii="Trebuchet MS" w:hAnsi="Trebuchet MS"/>
          <w:sz w:val="20"/>
          <w:szCs w:val="20"/>
        </w:rPr>
        <w:t xml:space="preserve">. </w:t>
      </w:r>
    </w:p>
    <w:p w14:paraId="3577AA98" w14:textId="1EB1F4C8" w:rsidR="001E2A7F" w:rsidRDefault="001E2A7F" w:rsidP="00386B2B">
      <w:pPr>
        <w:pStyle w:val="Normlnweb"/>
        <w:numPr>
          <w:ilvl w:val="0"/>
          <w:numId w:val="25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obstarat atest o provedení nehořlavé úpravy dekorací tvořících součást Představení</w:t>
      </w:r>
      <w:r w:rsidR="00F9732A">
        <w:rPr>
          <w:rFonts w:ascii="Trebuchet MS" w:hAnsi="Trebuchet MS"/>
          <w:sz w:val="20"/>
          <w:szCs w:val="20"/>
        </w:rPr>
        <w:t>.</w:t>
      </w:r>
    </w:p>
    <w:p w14:paraId="72372F86" w14:textId="77777777" w:rsidR="00923B6C" w:rsidRDefault="00923B6C" w:rsidP="00923B6C">
      <w:pPr>
        <w:pStyle w:val="Normlnweb"/>
        <w:tabs>
          <w:tab w:val="left" w:pos="567"/>
        </w:tabs>
        <w:suppressAutoHyphens w:val="0"/>
        <w:spacing w:beforeAutospacing="1" w:afterAutospacing="1"/>
        <w:ind w:left="567"/>
        <w:contextualSpacing/>
        <w:jc w:val="both"/>
        <w:rPr>
          <w:rFonts w:ascii="Trebuchet MS" w:hAnsi="Trebuchet MS"/>
          <w:sz w:val="20"/>
          <w:szCs w:val="20"/>
        </w:rPr>
      </w:pPr>
    </w:p>
    <w:p w14:paraId="365D9C07" w14:textId="668AB463" w:rsidR="005426A6" w:rsidRPr="001363BD" w:rsidRDefault="005426A6" w:rsidP="003E32E9">
      <w:pPr>
        <w:pStyle w:val="Normlnweb"/>
        <w:numPr>
          <w:ilvl w:val="1"/>
          <w:numId w:val="2"/>
        </w:numPr>
        <w:tabs>
          <w:tab w:val="left" w:pos="567"/>
        </w:tabs>
        <w:suppressAutoHyphens w:val="0"/>
        <w:spacing w:beforeAutospacing="1" w:afterAutospacing="1"/>
        <w:ind w:left="567" w:hanging="56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Host prohlašuje a Pořadateli se zaručuje, že jeho vlastní technické prostředky a elektrická zařízení splňují podmínky ČSN-EN a mají platnou revizi těchto zařízení a je povinen na vyžádání doložit Pořadateli příslušné doklady, které to potvrzují.</w:t>
      </w:r>
    </w:p>
    <w:p w14:paraId="1860AA90" w14:textId="100A95D9" w:rsidR="00F43A88" w:rsidRPr="001363BD" w:rsidRDefault="00F43A88" w:rsidP="003F6434">
      <w:pPr>
        <w:pStyle w:val="Normlnweb"/>
        <w:tabs>
          <w:tab w:val="left" w:pos="567"/>
        </w:tabs>
        <w:suppressAutoHyphens w:val="0"/>
        <w:spacing w:beforeAutospacing="1" w:afterAutospacing="1"/>
        <w:ind w:left="2487"/>
        <w:contextualSpacing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14F5FC35" w14:textId="76E5796D" w:rsidR="000B14B9" w:rsidRPr="001363BD" w:rsidRDefault="00FE5751" w:rsidP="00DF0A5A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POSKYTNUTÍ OPRÁVNĚNÍ (LICENCE NEBO PODLICENCE) K UŽITÍ CHRÁNĚNÝCH PŘEDMĚTŮ ZAŘAZENÝCH A UŽITÝCH V RÁMCI PŘEDSTAVENÍ</w:t>
      </w:r>
    </w:p>
    <w:p w14:paraId="2AC82412" w14:textId="77777777" w:rsidR="000B14B9" w:rsidRPr="001363BD" w:rsidRDefault="000B14B9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2CB2D581" w14:textId="56BB5D69" w:rsidR="000B14B9" w:rsidRPr="001363BD" w:rsidRDefault="000B14B9" w:rsidP="007B7EF1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poskytuje </w:t>
      </w:r>
      <w:r w:rsidR="00FB4B3D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nevýhradní oprávnění k výkonu práva užít veškerá autorská díla </w:t>
      </w:r>
      <w:r w:rsidR="003B6C5C">
        <w:rPr>
          <w:rFonts w:ascii="Trebuchet MS" w:hAnsi="Trebuchet MS"/>
          <w:sz w:val="20"/>
          <w:szCs w:val="20"/>
        </w:rPr>
        <w:t>(</w:t>
      </w:r>
      <w:r w:rsidRPr="001363BD">
        <w:rPr>
          <w:rFonts w:ascii="Trebuchet MS" w:hAnsi="Trebuchet MS"/>
          <w:sz w:val="20"/>
          <w:szCs w:val="20"/>
        </w:rPr>
        <w:t>včetně fotografií</w:t>
      </w:r>
      <w:r w:rsidR="003B6C5C">
        <w:rPr>
          <w:rFonts w:ascii="Trebuchet MS" w:hAnsi="Trebuchet MS"/>
          <w:sz w:val="20"/>
          <w:szCs w:val="20"/>
        </w:rPr>
        <w:t xml:space="preserve"> a/nebo překladu)</w:t>
      </w:r>
      <w:r w:rsidRPr="001363BD">
        <w:rPr>
          <w:rFonts w:ascii="Trebuchet MS" w:hAnsi="Trebuchet MS"/>
          <w:sz w:val="20"/>
          <w:szCs w:val="20"/>
        </w:rPr>
        <w:t>, umělecké výkony, zvukové či zvukově obrazové záznamy, souborná díla/databáze nebo jakékoliv jiné chráněné nehmotné statky či předměty ochrany v rámci práv duševního vlastnictví včetně práv průmyslových a včetně práv na všeobecnou ochranu osobnosti podle občanského zákoníku, které jsou či budou zařazeny v</w:t>
      </w:r>
      <w:r w:rsidR="001363BD">
        <w:rPr>
          <w:rFonts w:ascii="Trebuchet MS" w:hAnsi="Trebuchet MS"/>
          <w:sz w:val="20"/>
          <w:szCs w:val="20"/>
        </w:rPr>
        <w:t> </w:t>
      </w:r>
      <w:r w:rsidRPr="001363BD">
        <w:rPr>
          <w:rFonts w:ascii="Trebuchet MS" w:hAnsi="Trebuchet MS"/>
          <w:sz w:val="20"/>
          <w:szCs w:val="20"/>
        </w:rPr>
        <w:t>Představení</w:t>
      </w:r>
      <w:r w:rsidR="001363BD">
        <w:rPr>
          <w:rFonts w:ascii="Trebuchet MS" w:hAnsi="Trebuchet MS"/>
          <w:sz w:val="20"/>
          <w:szCs w:val="20"/>
        </w:rPr>
        <w:t xml:space="preserve"> a </w:t>
      </w:r>
      <w:r w:rsidRPr="001363BD">
        <w:rPr>
          <w:rFonts w:ascii="Trebuchet MS" w:hAnsi="Trebuchet MS"/>
          <w:sz w:val="20"/>
          <w:szCs w:val="20"/>
        </w:rPr>
        <w:t>které budou užity při živém divadelním provedení Představení (jako je například, nikoliv však výlučně: režie, literární předloha, dramatizace či dramatická úprava, překlad, scénografie, kostýmy, choreografie, herecké výkony, scénická hudba apod.) (</w:t>
      </w:r>
      <w:r w:rsidR="00AB42FC" w:rsidRPr="001363BD">
        <w:rPr>
          <w:rFonts w:ascii="Trebuchet MS" w:hAnsi="Trebuchet MS"/>
          <w:sz w:val="20"/>
          <w:szCs w:val="20"/>
        </w:rPr>
        <w:t xml:space="preserve">souhrnně dále též jen </w:t>
      </w:r>
      <w:r w:rsidRPr="001363BD">
        <w:rPr>
          <w:rFonts w:ascii="Trebuchet MS" w:hAnsi="Trebuchet MS"/>
          <w:sz w:val="20"/>
          <w:szCs w:val="20"/>
        </w:rPr>
        <w:t>„</w:t>
      </w:r>
      <w:r w:rsidRPr="001363BD">
        <w:rPr>
          <w:rFonts w:ascii="Trebuchet MS" w:hAnsi="Trebuchet MS"/>
          <w:b/>
          <w:bCs/>
          <w:sz w:val="20"/>
          <w:szCs w:val="20"/>
        </w:rPr>
        <w:t>Chráněné prvky</w:t>
      </w:r>
      <w:r w:rsidRPr="001363BD">
        <w:rPr>
          <w:rFonts w:ascii="Trebuchet MS" w:hAnsi="Trebuchet MS"/>
          <w:sz w:val="20"/>
          <w:szCs w:val="20"/>
        </w:rPr>
        <w:t xml:space="preserve">“) ve vztahu k následujícím druhům či způsobům užití:   </w:t>
      </w:r>
    </w:p>
    <w:p w14:paraId="63B58B48" w14:textId="099D7103" w:rsidR="000B14B9" w:rsidRPr="001363BD" w:rsidRDefault="000B14B9" w:rsidP="007B7EF1">
      <w:pPr>
        <w:pStyle w:val="Normlnweb"/>
        <w:numPr>
          <w:ilvl w:val="0"/>
          <w:numId w:val="15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b/>
          <w:bCs/>
          <w:sz w:val="20"/>
          <w:szCs w:val="20"/>
        </w:rPr>
        <w:t xml:space="preserve">živé divadelní provozování a </w:t>
      </w:r>
      <w:r w:rsidR="0045724B">
        <w:rPr>
          <w:rFonts w:ascii="Trebuchet MS" w:hAnsi="Trebuchet MS"/>
          <w:b/>
          <w:bCs/>
          <w:sz w:val="20"/>
          <w:szCs w:val="20"/>
        </w:rPr>
        <w:t xml:space="preserve">interní </w:t>
      </w:r>
      <w:r w:rsidRPr="001363BD">
        <w:rPr>
          <w:rFonts w:ascii="Trebuchet MS" w:hAnsi="Trebuchet MS"/>
          <w:b/>
          <w:bCs/>
          <w:sz w:val="20"/>
          <w:szCs w:val="20"/>
        </w:rPr>
        <w:t>přenos tohoto živého divadelního provozování Chráněných prvků veřejnosti v rámci živého divadelního provozování Představení</w:t>
      </w:r>
      <w:r w:rsidRPr="001363BD">
        <w:rPr>
          <w:rFonts w:ascii="Trebuchet MS" w:hAnsi="Trebuchet MS"/>
          <w:sz w:val="20"/>
          <w:szCs w:val="20"/>
        </w:rPr>
        <w:t xml:space="preserve"> podle ustanovení §19 odst. 1 a 2 autorského zákona;</w:t>
      </w:r>
    </w:p>
    <w:p w14:paraId="46AD25B1" w14:textId="0C542937" w:rsidR="000B14B9" w:rsidRPr="001363BD" w:rsidRDefault="000B14B9" w:rsidP="007B7EF1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V případech, kdy je Host originárním nositelem majetkových práv autorských na základě vlastního původcovství (coby autor či výkonný umělec) a/nebo je oprávněn k výkonu majetkových práv autorských k užití Chráněných prvků jinak, například na základě a v souladu s ustanovením §58 autorského zákona (tj. zaměstnanecké dílo nebo výkon), oprávnění poskytovaná podle předchozího odstavce mají charakter licence; v ostatních případech, kdy je Host odvozeným nabyvatelem práv, tj. nabyvatelem licence s právem poskytovat podlicence třetím osobám, oprávnění poskytovaná podle předchozího odstavce mají charakter podlicence (v souhrnu všech oprávnění, tj. licencí i podlicencí, dále též jen jako „</w:t>
      </w:r>
      <w:r w:rsidRPr="001363BD">
        <w:rPr>
          <w:rFonts w:ascii="Trebuchet MS" w:hAnsi="Trebuchet MS"/>
          <w:b/>
          <w:bCs/>
          <w:sz w:val="20"/>
          <w:szCs w:val="20"/>
        </w:rPr>
        <w:t>Licence</w:t>
      </w:r>
      <w:r w:rsidRPr="001363BD">
        <w:rPr>
          <w:rFonts w:ascii="Trebuchet MS" w:hAnsi="Trebuchet MS"/>
          <w:sz w:val="20"/>
          <w:szCs w:val="20"/>
        </w:rPr>
        <w:t>“).</w:t>
      </w:r>
    </w:p>
    <w:p w14:paraId="7B8BDDA6" w14:textId="5E8487B6" w:rsidR="000B14B9" w:rsidRPr="001363BD" w:rsidRDefault="00573939" w:rsidP="001A55AF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Licence je poskytována v následujícím rozsahu:</w:t>
      </w:r>
    </w:p>
    <w:p w14:paraId="3FC32E27" w14:textId="4BFD9CC5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územní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 xml:space="preserve">prostory </w:t>
      </w:r>
      <w:r w:rsidR="00B654BE" w:rsidRPr="001363BD">
        <w:rPr>
          <w:rFonts w:ascii="Trebuchet MS" w:hAnsi="Trebuchet MS"/>
          <w:b/>
          <w:bCs/>
          <w:sz w:val="20"/>
          <w:szCs w:val="20"/>
        </w:rPr>
        <w:t>Pořadatele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3DCE69F5" w14:textId="66A591BD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časový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>doba trvání Představení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32C3A309" w14:textId="77777777" w:rsidR="000B14B9" w:rsidRPr="001363BD" w:rsidRDefault="000B14B9" w:rsidP="000B14B9">
      <w:pPr>
        <w:pStyle w:val="Normlnweb"/>
        <w:numPr>
          <w:ilvl w:val="0"/>
          <w:numId w:val="16"/>
        </w:num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množstevní rozsah:</w:t>
      </w:r>
      <w:r w:rsidRPr="001363BD">
        <w:rPr>
          <w:rFonts w:ascii="Trebuchet MS" w:hAnsi="Trebuchet MS"/>
          <w:sz w:val="20"/>
          <w:szCs w:val="20"/>
        </w:rPr>
        <w:tab/>
      </w:r>
      <w:r w:rsidRPr="001363BD">
        <w:rPr>
          <w:rFonts w:ascii="Trebuchet MS" w:hAnsi="Trebuchet MS"/>
          <w:b/>
          <w:bCs/>
          <w:sz w:val="20"/>
          <w:szCs w:val="20"/>
        </w:rPr>
        <w:t>počet/množství sjednaných Představení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1652719B" w14:textId="5EECAF92" w:rsidR="000B14B9" w:rsidRPr="001363BD" w:rsidRDefault="00743ED6" w:rsidP="00743ED6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0B14B9" w:rsidRPr="001363BD">
        <w:rPr>
          <w:rFonts w:ascii="Trebuchet MS" w:hAnsi="Trebuchet MS"/>
          <w:sz w:val="20"/>
          <w:szCs w:val="20"/>
        </w:rPr>
        <w:t>není povin</w:t>
      </w:r>
      <w:r w:rsidRPr="001363BD">
        <w:rPr>
          <w:rFonts w:ascii="Trebuchet MS" w:hAnsi="Trebuchet MS"/>
          <w:sz w:val="20"/>
          <w:szCs w:val="20"/>
        </w:rPr>
        <w:t>e</w:t>
      </w:r>
      <w:r w:rsidR="000B14B9" w:rsidRPr="001363BD">
        <w:rPr>
          <w:rFonts w:ascii="Trebuchet MS" w:hAnsi="Trebuchet MS"/>
          <w:sz w:val="20"/>
          <w:szCs w:val="20"/>
        </w:rPr>
        <w:t>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Licenci využít.</w:t>
      </w:r>
    </w:p>
    <w:p w14:paraId="73DCF8E9" w14:textId="6C6D829E" w:rsidR="000B14B9" w:rsidRPr="001363BD" w:rsidRDefault="00A32DF8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Pořadatel </w:t>
      </w:r>
      <w:r w:rsidR="000B14B9" w:rsidRPr="001363BD">
        <w:rPr>
          <w:rFonts w:ascii="Trebuchet MS" w:hAnsi="Trebuchet MS"/>
          <w:sz w:val="20"/>
          <w:szCs w:val="20"/>
        </w:rPr>
        <w:t>je oprávněn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0B14B9" w:rsidRPr="001363BD">
        <w:rPr>
          <w:rFonts w:ascii="Trebuchet MS" w:hAnsi="Trebuchet MS"/>
          <w:sz w:val="20"/>
          <w:szCs w:val="20"/>
        </w:rPr>
        <w:t>poskytnout Licenci zcela nebo zčásti, úplatně nebo bezúplatně třetím osobám prostřednictvím podlicence anebo Licenci zcela nebo zčásti, úplatně nebo bezúplatně třetí</w:t>
      </w:r>
      <w:r w:rsidR="00FF6AA9">
        <w:rPr>
          <w:rFonts w:ascii="Trebuchet MS" w:hAnsi="Trebuchet MS"/>
          <w:sz w:val="20"/>
          <w:szCs w:val="20"/>
        </w:rPr>
        <w:t>m</w:t>
      </w:r>
      <w:r w:rsidR="000B14B9" w:rsidRPr="001363BD">
        <w:rPr>
          <w:rFonts w:ascii="Trebuchet MS" w:hAnsi="Trebuchet MS"/>
          <w:sz w:val="20"/>
          <w:szCs w:val="20"/>
        </w:rPr>
        <w:t xml:space="preserve"> osobám postoupit pouze s předchozím písemným schválením Hosta. </w:t>
      </w:r>
      <w:bookmarkStart w:id="0" w:name="_Ref25671646"/>
      <w:r w:rsidR="000B14B9" w:rsidRPr="001363BD">
        <w:rPr>
          <w:rFonts w:ascii="Trebuchet MS" w:hAnsi="Trebuchet MS"/>
          <w:sz w:val="20"/>
          <w:szCs w:val="20"/>
        </w:rPr>
        <w:t xml:space="preserve">  </w:t>
      </w:r>
    </w:p>
    <w:p w14:paraId="7F45E5EC" w14:textId="14CF9AA5" w:rsidR="000B14B9" w:rsidRPr="001363BD" w:rsidRDefault="000B14B9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Licence v sobě zahrnuje také právo </w:t>
      </w:r>
      <w:bookmarkEnd w:id="0"/>
      <w:r w:rsidR="008F70D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uvádět a šířit informace o Hostovi, jakož i využít prvky z Představení </w:t>
      </w:r>
      <w:r w:rsidR="008F70DD">
        <w:rPr>
          <w:rFonts w:ascii="Trebuchet MS" w:hAnsi="Trebuchet MS"/>
          <w:sz w:val="20"/>
          <w:szCs w:val="20"/>
        </w:rPr>
        <w:t xml:space="preserve">(fotografické a/nebo drobné zvukově-obrazové záznamy o kratší stopáži do max. 3 minut) </w:t>
      </w:r>
      <w:r w:rsidRPr="001363BD">
        <w:rPr>
          <w:rFonts w:ascii="Trebuchet MS" w:hAnsi="Trebuchet MS"/>
          <w:sz w:val="20"/>
          <w:szCs w:val="20"/>
        </w:rPr>
        <w:t>za účelem propaga</w:t>
      </w:r>
      <w:r w:rsidR="008F70DD">
        <w:rPr>
          <w:rFonts w:ascii="Trebuchet MS" w:hAnsi="Trebuchet MS"/>
          <w:sz w:val="20"/>
          <w:szCs w:val="20"/>
        </w:rPr>
        <w:t xml:space="preserve">ce Představení, festivalu a </w:t>
      </w:r>
      <w:r w:rsidR="0017535D">
        <w:rPr>
          <w:rFonts w:ascii="Trebuchet MS" w:hAnsi="Trebuchet MS"/>
          <w:sz w:val="20"/>
          <w:szCs w:val="20"/>
        </w:rPr>
        <w:t xml:space="preserve">divadelních aktivit </w:t>
      </w:r>
      <w:r w:rsidR="008F70DD">
        <w:rPr>
          <w:rFonts w:ascii="Trebuchet MS" w:hAnsi="Trebuchet MS"/>
          <w:sz w:val="20"/>
          <w:szCs w:val="20"/>
        </w:rPr>
        <w:t>Pořadatele</w:t>
      </w:r>
      <w:r w:rsidRPr="001363BD">
        <w:rPr>
          <w:rFonts w:ascii="Trebuchet MS" w:hAnsi="Trebuchet MS"/>
          <w:sz w:val="20"/>
          <w:szCs w:val="20"/>
        </w:rPr>
        <w:t xml:space="preserve">. </w:t>
      </w:r>
    </w:p>
    <w:p w14:paraId="37928280" w14:textId="66B3B380" w:rsidR="000B14B9" w:rsidRDefault="000B14B9" w:rsidP="00A32DF8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Ustanovení tohoto článku </w:t>
      </w:r>
      <w:r w:rsidR="008F775A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 xml:space="preserve">se přiměřeně použijí také na materiály či jiné podklady dodané Hostem v souvislosti s živým provedením Představení </w:t>
      </w:r>
      <w:r w:rsidR="00825D14">
        <w:rPr>
          <w:rFonts w:ascii="Trebuchet MS" w:hAnsi="Trebuchet MS"/>
          <w:sz w:val="20"/>
          <w:szCs w:val="20"/>
        </w:rPr>
        <w:t xml:space="preserve">(resumé, anotace, </w:t>
      </w:r>
      <w:r w:rsidR="00825D14">
        <w:rPr>
          <w:rFonts w:ascii="Trebuchet MS" w:hAnsi="Trebuchet MS"/>
          <w:sz w:val="20"/>
          <w:szCs w:val="20"/>
        </w:rPr>
        <w:lastRenderedPageBreak/>
        <w:t>plakát, leták</w:t>
      </w:r>
      <w:r w:rsidR="00323EAE">
        <w:rPr>
          <w:rFonts w:ascii="Trebuchet MS" w:hAnsi="Trebuchet MS"/>
          <w:sz w:val="20"/>
          <w:szCs w:val="20"/>
        </w:rPr>
        <w:t>,</w:t>
      </w:r>
      <w:r w:rsidR="00825D14">
        <w:rPr>
          <w:rFonts w:ascii="Trebuchet MS" w:hAnsi="Trebuchet MS"/>
          <w:sz w:val="20"/>
          <w:szCs w:val="20"/>
        </w:rPr>
        <w:t xml:space="preserve"> </w:t>
      </w:r>
      <w:r w:rsidR="00323EAE">
        <w:rPr>
          <w:rFonts w:ascii="Trebuchet MS" w:hAnsi="Trebuchet MS"/>
          <w:sz w:val="20"/>
          <w:szCs w:val="20"/>
        </w:rPr>
        <w:t>l</w:t>
      </w:r>
      <w:r w:rsidR="00825D14">
        <w:rPr>
          <w:rFonts w:ascii="Trebuchet MS" w:hAnsi="Trebuchet MS"/>
          <w:sz w:val="20"/>
          <w:szCs w:val="20"/>
        </w:rPr>
        <w:t>ogo</w:t>
      </w:r>
      <w:r w:rsidR="00323EAE">
        <w:rPr>
          <w:rFonts w:ascii="Trebuchet MS" w:hAnsi="Trebuchet MS"/>
          <w:sz w:val="20"/>
          <w:szCs w:val="20"/>
        </w:rPr>
        <w:t xml:space="preserve"> </w:t>
      </w:r>
      <w:r w:rsidR="00825D14">
        <w:rPr>
          <w:rFonts w:ascii="Trebuchet MS" w:hAnsi="Trebuchet MS"/>
          <w:sz w:val="20"/>
          <w:szCs w:val="20"/>
        </w:rPr>
        <w:t xml:space="preserve">apod.) </w:t>
      </w:r>
      <w:r w:rsidRPr="001363BD">
        <w:rPr>
          <w:rFonts w:ascii="Trebuchet MS" w:hAnsi="Trebuchet MS"/>
          <w:sz w:val="20"/>
          <w:szCs w:val="20"/>
        </w:rPr>
        <w:t xml:space="preserve">a na osobnostní atributy (prvky osobnosti) využité (živě sdělené nebo zaznamenané) v rámci či průběhu živého provádění Představení (hlas, podoba, svébytné projevy, gestikulace, prohlášení apod.).  </w:t>
      </w:r>
    </w:p>
    <w:p w14:paraId="7FB63D17" w14:textId="77777777" w:rsidR="00D93E32" w:rsidRPr="001363BD" w:rsidRDefault="00D93E32" w:rsidP="00D93E32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5CAC2CB" w14:textId="69032402" w:rsidR="00732E38" w:rsidRPr="001363BD" w:rsidRDefault="00732E38" w:rsidP="002B6069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PROHLÁŠENÍ, UJIŠTĚNÍ A ZÁRUKY</w:t>
      </w:r>
      <w:r w:rsidR="0089181C">
        <w:rPr>
          <w:rFonts w:ascii="Trebuchet MS" w:hAnsi="Trebuchet MS"/>
          <w:b/>
          <w:sz w:val="20"/>
          <w:szCs w:val="20"/>
        </w:rPr>
        <w:t xml:space="preserve"> HOSTA V OBLASTI OCHRANY PRÁV DUŠEVNÍHO VLASNICTVÍ </w:t>
      </w:r>
    </w:p>
    <w:p w14:paraId="5AB6AA5F" w14:textId="77777777" w:rsidR="000B14B9" w:rsidRPr="001363BD" w:rsidRDefault="000B14B9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67F4D20F" w14:textId="5433C5D8" w:rsidR="00732E38" w:rsidRPr="001363BD" w:rsidRDefault="00732E38" w:rsidP="00920569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bookmarkStart w:id="1" w:name="_Ref277087388"/>
      <w:r w:rsidRPr="001363BD">
        <w:rPr>
          <w:rFonts w:ascii="Trebuchet MS" w:hAnsi="Trebuchet MS"/>
          <w:sz w:val="20"/>
          <w:szCs w:val="20"/>
        </w:rPr>
        <w:t xml:space="preserve">Host prohlašuje a </w:t>
      </w:r>
      <w:r w:rsidR="00116949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>se plně zaručuje, že:</w:t>
      </w:r>
      <w:bookmarkEnd w:id="1"/>
      <w:r w:rsidRPr="001363BD">
        <w:rPr>
          <w:rFonts w:ascii="Trebuchet MS" w:hAnsi="Trebuchet MS"/>
          <w:sz w:val="20"/>
          <w:szCs w:val="20"/>
        </w:rPr>
        <w:t xml:space="preserve"> </w:t>
      </w:r>
    </w:p>
    <w:p w14:paraId="362B775F" w14:textId="518CB4C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je (a minimálně po dobu trvání časového rozsahu Licence i bude) oprávněným vykonavatelem majetkových práv k Chráněným prvkům a/nebo oprávněným nabyvatelem licence s právem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D812AC" w:rsidRPr="001363BD">
        <w:rPr>
          <w:rFonts w:ascii="Trebuchet MS" w:hAnsi="Trebuchet MS"/>
          <w:sz w:val="20"/>
          <w:szCs w:val="20"/>
        </w:rPr>
        <w:t>Sm</w:t>
      </w:r>
      <w:r w:rsidRPr="001363BD">
        <w:rPr>
          <w:rFonts w:ascii="Trebuchet MS" w:hAnsi="Trebuchet MS"/>
          <w:sz w:val="20"/>
          <w:szCs w:val="20"/>
        </w:rPr>
        <w:t>louvy;</w:t>
      </w:r>
    </w:p>
    <w:p w14:paraId="3C8F3CE5" w14:textId="7A0D2745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výkon majetkových práv k Chráněným prvkům a/nebo možnost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096F33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 není právně ani fakticky vyloučena nebo omezena; </w:t>
      </w:r>
    </w:p>
    <w:p w14:paraId="5E1FFEAC" w14:textId="1A3A53E2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veškeré právní tituly na straně Hosta týkající se výkonu majetkových práv k Chráněným prvkům a/nebo poskytnutí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345866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>mlouvy jsou platné, účinné a vymahatelné a zůstanou zachovány platné, účinné a vymahatelné po celou dobu trvání časového rozsahu Licence;</w:t>
      </w:r>
    </w:p>
    <w:p w14:paraId="0C79F264" w14:textId="08DE3D16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řádně na svou odpovědnost, náklady a svůj účet vypořádal anebo vypořádá veškeré finanční povinnosti vůči třetím osobám (nositelům práv ke Chráněným prvkům) související s výkonem majetkových práv ke Chráněným prvkům a/nebo s poskytnutím podlicence k užití Chráněných prvků v souladu s Licencí poskytovanou podle čl. </w:t>
      </w:r>
      <w:r w:rsidR="00490158">
        <w:rPr>
          <w:rFonts w:ascii="Trebuchet MS" w:hAnsi="Trebuchet MS"/>
          <w:sz w:val="20"/>
          <w:szCs w:val="20"/>
        </w:rPr>
        <w:t>8</w:t>
      </w:r>
      <w:r w:rsidRPr="001363BD">
        <w:rPr>
          <w:rFonts w:ascii="Trebuchet MS" w:hAnsi="Trebuchet MS"/>
          <w:sz w:val="20"/>
          <w:szCs w:val="20"/>
        </w:rPr>
        <w:t xml:space="preserve">. této </w:t>
      </w:r>
      <w:r w:rsidR="00112CE7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mlouvy, a to bez povinnosti platby jakékoliv odměny nebo jiného finančního nebo obdobného plnění </w:t>
      </w:r>
      <w:r w:rsidR="004E26CA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vůči takovým osobám (nositelům práv ke Chráněným prvkům), </w:t>
      </w:r>
      <w:r w:rsidR="00AE663D" w:rsidRPr="001363BD">
        <w:rPr>
          <w:rFonts w:ascii="Trebuchet MS" w:hAnsi="Trebuchet MS"/>
          <w:sz w:val="20"/>
          <w:szCs w:val="20"/>
        </w:rPr>
        <w:t xml:space="preserve">není-li v této Smlouvě výslovně sjednáno jinak </w:t>
      </w:r>
      <w:r w:rsidRPr="001363BD">
        <w:rPr>
          <w:rFonts w:ascii="Trebuchet MS" w:hAnsi="Trebuchet MS"/>
          <w:sz w:val="20"/>
          <w:szCs w:val="20"/>
        </w:rPr>
        <w:t xml:space="preserve">(čl. </w:t>
      </w:r>
      <w:r w:rsidR="00AE663D" w:rsidRPr="001363BD">
        <w:rPr>
          <w:rFonts w:ascii="Trebuchet MS" w:hAnsi="Trebuchet MS"/>
          <w:sz w:val="20"/>
          <w:szCs w:val="20"/>
        </w:rPr>
        <w:t>3</w:t>
      </w:r>
      <w:r w:rsidRPr="001363BD">
        <w:rPr>
          <w:rFonts w:ascii="Trebuchet MS" w:hAnsi="Trebuchet MS"/>
          <w:sz w:val="20"/>
          <w:szCs w:val="20"/>
        </w:rPr>
        <w:t xml:space="preserve">. </w:t>
      </w:r>
      <w:r w:rsidR="00AE663D" w:rsidRPr="001363BD">
        <w:rPr>
          <w:rFonts w:ascii="Trebuchet MS" w:hAnsi="Trebuchet MS"/>
          <w:sz w:val="20"/>
          <w:szCs w:val="20"/>
        </w:rPr>
        <w:t>odst. 3.</w:t>
      </w:r>
      <w:r w:rsidR="005A2D74">
        <w:rPr>
          <w:rFonts w:ascii="Trebuchet MS" w:hAnsi="Trebuchet MS"/>
          <w:sz w:val="20"/>
          <w:szCs w:val="20"/>
        </w:rPr>
        <w:t>2</w:t>
      </w:r>
      <w:r w:rsidR="00AE663D" w:rsidRPr="001363BD">
        <w:rPr>
          <w:rFonts w:ascii="Trebuchet MS" w:hAnsi="Trebuchet MS"/>
          <w:sz w:val="20"/>
          <w:szCs w:val="20"/>
        </w:rPr>
        <w:t>. písm. c) této Smlouvy</w:t>
      </w:r>
      <w:r w:rsidRPr="001363BD">
        <w:rPr>
          <w:rFonts w:ascii="Trebuchet MS" w:hAnsi="Trebuchet MS"/>
          <w:sz w:val="20"/>
          <w:szCs w:val="20"/>
        </w:rPr>
        <w:t>);</w:t>
      </w:r>
    </w:p>
    <w:p w14:paraId="3D549B01" w14:textId="378981D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řádně, zcela, na svůj účet, a tedy ze svého vypořádá jakýkoliv nárok v podobě finančního nebo i nefinančního plnění týkající se nevypořádaného nároku nositele práv ke Chráněným prvkům, bude-li takový nárok vůči </w:t>
      </w:r>
      <w:r w:rsidR="0071126F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vznesen, anebo týkající se neoprávněného užití Chráněného prvku z důvodu porušení povinnosti nebo jiného právního pochybení na straně Hosta;   </w:t>
      </w:r>
    </w:p>
    <w:p w14:paraId="71CB4370" w14:textId="77777777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žádný z nositelů práv ke Chráněným prvkům nemá ke dni uzavření této Smlouvy uzavřenu (a není vázán) žádnou smlouvou týkající se správy majetkových práv autorských nebo práv výkonného umělce kolektivními správci OSA a/nebo INTERGRAM (zakládajících správu práv na tzv. exkluzivních bázi), která by vylučovala, znemožňovala, omezovala či zakazovala poskytnutí Licence k užití Chráněných prvků samotnými nositeli práv přímou cestou, tedy mimo rámec kolektivní správy; </w:t>
      </w:r>
    </w:p>
    <w:p w14:paraId="1DE703DE" w14:textId="7A7E3F9B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poskytnutím Licence neporušuje žádné právní předpisy, ani žádnou dohodu či listinu, jichž je účastníkem, nebo jimiž je vázán, ani tato </w:t>
      </w:r>
      <w:r w:rsidR="00A41D5E" w:rsidRPr="001363BD">
        <w:rPr>
          <w:rFonts w:ascii="Trebuchet MS" w:hAnsi="Trebuchet MS"/>
          <w:sz w:val="20"/>
          <w:szCs w:val="20"/>
        </w:rPr>
        <w:t xml:space="preserve">Smlouva </w:t>
      </w:r>
      <w:r w:rsidRPr="001363BD">
        <w:rPr>
          <w:rFonts w:ascii="Trebuchet MS" w:hAnsi="Trebuchet MS"/>
          <w:sz w:val="20"/>
          <w:szCs w:val="20"/>
        </w:rPr>
        <w:t xml:space="preserve">s nimi není v rozporu; </w:t>
      </w:r>
    </w:p>
    <w:p w14:paraId="428C2FF1" w14:textId="4A165566" w:rsidR="00732E38" w:rsidRPr="001363BD" w:rsidRDefault="00732E38" w:rsidP="00580C5A">
      <w:pPr>
        <w:pStyle w:val="Normlnweb"/>
        <w:numPr>
          <w:ilvl w:val="0"/>
          <w:numId w:val="18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uzavřením této </w:t>
      </w:r>
      <w:r w:rsidR="00071DBE" w:rsidRPr="001363BD">
        <w:rPr>
          <w:rFonts w:ascii="Trebuchet MS" w:hAnsi="Trebuchet MS"/>
          <w:sz w:val="20"/>
          <w:szCs w:val="20"/>
        </w:rPr>
        <w:t xml:space="preserve">Smlouvy </w:t>
      </w:r>
      <w:r w:rsidRPr="001363BD">
        <w:rPr>
          <w:rFonts w:ascii="Trebuchet MS" w:hAnsi="Trebuchet MS"/>
          <w:sz w:val="20"/>
          <w:szCs w:val="20"/>
        </w:rPr>
        <w:t xml:space="preserve">a/nebo využitím Licence nedojde k porušení práv třetích osob, smluv, dohod ani jakýchkoli právních předpisů, ať už tuzemských či zahraničních; </w:t>
      </w:r>
    </w:p>
    <w:p w14:paraId="171817A8" w14:textId="6EEB36DF" w:rsidR="00732E38" w:rsidRPr="001363BD" w:rsidRDefault="00732E38" w:rsidP="00703F42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Dojde-li v důsledku porušení a/nebo nepravdivosti prohlášení anebo porušení ujištění anebo záruk uvedených v tomto článku této </w:t>
      </w:r>
      <w:r w:rsidR="005419C1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mlouvy ke vzniku újmy (a to i nemajetkové) na straně </w:t>
      </w:r>
      <w:r w:rsidR="005419C1" w:rsidRPr="001363BD">
        <w:rPr>
          <w:rFonts w:ascii="Trebuchet MS" w:hAnsi="Trebuchet MS"/>
          <w:sz w:val="20"/>
          <w:szCs w:val="20"/>
        </w:rPr>
        <w:t xml:space="preserve">Pořadatele </w:t>
      </w:r>
      <w:r w:rsidRPr="001363BD">
        <w:rPr>
          <w:rFonts w:ascii="Trebuchet MS" w:hAnsi="Trebuchet MS"/>
          <w:sz w:val="20"/>
          <w:szCs w:val="20"/>
        </w:rPr>
        <w:t xml:space="preserve">nebo na straně kterékoliv třetí osoby, je Host povinen takovou újmu (a to i nemajetkovou) nahradit v plném rozsahu a na vlastní účet (slib odškodnění). </w:t>
      </w:r>
    </w:p>
    <w:p w14:paraId="7544B586" w14:textId="77777777" w:rsidR="00732E38" w:rsidRPr="001363BD" w:rsidRDefault="00732E38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5D2DA736" w14:textId="3DF1A538" w:rsidR="00997BA7" w:rsidRPr="001363BD" w:rsidRDefault="00997BA7" w:rsidP="00997BA7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FINANČNÍ VYPOŘÁDÁNÍ V PŘÍPADĚ ZRUŠEN</w:t>
      </w:r>
      <w:r w:rsidR="00726D6D" w:rsidRPr="001363BD">
        <w:rPr>
          <w:rFonts w:ascii="Trebuchet MS" w:hAnsi="Trebuchet MS"/>
          <w:b/>
          <w:sz w:val="20"/>
          <w:szCs w:val="20"/>
        </w:rPr>
        <w:t>Í PŘEDSTAVENÍ (STORNO POPLATKY)</w:t>
      </w:r>
    </w:p>
    <w:p w14:paraId="3664BF41" w14:textId="77777777" w:rsidR="00997BA7" w:rsidRPr="001363BD" w:rsidRDefault="00997BA7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15151AA7" w14:textId="45929589" w:rsidR="00997BA7" w:rsidRPr="001363BD" w:rsidRDefault="00997BA7" w:rsidP="00FF1EFB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jsou oprávněny jednostranně odstoupit od </w:t>
      </w:r>
      <w:r w:rsidR="003D5870" w:rsidRPr="001363BD">
        <w:rPr>
          <w:rFonts w:ascii="Trebuchet MS" w:hAnsi="Trebuchet MS"/>
          <w:sz w:val="20"/>
          <w:szCs w:val="20"/>
        </w:rPr>
        <w:t>této Smlouvy</w:t>
      </w:r>
      <w:r w:rsidR="00096113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z důvodů a při splnění podmínek sjednaných v tomto článku této </w:t>
      </w:r>
      <w:r w:rsidR="00823FB1" w:rsidRPr="001363BD">
        <w:rPr>
          <w:rFonts w:ascii="Trebuchet MS" w:hAnsi="Trebuchet MS"/>
          <w:sz w:val="20"/>
          <w:szCs w:val="20"/>
        </w:rPr>
        <w:t xml:space="preserve">Smlouvy, </w:t>
      </w:r>
      <w:r w:rsidRPr="001363BD">
        <w:rPr>
          <w:rFonts w:ascii="Trebuchet MS" w:hAnsi="Trebuchet MS"/>
          <w:sz w:val="20"/>
          <w:szCs w:val="20"/>
        </w:rPr>
        <w:t xml:space="preserve">přičemž v takovém případě se </w:t>
      </w:r>
      <w:r w:rsidR="00096113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strany vypořádají následovně podle toho, </w:t>
      </w:r>
      <w:r w:rsidR="003323FF" w:rsidRPr="001363BD">
        <w:rPr>
          <w:rFonts w:ascii="Trebuchet MS" w:hAnsi="Trebuchet MS"/>
          <w:sz w:val="20"/>
          <w:szCs w:val="20"/>
        </w:rPr>
        <w:t xml:space="preserve">která Smluvní strana a </w:t>
      </w:r>
      <w:r w:rsidRPr="001363BD">
        <w:rPr>
          <w:rFonts w:ascii="Trebuchet MS" w:hAnsi="Trebuchet MS"/>
          <w:sz w:val="20"/>
          <w:szCs w:val="20"/>
        </w:rPr>
        <w:t>z jakého důvodu</w:t>
      </w:r>
      <w:r w:rsidR="00534FD2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od </w:t>
      </w:r>
      <w:r w:rsidR="00096113" w:rsidRPr="001363BD">
        <w:rPr>
          <w:rFonts w:ascii="Trebuchet MS" w:hAnsi="Trebuchet MS"/>
          <w:sz w:val="20"/>
          <w:szCs w:val="20"/>
        </w:rPr>
        <w:t>této Smlouvy ods</w:t>
      </w:r>
      <w:r w:rsidRPr="001363BD">
        <w:rPr>
          <w:rFonts w:ascii="Trebuchet MS" w:hAnsi="Trebuchet MS"/>
          <w:sz w:val="20"/>
          <w:szCs w:val="20"/>
        </w:rPr>
        <w:t>t</w:t>
      </w:r>
      <w:r w:rsidR="00534FD2" w:rsidRPr="001363BD">
        <w:rPr>
          <w:rFonts w:ascii="Trebuchet MS" w:hAnsi="Trebuchet MS"/>
          <w:sz w:val="20"/>
          <w:szCs w:val="20"/>
        </w:rPr>
        <w:t>oupil</w:t>
      </w:r>
      <w:r w:rsidR="00FF22EE" w:rsidRPr="001363BD">
        <w:rPr>
          <w:rFonts w:ascii="Trebuchet MS" w:hAnsi="Trebuchet MS"/>
          <w:sz w:val="20"/>
          <w:szCs w:val="20"/>
        </w:rPr>
        <w:t>a</w:t>
      </w:r>
      <w:r w:rsidRPr="001363BD">
        <w:rPr>
          <w:rFonts w:ascii="Trebuchet MS" w:hAnsi="Trebuchet MS"/>
          <w:sz w:val="20"/>
          <w:szCs w:val="20"/>
        </w:rPr>
        <w:t>, popřípadě v jakém časovém předstihu před sjednaným</w:t>
      </w:r>
      <w:r w:rsidR="00096113" w:rsidRPr="001363BD">
        <w:rPr>
          <w:rFonts w:ascii="Trebuchet MS" w:hAnsi="Trebuchet MS"/>
          <w:sz w:val="20"/>
          <w:szCs w:val="20"/>
        </w:rPr>
        <w:t xml:space="preserve"> termínem (nebo sjednanými </w:t>
      </w:r>
      <w:r w:rsidRPr="001363BD">
        <w:rPr>
          <w:rFonts w:ascii="Trebuchet MS" w:hAnsi="Trebuchet MS"/>
          <w:sz w:val="20"/>
          <w:szCs w:val="20"/>
        </w:rPr>
        <w:t>termín</w:t>
      </w:r>
      <w:r w:rsidR="00096113" w:rsidRPr="001363BD">
        <w:rPr>
          <w:rFonts w:ascii="Trebuchet MS" w:hAnsi="Trebuchet MS"/>
          <w:sz w:val="20"/>
          <w:szCs w:val="20"/>
        </w:rPr>
        <w:t xml:space="preserve">y) </w:t>
      </w:r>
      <w:r w:rsidRPr="001363BD">
        <w:rPr>
          <w:rFonts w:ascii="Trebuchet MS" w:hAnsi="Trebuchet MS"/>
          <w:sz w:val="20"/>
          <w:szCs w:val="20"/>
        </w:rPr>
        <w:t xml:space="preserve">konání Představení od </w:t>
      </w:r>
      <w:r w:rsidR="00096113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>odst</w:t>
      </w:r>
      <w:r w:rsidR="004F3052" w:rsidRPr="001363BD">
        <w:rPr>
          <w:rFonts w:ascii="Trebuchet MS" w:hAnsi="Trebuchet MS"/>
          <w:sz w:val="20"/>
          <w:szCs w:val="20"/>
        </w:rPr>
        <w:t>oupila</w:t>
      </w:r>
      <w:r w:rsidRPr="001363BD">
        <w:rPr>
          <w:rFonts w:ascii="Trebuchet MS" w:hAnsi="Trebuchet MS"/>
          <w:sz w:val="20"/>
          <w:szCs w:val="20"/>
        </w:rPr>
        <w:t xml:space="preserve">:  </w:t>
      </w:r>
    </w:p>
    <w:p w14:paraId="65AC2D31" w14:textId="65FD5625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="00E87CCC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E87CCC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nebo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vlastních subjektivních důvodů od</w:t>
      </w:r>
      <w:r w:rsidR="00355F25" w:rsidRPr="001363BD">
        <w:rPr>
          <w:rFonts w:ascii="Trebuchet MS" w:hAnsi="Trebuchet MS"/>
          <w:sz w:val="20"/>
          <w:szCs w:val="20"/>
        </w:rPr>
        <w:t xml:space="preserve"> této Smlouvy </w:t>
      </w:r>
      <w:r w:rsidRPr="001363BD">
        <w:rPr>
          <w:rFonts w:ascii="Trebuchet MS" w:hAnsi="Trebuchet MS"/>
          <w:sz w:val="20"/>
          <w:szCs w:val="20"/>
        </w:rPr>
        <w:t xml:space="preserve">a zruší-li tím dohodnuté </w:t>
      </w:r>
      <w:r w:rsidR="00355F25" w:rsidRPr="001363BD">
        <w:rPr>
          <w:rFonts w:ascii="Trebuchet MS" w:hAnsi="Trebuchet MS"/>
          <w:sz w:val="20"/>
          <w:szCs w:val="20"/>
        </w:rPr>
        <w:t xml:space="preserve">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30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více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</w:t>
      </w:r>
      <w:r w:rsidR="000A59F1" w:rsidRPr="001363BD">
        <w:rPr>
          <w:rFonts w:ascii="Trebuchet MS" w:hAnsi="Trebuchet MS"/>
          <w:sz w:val="20"/>
          <w:szCs w:val="20"/>
        </w:rPr>
        <w:t xml:space="preserve">(nebo plánovanými termíny) </w:t>
      </w:r>
      <w:r w:rsidRPr="001363BD">
        <w:rPr>
          <w:rFonts w:ascii="Trebuchet MS" w:hAnsi="Trebuchet MS"/>
          <w:sz w:val="20"/>
          <w:szCs w:val="20"/>
        </w:rPr>
        <w:t xml:space="preserve">Představení, závazky </w:t>
      </w:r>
      <w:r w:rsidRPr="001363BD">
        <w:rPr>
          <w:rFonts w:ascii="Trebuchet MS" w:hAnsi="Trebuchet MS"/>
          <w:sz w:val="20"/>
          <w:szCs w:val="20"/>
        </w:rPr>
        <w:lastRenderedPageBreak/>
        <w:t xml:space="preserve">vztahující se k plánovanému </w:t>
      </w:r>
      <w:r w:rsidR="00F22AC1" w:rsidRPr="001363BD">
        <w:rPr>
          <w:rFonts w:ascii="Trebuchet MS" w:hAnsi="Trebuchet MS"/>
          <w:sz w:val="20"/>
          <w:szCs w:val="20"/>
        </w:rPr>
        <w:t>(nebo plánov</w:t>
      </w:r>
      <w:r w:rsidR="007A7106" w:rsidRPr="001363BD">
        <w:rPr>
          <w:rFonts w:ascii="Trebuchet MS" w:hAnsi="Trebuchet MS"/>
          <w:sz w:val="20"/>
          <w:szCs w:val="20"/>
        </w:rPr>
        <w:t>a</w:t>
      </w:r>
      <w:r w:rsidR="00F22AC1" w:rsidRPr="001363BD">
        <w:rPr>
          <w:rFonts w:ascii="Trebuchet MS" w:hAnsi="Trebuchet MS"/>
          <w:sz w:val="20"/>
          <w:szCs w:val="20"/>
        </w:rPr>
        <w:t xml:space="preserve">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 a </w:t>
      </w:r>
      <w:r w:rsidRPr="001363BD">
        <w:rPr>
          <w:rFonts w:ascii="Trebuchet MS" w:hAnsi="Trebuchet MS"/>
          <w:b/>
          <w:bCs/>
          <w:sz w:val="20"/>
          <w:szCs w:val="20"/>
        </w:rPr>
        <w:t xml:space="preserve">žádná ze </w:t>
      </w:r>
      <w:r w:rsidR="007A7106" w:rsidRPr="001363BD">
        <w:rPr>
          <w:rFonts w:ascii="Trebuchet MS" w:hAnsi="Trebuchet MS"/>
          <w:b/>
          <w:bCs/>
          <w:sz w:val="20"/>
          <w:szCs w:val="20"/>
        </w:rPr>
        <w:t>S</w:t>
      </w:r>
      <w:r w:rsidRPr="001363BD">
        <w:rPr>
          <w:rFonts w:ascii="Trebuchet MS" w:hAnsi="Trebuchet MS"/>
          <w:b/>
          <w:bCs/>
          <w:sz w:val="20"/>
          <w:szCs w:val="20"/>
        </w:rPr>
        <w:t>mluvních stran není povinna</w:t>
      </w:r>
      <w:r w:rsidRPr="001363BD">
        <w:rPr>
          <w:rFonts w:ascii="Trebuchet MS" w:hAnsi="Trebuchet MS"/>
          <w:sz w:val="20"/>
          <w:szCs w:val="20"/>
        </w:rPr>
        <w:t xml:space="preserve"> hradit druhé </w:t>
      </w:r>
      <w:r w:rsidR="007A7106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straně </w:t>
      </w:r>
      <w:r w:rsidRPr="001363BD">
        <w:rPr>
          <w:rFonts w:ascii="Trebuchet MS" w:hAnsi="Trebuchet MS"/>
          <w:b/>
          <w:bCs/>
          <w:sz w:val="20"/>
          <w:szCs w:val="20"/>
        </w:rPr>
        <w:t>žádné finanční plnění</w:t>
      </w:r>
      <w:r w:rsidRPr="001363BD">
        <w:rPr>
          <w:rFonts w:ascii="Trebuchet MS" w:hAnsi="Trebuchet MS"/>
          <w:sz w:val="20"/>
          <w:szCs w:val="20"/>
        </w:rPr>
        <w:t xml:space="preserve"> (ani </w:t>
      </w:r>
      <w:r w:rsidR="00634FF8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 xml:space="preserve">dměnu, </w:t>
      </w:r>
      <w:r w:rsidR="00634FF8" w:rsidRPr="001363BD">
        <w:rPr>
          <w:rFonts w:ascii="Trebuchet MS" w:hAnsi="Trebuchet MS"/>
          <w:sz w:val="20"/>
          <w:szCs w:val="20"/>
        </w:rPr>
        <w:t xml:space="preserve">náhradu nákladů, </w:t>
      </w:r>
      <w:r w:rsidRPr="001363BD">
        <w:rPr>
          <w:rFonts w:ascii="Trebuchet MS" w:hAnsi="Trebuchet MS"/>
          <w:sz w:val="20"/>
          <w:szCs w:val="20"/>
        </w:rPr>
        <w:t>náhradu škody, ušlý zis</w:t>
      </w:r>
      <w:r w:rsidR="00300829" w:rsidRPr="001363BD">
        <w:rPr>
          <w:rFonts w:ascii="Trebuchet MS" w:hAnsi="Trebuchet MS"/>
          <w:sz w:val="20"/>
          <w:szCs w:val="20"/>
        </w:rPr>
        <w:t xml:space="preserve">k </w:t>
      </w:r>
      <w:r w:rsidRPr="001363BD">
        <w:rPr>
          <w:rFonts w:ascii="Trebuchet MS" w:hAnsi="Trebuchet MS"/>
          <w:sz w:val="20"/>
          <w:szCs w:val="20"/>
        </w:rPr>
        <w:t>apod.</w:t>
      </w:r>
      <w:r w:rsidR="00300829" w:rsidRPr="001363BD">
        <w:rPr>
          <w:rFonts w:ascii="Trebuchet MS" w:hAnsi="Trebuchet MS"/>
          <w:sz w:val="20"/>
          <w:szCs w:val="20"/>
        </w:rPr>
        <w:t>)</w:t>
      </w:r>
      <w:r w:rsidRPr="001363BD">
        <w:rPr>
          <w:rFonts w:ascii="Trebuchet MS" w:hAnsi="Trebuchet MS"/>
          <w:sz w:val="20"/>
          <w:szCs w:val="20"/>
        </w:rPr>
        <w:t xml:space="preserve">; </w:t>
      </w:r>
    </w:p>
    <w:p w14:paraId="194E974E" w14:textId="42DEC752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="00CC388D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CC388D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z vlastních subjektivních důvodů od </w:t>
      </w:r>
      <w:r w:rsidR="0056501B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 xml:space="preserve">a zruší-li tím dohodnuté </w:t>
      </w:r>
      <w:r w:rsidR="0056501B" w:rsidRPr="001363BD">
        <w:rPr>
          <w:rFonts w:ascii="Trebuchet MS" w:hAnsi="Trebuchet MS"/>
          <w:sz w:val="20"/>
          <w:szCs w:val="20"/>
        </w:rPr>
        <w:t xml:space="preserve">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29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méně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</w:t>
      </w:r>
      <w:r w:rsidR="00B715FF" w:rsidRPr="001363BD">
        <w:rPr>
          <w:rFonts w:ascii="Trebuchet MS" w:hAnsi="Trebuchet MS"/>
          <w:sz w:val="20"/>
          <w:szCs w:val="20"/>
        </w:rPr>
        <w:t xml:space="preserve">(nebo plánovanými termíny) </w:t>
      </w:r>
      <w:r w:rsidRPr="001363BD">
        <w:rPr>
          <w:rFonts w:ascii="Trebuchet MS" w:hAnsi="Trebuchet MS"/>
          <w:sz w:val="20"/>
          <w:szCs w:val="20"/>
        </w:rPr>
        <w:t xml:space="preserve">Představení, závazky vztahující se k plánovému </w:t>
      </w:r>
      <w:r w:rsidR="00877EE9" w:rsidRPr="001363BD">
        <w:rPr>
          <w:rFonts w:ascii="Trebuchet MS" w:hAnsi="Trebuchet MS"/>
          <w:sz w:val="20"/>
          <w:szCs w:val="20"/>
        </w:rPr>
        <w:t xml:space="preserve">(nebo plánovaným)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ruší, avšak </w:t>
      </w:r>
      <w:r w:rsidR="00863D2B" w:rsidRPr="001363BD">
        <w:rPr>
          <w:rFonts w:ascii="Trebuchet MS" w:hAnsi="Trebuchet MS"/>
          <w:sz w:val="20"/>
          <w:szCs w:val="20"/>
        </w:rPr>
        <w:t xml:space="preserve">Pořadatel </w:t>
      </w:r>
      <w:r w:rsidRPr="001363BD">
        <w:rPr>
          <w:rFonts w:ascii="Trebuchet MS" w:hAnsi="Trebuchet MS"/>
          <w:sz w:val="20"/>
          <w:szCs w:val="20"/>
        </w:rPr>
        <w:t>bude povin</w:t>
      </w:r>
      <w:r w:rsidR="009059EA" w:rsidRPr="001363BD">
        <w:rPr>
          <w:rFonts w:ascii="Trebuchet MS" w:hAnsi="Trebuchet MS"/>
          <w:sz w:val="20"/>
          <w:szCs w:val="20"/>
        </w:rPr>
        <w:t>e</w:t>
      </w:r>
      <w:r w:rsidRPr="001363BD">
        <w:rPr>
          <w:rFonts w:ascii="Trebuchet MS" w:hAnsi="Trebuchet MS"/>
          <w:sz w:val="20"/>
          <w:szCs w:val="20"/>
        </w:rPr>
        <w:t xml:space="preserve">n uhradit Hostovi odstupné ve výši </w:t>
      </w:r>
      <w:r w:rsidRPr="001363BD">
        <w:rPr>
          <w:rFonts w:ascii="Trebuchet MS" w:hAnsi="Trebuchet MS"/>
          <w:b/>
          <w:bCs/>
          <w:sz w:val="20"/>
          <w:szCs w:val="20"/>
        </w:rPr>
        <w:t>50 %</w:t>
      </w:r>
      <w:r w:rsidRPr="001363BD">
        <w:rPr>
          <w:rFonts w:ascii="Trebuchet MS" w:hAnsi="Trebuchet MS"/>
          <w:sz w:val="20"/>
          <w:szCs w:val="20"/>
        </w:rPr>
        <w:t xml:space="preserve"> z </w:t>
      </w:r>
      <w:r w:rsidR="00390C84" w:rsidRPr="001363BD">
        <w:rPr>
          <w:rFonts w:ascii="Trebuchet MS" w:hAnsi="Trebuchet MS"/>
          <w:sz w:val="20"/>
          <w:szCs w:val="20"/>
        </w:rPr>
        <w:t xml:space="preserve">Odměny dle čl. </w:t>
      </w:r>
      <w:r w:rsidR="00AB764A" w:rsidRPr="001363BD">
        <w:rPr>
          <w:rFonts w:ascii="Trebuchet MS" w:hAnsi="Trebuchet MS"/>
          <w:sz w:val="20"/>
          <w:szCs w:val="20"/>
        </w:rPr>
        <w:t>3.</w:t>
      </w:r>
      <w:r w:rsidR="00390C84" w:rsidRPr="001363BD">
        <w:rPr>
          <w:rFonts w:ascii="Trebuchet MS" w:hAnsi="Trebuchet MS"/>
          <w:sz w:val="20"/>
          <w:szCs w:val="20"/>
        </w:rPr>
        <w:t xml:space="preserve">, odst. </w:t>
      </w:r>
      <w:r w:rsidR="00AB764A" w:rsidRPr="001363BD">
        <w:rPr>
          <w:rFonts w:ascii="Trebuchet MS" w:hAnsi="Trebuchet MS"/>
          <w:sz w:val="20"/>
          <w:szCs w:val="20"/>
        </w:rPr>
        <w:t>3</w:t>
      </w:r>
      <w:r w:rsidR="00390C84" w:rsidRPr="001363BD">
        <w:rPr>
          <w:rFonts w:ascii="Trebuchet MS" w:hAnsi="Trebuchet MS"/>
          <w:sz w:val="20"/>
          <w:szCs w:val="20"/>
        </w:rPr>
        <w:t>.1. této Smlouvy</w:t>
      </w:r>
      <w:r w:rsidRPr="001363BD">
        <w:rPr>
          <w:rFonts w:ascii="Trebuchet MS" w:hAnsi="Trebuchet MS"/>
          <w:sz w:val="20"/>
          <w:szCs w:val="20"/>
        </w:rPr>
        <w:t>;</w:t>
      </w:r>
    </w:p>
    <w:p w14:paraId="770F5164" w14:textId="7791749F" w:rsidR="00997BA7" w:rsidRPr="001363BD" w:rsidRDefault="00683368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odstoupí-li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vlastních subjektivních důvodů od této Smlouvy a zruší-li tím dohodnuté (nebo dohodnutá) Představení v časovém období (rozmezí) </w:t>
      </w:r>
      <w:r w:rsidR="00677477">
        <w:rPr>
          <w:rFonts w:ascii="Trebuchet MS" w:hAnsi="Trebuchet MS"/>
          <w:b/>
          <w:bCs/>
          <w:sz w:val="20"/>
          <w:szCs w:val="20"/>
        </w:rPr>
        <w:t>29</w:t>
      </w:r>
      <w:r w:rsidR="00677477" w:rsidRPr="001363BD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363BD">
        <w:rPr>
          <w:rFonts w:ascii="Trebuchet MS" w:hAnsi="Trebuchet MS"/>
          <w:b/>
          <w:bCs/>
          <w:sz w:val="20"/>
          <w:szCs w:val="20"/>
        </w:rPr>
        <w:t>anebo méně</w:t>
      </w:r>
      <w:r w:rsidRPr="001363BD">
        <w:rPr>
          <w:rFonts w:ascii="Trebuchet MS" w:hAnsi="Trebuchet MS"/>
          <w:sz w:val="20"/>
          <w:szCs w:val="20"/>
        </w:rPr>
        <w:t xml:space="preserve"> dnů před plánovaným termínem (nebo plánovanými termíny) Představení, závazky vztahující se k plánovému (nebo plánovaným) Představení se od počátku ruší, avšak </w:t>
      </w:r>
      <w:r w:rsidR="00D5288C" w:rsidRPr="001363BD">
        <w:rPr>
          <w:rFonts w:ascii="Trebuchet MS" w:hAnsi="Trebuchet MS"/>
          <w:sz w:val="20"/>
          <w:szCs w:val="20"/>
        </w:rPr>
        <w:t xml:space="preserve">Host </w:t>
      </w:r>
      <w:r w:rsidRPr="001363BD">
        <w:rPr>
          <w:rFonts w:ascii="Trebuchet MS" w:hAnsi="Trebuchet MS"/>
          <w:sz w:val="20"/>
          <w:szCs w:val="20"/>
        </w:rPr>
        <w:t xml:space="preserve">bude povinen uhradit </w:t>
      </w:r>
      <w:r w:rsidR="00D5288C" w:rsidRPr="001363BD">
        <w:rPr>
          <w:rFonts w:ascii="Trebuchet MS" w:hAnsi="Trebuchet MS"/>
          <w:sz w:val="20"/>
          <w:szCs w:val="20"/>
        </w:rPr>
        <w:t xml:space="preserve">Pořadateli </w:t>
      </w:r>
      <w:r w:rsidRPr="001363BD">
        <w:rPr>
          <w:rFonts w:ascii="Trebuchet MS" w:hAnsi="Trebuchet MS"/>
          <w:sz w:val="20"/>
          <w:szCs w:val="20"/>
        </w:rPr>
        <w:t xml:space="preserve">odstupné ve výši </w:t>
      </w:r>
      <w:r w:rsidRPr="001363BD">
        <w:rPr>
          <w:rFonts w:ascii="Trebuchet MS" w:hAnsi="Trebuchet MS"/>
          <w:b/>
          <w:bCs/>
          <w:sz w:val="20"/>
          <w:szCs w:val="20"/>
        </w:rPr>
        <w:t>50 %</w:t>
      </w:r>
      <w:r w:rsidRPr="001363BD">
        <w:rPr>
          <w:rFonts w:ascii="Trebuchet MS" w:hAnsi="Trebuchet MS"/>
          <w:sz w:val="20"/>
          <w:szCs w:val="20"/>
        </w:rPr>
        <w:t xml:space="preserve"> z Odměny dle čl. 3., odst. 3.1. této Smlouvy;</w:t>
      </w:r>
    </w:p>
    <w:p w14:paraId="21B2632A" w14:textId="1FB404FC" w:rsidR="00997BA7" w:rsidRPr="001363BD" w:rsidRDefault="00997BA7" w:rsidP="00580C5A">
      <w:pPr>
        <w:pStyle w:val="Normlnweb"/>
        <w:numPr>
          <w:ilvl w:val="0"/>
          <w:numId w:val="20"/>
        </w:numPr>
        <w:spacing w:before="120" w:after="0"/>
        <w:ind w:left="851" w:hanging="284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odstoupí-li</w:t>
      </w:r>
      <w:r w:rsidR="00763B2B" w:rsidRPr="001363BD">
        <w:rPr>
          <w:rFonts w:ascii="Trebuchet MS" w:hAnsi="Trebuchet MS"/>
          <w:sz w:val="20"/>
          <w:szCs w:val="20"/>
        </w:rPr>
        <w:t xml:space="preserve"> </w:t>
      </w:r>
      <w:r w:rsidR="00763B2B" w:rsidRPr="001363BD">
        <w:rPr>
          <w:rFonts w:ascii="Trebuchet MS" w:hAnsi="Trebuchet MS"/>
          <w:b/>
          <w:bCs/>
          <w:sz w:val="20"/>
          <w:szCs w:val="20"/>
        </w:rPr>
        <w:t>Pořadatel</w:t>
      </w:r>
      <w:r w:rsidR="00763B2B" w:rsidRPr="001363BD">
        <w:rPr>
          <w:rFonts w:ascii="Trebuchet MS" w:hAnsi="Trebuchet MS"/>
          <w:sz w:val="20"/>
          <w:szCs w:val="20"/>
        </w:rPr>
        <w:t xml:space="preserve"> </w:t>
      </w:r>
      <w:r w:rsidRPr="001363BD">
        <w:rPr>
          <w:rFonts w:ascii="Trebuchet MS" w:hAnsi="Trebuchet MS"/>
          <w:sz w:val="20"/>
          <w:szCs w:val="20"/>
        </w:rPr>
        <w:t xml:space="preserve">nebo </w:t>
      </w:r>
      <w:r w:rsidRPr="001363BD">
        <w:rPr>
          <w:rFonts w:ascii="Trebuchet MS" w:hAnsi="Trebuchet MS"/>
          <w:b/>
          <w:bCs/>
          <w:sz w:val="20"/>
          <w:szCs w:val="20"/>
        </w:rPr>
        <w:t>Host</w:t>
      </w:r>
      <w:r w:rsidRPr="001363BD">
        <w:rPr>
          <w:rFonts w:ascii="Trebuchet MS" w:hAnsi="Trebuchet MS"/>
          <w:sz w:val="20"/>
          <w:szCs w:val="20"/>
        </w:rPr>
        <w:t xml:space="preserve"> z důvodů </w:t>
      </w:r>
      <w:r w:rsidRPr="001363BD">
        <w:rPr>
          <w:rFonts w:ascii="Trebuchet MS" w:hAnsi="Trebuchet MS"/>
          <w:b/>
          <w:bCs/>
          <w:sz w:val="20"/>
          <w:szCs w:val="20"/>
        </w:rPr>
        <w:t>výskytu překážek tzv. vyšší moci</w:t>
      </w:r>
      <w:r w:rsidRPr="001363BD">
        <w:rPr>
          <w:rFonts w:ascii="Trebuchet MS" w:hAnsi="Trebuchet MS"/>
          <w:sz w:val="20"/>
          <w:szCs w:val="20"/>
        </w:rPr>
        <w:t xml:space="preserve"> (jak jsou tyto překážky a důvody vyšší moci specifikovány dále) od </w:t>
      </w:r>
      <w:r w:rsidR="00E610CE" w:rsidRPr="001363BD">
        <w:rPr>
          <w:rFonts w:ascii="Trebuchet MS" w:hAnsi="Trebuchet MS"/>
          <w:sz w:val="20"/>
          <w:szCs w:val="20"/>
        </w:rPr>
        <w:t xml:space="preserve">této Smlouvy </w:t>
      </w:r>
      <w:r w:rsidRPr="001363BD">
        <w:rPr>
          <w:rFonts w:ascii="Trebuchet MS" w:hAnsi="Trebuchet MS"/>
          <w:sz w:val="20"/>
          <w:szCs w:val="20"/>
        </w:rPr>
        <w:t>a zruší-li tím dohodnuté</w:t>
      </w:r>
      <w:r w:rsidR="00E610CE" w:rsidRPr="001363BD">
        <w:rPr>
          <w:rFonts w:ascii="Trebuchet MS" w:hAnsi="Trebuchet MS"/>
          <w:sz w:val="20"/>
          <w:szCs w:val="20"/>
        </w:rPr>
        <w:t xml:space="preserve"> (nebo dohodnutá) </w:t>
      </w:r>
      <w:r w:rsidRPr="001363BD">
        <w:rPr>
          <w:rFonts w:ascii="Trebuchet MS" w:hAnsi="Trebuchet MS"/>
          <w:sz w:val="20"/>
          <w:szCs w:val="20"/>
        </w:rPr>
        <w:t xml:space="preserve">Představení </w:t>
      </w:r>
      <w:r w:rsidRPr="001363BD">
        <w:rPr>
          <w:rFonts w:ascii="Trebuchet MS" w:hAnsi="Trebuchet MS"/>
          <w:b/>
          <w:bCs/>
          <w:sz w:val="20"/>
          <w:szCs w:val="20"/>
        </w:rPr>
        <w:t>bez ohledu na to, v jakém časovém předstihu před konáním Představení k tomu dojde</w:t>
      </w:r>
      <w:r w:rsidRPr="001363BD">
        <w:rPr>
          <w:rFonts w:ascii="Trebuchet MS" w:hAnsi="Trebuchet MS"/>
          <w:sz w:val="20"/>
          <w:szCs w:val="20"/>
        </w:rPr>
        <w:t xml:space="preserve">, závazky vztahující se k plánovanému </w:t>
      </w:r>
      <w:r w:rsidR="005334F0" w:rsidRPr="001363BD">
        <w:rPr>
          <w:rFonts w:ascii="Trebuchet MS" w:hAnsi="Trebuchet MS"/>
          <w:sz w:val="20"/>
          <w:szCs w:val="20"/>
        </w:rPr>
        <w:t xml:space="preserve">(nebo plánovaným) </w:t>
      </w:r>
      <w:r w:rsidRPr="001363BD">
        <w:rPr>
          <w:rFonts w:ascii="Trebuchet MS" w:hAnsi="Trebuchet MS"/>
          <w:sz w:val="20"/>
          <w:szCs w:val="20"/>
        </w:rPr>
        <w:t xml:space="preserve">Představení se od počátku ruší a </w:t>
      </w:r>
      <w:r w:rsidRPr="001363BD">
        <w:rPr>
          <w:rFonts w:ascii="Trebuchet MS" w:hAnsi="Trebuchet MS"/>
          <w:b/>
          <w:bCs/>
          <w:sz w:val="20"/>
          <w:szCs w:val="20"/>
        </w:rPr>
        <w:t>žádná ze</w:t>
      </w:r>
      <w:r w:rsidR="00C56AD0" w:rsidRPr="001363BD">
        <w:rPr>
          <w:rFonts w:ascii="Trebuchet MS" w:hAnsi="Trebuchet MS"/>
          <w:b/>
          <w:bCs/>
          <w:sz w:val="20"/>
          <w:szCs w:val="20"/>
        </w:rPr>
        <w:t xml:space="preserve"> S</w:t>
      </w:r>
      <w:r w:rsidRPr="001363BD">
        <w:rPr>
          <w:rFonts w:ascii="Trebuchet MS" w:hAnsi="Trebuchet MS"/>
          <w:b/>
          <w:bCs/>
          <w:sz w:val="20"/>
          <w:szCs w:val="20"/>
        </w:rPr>
        <w:t>mluvních stran není povinna</w:t>
      </w:r>
      <w:r w:rsidRPr="001363BD">
        <w:rPr>
          <w:rFonts w:ascii="Trebuchet MS" w:hAnsi="Trebuchet MS"/>
          <w:sz w:val="20"/>
          <w:szCs w:val="20"/>
        </w:rPr>
        <w:t xml:space="preserve"> hradit druhé </w:t>
      </w:r>
      <w:r w:rsidR="00C56AD0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  <w:szCs w:val="20"/>
        </w:rPr>
        <w:t xml:space="preserve">mluvní straně </w:t>
      </w:r>
      <w:r w:rsidRPr="001363BD">
        <w:rPr>
          <w:rFonts w:ascii="Trebuchet MS" w:hAnsi="Trebuchet MS"/>
          <w:b/>
          <w:bCs/>
          <w:sz w:val="20"/>
          <w:szCs w:val="20"/>
        </w:rPr>
        <w:t>žádné finanční plnění</w:t>
      </w:r>
      <w:r w:rsidRPr="001363BD">
        <w:rPr>
          <w:rFonts w:ascii="Trebuchet MS" w:hAnsi="Trebuchet MS"/>
          <w:sz w:val="20"/>
          <w:szCs w:val="20"/>
        </w:rPr>
        <w:t xml:space="preserve"> (ani </w:t>
      </w:r>
      <w:r w:rsidR="00B140D5" w:rsidRPr="001363BD">
        <w:rPr>
          <w:rFonts w:ascii="Trebuchet MS" w:hAnsi="Trebuchet MS"/>
          <w:sz w:val="20"/>
          <w:szCs w:val="20"/>
        </w:rPr>
        <w:t>O</w:t>
      </w:r>
      <w:r w:rsidRPr="001363BD">
        <w:rPr>
          <w:rFonts w:ascii="Trebuchet MS" w:hAnsi="Trebuchet MS"/>
          <w:sz w:val="20"/>
          <w:szCs w:val="20"/>
        </w:rPr>
        <w:t xml:space="preserve">dměnu, </w:t>
      </w:r>
      <w:r w:rsidR="00B140D5" w:rsidRPr="001363BD">
        <w:rPr>
          <w:rFonts w:ascii="Trebuchet MS" w:hAnsi="Trebuchet MS"/>
          <w:sz w:val="20"/>
          <w:szCs w:val="20"/>
        </w:rPr>
        <w:t xml:space="preserve">náhradu nákladů, </w:t>
      </w:r>
      <w:r w:rsidRPr="001363BD">
        <w:rPr>
          <w:rFonts w:ascii="Trebuchet MS" w:hAnsi="Trebuchet MS"/>
          <w:sz w:val="20"/>
          <w:szCs w:val="20"/>
        </w:rPr>
        <w:t xml:space="preserve">náhradu škody, ušlý zisk) apod.; </w:t>
      </w:r>
    </w:p>
    <w:p w14:paraId="53930338" w14:textId="2D992748" w:rsidR="00997BA7" w:rsidRPr="001363BD" w:rsidRDefault="00997BA7" w:rsidP="00580C5A">
      <w:pPr>
        <w:pStyle w:val="Odstavecseseznamem"/>
        <w:spacing w:before="120"/>
        <w:ind w:left="851"/>
        <w:jc w:val="both"/>
        <w:rPr>
          <w:rFonts w:ascii="Trebuchet MS" w:hAnsi="Trebuchet MS"/>
          <w:sz w:val="20"/>
        </w:rPr>
      </w:pPr>
      <w:r w:rsidRPr="001363BD">
        <w:rPr>
          <w:rFonts w:ascii="Trebuchet MS" w:hAnsi="Trebuchet MS"/>
          <w:sz w:val="20"/>
        </w:rPr>
        <w:t xml:space="preserve">Překážkami či důvody vyšší moci opravňujícími jednu či druhou </w:t>
      </w:r>
      <w:r w:rsidR="00DF0D4D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stranu k odstoupení od </w:t>
      </w:r>
      <w:r w:rsidR="00DF0D4D" w:rsidRPr="001363BD">
        <w:rPr>
          <w:rFonts w:ascii="Trebuchet MS" w:hAnsi="Trebuchet MS"/>
          <w:sz w:val="20"/>
        </w:rPr>
        <w:t xml:space="preserve">této Smlouvy </w:t>
      </w:r>
      <w:r w:rsidRPr="001363BD">
        <w:rPr>
          <w:rFonts w:ascii="Trebuchet MS" w:hAnsi="Trebuchet MS"/>
          <w:sz w:val="20"/>
        </w:rPr>
        <w:t xml:space="preserve">se pro účely této </w:t>
      </w:r>
      <w:r w:rsidR="00DF0D4D" w:rsidRPr="001363BD">
        <w:rPr>
          <w:rFonts w:ascii="Trebuchet MS" w:hAnsi="Trebuchet MS"/>
          <w:sz w:val="20"/>
        </w:rPr>
        <w:t>Smlouvy r</w:t>
      </w:r>
      <w:r w:rsidRPr="001363BD">
        <w:rPr>
          <w:rFonts w:ascii="Trebuchet MS" w:hAnsi="Trebuchet MS"/>
          <w:sz w:val="20"/>
        </w:rPr>
        <w:t xml:space="preserve">ozumí události nezávislé na vůli kterékoliv </w:t>
      </w:r>
      <w:r w:rsidR="003443BF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strany, které nebylo objektivně možné předem předvídat, jimž nebylo možné předem ani s vynaložením maximálního úsilí zabránit a které objektivně znemožňují </w:t>
      </w:r>
      <w:r w:rsidR="003443BF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straně plnit závazky vyplývající </w:t>
      </w:r>
      <w:r w:rsidR="003443BF" w:rsidRPr="001363BD">
        <w:rPr>
          <w:rFonts w:ascii="Trebuchet MS" w:hAnsi="Trebuchet MS"/>
          <w:sz w:val="20"/>
        </w:rPr>
        <w:t xml:space="preserve">z této Smlouvy </w:t>
      </w:r>
      <w:r w:rsidRPr="001363BD">
        <w:rPr>
          <w:rFonts w:ascii="Trebuchet MS" w:hAnsi="Trebuchet MS"/>
          <w:sz w:val="20"/>
        </w:rPr>
        <w:t>(dále též jen jako „</w:t>
      </w:r>
      <w:r w:rsidRPr="001363BD">
        <w:rPr>
          <w:rFonts w:ascii="Trebuchet MS" w:hAnsi="Trebuchet MS"/>
          <w:b/>
          <w:bCs/>
          <w:sz w:val="20"/>
        </w:rPr>
        <w:t>Vyšší moc</w:t>
      </w:r>
      <w:r w:rsidRPr="001363BD">
        <w:rPr>
          <w:rFonts w:ascii="Trebuchet MS" w:hAnsi="Trebuchet MS"/>
          <w:sz w:val="20"/>
        </w:rPr>
        <w:t xml:space="preserve">“). Pro vyloučení pochybností </w:t>
      </w:r>
      <w:r w:rsidR="00887173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strany uvádějí, že pro účely této </w:t>
      </w:r>
      <w:r w:rsidR="00887173" w:rsidRPr="001363BD">
        <w:rPr>
          <w:rFonts w:ascii="Trebuchet MS" w:hAnsi="Trebuchet MS"/>
          <w:sz w:val="20"/>
        </w:rPr>
        <w:t xml:space="preserve">Smlouvy </w:t>
      </w:r>
      <w:r w:rsidRPr="001363BD">
        <w:rPr>
          <w:rFonts w:ascii="Trebuchet MS" w:hAnsi="Trebuchet MS"/>
          <w:sz w:val="20"/>
        </w:rPr>
        <w:t xml:space="preserve">za Vyšší moc výslovně považují také události, okolnosti, opatření, zákazy nebo legislativní faktory či omezení související s pandemií koronaviru (nemoci SARS-CoV-2), a to výslovně i v případě, že by jinak uvedené okolnosti do výskytů překážek vyšší moci dle obecné definice vyšší moci nebylo možné zařadit, a dále výslovně včetně případů, kdy </w:t>
      </w:r>
      <w:r w:rsidR="00D47FB2" w:rsidRPr="001363BD">
        <w:rPr>
          <w:rFonts w:ascii="Trebuchet MS" w:hAnsi="Trebuchet MS"/>
          <w:sz w:val="20"/>
        </w:rPr>
        <w:t xml:space="preserve">Pořadatel </w:t>
      </w:r>
      <w:r w:rsidRPr="001363BD">
        <w:rPr>
          <w:rFonts w:ascii="Trebuchet MS" w:hAnsi="Trebuchet MS"/>
          <w:sz w:val="20"/>
        </w:rPr>
        <w:t>bude pro veřejnost v důsledku objektivní právní úpravy (např. nařízení vlády a podobně) uzavřen</w:t>
      </w:r>
      <w:r w:rsidR="00D47FB2" w:rsidRPr="001363BD">
        <w:rPr>
          <w:rFonts w:ascii="Trebuchet MS" w:hAnsi="Trebuchet MS"/>
          <w:sz w:val="20"/>
        </w:rPr>
        <w:t xml:space="preserve"> </w:t>
      </w:r>
      <w:r w:rsidRPr="001363BD">
        <w:rPr>
          <w:rFonts w:ascii="Trebuchet MS" w:hAnsi="Trebuchet MS"/>
          <w:sz w:val="20"/>
        </w:rPr>
        <w:t xml:space="preserve">či bude jeho činnost podstatným způsobem omezena, nebo případů, kdy na jedné či druhé </w:t>
      </w:r>
      <w:r w:rsidR="00D47FB2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>mluvní straně dojde k výskytu většího či jinak podstatného množství onemocnění spolupracujících osob, pokud takový rozsah či počet onemocnění zapříčiní objektivní neschopnost či nemožnost plnit včas a řádně závazky vyplývající z</w:t>
      </w:r>
      <w:r w:rsidR="00D47FB2" w:rsidRPr="001363BD">
        <w:rPr>
          <w:rFonts w:ascii="Trebuchet MS" w:hAnsi="Trebuchet MS"/>
          <w:sz w:val="20"/>
        </w:rPr>
        <w:t> této Smlouvy</w:t>
      </w:r>
      <w:r w:rsidRPr="001363BD">
        <w:rPr>
          <w:rFonts w:ascii="Trebuchet MS" w:hAnsi="Trebuchet MS"/>
          <w:sz w:val="20"/>
        </w:rPr>
        <w:t xml:space="preserve">, anebo pokud na jedné či druhé </w:t>
      </w:r>
      <w:r w:rsidR="00D47FB2" w:rsidRPr="001363BD">
        <w:rPr>
          <w:rFonts w:ascii="Trebuchet MS" w:hAnsi="Trebuchet MS"/>
          <w:sz w:val="20"/>
        </w:rPr>
        <w:t>S</w:t>
      </w:r>
      <w:r w:rsidRPr="001363BD">
        <w:rPr>
          <w:rFonts w:ascii="Trebuchet MS" w:hAnsi="Trebuchet MS"/>
          <w:sz w:val="20"/>
        </w:rPr>
        <w:t xml:space="preserve">mluvní straně onemocní takové osoby (i jednotlivci), jejichž plnění nebude vzhledem k osobní, individuální, speciální či specifické povaze snadno nahraditelné. </w:t>
      </w:r>
    </w:p>
    <w:p w14:paraId="49EF67B1" w14:textId="6D037D25" w:rsidR="00997BA7" w:rsidRDefault="00997BA7" w:rsidP="00964071">
      <w:pPr>
        <w:pStyle w:val="Normlnweb"/>
        <w:spacing w:before="120" w:after="0"/>
        <w:ind w:left="851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</w:rPr>
        <w:t xml:space="preserve">Dojde-li k výskytu </w:t>
      </w:r>
      <w:r w:rsidRPr="001363BD">
        <w:rPr>
          <w:rFonts w:ascii="Trebuchet MS" w:hAnsi="Trebuchet MS"/>
          <w:sz w:val="20"/>
          <w:szCs w:val="20"/>
        </w:rPr>
        <w:t xml:space="preserve">překážek tzv. Vyšší moci, </w:t>
      </w:r>
      <w:r w:rsidR="0064154E" w:rsidRPr="001363BD">
        <w:rPr>
          <w:rFonts w:ascii="Trebuchet MS" w:hAnsi="Trebuchet MS"/>
          <w:sz w:val="20"/>
          <w:szCs w:val="20"/>
        </w:rPr>
        <w:t>S</w:t>
      </w:r>
      <w:r w:rsidRPr="001363BD">
        <w:rPr>
          <w:rFonts w:ascii="Trebuchet MS" w:hAnsi="Trebuchet MS"/>
          <w:sz w:val="20"/>
        </w:rPr>
        <w:t>mluvní s</w:t>
      </w:r>
      <w:r w:rsidRPr="001363BD">
        <w:rPr>
          <w:rFonts w:ascii="Trebuchet MS" w:hAnsi="Trebuchet MS"/>
          <w:sz w:val="20"/>
          <w:szCs w:val="20"/>
        </w:rPr>
        <w:t xml:space="preserve">trana </w:t>
      </w:r>
      <w:r w:rsidRPr="001363BD">
        <w:rPr>
          <w:rFonts w:ascii="Trebuchet MS" w:hAnsi="Trebuchet MS"/>
          <w:sz w:val="20"/>
        </w:rPr>
        <w:t xml:space="preserve">stižená výskytem překážky Vyšší moci </w:t>
      </w:r>
      <w:r w:rsidRPr="001363BD">
        <w:rPr>
          <w:rFonts w:ascii="Trebuchet MS" w:hAnsi="Trebuchet MS"/>
          <w:sz w:val="20"/>
          <w:szCs w:val="20"/>
        </w:rPr>
        <w:t xml:space="preserve">nebude odpovědná za prodlení při plnění </w:t>
      </w:r>
      <w:r w:rsidRPr="001363BD">
        <w:rPr>
          <w:rFonts w:ascii="Trebuchet MS" w:hAnsi="Trebuchet MS"/>
          <w:sz w:val="20"/>
        </w:rPr>
        <w:t>závazků vyplývajících z</w:t>
      </w:r>
      <w:r w:rsidR="0064154E" w:rsidRPr="001363BD">
        <w:rPr>
          <w:rFonts w:ascii="Trebuchet MS" w:hAnsi="Trebuchet MS"/>
          <w:sz w:val="20"/>
        </w:rPr>
        <w:t xml:space="preserve"> této Smlouvy </w:t>
      </w:r>
      <w:r w:rsidRPr="001363BD">
        <w:rPr>
          <w:rFonts w:ascii="Trebuchet MS" w:hAnsi="Trebuchet MS"/>
          <w:sz w:val="20"/>
          <w:szCs w:val="20"/>
        </w:rPr>
        <w:t xml:space="preserve">po dobu, </w:t>
      </w:r>
      <w:r w:rsidR="009E246F" w:rsidRPr="001363BD">
        <w:rPr>
          <w:rFonts w:ascii="Trebuchet MS" w:hAnsi="Trebuchet MS"/>
          <w:sz w:val="20"/>
          <w:szCs w:val="20"/>
        </w:rPr>
        <w:t>po kterou v</w:t>
      </w:r>
      <w:r w:rsidRPr="001363BD">
        <w:rPr>
          <w:rFonts w:ascii="Trebuchet MS" w:hAnsi="Trebuchet MS"/>
          <w:sz w:val="20"/>
          <w:szCs w:val="20"/>
        </w:rPr>
        <w:t xml:space="preserve">ýskyt překážky tzv. Vyšší moci </w:t>
      </w:r>
      <w:r w:rsidR="009E246F" w:rsidRPr="001363BD">
        <w:rPr>
          <w:rFonts w:ascii="Trebuchet MS" w:hAnsi="Trebuchet MS"/>
          <w:sz w:val="20"/>
          <w:szCs w:val="20"/>
        </w:rPr>
        <w:t>bude trvat</w:t>
      </w:r>
      <w:r w:rsidRPr="001363BD">
        <w:rPr>
          <w:rFonts w:ascii="Trebuchet MS" w:hAnsi="Trebuchet MS"/>
          <w:sz w:val="20"/>
          <w:szCs w:val="20"/>
        </w:rPr>
        <w:t>.</w:t>
      </w:r>
    </w:p>
    <w:p w14:paraId="0A7D5839" w14:textId="77777777" w:rsidR="005253C8" w:rsidRDefault="005253C8" w:rsidP="005253C8">
      <w:pPr>
        <w:pStyle w:val="Normlnweb"/>
        <w:spacing w:before="120" w:after="0"/>
        <w:jc w:val="both"/>
        <w:rPr>
          <w:rFonts w:ascii="Trebuchet MS" w:hAnsi="Trebuchet MS"/>
          <w:sz w:val="20"/>
          <w:szCs w:val="20"/>
        </w:rPr>
      </w:pPr>
    </w:p>
    <w:p w14:paraId="60E07667" w14:textId="77777777" w:rsidR="004975B1" w:rsidRPr="001363BD" w:rsidRDefault="004975B1" w:rsidP="004975B1">
      <w:pPr>
        <w:pStyle w:val="Default"/>
        <w:numPr>
          <w:ilvl w:val="0"/>
          <w:numId w:val="2"/>
        </w:numPr>
        <w:shd w:val="clear" w:color="auto" w:fill="B4C6E7" w:themeFill="accent1" w:themeFillTint="66"/>
        <w:ind w:left="567" w:hanging="567"/>
        <w:rPr>
          <w:b/>
          <w:bCs/>
          <w:sz w:val="22"/>
          <w:szCs w:val="22"/>
        </w:rPr>
      </w:pPr>
      <w:r w:rsidRPr="001363BD">
        <w:rPr>
          <w:b/>
          <w:bCs/>
          <w:sz w:val="22"/>
          <w:szCs w:val="22"/>
        </w:rPr>
        <w:t>ODPOVĚDNOST ZA ŠKODU</w:t>
      </w:r>
    </w:p>
    <w:p w14:paraId="1E2B2563" w14:textId="77777777" w:rsidR="004975B1" w:rsidRDefault="004975B1" w:rsidP="004975B1">
      <w:pPr>
        <w:pStyle w:val="Default"/>
        <w:ind w:left="567" w:hanging="567"/>
        <w:rPr>
          <w:sz w:val="22"/>
          <w:szCs w:val="22"/>
        </w:rPr>
      </w:pPr>
    </w:p>
    <w:p w14:paraId="784603E1" w14:textId="35E7665D" w:rsidR="004975B1" w:rsidRPr="001363BD" w:rsidRDefault="00147A89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plně odpovídá za škodu, kterou způsobí </w:t>
      </w:r>
      <w:r w:rsidR="00204433" w:rsidRPr="001363BD">
        <w:rPr>
          <w:rFonts w:ascii="Trebuchet MS" w:hAnsi="Trebuchet MS"/>
          <w:sz w:val="20"/>
          <w:szCs w:val="20"/>
        </w:rPr>
        <w:t xml:space="preserve">Pořadateli </w:t>
      </w:r>
      <w:r w:rsidR="004975B1" w:rsidRPr="001363BD">
        <w:rPr>
          <w:rFonts w:ascii="Trebuchet MS" w:hAnsi="Trebuchet MS"/>
          <w:sz w:val="20"/>
          <w:szCs w:val="20"/>
        </w:rPr>
        <w:t xml:space="preserve">porušením právní povinnosti. Odpovědnost </w:t>
      </w:r>
      <w:r w:rsidR="00B14AF2" w:rsidRPr="001363BD">
        <w:rPr>
          <w:rFonts w:ascii="Trebuchet MS" w:hAnsi="Trebuchet MS"/>
          <w:sz w:val="20"/>
          <w:szCs w:val="20"/>
        </w:rPr>
        <w:t xml:space="preserve">Hosta </w:t>
      </w:r>
      <w:r w:rsidR="004975B1" w:rsidRPr="001363BD">
        <w:rPr>
          <w:rFonts w:ascii="Trebuchet MS" w:hAnsi="Trebuchet MS"/>
          <w:sz w:val="20"/>
          <w:szCs w:val="20"/>
        </w:rPr>
        <w:t xml:space="preserve">za škodu způsobenou v souvislosti s touto Smlouvou se řídí příslušnými právními předpisy České republiky. </w:t>
      </w:r>
    </w:p>
    <w:p w14:paraId="310FC26E" w14:textId="77777777" w:rsidR="004975B1" w:rsidRPr="001363BD" w:rsidRDefault="004975B1" w:rsidP="008E79A2">
      <w:pPr>
        <w:pStyle w:val="Normlnweb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</w:p>
    <w:p w14:paraId="44A2BAD2" w14:textId="68FA51F7" w:rsidR="004975B1" w:rsidRPr="001363BD" w:rsidRDefault="00B2066A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>je povin</w:t>
      </w:r>
      <w:r w:rsidRPr="001363BD">
        <w:rPr>
          <w:rFonts w:ascii="Trebuchet MS" w:hAnsi="Trebuchet MS"/>
          <w:sz w:val="20"/>
          <w:szCs w:val="20"/>
        </w:rPr>
        <w:t>e</w:t>
      </w:r>
      <w:r w:rsidR="004975B1" w:rsidRPr="001363BD">
        <w:rPr>
          <w:rFonts w:ascii="Trebuchet MS" w:hAnsi="Trebuchet MS"/>
          <w:sz w:val="20"/>
          <w:szCs w:val="20"/>
        </w:rPr>
        <w:t>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4975B1" w:rsidRPr="001363BD">
        <w:rPr>
          <w:rFonts w:ascii="Trebuchet MS" w:hAnsi="Trebuchet MS"/>
          <w:sz w:val="20"/>
          <w:szCs w:val="20"/>
        </w:rPr>
        <w:t xml:space="preserve">předcházet vzniku škody, učinit vhodná a přiměřená opatření k odvrácení hrozící škody a v případě vzniku škody učinit veškerá rozumně požadovatelná opatření k tomu, aby rozsah škody byl co nejnižší. </w:t>
      </w:r>
    </w:p>
    <w:p w14:paraId="31E5E15B" w14:textId="77777777" w:rsidR="004975B1" w:rsidRPr="001363BD" w:rsidRDefault="004975B1" w:rsidP="008E79A2">
      <w:pPr>
        <w:pStyle w:val="Normlnweb"/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</w:p>
    <w:p w14:paraId="5B033C72" w14:textId="5E99B680" w:rsidR="004975B1" w:rsidRPr="001363BD" w:rsidRDefault="009867DD" w:rsidP="008E79A2">
      <w:pPr>
        <w:pStyle w:val="Normlnweb"/>
        <w:numPr>
          <w:ilvl w:val="1"/>
          <w:numId w:val="2"/>
        </w:numPr>
        <w:tabs>
          <w:tab w:val="left" w:pos="567"/>
        </w:tabs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poruší právní povinnost ve smyslu této Smlouvy, jestliže se některé prohlášení </w:t>
      </w:r>
      <w:r w:rsidRPr="001363BD">
        <w:rPr>
          <w:rFonts w:ascii="Trebuchet MS" w:hAnsi="Trebuchet MS"/>
          <w:sz w:val="20"/>
          <w:szCs w:val="20"/>
        </w:rPr>
        <w:t>Hosta</w:t>
      </w:r>
      <w:r w:rsidR="004975B1" w:rsidRPr="001363BD">
        <w:rPr>
          <w:rFonts w:ascii="Trebuchet MS" w:hAnsi="Trebuchet MS"/>
          <w:sz w:val="20"/>
          <w:szCs w:val="20"/>
        </w:rPr>
        <w:t>, učiněné v této Smlouvě, ukáže být nepravdivým, nepřesným či zavádějícím (dále též jen „</w:t>
      </w:r>
      <w:r w:rsidR="004975B1" w:rsidRPr="001363BD">
        <w:rPr>
          <w:rFonts w:ascii="Trebuchet MS" w:hAnsi="Trebuchet MS"/>
          <w:b/>
          <w:bCs/>
          <w:sz w:val="20"/>
          <w:szCs w:val="20"/>
        </w:rPr>
        <w:t>Porušení prohlášení</w:t>
      </w:r>
      <w:r w:rsidR="004975B1" w:rsidRPr="001363BD">
        <w:rPr>
          <w:rFonts w:ascii="Trebuchet MS" w:hAnsi="Trebuchet MS"/>
          <w:sz w:val="20"/>
          <w:szCs w:val="20"/>
        </w:rPr>
        <w:t xml:space="preserve">“). </w:t>
      </w:r>
      <w:r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se zavazuje nahradit </w:t>
      </w:r>
      <w:r w:rsidRPr="001363BD">
        <w:rPr>
          <w:rFonts w:ascii="Trebuchet MS" w:hAnsi="Trebuchet MS"/>
          <w:sz w:val="20"/>
          <w:szCs w:val="20"/>
        </w:rPr>
        <w:t xml:space="preserve">Pořadateli </w:t>
      </w:r>
      <w:r w:rsidR="004975B1" w:rsidRPr="001363BD">
        <w:rPr>
          <w:rFonts w:ascii="Trebuchet MS" w:hAnsi="Trebuchet MS"/>
          <w:sz w:val="20"/>
          <w:szCs w:val="20"/>
        </w:rPr>
        <w:t xml:space="preserve">škodu a případně též nemajetkovou újmu, která mu vznikne v příčinné souvislosti s Porušením prohlášení, neboť </w:t>
      </w:r>
      <w:r w:rsidR="004975B1" w:rsidRPr="001363BD">
        <w:rPr>
          <w:rFonts w:ascii="Trebuchet MS" w:hAnsi="Trebuchet MS"/>
          <w:sz w:val="20"/>
          <w:szCs w:val="20"/>
        </w:rPr>
        <w:lastRenderedPageBreak/>
        <w:t xml:space="preserve">Porušením prohlášení </w:t>
      </w:r>
      <w:r w:rsidR="00E326B2" w:rsidRPr="001363BD">
        <w:rPr>
          <w:rFonts w:ascii="Trebuchet MS" w:hAnsi="Trebuchet MS"/>
          <w:sz w:val="20"/>
          <w:szCs w:val="20"/>
        </w:rPr>
        <w:t xml:space="preserve">Host </w:t>
      </w:r>
      <w:r w:rsidR="004975B1" w:rsidRPr="001363BD">
        <w:rPr>
          <w:rFonts w:ascii="Trebuchet MS" w:hAnsi="Trebuchet MS"/>
          <w:sz w:val="20"/>
          <w:szCs w:val="20"/>
        </w:rPr>
        <w:t xml:space="preserve">poruší povinnost jednat poctivě, čestně, svědomitě, s péčí řádného hospodáře a v souladu se zásadami poctivého obchodního styku a/nebo případně též povinnost </w:t>
      </w:r>
      <w:r w:rsidR="00CE635B" w:rsidRPr="001363BD">
        <w:rPr>
          <w:rFonts w:ascii="Trebuchet MS" w:hAnsi="Trebuchet MS"/>
          <w:sz w:val="20"/>
          <w:szCs w:val="20"/>
        </w:rPr>
        <w:t xml:space="preserve">Hosta </w:t>
      </w:r>
      <w:r w:rsidR="004975B1" w:rsidRPr="001363BD">
        <w:rPr>
          <w:rFonts w:ascii="Trebuchet MS" w:hAnsi="Trebuchet MS"/>
          <w:sz w:val="20"/>
          <w:szCs w:val="20"/>
        </w:rPr>
        <w:t>předcházet hrozícím škodám.</w:t>
      </w:r>
    </w:p>
    <w:p w14:paraId="6425C09A" w14:textId="77777777" w:rsidR="005B5CD0" w:rsidRPr="001363BD" w:rsidRDefault="005B5CD0" w:rsidP="005B5CD0">
      <w:pPr>
        <w:pStyle w:val="Default"/>
        <w:numPr>
          <w:ilvl w:val="0"/>
          <w:numId w:val="2"/>
        </w:numPr>
        <w:shd w:val="clear" w:color="auto" w:fill="B4C6E7" w:themeFill="accent1" w:themeFillTint="66"/>
        <w:ind w:left="567" w:hanging="567"/>
        <w:rPr>
          <w:rFonts w:ascii="Trebuchet MS" w:hAnsi="Trebuchet MS"/>
          <w:b/>
          <w:bCs/>
          <w:sz w:val="20"/>
          <w:szCs w:val="20"/>
        </w:rPr>
      </w:pPr>
      <w:r w:rsidRPr="001363BD">
        <w:rPr>
          <w:rFonts w:ascii="Trebuchet MS" w:hAnsi="Trebuchet MS"/>
          <w:b/>
          <w:bCs/>
          <w:sz w:val="20"/>
          <w:szCs w:val="20"/>
        </w:rPr>
        <w:t>KONTAKTNÍ OSOBY</w:t>
      </w:r>
    </w:p>
    <w:p w14:paraId="175AC7A3" w14:textId="77777777" w:rsidR="005B5CD0" w:rsidRPr="001363BD" w:rsidRDefault="005B5CD0" w:rsidP="005B5CD0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10A97D14" w14:textId="4BF5F328" w:rsidR="005B5CD0" w:rsidRDefault="00154A2F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Host </w:t>
      </w:r>
      <w:r w:rsidR="005B5CD0" w:rsidRPr="001363BD">
        <w:rPr>
          <w:rFonts w:ascii="Trebuchet MS" w:hAnsi="Trebuchet MS"/>
          <w:sz w:val="20"/>
          <w:szCs w:val="20"/>
        </w:rPr>
        <w:t xml:space="preserve">se zavazuje řešit veškeré produkční, praktické, technické a jiné obdobné záležitosti týkající se plnění této Smlouvy výhradně s těmito osobami, a to </w:t>
      </w:r>
      <w:r w:rsidR="008C0585" w:rsidRPr="001363BD">
        <w:rPr>
          <w:rFonts w:ascii="Trebuchet MS" w:hAnsi="Trebuchet MS"/>
          <w:sz w:val="20"/>
          <w:szCs w:val="20"/>
        </w:rPr>
        <w:t>po</w:t>
      </w:r>
      <w:r w:rsidR="005B5CD0" w:rsidRPr="001363BD">
        <w:rPr>
          <w:rFonts w:ascii="Trebuchet MS" w:hAnsi="Trebuchet MS"/>
          <w:sz w:val="20"/>
          <w:szCs w:val="20"/>
        </w:rPr>
        <w:t>dle jejich profesního nebo pracovního zařazení</w:t>
      </w:r>
      <w:r w:rsidR="008C0585" w:rsidRPr="001363BD">
        <w:rPr>
          <w:rFonts w:ascii="Trebuchet MS" w:hAnsi="Trebuchet MS"/>
          <w:sz w:val="20"/>
          <w:szCs w:val="20"/>
        </w:rPr>
        <w:t xml:space="preserve"> </w:t>
      </w:r>
      <w:r w:rsidR="00700195" w:rsidRPr="001363BD">
        <w:rPr>
          <w:rFonts w:ascii="Trebuchet MS" w:hAnsi="Trebuchet MS"/>
          <w:sz w:val="20"/>
          <w:szCs w:val="20"/>
        </w:rPr>
        <w:t>(</w:t>
      </w:r>
      <w:r w:rsidR="008C0585" w:rsidRPr="001363BD">
        <w:rPr>
          <w:rFonts w:ascii="Trebuchet MS" w:hAnsi="Trebuchet MS"/>
          <w:sz w:val="20"/>
          <w:szCs w:val="20"/>
        </w:rPr>
        <w:t>kompetence</w:t>
      </w:r>
      <w:r w:rsidR="00700195" w:rsidRPr="001363BD">
        <w:rPr>
          <w:rFonts w:ascii="Trebuchet MS" w:hAnsi="Trebuchet MS"/>
          <w:sz w:val="20"/>
          <w:szCs w:val="20"/>
        </w:rPr>
        <w:t>)</w:t>
      </w:r>
      <w:r w:rsidR="005B5CD0" w:rsidRPr="001363BD">
        <w:rPr>
          <w:rFonts w:ascii="Trebuchet MS" w:hAnsi="Trebuchet MS"/>
          <w:sz w:val="20"/>
          <w:szCs w:val="20"/>
        </w:rPr>
        <w:t>:</w:t>
      </w:r>
    </w:p>
    <w:p w14:paraId="49D5AC70" w14:textId="5580F190" w:rsidR="00677477" w:rsidRDefault="00677477" w:rsidP="00A700C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Helena Jiříková, tel.:</w:t>
      </w:r>
      <w:r w:rsidR="00813051">
        <w:rPr>
          <w:rFonts w:ascii="Trebuchet MS" w:hAnsi="Trebuchet MS"/>
          <w:sz w:val="20"/>
          <w:szCs w:val="20"/>
        </w:rPr>
        <w:t xml:space="preserve">        ,</w:t>
      </w:r>
      <w:bookmarkStart w:id="2" w:name="_GoBack"/>
      <w:bookmarkEnd w:id="2"/>
      <w:r w:rsidR="005E3B14">
        <w:rPr>
          <w:rFonts w:ascii="Trebuchet MS" w:hAnsi="Trebuchet MS"/>
          <w:sz w:val="20"/>
          <w:szCs w:val="20"/>
        </w:rPr>
        <w:t xml:space="preserve">e-mail: </w:t>
      </w:r>
    </w:p>
    <w:p w14:paraId="427A9BC8" w14:textId="77777777" w:rsidR="00677477" w:rsidRDefault="00677477" w:rsidP="00A700C9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50D0CEB2" w14:textId="5AC9ED25" w:rsidR="00677477" w:rsidRPr="001363BD" w:rsidRDefault="00677477" w:rsidP="00A700C9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677477">
        <w:rPr>
          <w:rFonts w:ascii="Trebuchet MS" w:hAnsi="Trebuchet MS"/>
          <w:sz w:val="20"/>
          <w:szCs w:val="20"/>
        </w:rPr>
        <w:t>Pořadatel se zavazuje řešit veškeré produkční, praktické, technické a jiné obdobné záležitosti týkající se plnění této Smlouvy výhradně s těmito osobami, a to dle jejich profesního nebo pracovního zařazení:</w:t>
      </w:r>
    </w:p>
    <w:p w14:paraId="45526888" w14:textId="1C819B0D" w:rsidR="003E5C65" w:rsidRDefault="00775BF1" w:rsidP="003E5C65">
      <w:pPr>
        <w:pStyle w:val="Normlnweb"/>
        <w:spacing w:before="0" w:after="0"/>
        <w:ind w:firstLine="567"/>
        <w:jc w:val="both"/>
        <w:rPr>
          <w:rFonts w:ascii="Trebuchet MS" w:hAnsi="Trebuchet MS"/>
          <w:sz w:val="20"/>
          <w:szCs w:val="20"/>
        </w:rPr>
      </w:pPr>
      <w:r w:rsidRPr="00775BF1">
        <w:rPr>
          <w:rFonts w:ascii="Trebuchet MS" w:hAnsi="Trebuchet MS"/>
          <w:sz w:val="20"/>
          <w:szCs w:val="20"/>
        </w:rPr>
        <w:t>Gabriela Barilla</w:t>
      </w:r>
      <w:r w:rsidR="003E5C65">
        <w:rPr>
          <w:rFonts w:ascii="Trebuchet MS" w:hAnsi="Trebuchet MS"/>
          <w:sz w:val="20"/>
          <w:szCs w:val="20"/>
        </w:rPr>
        <w:t>, tel.</w:t>
      </w:r>
      <w:r w:rsidR="005E3B14">
        <w:rPr>
          <w:rFonts w:ascii="Trebuchet MS" w:hAnsi="Trebuchet MS"/>
          <w:sz w:val="20"/>
          <w:szCs w:val="20"/>
        </w:rPr>
        <w:t>:</w:t>
      </w:r>
      <w:r w:rsidR="00813051">
        <w:rPr>
          <w:rFonts w:ascii="Trebuchet MS" w:hAnsi="Trebuchet MS"/>
          <w:sz w:val="20"/>
          <w:szCs w:val="20"/>
        </w:rPr>
        <w:t xml:space="preserve">                 ,</w:t>
      </w:r>
      <w:r w:rsidR="005E3B14">
        <w:rPr>
          <w:rFonts w:ascii="Trebuchet MS" w:hAnsi="Trebuchet MS"/>
          <w:sz w:val="20"/>
          <w:szCs w:val="20"/>
        </w:rPr>
        <w:t xml:space="preserve">e-mail: </w:t>
      </w:r>
    </w:p>
    <w:p w14:paraId="5600343A" w14:textId="2AAA19F6" w:rsidR="004975B1" w:rsidRPr="001363BD" w:rsidRDefault="00677477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14:paraId="200C3E38" w14:textId="640072A7" w:rsidR="00B657E0" w:rsidRPr="001363BD" w:rsidRDefault="00B657E0" w:rsidP="00B657E0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OCHRANA OSOBNÍCH ÚDAJŮ (GDPR)</w:t>
      </w:r>
    </w:p>
    <w:p w14:paraId="3730A24C" w14:textId="77777777" w:rsidR="00B657E0" w:rsidRPr="001363BD" w:rsidRDefault="00B657E0" w:rsidP="000F382E">
      <w:pPr>
        <w:pStyle w:val="Normlnweb"/>
        <w:tabs>
          <w:tab w:val="left" w:pos="567"/>
        </w:tabs>
        <w:suppressAutoHyphens w:val="0"/>
        <w:spacing w:beforeAutospacing="1" w:afterAutospacing="1"/>
        <w:contextualSpacing/>
        <w:jc w:val="both"/>
        <w:rPr>
          <w:rFonts w:ascii="Trebuchet MS" w:hAnsi="Trebuchet MS"/>
          <w:sz w:val="20"/>
          <w:szCs w:val="20"/>
        </w:rPr>
      </w:pPr>
    </w:p>
    <w:p w14:paraId="414E2455" w14:textId="2A9B5443" w:rsidR="00B657E0" w:rsidRPr="001363BD" w:rsidRDefault="00B657E0" w:rsidP="002A7959">
      <w:pPr>
        <w:pStyle w:val="Normlnweb"/>
        <w:numPr>
          <w:ilvl w:val="1"/>
          <w:numId w:val="2"/>
        </w:numPr>
        <w:spacing w:before="120" w:after="0"/>
        <w:ind w:left="567" w:hanging="567"/>
        <w:jc w:val="both"/>
        <w:rPr>
          <w:rFonts w:ascii="Trebuchet MS" w:hAnsi="Trebuchet MS"/>
          <w:sz w:val="20"/>
        </w:rPr>
      </w:pPr>
      <w:r w:rsidRPr="001363BD">
        <w:rPr>
          <w:rFonts w:ascii="Trebuchet MS" w:hAnsi="Trebuchet MS"/>
          <w:sz w:val="20"/>
          <w:szCs w:val="20"/>
        </w:rPr>
        <w:t>Smluvní strany berou na vědomí, že jsou oprávněny užívat osobní údaje svých zástupců a spolupracovníků podílejících se na předmětu plnění této rámcové smlouvy, resp. předmětu plnění smluv uzavřených na podkladě této rámcové smlouvy, které získaly v souvislosti s uzavřením této rámcové smlouvy a/nebo předmětu plnění smluv uzavřených na podkladě této rámcové smlouvy (tj. jméno, příjmení, popř. titul, adresa, datum narození, rodné číslo, tel. číslo, e-mail. adresu) pro účely administrativního zpracování těchto údajů, ke splnění povinností podle této rámcové smlouvy a podle smluv uzavřených na podkladě této rámcové smlouvy a ke splnění povinností vyžadovaných příslušnými právními předpisy, a to po dobu, po kterou bude přetrvávat poslední z uvedených právních titulů zpracování (zejména po dobu trvání této rámcové smlouvy a po dobu trvání smluv uzavřených na podkladě této rámcové smlouvy). Smluvní strany se zavazují, že provedou nezbytná technická a organizační zabezpečení týkající se zpracování osobních údajů a že všechny osobní údaje budou užívat pouze za výše uvedenými účely a v souladu s příslušnými právními předpisy na ochranu osobních údajů (zejména Evropské nařízení GDPR, zákon č. 110/2019 Sb., o zpracování osobních údajů, ve znění pozdějších předpisů apod.).</w:t>
      </w:r>
    </w:p>
    <w:p w14:paraId="73AD6278" w14:textId="77777777" w:rsidR="00265725" w:rsidRPr="001363BD" w:rsidRDefault="00265725" w:rsidP="00265725">
      <w:pPr>
        <w:pStyle w:val="Normlnweb"/>
        <w:spacing w:before="120" w:after="0"/>
        <w:ind w:left="567"/>
        <w:jc w:val="both"/>
        <w:rPr>
          <w:rFonts w:ascii="Trebuchet MS" w:hAnsi="Trebuchet MS"/>
          <w:sz w:val="20"/>
        </w:rPr>
      </w:pPr>
    </w:p>
    <w:p w14:paraId="02CEFB80" w14:textId="77777777" w:rsidR="005B5CD0" w:rsidRPr="001363BD" w:rsidRDefault="005B5CD0" w:rsidP="002E27A0">
      <w:pPr>
        <w:pStyle w:val="Normlnweb"/>
        <w:numPr>
          <w:ilvl w:val="0"/>
          <w:numId w:val="2"/>
        </w:numPr>
        <w:shd w:val="clear" w:color="auto" w:fill="B4C6E7" w:themeFill="accent1" w:themeFillTint="66"/>
        <w:tabs>
          <w:tab w:val="left" w:pos="567"/>
        </w:tabs>
        <w:spacing w:before="0" w:after="0"/>
        <w:ind w:left="567" w:hanging="567"/>
        <w:rPr>
          <w:rFonts w:ascii="Trebuchet MS" w:hAnsi="Trebuchet MS"/>
          <w:b/>
          <w:sz w:val="20"/>
          <w:szCs w:val="20"/>
        </w:rPr>
      </w:pPr>
      <w:r w:rsidRPr="001363BD">
        <w:rPr>
          <w:rFonts w:ascii="Trebuchet MS" w:hAnsi="Trebuchet MS"/>
          <w:b/>
          <w:sz w:val="20"/>
          <w:szCs w:val="20"/>
        </w:rPr>
        <w:t>ZÁVĚREČNÁ USTANOVENÍ</w:t>
      </w:r>
    </w:p>
    <w:p w14:paraId="599319AB" w14:textId="77777777" w:rsidR="005B5CD0" w:rsidRPr="001363BD" w:rsidRDefault="005B5CD0" w:rsidP="005B5CD0">
      <w:pPr>
        <w:pStyle w:val="Normlnweb"/>
        <w:spacing w:before="0" w:after="0"/>
        <w:jc w:val="both"/>
        <w:rPr>
          <w:rFonts w:ascii="Trebuchet MS" w:hAnsi="Trebuchet MS"/>
          <w:sz w:val="20"/>
          <w:szCs w:val="20"/>
        </w:rPr>
      </w:pPr>
    </w:p>
    <w:p w14:paraId="7B4C897D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sjednávají, že smluvní vztah touto Smlouvou založený bude vykládán výhradně podle obsahu této Smlouvy, bez přihlédnutí k jakékoli skutečnosti, která nastala a/nebo byla sdělena, jednou Smluvní stranou druhé Smluvní straně před uzavřením této Smlouvy. Pro odstranění pochybností Smluvní strany výslovně veškerá ujednání, prohlášení, přísliby a ujištění ruší a nahrazují je touto Smlouvou, současně vylučují aplikaci ustanovení § 556 odst. 2 Občanského zákoníku. </w:t>
      </w:r>
    </w:p>
    <w:p w14:paraId="4243857C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3364B04D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Ustanovení obchodních zvyklostí se pro výklad této Smlouvy použijí až po ustanoveních Občanského zákoníku či jiných právních předpisů (přednost před obchodními zvyklostmi tedy mají i ta ustanovení těchto předpisů, která nemají donucující charakter).</w:t>
      </w:r>
    </w:p>
    <w:p w14:paraId="38CC540A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11C0C3D9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 xml:space="preserve">Smluvní strany výslovně sjednávají, že každá ze Smluvních stran přebírá na sebe nebezpečí změn okolností ve smyslu § 1765 odst. 2 Občanského zákoníku, a tedy zejména sjednávají, že závazky nelze pro změnu okolností ve smyslu § 1765 odst. 1 Občanského zákoníku v budoucnu modifikovat co do jejich podstaty ani výše. </w:t>
      </w:r>
    </w:p>
    <w:p w14:paraId="2B2628DC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71FA4F45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Smluvní strany v souladu s § 630 odst. 1 Občanského zákoníku sjednávají promlčecí dobu ve vztahu k veškerým právům přímo či odvozeně souvisejícím s touto Smlouvou v délce deseti (10) let ode dne, kdy počala promlčecí doba plynout, není-li v této Smlouvě uvedeno jinak.</w:t>
      </w:r>
    </w:p>
    <w:p w14:paraId="2ABFF19E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20A51570" w14:textId="77777777" w:rsidR="005B5CD0" w:rsidRPr="001363BD" w:rsidRDefault="005B5CD0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t>Veškerá oznámení musí být učiněna písemně, doručena druhé Smluvní straně buď osobně nebo doporučeným dopisem, či elektronicky prostřednictvím e-mailu, není-li v této Smlouvě nebo dle dohody Smluvních stran stanoveno jinak. V případě pochybností o doručování se subsidiárně použijí příslušná ustanovení Občanského zákoníku.</w:t>
      </w:r>
    </w:p>
    <w:p w14:paraId="783437C2" w14:textId="77777777" w:rsidR="005B5CD0" w:rsidRPr="001363BD" w:rsidRDefault="005B5CD0" w:rsidP="005B5CD0">
      <w:pPr>
        <w:pStyle w:val="Normlnweb"/>
        <w:spacing w:before="0" w:after="0"/>
        <w:ind w:left="567"/>
        <w:jc w:val="both"/>
        <w:rPr>
          <w:rFonts w:ascii="Trebuchet MS" w:hAnsi="Trebuchet MS"/>
          <w:sz w:val="20"/>
          <w:szCs w:val="20"/>
        </w:rPr>
      </w:pPr>
    </w:p>
    <w:p w14:paraId="064C1806" w14:textId="5B4BFCB1" w:rsidR="005B5CD0" w:rsidRPr="001363BD" w:rsidRDefault="00382158" w:rsidP="005B5CD0">
      <w:pPr>
        <w:pStyle w:val="Normlnweb"/>
        <w:numPr>
          <w:ilvl w:val="1"/>
          <w:numId w:val="2"/>
        </w:numPr>
        <w:spacing w:before="0" w:after="0"/>
        <w:ind w:left="567" w:hanging="567"/>
        <w:jc w:val="both"/>
        <w:rPr>
          <w:rFonts w:ascii="Trebuchet MS" w:hAnsi="Trebuchet MS"/>
          <w:sz w:val="20"/>
          <w:szCs w:val="20"/>
        </w:rPr>
      </w:pPr>
      <w:r w:rsidRPr="001363BD">
        <w:rPr>
          <w:rFonts w:ascii="Trebuchet MS" w:hAnsi="Trebuchet MS"/>
          <w:sz w:val="20"/>
          <w:szCs w:val="20"/>
        </w:rPr>
        <w:lastRenderedPageBreak/>
        <w:t xml:space="preserve">Host </w:t>
      </w:r>
      <w:r w:rsidR="005B5CD0" w:rsidRPr="001363BD">
        <w:rPr>
          <w:rFonts w:ascii="Trebuchet MS" w:hAnsi="Trebuchet MS"/>
          <w:sz w:val="20"/>
          <w:szCs w:val="20"/>
        </w:rPr>
        <w:t>není oprávněn</w:t>
      </w:r>
      <w:r w:rsidRPr="001363BD">
        <w:rPr>
          <w:rFonts w:ascii="Trebuchet MS" w:hAnsi="Trebuchet MS"/>
          <w:sz w:val="20"/>
          <w:szCs w:val="20"/>
        </w:rPr>
        <w:t xml:space="preserve"> </w:t>
      </w:r>
      <w:r w:rsidR="005B5CD0" w:rsidRPr="001363BD">
        <w:rPr>
          <w:rFonts w:ascii="Trebuchet MS" w:hAnsi="Trebuchet MS"/>
          <w:sz w:val="20"/>
          <w:szCs w:val="20"/>
        </w:rPr>
        <w:t xml:space="preserve">převést a/nebo postoupit jakákoliv práva nebo povinnosti vyplývající z této Smlouvy ani Smlouvu postoupit jako celek na třetí osoby bez předchozího písemného souhlasu </w:t>
      </w:r>
      <w:r w:rsidRPr="001363BD">
        <w:rPr>
          <w:rFonts w:ascii="Trebuchet MS" w:hAnsi="Trebuchet MS"/>
          <w:sz w:val="20"/>
          <w:szCs w:val="20"/>
        </w:rPr>
        <w:t>Pořadatele</w:t>
      </w:r>
      <w:r w:rsidR="005B5CD0" w:rsidRPr="001363BD">
        <w:rPr>
          <w:rFonts w:ascii="Trebuchet MS" w:hAnsi="Trebuchet MS"/>
          <w:sz w:val="20"/>
          <w:szCs w:val="20"/>
        </w:rPr>
        <w:t xml:space="preserve">. </w:t>
      </w:r>
    </w:p>
    <w:p w14:paraId="7A6EB545" w14:textId="77777777" w:rsidR="005B5CD0" w:rsidRPr="001363BD" w:rsidRDefault="005B5CD0" w:rsidP="00193166">
      <w:pPr>
        <w:pStyle w:val="ListParagraph1"/>
        <w:ind w:left="0"/>
        <w:jc w:val="both"/>
        <w:rPr>
          <w:rFonts w:ascii="Arial Narrow" w:hAnsi="Arial Narrow" w:cs="Arial Narrow"/>
          <w:vanish/>
          <w:sz w:val="22"/>
          <w:szCs w:val="22"/>
        </w:rPr>
      </w:pPr>
    </w:p>
    <w:p w14:paraId="042D15E0" w14:textId="4866B1BB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Tato Smlouva se řídí právním řádem České republiky a veškeré spory, které mohou mezi Smluvními stranami na základě této Smlouvy vzniknout, budou řešeny podle právního řádu České republiky. V souladu s ustanovením §89a zákona č. 99/1963 Sb., občanského soudního řádu, ve znění pozdějších předpisů, se Smluvní strany dohodly, že místně příslušným soudem pro řešení sporů je obecný soud určený podle sídla </w:t>
      </w:r>
      <w:r w:rsidR="00BB3DB0" w:rsidRPr="001363BD">
        <w:rPr>
          <w:rFonts w:ascii="Trebuchet MS" w:hAnsi="Trebuchet MS"/>
        </w:rPr>
        <w:t xml:space="preserve">Pořadatele </w:t>
      </w:r>
      <w:r w:rsidRPr="001363BD">
        <w:rPr>
          <w:rFonts w:ascii="Trebuchet MS" w:hAnsi="Trebuchet MS"/>
        </w:rPr>
        <w:t>se zachováním věcné příslušnosti soudu. Ustanovení podle předchozí věty se však nepoužije, je-li příslušnost soudu stanovena výlučně zákonem.</w:t>
      </w:r>
    </w:p>
    <w:p w14:paraId="50ACE4F3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13D82F6C" w14:textId="77777777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Tato Smlouva představuje úplné ujednání Smluvních stran ohledně jejího obsahu a nahrazuje všechna předchozí jednání a výměny návrhů a informací mezi stranami v souvislosti s obsahem a vyjednáváním této Smlouvy. Obě Smluvní strany prohlašují a potvrzují, že měly možnost uplatnit výhrady a návrhy v rámci jednání o této Smlouvě. Výraz připouštějící různý výklad použitý poprvé některou ze Smluvních stran, nelze vykládat k tíži takové Smluvní strany, ledaže druhá Smluvní strana při jednání na možný různý výklad upozornila a první Smluvní strana na jeho použití přesto trvala. </w:t>
      </w:r>
    </w:p>
    <w:p w14:paraId="67A00059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003A466E" w14:textId="77777777" w:rsidR="005B5CD0" w:rsidRPr="001363BD" w:rsidRDefault="005B5CD0" w:rsidP="005B5CD0">
      <w:pPr>
        <w:pStyle w:val="ListParagraph1"/>
        <w:numPr>
          <w:ilvl w:val="1"/>
          <w:numId w:val="23"/>
        </w:numPr>
        <w:ind w:left="567" w:hanging="567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Bez ohledu na cokoli jiného v této Smlouvě uvedeného platí, že toto není smlouva uzavřená na řad některé Smluvní strany ve smyslu § 1897 odst. 2 Občanského zákoníku. Odpověď Smluvní strany této Smlouvy podle § 1740 odst. 3 Občanského zákoníku s dodatkem nebo odchylkou, není přijetím nabídky na uzavření této Smlouvy (nebo její změny), ani když podstatně nemění podmínky nabídky. </w:t>
      </w:r>
    </w:p>
    <w:p w14:paraId="61A51BFE" w14:textId="77777777" w:rsidR="00815729" w:rsidRPr="001363BD" w:rsidRDefault="00815729" w:rsidP="00815729">
      <w:pPr>
        <w:pStyle w:val="ListParagraph1"/>
        <w:ind w:left="567"/>
        <w:jc w:val="both"/>
        <w:rPr>
          <w:rFonts w:ascii="Trebuchet MS" w:hAnsi="Trebuchet MS"/>
        </w:rPr>
      </w:pPr>
    </w:p>
    <w:p w14:paraId="3599B4F3" w14:textId="6F7B0E11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 xml:space="preserve">Pro právní vztahy Smluvních stran plynoucí z této Smlouvy mají s vyloučením ustanovení § 566 odstavec 2 </w:t>
      </w:r>
      <w:r w:rsidR="00A62984" w:rsidRPr="001363BD">
        <w:rPr>
          <w:rFonts w:ascii="Trebuchet MS" w:hAnsi="Trebuchet MS"/>
        </w:rPr>
        <w:t>O</w:t>
      </w:r>
      <w:r w:rsidRPr="001363BD">
        <w:rPr>
          <w:rFonts w:ascii="Trebuchet MS" w:hAnsi="Trebuchet MS"/>
        </w:rPr>
        <w:t xml:space="preserve">bčanského zákoníku význam pouze písemné a oběma </w:t>
      </w:r>
      <w:r w:rsidR="00A62984" w:rsidRPr="001363BD">
        <w:rPr>
          <w:rFonts w:ascii="Trebuchet MS" w:hAnsi="Trebuchet MS"/>
        </w:rPr>
        <w:t>S</w:t>
      </w:r>
      <w:r w:rsidRPr="001363BD">
        <w:rPr>
          <w:rFonts w:ascii="Trebuchet MS" w:hAnsi="Trebuchet MS"/>
        </w:rPr>
        <w:t xml:space="preserve">mluvními stranami podepsané dokumenty (listiny). Za písemnou formu nebude pro tento účel považována výměna e-mailových či jiných elektronických zpráv. </w:t>
      </w:r>
    </w:p>
    <w:p w14:paraId="64BFA711" w14:textId="77777777" w:rsidR="005B5CD0" w:rsidRPr="001363BD" w:rsidRDefault="005B5CD0" w:rsidP="007B456C">
      <w:pPr>
        <w:pStyle w:val="ListParagraph1"/>
        <w:ind w:left="709" w:hanging="709"/>
        <w:jc w:val="both"/>
        <w:rPr>
          <w:rFonts w:ascii="Trebuchet MS" w:hAnsi="Trebuchet MS"/>
        </w:rPr>
      </w:pPr>
    </w:p>
    <w:p w14:paraId="27791A62" w14:textId="77777777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>Tato Smlouva je vyhotovena ve dvou stejnopisech, z nichž každá ze Smluvních stran obdrží po jednom vyhotovení.</w:t>
      </w:r>
    </w:p>
    <w:p w14:paraId="731D65C0" w14:textId="77777777" w:rsidR="007B456C" w:rsidRPr="001363BD" w:rsidRDefault="007B456C" w:rsidP="007B456C">
      <w:pPr>
        <w:pStyle w:val="ListParagraph1"/>
        <w:ind w:left="709"/>
        <w:jc w:val="both"/>
        <w:rPr>
          <w:rFonts w:ascii="Trebuchet MS" w:hAnsi="Trebuchet MS"/>
        </w:rPr>
      </w:pPr>
    </w:p>
    <w:p w14:paraId="53D09159" w14:textId="29A74467" w:rsidR="005B5CD0" w:rsidRPr="001363BD" w:rsidRDefault="005B5CD0" w:rsidP="007B456C">
      <w:pPr>
        <w:pStyle w:val="ListParagraph1"/>
        <w:numPr>
          <w:ilvl w:val="1"/>
          <w:numId w:val="23"/>
        </w:numPr>
        <w:ind w:left="709" w:hanging="709"/>
        <w:jc w:val="both"/>
        <w:rPr>
          <w:rFonts w:ascii="Trebuchet MS" w:hAnsi="Trebuchet MS"/>
        </w:rPr>
      </w:pPr>
      <w:r w:rsidRPr="001363BD">
        <w:rPr>
          <w:rFonts w:ascii="Trebuchet MS" w:hAnsi="Trebuchet MS"/>
        </w:rPr>
        <w:t>Nedílnou součástí této Smlouvy je její příloha č. 1 s názvem „</w:t>
      </w:r>
      <w:r w:rsidRPr="001363BD">
        <w:rPr>
          <w:rFonts w:ascii="Trebuchet MS" w:hAnsi="Trebuchet MS"/>
          <w:i/>
          <w:iCs/>
        </w:rPr>
        <w:t xml:space="preserve">Pravidla </w:t>
      </w:r>
      <w:r w:rsidR="00594986" w:rsidRPr="00013263">
        <w:rPr>
          <w:rFonts w:ascii="Trebuchet MS" w:hAnsi="Trebuchet MS"/>
          <w:i/>
          <w:iCs/>
        </w:rPr>
        <w:t>požární ochrany a bezpečnosti a ochrany zdraví při práci</w:t>
      </w:r>
      <w:r w:rsidRPr="001363BD">
        <w:rPr>
          <w:rFonts w:ascii="Trebuchet MS" w:hAnsi="Trebuchet MS"/>
        </w:rPr>
        <w:t>“</w:t>
      </w:r>
      <w:r w:rsidR="00C06054">
        <w:rPr>
          <w:rFonts w:ascii="Trebuchet MS" w:hAnsi="Trebuchet MS"/>
        </w:rPr>
        <w:t xml:space="preserve">. </w:t>
      </w:r>
      <w:r w:rsidRPr="001363BD">
        <w:rPr>
          <w:rFonts w:ascii="Trebuchet MS" w:hAnsi="Trebuchet MS"/>
        </w:rPr>
        <w:t xml:space="preserve"> </w:t>
      </w:r>
    </w:p>
    <w:p w14:paraId="0364DA2E" w14:textId="77777777" w:rsidR="005B5CD0" w:rsidRPr="001363BD" w:rsidRDefault="005B5CD0" w:rsidP="005B5CD0">
      <w:pPr>
        <w:pStyle w:val="ListParagraph1"/>
        <w:ind w:left="567"/>
        <w:jc w:val="both"/>
        <w:rPr>
          <w:rFonts w:ascii="Trebuchet MS" w:hAnsi="Trebuchet MS"/>
        </w:rPr>
      </w:pPr>
    </w:p>
    <w:p w14:paraId="4F12B7D4" w14:textId="0D135137" w:rsidR="005B5CD0" w:rsidRPr="001363BD" w:rsidRDefault="005B5CD0" w:rsidP="005B5CD0">
      <w:pPr>
        <w:spacing w:line="0" w:lineRule="atLeast"/>
        <w:rPr>
          <w:rFonts w:ascii="Trebuchet MS" w:eastAsia="Arial" w:hAnsi="Trebuchet MS"/>
          <w:sz w:val="20"/>
        </w:rPr>
      </w:pPr>
      <w:r w:rsidRPr="001363BD">
        <w:rPr>
          <w:rFonts w:ascii="Trebuchet MS" w:eastAsia="Arial" w:hAnsi="Trebuchet MS"/>
          <w:sz w:val="20"/>
        </w:rPr>
        <w:t>V Praze dne ______________________</w:t>
      </w:r>
      <w:r w:rsidRPr="001363BD">
        <w:rPr>
          <w:rFonts w:ascii="Trebuchet MS" w:eastAsia="Arial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ab/>
        <w:t>V </w:t>
      </w:r>
      <w:r w:rsidR="0011656E" w:rsidRPr="001363BD">
        <w:rPr>
          <w:rFonts w:ascii="Trebuchet MS" w:eastAsia="Arial" w:hAnsi="Trebuchet MS"/>
          <w:sz w:val="20"/>
        </w:rPr>
        <w:t>___________________</w:t>
      </w:r>
      <w:r w:rsidRPr="001363BD">
        <w:rPr>
          <w:rFonts w:ascii="Trebuchet MS" w:eastAsia="Arial" w:hAnsi="Trebuchet MS"/>
          <w:sz w:val="20"/>
        </w:rPr>
        <w:t xml:space="preserve"> dne ______________</w:t>
      </w:r>
    </w:p>
    <w:p w14:paraId="1C2324CC" w14:textId="325AA906" w:rsidR="005B5CD0" w:rsidRPr="001363BD" w:rsidRDefault="00746FCC" w:rsidP="005B5CD0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>
        <w:rPr>
          <w:rFonts w:ascii="Trebuchet MS" w:eastAsia="Arial" w:hAnsi="Trebuchet MS"/>
          <w:sz w:val="20"/>
        </w:rPr>
        <w:t>Pořadatel</w:t>
      </w:r>
      <w:r w:rsidR="005B5CD0" w:rsidRPr="001363BD">
        <w:rPr>
          <w:rFonts w:ascii="Trebuchet MS" w:eastAsia="Arial" w:hAnsi="Trebuchet MS"/>
          <w:sz w:val="20"/>
        </w:rPr>
        <w:t>:</w:t>
      </w:r>
      <w:r w:rsidR="005B5CD0" w:rsidRPr="001363BD">
        <w:rPr>
          <w:rFonts w:ascii="Trebuchet MS" w:hAnsi="Trebuchet MS"/>
          <w:sz w:val="20"/>
        </w:rPr>
        <w:tab/>
      </w:r>
      <w:r w:rsidR="00C12C33" w:rsidRPr="001363BD">
        <w:rPr>
          <w:rFonts w:ascii="Trebuchet MS" w:hAnsi="Trebuchet MS"/>
          <w:sz w:val="20"/>
        </w:rPr>
        <w:t>Host</w:t>
      </w:r>
      <w:r w:rsidR="005B5CD0" w:rsidRPr="001363BD">
        <w:rPr>
          <w:rFonts w:ascii="Trebuchet MS" w:eastAsia="Arial" w:hAnsi="Trebuchet MS"/>
          <w:sz w:val="20"/>
        </w:rPr>
        <w:t>:</w:t>
      </w:r>
    </w:p>
    <w:p w14:paraId="0B47655A" w14:textId="77777777" w:rsidR="005B5CD0" w:rsidRPr="001363BD" w:rsidRDefault="005B5CD0" w:rsidP="005B5CD0">
      <w:pPr>
        <w:spacing w:line="200" w:lineRule="exact"/>
        <w:rPr>
          <w:rFonts w:ascii="Trebuchet MS" w:hAnsi="Trebuchet MS"/>
          <w:sz w:val="20"/>
        </w:rPr>
      </w:pPr>
    </w:p>
    <w:p w14:paraId="06969C3A" w14:textId="77777777" w:rsidR="0011656E" w:rsidRPr="001363BD" w:rsidRDefault="0011656E" w:rsidP="005B5CD0">
      <w:pPr>
        <w:spacing w:line="200" w:lineRule="exact"/>
        <w:rPr>
          <w:rFonts w:ascii="Trebuchet MS" w:hAnsi="Trebuchet MS"/>
          <w:sz w:val="20"/>
        </w:rPr>
      </w:pPr>
    </w:p>
    <w:p w14:paraId="4416927B" w14:textId="77777777" w:rsidR="005B5CD0" w:rsidRPr="001363BD" w:rsidRDefault="005B5CD0" w:rsidP="005B5CD0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 w:rsidRPr="001363BD">
        <w:rPr>
          <w:rFonts w:ascii="Trebuchet MS" w:eastAsia="Arial" w:hAnsi="Trebuchet MS"/>
          <w:sz w:val="20"/>
        </w:rPr>
        <w:t>________________________________</w:t>
      </w:r>
      <w:r w:rsidRPr="001363BD">
        <w:rPr>
          <w:rFonts w:ascii="Trebuchet MS" w:hAnsi="Trebuchet MS"/>
          <w:sz w:val="20"/>
        </w:rPr>
        <w:tab/>
      </w:r>
      <w:r w:rsidRPr="001363BD">
        <w:rPr>
          <w:rFonts w:ascii="Trebuchet MS" w:eastAsia="Arial" w:hAnsi="Trebuchet MS"/>
          <w:sz w:val="20"/>
        </w:rPr>
        <w:t>________________________________</w:t>
      </w:r>
    </w:p>
    <w:p w14:paraId="2903E118" w14:textId="77441F0B" w:rsidR="005B5CD0" w:rsidRPr="001363BD" w:rsidRDefault="00686492" w:rsidP="005B5CD0">
      <w:pPr>
        <w:pStyle w:val="ListParagraph1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Divadlo v</w:t>
      </w:r>
      <w:r w:rsidR="004672A3">
        <w:rPr>
          <w:rFonts w:ascii="Trebuchet MS" w:hAnsi="Trebuchet MS"/>
        </w:rPr>
        <w:t> </w:t>
      </w:r>
      <w:r>
        <w:rPr>
          <w:rFonts w:ascii="Trebuchet MS" w:hAnsi="Trebuchet MS"/>
        </w:rPr>
        <w:t>Dlouhé</w:t>
      </w:r>
      <w:r w:rsidR="004672A3">
        <w:rPr>
          <w:rFonts w:ascii="Trebuchet MS" w:hAnsi="Trebuchet MS"/>
        </w:rPr>
        <w:tab/>
      </w:r>
      <w:r w:rsidR="004672A3">
        <w:rPr>
          <w:rFonts w:ascii="Trebuchet MS" w:hAnsi="Trebuchet MS"/>
        </w:rPr>
        <w:tab/>
      </w:r>
      <w:r w:rsidR="004672A3">
        <w:rPr>
          <w:rFonts w:ascii="Trebuchet MS" w:hAnsi="Trebuchet MS"/>
        </w:rPr>
        <w:tab/>
      </w:r>
      <w:r w:rsidR="004672A3">
        <w:rPr>
          <w:rFonts w:ascii="Trebuchet MS" w:hAnsi="Trebuchet MS"/>
        </w:rPr>
        <w:tab/>
      </w:r>
      <w:r w:rsidR="004672A3">
        <w:rPr>
          <w:rFonts w:ascii="Trebuchet MS" w:hAnsi="Trebuchet MS"/>
        </w:rPr>
        <w:tab/>
      </w:r>
      <w:r w:rsidR="00D226D4" w:rsidRPr="00D226D4">
        <w:rPr>
          <w:rFonts w:ascii="Trebuchet MS" w:hAnsi="Trebuchet MS"/>
        </w:rPr>
        <w:t>Divadlo loutek Ostrava</w:t>
      </w:r>
    </w:p>
    <w:p w14:paraId="585CFFD2" w14:textId="4624A4B1" w:rsidR="005B5CD0" w:rsidRPr="009205AF" w:rsidRDefault="005B5CD0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  <w:r w:rsidRPr="001363BD">
        <w:rPr>
          <w:rFonts w:ascii="Trebuchet MS" w:hAnsi="Trebuchet MS"/>
          <w:b/>
          <w:bCs/>
        </w:rPr>
        <w:t>Mgr. Daniela Šálková, ředitelka</w:t>
      </w:r>
      <w:r w:rsidR="004672A3">
        <w:rPr>
          <w:rFonts w:ascii="Trebuchet MS" w:hAnsi="Trebuchet MS"/>
          <w:b/>
          <w:bCs/>
        </w:rPr>
        <w:tab/>
      </w:r>
      <w:r w:rsidR="004672A3">
        <w:rPr>
          <w:rFonts w:ascii="Trebuchet MS" w:hAnsi="Trebuchet MS"/>
          <w:b/>
          <w:bCs/>
        </w:rPr>
        <w:tab/>
      </w:r>
      <w:r w:rsidR="004672A3">
        <w:rPr>
          <w:rFonts w:ascii="Trebuchet MS" w:hAnsi="Trebuchet MS"/>
          <w:b/>
          <w:bCs/>
        </w:rPr>
        <w:tab/>
      </w:r>
      <w:r w:rsidR="00A51344">
        <w:rPr>
          <w:rFonts w:ascii="Trebuchet MS" w:hAnsi="Trebuchet MS"/>
          <w:b/>
          <w:bCs/>
        </w:rPr>
        <w:t>Alena</w:t>
      </w:r>
      <w:r w:rsidR="009205AF" w:rsidRPr="00910975">
        <w:rPr>
          <w:rFonts w:ascii="Trebuchet MS" w:hAnsi="Trebuchet MS"/>
          <w:b/>
          <w:bCs/>
        </w:rPr>
        <w:t xml:space="preserve"> Punčochářová, ředitelka</w:t>
      </w:r>
    </w:p>
    <w:p w14:paraId="7F0F4126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07433F33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39DC4CB0" w14:textId="77777777" w:rsidR="00380E59" w:rsidRDefault="00380E59" w:rsidP="00CD6F7A">
      <w:pPr>
        <w:pStyle w:val="ListParagraph1"/>
        <w:ind w:left="0"/>
        <w:jc w:val="both"/>
        <w:rPr>
          <w:rFonts w:ascii="Trebuchet MS" w:hAnsi="Trebuchet MS"/>
          <w:b/>
          <w:bCs/>
        </w:rPr>
      </w:pPr>
    </w:p>
    <w:p w14:paraId="15213E86" w14:textId="77777777" w:rsidR="0019139A" w:rsidRDefault="0019139A">
      <w:pPr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br w:type="page"/>
      </w:r>
    </w:p>
    <w:p w14:paraId="3DC01A79" w14:textId="2B847FA2" w:rsidR="00380E59" w:rsidRPr="00380E59" w:rsidRDefault="00380E59" w:rsidP="00380E59">
      <w:pPr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lastRenderedPageBreak/>
        <w:t xml:space="preserve">Příloha č. 1 </w:t>
      </w:r>
    </w:p>
    <w:p w14:paraId="0DC46C9A" w14:textId="1071E4ED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sz w:val="20"/>
          <w:szCs w:val="20"/>
        </w:rPr>
        <w:t xml:space="preserve">vydaná ke smlouvě H </w:t>
      </w:r>
      <w:r w:rsidR="00AA4146">
        <w:rPr>
          <w:rFonts w:ascii="Trebuchet MS" w:hAnsi="Trebuchet MS"/>
          <w:sz w:val="20"/>
          <w:szCs w:val="20"/>
        </w:rPr>
        <w:t>1</w:t>
      </w:r>
      <w:r w:rsidR="00785522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/</w:t>
      </w:r>
      <w:r w:rsidR="00CC3443">
        <w:rPr>
          <w:rFonts w:ascii="Trebuchet MS" w:hAnsi="Trebuchet MS"/>
          <w:sz w:val="20"/>
          <w:szCs w:val="20"/>
        </w:rPr>
        <w:t>2024</w:t>
      </w:r>
    </w:p>
    <w:p w14:paraId="4386FEDA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2CEBBFC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6B29BD5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ŠKOLENÍ POŽÁRNÍ OCHRANY (PO) A BEZPEČNOSTI A O OCHRANY ZDRAVÍ PŘI PRÁCI (BOZP) PRO HOSTUJÍCÍ UMĚLECKÉ PRACOVNÍKY DIVADLA V DLOUHÉ (DVD) A PRO VEŠKERÉ DALŠÍ OSOBY, KTERÝM BUDOU PROSTORY DVD PRONAJATY</w:t>
      </w:r>
    </w:p>
    <w:p w14:paraId="3B51905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431B3C7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Účelem tohoto školení je podat hostujícím pracovníkům rámcovou informaci o základních povinnostech vyplývajících z platných zákonných ustanovení v oblasti požární ochrany a bezpečnosti práce.</w:t>
      </w:r>
    </w:p>
    <w:p w14:paraId="06EA5E92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83ABE42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POŽÁRNÍ OCHRANA</w:t>
      </w:r>
    </w:p>
    <w:p w14:paraId="30A1E52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Všichni pracovníci, nájemci a spolupořadatelé DvD jsou v zájmu zajištění PO povinni zejména:</w:t>
      </w:r>
    </w:p>
    <w:p w14:paraId="4DE1210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50BDAA5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14:paraId="173BC0E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A64A28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14:paraId="31BC06D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55FFC6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3. Každý pracovník je povinen oznámit vznik jakéhokoliv požáru na pracovišti vedoucímu pracovníku, osobě zodpovědné za pronájem nebo vrátnici.</w:t>
      </w:r>
    </w:p>
    <w:p w14:paraId="1E62535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3D23B6E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14:paraId="1E2C794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B35B64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 xml:space="preserve">5. V prostorách DvD je </w:t>
      </w:r>
      <w:r w:rsidRPr="00380E59">
        <w:rPr>
          <w:rFonts w:ascii="Trebuchet MS" w:hAnsi="Trebuchet MS"/>
          <w:color w:val="000000"/>
          <w:sz w:val="20"/>
          <w:szCs w:val="20"/>
          <w:u w:val="single"/>
        </w:rPr>
        <w:t>přísný zákaz kouření</w:t>
      </w:r>
      <w:r w:rsidRPr="00380E59">
        <w:rPr>
          <w:rFonts w:ascii="Trebuchet MS" w:hAnsi="Trebuchet MS"/>
          <w:color w:val="000000"/>
          <w:sz w:val="20"/>
          <w:szCs w:val="20"/>
        </w:rPr>
        <w:t>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14:paraId="469F2DBE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3AAAB56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BEZPEČNOST A OCHRANA ZDRAVÍ PŘI PRÁCI</w:t>
      </w:r>
    </w:p>
    <w:p w14:paraId="257BEFDD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1EADC129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I. Pracovníci jsou v zájmu BOZP povinni:</w:t>
      </w:r>
    </w:p>
    <w:p w14:paraId="0AD80D8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a) dodržovat právní předpisy k zajištění BOZP, s nimiž byli řádně seznámeni</w:t>
      </w:r>
    </w:p>
    <w:p w14:paraId="1D8AA58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b) počínat si při práci tak, aby neohrožovali své zdraví ani zdraví svých spolupracovníků</w:t>
      </w:r>
    </w:p>
    <w:p w14:paraId="6AFD884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14:paraId="1B611FC0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d) oznamovat zodpovědným pracovníkům DvD nedostatky a závady, které by mohly ohrozit BOZP a podle svých možností se účastnit jejich odstraňování</w:t>
      </w:r>
    </w:p>
    <w:p w14:paraId="780BBF3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e) podrobit se vyšetření, které provádí organizace nebo příslušný orgán státní správy, aby zjistily, zda pracovníci nejsou pod vlivem alkoholu nebo jiných omamných prostředků</w:t>
      </w:r>
    </w:p>
    <w:p w14:paraId="75B3C99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D48B431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II. Pracovní úrazy:</w:t>
      </w:r>
      <w:r w:rsidRPr="00380E59">
        <w:rPr>
          <w:rFonts w:ascii="Trebuchet MS" w:hAnsi="Trebuchet MS"/>
          <w:color w:val="000000"/>
          <w:sz w:val="20"/>
          <w:szCs w:val="20"/>
        </w:rPr>
        <w:t xml:space="preserve"> (vyhl. č. 201/2010 Sb.)</w:t>
      </w:r>
    </w:p>
    <w:p w14:paraId="393580A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14:paraId="5495AA7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14:paraId="0CB94D42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Pracovním úrazem není úraz, který se pracovníkovi přihodil na cestě do zaměstnání a zpět.</w:t>
      </w:r>
    </w:p>
    <w:p w14:paraId="3BD58F0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Organizace se zprostí odpovědnosti za PÚ zcela, prokáže-li, že:</w:t>
      </w:r>
    </w:p>
    <w:p w14:paraId="0ADCE64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a) škoda byla zaviněna tím, že pracovník porušil právní nebo ostatní předpisy k zajištění BOZP, ačkoli byl s nimi řádně seznámen.</w:t>
      </w:r>
    </w:p>
    <w:p w14:paraId="577AC00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b) škodu si přivodil postižený pracovník svou opilostí nebo v důsledku zneužití jiných omamných prostředků.</w:t>
      </w:r>
    </w:p>
    <w:p w14:paraId="1B25BA0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15DED65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>III. Hlavní body BOZP týkající se Divadla v Dlouhé - povinnosti spolupořadatelů / podnájemců</w:t>
      </w:r>
    </w:p>
    <w:p w14:paraId="5B68E92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62C620A3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1. Vstup do zákulisí a na jeviště je pouze na pokyn inspicienta</w:t>
      </w:r>
    </w:p>
    <w:p w14:paraId="65DEFD6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2. Povinnost seznámit se před představením s celou scénou, ověřit si jednotlivé nástupy a odchody a vyzkoušet si je</w:t>
      </w:r>
    </w:p>
    <w:p w14:paraId="36AB6F3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3. Za seznámení hostujícího pracovníka s celkovým aranžmá odpovídá režisér představení nebo asistent režie</w:t>
      </w:r>
    </w:p>
    <w:p w14:paraId="69D69048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14:paraId="676A0B4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5. Během představení nebo zkoušek v dekoraci, na začátku každé přestávky, opustí účinkující ihned jeviště a zákulisí</w:t>
      </w:r>
    </w:p>
    <w:p w14:paraId="6A40471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6. Používání jakéhokoliv otevřeného ohně na jevišti bez písemného souhlasu technika PO Divadla je zakázáno.</w:t>
      </w:r>
    </w:p>
    <w:p w14:paraId="3EF40716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7. Používání zvedacích zařízení, jevištních tahů ke zvedání a spouštění osob a používání propadů bez písemného souhlasu referenta BOZP je zakázáno</w:t>
      </w:r>
    </w:p>
    <w:p w14:paraId="32C0A6A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14:paraId="23C5BEA4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742F63FB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! UPOZORNĚNÍ !</w:t>
      </w:r>
    </w:p>
    <w:p w14:paraId="591B7C2F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Toto školení je nedílnou součástí smlouvy. Vraťte prosím se smlouvou.</w:t>
      </w:r>
    </w:p>
    <w:p w14:paraId="0E77F56A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B0E8AEC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7F4480A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217C8C57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V __________________ dne __________________</w:t>
      </w:r>
    </w:p>
    <w:p w14:paraId="42209DE0" w14:textId="77777777" w:rsidR="00380E59" w:rsidRPr="00380E59" w:rsidRDefault="00380E59" w:rsidP="00380E59">
      <w:pPr>
        <w:spacing w:after="0" w:line="240" w:lineRule="auto"/>
        <w:jc w:val="both"/>
        <w:outlineLvl w:val="0"/>
        <w:rPr>
          <w:rFonts w:ascii="Trebuchet MS" w:hAnsi="Trebuchet MS"/>
          <w:color w:val="000000"/>
          <w:sz w:val="20"/>
          <w:szCs w:val="20"/>
        </w:rPr>
      </w:pPr>
    </w:p>
    <w:p w14:paraId="7855840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3B6B85E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3CBAE11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07E17355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 w:rsidRPr="00380E59">
        <w:rPr>
          <w:rFonts w:ascii="Trebuchet MS" w:hAnsi="Trebuchet MS"/>
          <w:b/>
          <w:color w:val="000000"/>
          <w:sz w:val="20"/>
          <w:szCs w:val="20"/>
        </w:rPr>
        <w:t xml:space="preserve">Podpis hostujícího umělce/zodpovědného zástupce hostujícího souboru (spolupořadatele) / podnájemce: </w:t>
      </w:r>
    </w:p>
    <w:p w14:paraId="6F123D59" w14:textId="77777777" w:rsidR="00380E59" w:rsidRPr="00380E59" w:rsidRDefault="00380E59" w:rsidP="00380E59">
      <w:pPr>
        <w:spacing w:after="0" w:line="24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29C86563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07E649BB" w14:textId="77777777" w:rsidR="00380E59" w:rsidRPr="00380E59" w:rsidRDefault="00380E59" w:rsidP="00380E59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8A73858" w14:textId="77777777" w:rsidR="00380E59" w:rsidRPr="00380E59" w:rsidRDefault="00380E59" w:rsidP="00380E59">
      <w:pPr>
        <w:pStyle w:val="Normlnweb"/>
        <w:tabs>
          <w:tab w:val="left" w:pos="567"/>
        </w:tabs>
        <w:suppressAutoHyphens w:val="0"/>
        <w:spacing w:before="0" w:after="0"/>
        <w:contextualSpacing/>
        <w:jc w:val="right"/>
        <w:rPr>
          <w:rFonts w:ascii="Trebuchet MS" w:hAnsi="Trebuchet MS"/>
          <w:color w:val="000000"/>
          <w:sz w:val="20"/>
          <w:szCs w:val="20"/>
        </w:rPr>
      </w:pPr>
      <w:r w:rsidRPr="00380E59">
        <w:rPr>
          <w:rFonts w:ascii="Trebuchet MS" w:hAnsi="Trebuchet MS"/>
          <w:color w:val="000000"/>
          <w:sz w:val="20"/>
          <w:szCs w:val="20"/>
        </w:rPr>
        <w:t>______________________________</w:t>
      </w:r>
    </w:p>
    <w:p w14:paraId="0EF73BDC" w14:textId="77777777" w:rsidR="00380E59" w:rsidRPr="00380E59" w:rsidRDefault="00380E59" w:rsidP="00CD6F7A">
      <w:pPr>
        <w:pStyle w:val="ListParagraph1"/>
        <w:ind w:left="0"/>
        <w:jc w:val="both"/>
        <w:rPr>
          <w:rFonts w:ascii="Trebuchet MS" w:hAnsi="Trebuchet MS"/>
        </w:rPr>
      </w:pPr>
    </w:p>
    <w:sectPr w:rsidR="00380E59" w:rsidRPr="00380E59" w:rsidSect="004770E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4B6E4" w14:textId="77777777" w:rsidR="00B50442" w:rsidRPr="001363BD" w:rsidRDefault="00B50442" w:rsidP="000D0546">
      <w:pPr>
        <w:spacing w:after="0" w:line="240" w:lineRule="auto"/>
      </w:pPr>
      <w:r w:rsidRPr="001363BD">
        <w:separator/>
      </w:r>
    </w:p>
  </w:endnote>
  <w:endnote w:type="continuationSeparator" w:id="0">
    <w:p w14:paraId="265100BB" w14:textId="77777777" w:rsidR="00B50442" w:rsidRPr="001363BD" w:rsidRDefault="00B50442" w:rsidP="000D0546">
      <w:pPr>
        <w:spacing w:after="0" w:line="240" w:lineRule="auto"/>
      </w:pPr>
      <w:r w:rsidRPr="00136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94064"/>
      <w:docPartObj>
        <w:docPartGallery w:val="Page Numbers (Bottom of Page)"/>
        <w:docPartUnique/>
      </w:docPartObj>
    </w:sdtPr>
    <w:sdtEndPr/>
    <w:sdtContent>
      <w:p w14:paraId="100EE9CF" w14:textId="3F5EB94E" w:rsidR="000D0546" w:rsidRPr="001363BD" w:rsidRDefault="000D0546">
        <w:pPr>
          <w:pStyle w:val="Zpat"/>
          <w:jc w:val="right"/>
        </w:pPr>
        <w:r w:rsidRPr="001363BD">
          <w:fldChar w:fldCharType="begin"/>
        </w:r>
        <w:r w:rsidRPr="001363BD">
          <w:instrText>PAGE   \* MERGEFORMAT</w:instrText>
        </w:r>
        <w:r w:rsidRPr="001363BD">
          <w:fldChar w:fldCharType="separate"/>
        </w:r>
        <w:r w:rsidR="00705993">
          <w:rPr>
            <w:noProof/>
          </w:rPr>
          <w:t>2</w:t>
        </w:r>
        <w:r w:rsidRPr="001363BD">
          <w:fldChar w:fldCharType="end"/>
        </w:r>
      </w:p>
    </w:sdtContent>
  </w:sdt>
  <w:p w14:paraId="13032C88" w14:textId="77777777" w:rsidR="000D0546" w:rsidRPr="001363BD" w:rsidRDefault="000D05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4CD85" w14:textId="77777777" w:rsidR="00B50442" w:rsidRPr="001363BD" w:rsidRDefault="00B50442" w:rsidP="000D0546">
      <w:pPr>
        <w:spacing w:after="0" w:line="240" w:lineRule="auto"/>
      </w:pPr>
      <w:r w:rsidRPr="001363BD">
        <w:separator/>
      </w:r>
    </w:p>
  </w:footnote>
  <w:footnote w:type="continuationSeparator" w:id="0">
    <w:p w14:paraId="2B5D3548" w14:textId="77777777" w:rsidR="00B50442" w:rsidRPr="001363BD" w:rsidRDefault="00B50442" w:rsidP="000D0546">
      <w:pPr>
        <w:spacing w:after="0" w:line="240" w:lineRule="auto"/>
      </w:pPr>
      <w:r w:rsidRPr="001363B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6D5"/>
    <w:multiLevelType w:val="multilevel"/>
    <w:tmpl w:val="8EE2210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52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96" w:hanging="1800"/>
      </w:pPr>
      <w:rPr>
        <w:rFonts w:hint="default"/>
      </w:rPr>
    </w:lvl>
  </w:abstractNum>
  <w:abstractNum w:abstractNumId="1">
    <w:nsid w:val="03627565"/>
    <w:multiLevelType w:val="hybridMultilevel"/>
    <w:tmpl w:val="B9F8CE32"/>
    <w:lvl w:ilvl="0" w:tplc="1006F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F97758"/>
    <w:multiLevelType w:val="hybridMultilevel"/>
    <w:tmpl w:val="14EE3F18"/>
    <w:lvl w:ilvl="0" w:tplc="FB72CF02">
      <w:start w:val="1"/>
      <w:numFmt w:val="decimal"/>
      <w:lvlText w:val="%1."/>
      <w:lvlJc w:val="left"/>
      <w:pPr>
        <w:ind w:left="786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447375"/>
    <w:multiLevelType w:val="hybridMultilevel"/>
    <w:tmpl w:val="4DD2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6D"/>
    <w:multiLevelType w:val="multilevel"/>
    <w:tmpl w:val="9BD6F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343584"/>
    <w:multiLevelType w:val="hybridMultilevel"/>
    <w:tmpl w:val="9DCE5D8A"/>
    <w:lvl w:ilvl="0" w:tplc="F5381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3A17BC"/>
    <w:multiLevelType w:val="hybridMultilevel"/>
    <w:tmpl w:val="53BE0028"/>
    <w:lvl w:ilvl="0" w:tplc="6904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ED5957"/>
    <w:multiLevelType w:val="hybridMultilevel"/>
    <w:tmpl w:val="4C281C12"/>
    <w:lvl w:ilvl="0" w:tplc="9F2CFD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AD1CF2"/>
    <w:multiLevelType w:val="hybridMultilevel"/>
    <w:tmpl w:val="FBAED540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543656"/>
    <w:multiLevelType w:val="hybridMultilevel"/>
    <w:tmpl w:val="A3625D06"/>
    <w:lvl w:ilvl="0" w:tplc="525891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0C601E"/>
    <w:multiLevelType w:val="hybridMultilevel"/>
    <w:tmpl w:val="8E92054A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862F4D"/>
    <w:multiLevelType w:val="hybridMultilevel"/>
    <w:tmpl w:val="FBAED54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B1522B"/>
    <w:multiLevelType w:val="hybridMultilevel"/>
    <w:tmpl w:val="F2B22596"/>
    <w:lvl w:ilvl="0" w:tplc="30023D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2C40E0"/>
    <w:multiLevelType w:val="hybridMultilevel"/>
    <w:tmpl w:val="37DAF940"/>
    <w:lvl w:ilvl="0" w:tplc="3078BA72">
      <w:start w:val="7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E85CFB"/>
    <w:multiLevelType w:val="hybridMultilevel"/>
    <w:tmpl w:val="741CB432"/>
    <w:lvl w:ilvl="0" w:tplc="F1120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9507BC"/>
    <w:multiLevelType w:val="hybridMultilevel"/>
    <w:tmpl w:val="EA8ECBA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9C328B5"/>
    <w:multiLevelType w:val="hybridMultilevel"/>
    <w:tmpl w:val="EA3E0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10062"/>
    <w:multiLevelType w:val="hybridMultilevel"/>
    <w:tmpl w:val="45C6348A"/>
    <w:lvl w:ilvl="0" w:tplc="F9D2901E">
      <w:start w:val="7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CB7D18"/>
    <w:multiLevelType w:val="hybridMultilevel"/>
    <w:tmpl w:val="F9A4C79E"/>
    <w:lvl w:ilvl="0" w:tplc="3D30C32C">
      <w:start w:val="1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D2A34E3"/>
    <w:multiLevelType w:val="hybridMultilevel"/>
    <w:tmpl w:val="33AE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20B12"/>
    <w:multiLevelType w:val="hybridMultilevel"/>
    <w:tmpl w:val="F9524CA6"/>
    <w:lvl w:ilvl="0" w:tplc="E0C2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9A0DED"/>
    <w:multiLevelType w:val="hybridMultilevel"/>
    <w:tmpl w:val="EA984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F217D"/>
    <w:multiLevelType w:val="hybridMultilevel"/>
    <w:tmpl w:val="EA2E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A1661"/>
    <w:multiLevelType w:val="multilevel"/>
    <w:tmpl w:val="302A4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4">
    <w:nsid w:val="4CD721C4"/>
    <w:multiLevelType w:val="hybridMultilevel"/>
    <w:tmpl w:val="D8F6D132"/>
    <w:lvl w:ilvl="0" w:tplc="B830AA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26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57B88"/>
    <w:multiLevelType w:val="multilevel"/>
    <w:tmpl w:val="DAAA44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7AE09CC"/>
    <w:multiLevelType w:val="hybridMultilevel"/>
    <w:tmpl w:val="ED7C3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104B2"/>
    <w:multiLevelType w:val="multilevel"/>
    <w:tmpl w:val="4F1C63B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21C0BDA"/>
    <w:multiLevelType w:val="hybridMultilevel"/>
    <w:tmpl w:val="AE6CEF68"/>
    <w:lvl w:ilvl="0" w:tplc="FDE4DCD4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E316FA"/>
    <w:multiLevelType w:val="hybridMultilevel"/>
    <w:tmpl w:val="508EDDCA"/>
    <w:lvl w:ilvl="0" w:tplc="13FCFD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75A2BF7"/>
    <w:multiLevelType w:val="hybridMultilevel"/>
    <w:tmpl w:val="CF4076DE"/>
    <w:lvl w:ilvl="0" w:tplc="C70A3CCA">
      <w:start w:val="1"/>
      <w:numFmt w:val="lowerLetter"/>
      <w:lvlText w:val="%1)"/>
      <w:lvlJc w:val="left"/>
      <w:pPr>
        <w:ind w:left="1287" w:hanging="360"/>
      </w:pPr>
      <w:rPr>
        <w:rFonts w:ascii="Trebuchet MS" w:eastAsia="Times New Roman" w:hAnsi="Trebuchet MS" w:cs="Times New Roman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7E42E3"/>
    <w:multiLevelType w:val="hybridMultilevel"/>
    <w:tmpl w:val="466E5F98"/>
    <w:lvl w:ilvl="0" w:tplc="25AC96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B94134"/>
    <w:multiLevelType w:val="hybridMultilevel"/>
    <w:tmpl w:val="2BD8431A"/>
    <w:lvl w:ilvl="0" w:tplc="BC24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885F1B"/>
    <w:multiLevelType w:val="hybridMultilevel"/>
    <w:tmpl w:val="CA86F87E"/>
    <w:lvl w:ilvl="0" w:tplc="DE307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6"/>
  </w:num>
  <w:num w:numId="4">
    <w:abstractNumId w:val="1"/>
  </w:num>
  <w:num w:numId="5">
    <w:abstractNumId w:val="25"/>
  </w:num>
  <w:num w:numId="6">
    <w:abstractNumId w:val="26"/>
  </w:num>
  <w:num w:numId="7">
    <w:abstractNumId w:val="12"/>
  </w:num>
  <w:num w:numId="8">
    <w:abstractNumId w:val="5"/>
  </w:num>
  <w:num w:numId="9">
    <w:abstractNumId w:val="4"/>
  </w:num>
  <w:num w:numId="10">
    <w:abstractNumId w:val="34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24"/>
  </w:num>
  <w:num w:numId="16">
    <w:abstractNumId w:val="33"/>
  </w:num>
  <w:num w:numId="17">
    <w:abstractNumId w:val="30"/>
  </w:num>
  <w:num w:numId="18">
    <w:abstractNumId w:val="14"/>
  </w:num>
  <w:num w:numId="19">
    <w:abstractNumId w:val="28"/>
  </w:num>
  <w:num w:numId="20">
    <w:abstractNumId w:val="19"/>
  </w:num>
  <w:num w:numId="21">
    <w:abstractNumId w:val="20"/>
  </w:num>
  <w:num w:numId="22">
    <w:abstractNumId w:val="16"/>
  </w:num>
  <w:num w:numId="23">
    <w:abstractNumId w:val="0"/>
  </w:num>
  <w:num w:numId="24">
    <w:abstractNumId w:val="8"/>
  </w:num>
  <w:num w:numId="25">
    <w:abstractNumId w:val="11"/>
  </w:num>
  <w:num w:numId="26">
    <w:abstractNumId w:val="32"/>
  </w:num>
  <w:num w:numId="27">
    <w:abstractNumId w:val="10"/>
  </w:num>
  <w:num w:numId="28">
    <w:abstractNumId w:val="18"/>
  </w:num>
  <w:num w:numId="29">
    <w:abstractNumId w:val="31"/>
  </w:num>
  <w:num w:numId="30">
    <w:abstractNumId w:val="35"/>
  </w:num>
  <w:num w:numId="31">
    <w:abstractNumId w:val="17"/>
  </w:num>
  <w:num w:numId="32">
    <w:abstractNumId w:val="13"/>
  </w:num>
  <w:num w:numId="33">
    <w:abstractNumId w:val="27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D"/>
    <w:rsid w:val="000012E0"/>
    <w:rsid w:val="00001B20"/>
    <w:rsid w:val="00004878"/>
    <w:rsid w:val="00007AEE"/>
    <w:rsid w:val="00011BA3"/>
    <w:rsid w:val="00013263"/>
    <w:rsid w:val="00014AA7"/>
    <w:rsid w:val="00023FA8"/>
    <w:rsid w:val="000257D9"/>
    <w:rsid w:val="00030996"/>
    <w:rsid w:val="00031A33"/>
    <w:rsid w:val="00031FB7"/>
    <w:rsid w:val="000331A9"/>
    <w:rsid w:val="00035D0A"/>
    <w:rsid w:val="000364E6"/>
    <w:rsid w:val="0003704A"/>
    <w:rsid w:val="00041731"/>
    <w:rsid w:val="00043506"/>
    <w:rsid w:val="0004583C"/>
    <w:rsid w:val="000472FE"/>
    <w:rsid w:val="00047E4F"/>
    <w:rsid w:val="000520B9"/>
    <w:rsid w:val="00052819"/>
    <w:rsid w:val="00056E0C"/>
    <w:rsid w:val="000600F2"/>
    <w:rsid w:val="00061D52"/>
    <w:rsid w:val="00065133"/>
    <w:rsid w:val="000657CC"/>
    <w:rsid w:val="00065BA1"/>
    <w:rsid w:val="000666CD"/>
    <w:rsid w:val="00066FDE"/>
    <w:rsid w:val="00067D6B"/>
    <w:rsid w:val="00070362"/>
    <w:rsid w:val="00071DBE"/>
    <w:rsid w:val="000721E4"/>
    <w:rsid w:val="000727AF"/>
    <w:rsid w:val="0007380E"/>
    <w:rsid w:val="000754B5"/>
    <w:rsid w:val="00075858"/>
    <w:rsid w:val="0008216D"/>
    <w:rsid w:val="000844E2"/>
    <w:rsid w:val="000846FF"/>
    <w:rsid w:val="00085528"/>
    <w:rsid w:val="00091EBA"/>
    <w:rsid w:val="00091F0E"/>
    <w:rsid w:val="000938E0"/>
    <w:rsid w:val="00095DEE"/>
    <w:rsid w:val="00096113"/>
    <w:rsid w:val="000966DD"/>
    <w:rsid w:val="00096F33"/>
    <w:rsid w:val="000A1F9F"/>
    <w:rsid w:val="000A4B00"/>
    <w:rsid w:val="000A59B9"/>
    <w:rsid w:val="000A59F1"/>
    <w:rsid w:val="000A6176"/>
    <w:rsid w:val="000B0A80"/>
    <w:rsid w:val="000B0FD6"/>
    <w:rsid w:val="000B14B9"/>
    <w:rsid w:val="000B1AFD"/>
    <w:rsid w:val="000B5CD5"/>
    <w:rsid w:val="000B7A44"/>
    <w:rsid w:val="000C1080"/>
    <w:rsid w:val="000C1342"/>
    <w:rsid w:val="000C15EE"/>
    <w:rsid w:val="000C5A8F"/>
    <w:rsid w:val="000C61FD"/>
    <w:rsid w:val="000D0066"/>
    <w:rsid w:val="000D0546"/>
    <w:rsid w:val="000D3ADE"/>
    <w:rsid w:val="000D55C0"/>
    <w:rsid w:val="000D7304"/>
    <w:rsid w:val="000D7A7B"/>
    <w:rsid w:val="000D7B27"/>
    <w:rsid w:val="000E2163"/>
    <w:rsid w:val="000E5EFB"/>
    <w:rsid w:val="000F0458"/>
    <w:rsid w:val="000F382E"/>
    <w:rsid w:val="000F48AA"/>
    <w:rsid w:val="000F6010"/>
    <w:rsid w:val="000F73DE"/>
    <w:rsid w:val="000F79E5"/>
    <w:rsid w:val="0010244B"/>
    <w:rsid w:val="00102E9F"/>
    <w:rsid w:val="001041D6"/>
    <w:rsid w:val="001048BC"/>
    <w:rsid w:val="001058C4"/>
    <w:rsid w:val="0010665E"/>
    <w:rsid w:val="00106BC2"/>
    <w:rsid w:val="0010700E"/>
    <w:rsid w:val="00107E37"/>
    <w:rsid w:val="00112CE7"/>
    <w:rsid w:val="00114842"/>
    <w:rsid w:val="001156F4"/>
    <w:rsid w:val="0011656E"/>
    <w:rsid w:val="00116949"/>
    <w:rsid w:val="00124829"/>
    <w:rsid w:val="00130C32"/>
    <w:rsid w:val="00131A73"/>
    <w:rsid w:val="001324E9"/>
    <w:rsid w:val="001327C9"/>
    <w:rsid w:val="001348A9"/>
    <w:rsid w:val="001363BD"/>
    <w:rsid w:val="00140DD4"/>
    <w:rsid w:val="00143A82"/>
    <w:rsid w:val="00143AE9"/>
    <w:rsid w:val="00144700"/>
    <w:rsid w:val="001468B3"/>
    <w:rsid w:val="001478CC"/>
    <w:rsid w:val="00147A89"/>
    <w:rsid w:val="00154A11"/>
    <w:rsid w:val="00154A2F"/>
    <w:rsid w:val="001602E4"/>
    <w:rsid w:val="00160677"/>
    <w:rsid w:val="00161C9F"/>
    <w:rsid w:val="0016302D"/>
    <w:rsid w:val="00163BFA"/>
    <w:rsid w:val="00166531"/>
    <w:rsid w:val="00166E95"/>
    <w:rsid w:val="0017064C"/>
    <w:rsid w:val="00173BED"/>
    <w:rsid w:val="001748AC"/>
    <w:rsid w:val="00174DE6"/>
    <w:rsid w:val="0017535D"/>
    <w:rsid w:val="00176820"/>
    <w:rsid w:val="00176D3B"/>
    <w:rsid w:val="00177A03"/>
    <w:rsid w:val="00180358"/>
    <w:rsid w:val="00180411"/>
    <w:rsid w:val="00180EC6"/>
    <w:rsid w:val="00185684"/>
    <w:rsid w:val="0018639C"/>
    <w:rsid w:val="00186D80"/>
    <w:rsid w:val="001907A5"/>
    <w:rsid w:val="001908AF"/>
    <w:rsid w:val="00191182"/>
    <w:rsid w:val="0019139A"/>
    <w:rsid w:val="001920EE"/>
    <w:rsid w:val="00193166"/>
    <w:rsid w:val="00193613"/>
    <w:rsid w:val="0019601A"/>
    <w:rsid w:val="00196A4F"/>
    <w:rsid w:val="001A55AF"/>
    <w:rsid w:val="001A6094"/>
    <w:rsid w:val="001B121B"/>
    <w:rsid w:val="001B31B9"/>
    <w:rsid w:val="001C2767"/>
    <w:rsid w:val="001C56F6"/>
    <w:rsid w:val="001C5831"/>
    <w:rsid w:val="001C5FD6"/>
    <w:rsid w:val="001C7E7E"/>
    <w:rsid w:val="001D5053"/>
    <w:rsid w:val="001E2A7F"/>
    <w:rsid w:val="001E3425"/>
    <w:rsid w:val="001E3492"/>
    <w:rsid w:val="001E4503"/>
    <w:rsid w:val="001E4C6F"/>
    <w:rsid w:val="001E6470"/>
    <w:rsid w:val="001E654A"/>
    <w:rsid w:val="00200069"/>
    <w:rsid w:val="0020360C"/>
    <w:rsid w:val="00204433"/>
    <w:rsid w:val="00205B3B"/>
    <w:rsid w:val="00211438"/>
    <w:rsid w:val="00211A0B"/>
    <w:rsid w:val="00213073"/>
    <w:rsid w:val="00215B70"/>
    <w:rsid w:val="00216555"/>
    <w:rsid w:val="00217829"/>
    <w:rsid w:val="002201D0"/>
    <w:rsid w:val="00222EC3"/>
    <w:rsid w:val="00223B6A"/>
    <w:rsid w:val="00224EA0"/>
    <w:rsid w:val="00230A6E"/>
    <w:rsid w:val="0023662B"/>
    <w:rsid w:val="00236D3C"/>
    <w:rsid w:val="00241287"/>
    <w:rsid w:val="00241C08"/>
    <w:rsid w:val="00244B20"/>
    <w:rsid w:val="00247599"/>
    <w:rsid w:val="002526BF"/>
    <w:rsid w:val="002526F7"/>
    <w:rsid w:val="002533BC"/>
    <w:rsid w:val="00256C20"/>
    <w:rsid w:val="00261270"/>
    <w:rsid w:val="00262C48"/>
    <w:rsid w:val="00265725"/>
    <w:rsid w:val="002678A8"/>
    <w:rsid w:val="00267E0C"/>
    <w:rsid w:val="0027407A"/>
    <w:rsid w:val="00280A78"/>
    <w:rsid w:val="00281D37"/>
    <w:rsid w:val="002820B5"/>
    <w:rsid w:val="002839FF"/>
    <w:rsid w:val="002856C8"/>
    <w:rsid w:val="00287E42"/>
    <w:rsid w:val="0029609F"/>
    <w:rsid w:val="00297762"/>
    <w:rsid w:val="002A01BF"/>
    <w:rsid w:val="002A1B3F"/>
    <w:rsid w:val="002A2926"/>
    <w:rsid w:val="002A3361"/>
    <w:rsid w:val="002A3AAA"/>
    <w:rsid w:val="002A5D1D"/>
    <w:rsid w:val="002A7959"/>
    <w:rsid w:val="002B0027"/>
    <w:rsid w:val="002B51E7"/>
    <w:rsid w:val="002B6069"/>
    <w:rsid w:val="002B6267"/>
    <w:rsid w:val="002C109E"/>
    <w:rsid w:val="002C12DA"/>
    <w:rsid w:val="002C31ED"/>
    <w:rsid w:val="002C3254"/>
    <w:rsid w:val="002C6BBF"/>
    <w:rsid w:val="002D0074"/>
    <w:rsid w:val="002D3E71"/>
    <w:rsid w:val="002D441C"/>
    <w:rsid w:val="002D60F0"/>
    <w:rsid w:val="002D7C6B"/>
    <w:rsid w:val="002E27A0"/>
    <w:rsid w:val="002E3038"/>
    <w:rsid w:val="002E3837"/>
    <w:rsid w:val="002E52AB"/>
    <w:rsid w:val="002E70BC"/>
    <w:rsid w:val="002E7D32"/>
    <w:rsid w:val="002F2806"/>
    <w:rsid w:val="002F2AF2"/>
    <w:rsid w:val="002F4861"/>
    <w:rsid w:val="002F503E"/>
    <w:rsid w:val="002F50F4"/>
    <w:rsid w:val="002F52BC"/>
    <w:rsid w:val="002F6A22"/>
    <w:rsid w:val="002F6BAC"/>
    <w:rsid w:val="002F7D3F"/>
    <w:rsid w:val="00300829"/>
    <w:rsid w:val="003021B4"/>
    <w:rsid w:val="00303897"/>
    <w:rsid w:val="00311786"/>
    <w:rsid w:val="00311A6C"/>
    <w:rsid w:val="00312CB9"/>
    <w:rsid w:val="003202FC"/>
    <w:rsid w:val="0032046B"/>
    <w:rsid w:val="00321BAA"/>
    <w:rsid w:val="003223FB"/>
    <w:rsid w:val="00323EAE"/>
    <w:rsid w:val="00325573"/>
    <w:rsid w:val="00325A26"/>
    <w:rsid w:val="0032680E"/>
    <w:rsid w:val="003272C8"/>
    <w:rsid w:val="003274E9"/>
    <w:rsid w:val="00331043"/>
    <w:rsid w:val="003323FF"/>
    <w:rsid w:val="00332C13"/>
    <w:rsid w:val="00332CC2"/>
    <w:rsid w:val="00336107"/>
    <w:rsid w:val="00340209"/>
    <w:rsid w:val="00340281"/>
    <w:rsid w:val="00340526"/>
    <w:rsid w:val="00341F05"/>
    <w:rsid w:val="00342DCC"/>
    <w:rsid w:val="00343798"/>
    <w:rsid w:val="003443BF"/>
    <w:rsid w:val="00345866"/>
    <w:rsid w:val="00346B65"/>
    <w:rsid w:val="0035395D"/>
    <w:rsid w:val="00353F8F"/>
    <w:rsid w:val="00355F25"/>
    <w:rsid w:val="0035634F"/>
    <w:rsid w:val="00357716"/>
    <w:rsid w:val="00361481"/>
    <w:rsid w:val="003617DA"/>
    <w:rsid w:val="00366842"/>
    <w:rsid w:val="00373F6A"/>
    <w:rsid w:val="00374707"/>
    <w:rsid w:val="00376099"/>
    <w:rsid w:val="003765AC"/>
    <w:rsid w:val="00377601"/>
    <w:rsid w:val="0037791C"/>
    <w:rsid w:val="00380E59"/>
    <w:rsid w:val="00381C8E"/>
    <w:rsid w:val="00382158"/>
    <w:rsid w:val="00382D9F"/>
    <w:rsid w:val="0038490F"/>
    <w:rsid w:val="00386B2B"/>
    <w:rsid w:val="00390C84"/>
    <w:rsid w:val="003913B4"/>
    <w:rsid w:val="00391CBA"/>
    <w:rsid w:val="00392468"/>
    <w:rsid w:val="003A00ED"/>
    <w:rsid w:val="003A3B9B"/>
    <w:rsid w:val="003A6EC7"/>
    <w:rsid w:val="003A78A5"/>
    <w:rsid w:val="003B0E2B"/>
    <w:rsid w:val="003B33F7"/>
    <w:rsid w:val="003B401B"/>
    <w:rsid w:val="003B6C5C"/>
    <w:rsid w:val="003C1830"/>
    <w:rsid w:val="003C1A63"/>
    <w:rsid w:val="003C345A"/>
    <w:rsid w:val="003C58E8"/>
    <w:rsid w:val="003C7047"/>
    <w:rsid w:val="003C7D24"/>
    <w:rsid w:val="003D1726"/>
    <w:rsid w:val="003D2A82"/>
    <w:rsid w:val="003D4108"/>
    <w:rsid w:val="003D433E"/>
    <w:rsid w:val="003D5870"/>
    <w:rsid w:val="003E1B47"/>
    <w:rsid w:val="003E32E9"/>
    <w:rsid w:val="003E3F99"/>
    <w:rsid w:val="003E4E8D"/>
    <w:rsid w:val="003E5530"/>
    <w:rsid w:val="003E5C65"/>
    <w:rsid w:val="003F6434"/>
    <w:rsid w:val="0040089D"/>
    <w:rsid w:val="00401217"/>
    <w:rsid w:val="00405730"/>
    <w:rsid w:val="00410948"/>
    <w:rsid w:val="00415FD0"/>
    <w:rsid w:val="00416252"/>
    <w:rsid w:val="004164BB"/>
    <w:rsid w:val="004165D5"/>
    <w:rsid w:val="00422DDC"/>
    <w:rsid w:val="00426635"/>
    <w:rsid w:val="004309CA"/>
    <w:rsid w:val="00431A4A"/>
    <w:rsid w:val="00434399"/>
    <w:rsid w:val="00436223"/>
    <w:rsid w:val="004363F3"/>
    <w:rsid w:val="004372A6"/>
    <w:rsid w:val="00445343"/>
    <w:rsid w:val="004454AF"/>
    <w:rsid w:val="00450994"/>
    <w:rsid w:val="004516F7"/>
    <w:rsid w:val="00453875"/>
    <w:rsid w:val="00455562"/>
    <w:rsid w:val="0045724B"/>
    <w:rsid w:val="004607AB"/>
    <w:rsid w:val="00461C82"/>
    <w:rsid w:val="0046568C"/>
    <w:rsid w:val="00466ED0"/>
    <w:rsid w:val="004672A3"/>
    <w:rsid w:val="004746DC"/>
    <w:rsid w:val="00475B6B"/>
    <w:rsid w:val="004770E1"/>
    <w:rsid w:val="00477F84"/>
    <w:rsid w:val="00480909"/>
    <w:rsid w:val="0048178B"/>
    <w:rsid w:val="00482143"/>
    <w:rsid w:val="004848BB"/>
    <w:rsid w:val="004876FB"/>
    <w:rsid w:val="00490158"/>
    <w:rsid w:val="00490791"/>
    <w:rsid w:val="00492BD8"/>
    <w:rsid w:val="00492DD4"/>
    <w:rsid w:val="004946A0"/>
    <w:rsid w:val="00495ABB"/>
    <w:rsid w:val="00495C5C"/>
    <w:rsid w:val="004975B1"/>
    <w:rsid w:val="00497A1E"/>
    <w:rsid w:val="004A16CD"/>
    <w:rsid w:val="004A2370"/>
    <w:rsid w:val="004A2654"/>
    <w:rsid w:val="004A5AAF"/>
    <w:rsid w:val="004B1597"/>
    <w:rsid w:val="004B3310"/>
    <w:rsid w:val="004B50A8"/>
    <w:rsid w:val="004B7264"/>
    <w:rsid w:val="004C71C0"/>
    <w:rsid w:val="004D1A49"/>
    <w:rsid w:val="004D1F0F"/>
    <w:rsid w:val="004D3833"/>
    <w:rsid w:val="004D6172"/>
    <w:rsid w:val="004E0CCC"/>
    <w:rsid w:val="004E1C1B"/>
    <w:rsid w:val="004E26CA"/>
    <w:rsid w:val="004E2BC9"/>
    <w:rsid w:val="004E31BA"/>
    <w:rsid w:val="004E4A0C"/>
    <w:rsid w:val="004E4E01"/>
    <w:rsid w:val="004E6614"/>
    <w:rsid w:val="004E6ED7"/>
    <w:rsid w:val="004F03A9"/>
    <w:rsid w:val="004F04AF"/>
    <w:rsid w:val="004F3052"/>
    <w:rsid w:val="00500044"/>
    <w:rsid w:val="00501CF9"/>
    <w:rsid w:val="005020F1"/>
    <w:rsid w:val="00504E4E"/>
    <w:rsid w:val="005060FD"/>
    <w:rsid w:val="00513933"/>
    <w:rsid w:val="0051718F"/>
    <w:rsid w:val="00520BB0"/>
    <w:rsid w:val="005226F6"/>
    <w:rsid w:val="005253C8"/>
    <w:rsid w:val="00525730"/>
    <w:rsid w:val="00526C43"/>
    <w:rsid w:val="00526F35"/>
    <w:rsid w:val="00531142"/>
    <w:rsid w:val="005334F0"/>
    <w:rsid w:val="00534278"/>
    <w:rsid w:val="00534FD2"/>
    <w:rsid w:val="0053647C"/>
    <w:rsid w:val="005377AD"/>
    <w:rsid w:val="00537C80"/>
    <w:rsid w:val="00537FE2"/>
    <w:rsid w:val="00540669"/>
    <w:rsid w:val="0054088B"/>
    <w:rsid w:val="00541075"/>
    <w:rsid w:val="005419C1"/>
    <w:rsid w:val="005426A6"/>
    <w:rsid w:val="005428A1"/>
    <w:rsid w:val="005443C6"/>
    <w:rsid w:val="00544837"/>
    <w:rsid w:val="00544851"/>
    <w:rsid w:val="0054656B"/>
    <w:rsid w:val="00546D06"/>
    <w:rsid w:val="005472A6"/>
    <w:rsid w:val="0055024F"/>
    <w:rsid w:val="00555ACE"/>
    <w:rsid w:val="00563B19"/>
    <w:rsid w:val="0056501B"/>
    <w:rsid w:val="00566A19"/>
    <w:rsid w:val="00570159"/>
    <w:rsid w:val="00570725"/>
    <w:rsid w:val="00571953"/>
    <w:rsid w:val="00571BF2"/>
    <w:rsid w:val="00573939"/>
    <w:rsid w:val="00580C5A"/>
    <w:rsid w:val="00582180"/>
    <w:rsid w:val="00582C4E"/>
    <w:rsid w:val="005855E0"/>
    <w:rsid w:val="0058577F"/>
    <w:rsid w:val="00594986"/>
    <w:rsid w:val="00594AD8"/>
    <w:rsid w:val="00596D84"/>
    <w:rsid w:val="005A07F3"/>
    <w:rsid w:val="005A2D74"/>
    <w:rsid w:val="005A68D1"/>
    <w:rsid w:val="005B016B"/>
    <w:rsid w:val="005B0752"/>
    <w:rsid w:val="005B1C97"/>
    <w:rsid w:val="005B2464"/>
    <w:rsid w:val="005B3989"/>
    <w:rsid w:val="005B418B"/>
    <w:rsid w:val="005B4313"/>
    <w:rsid w:val="005B562B"/>
    <w:rsid w:val="005B5CD0"/>
    <w:rsid w:val="005B68FE"/>
    <w:rsid w:val="005C0E6D"/>
    <w:rsid w:val="005C1B97"/>
    <w:rsid w:val="005C52B7"/>
    <w:rsid w:val="005C6862"/>
    <w:rsid w:val="005D3CA7"/>
    <w:rsid w:val="005D3D1C"/>
    <w:rsid w:val="005D3F2D"/>
    <w:rsid w:val="005D5558"/>
    <w:rsid w:val="005E2389"/>
    <w:rsid w:val="005E33C5"/>
    <w:rsid w:val="005E3B14"/>
    <w:rsid w:val="005E6A52"/>
    <w:rsid w:val="005E6E4E"/>
    <w:rsid w:val="005F1B7C"/>
    <w:rsid w:val="005F1CA2"/>
    <w:rsid w:val="00607DF5"/>
    <w:rsid w:val="00611DA3"/>
    <w:rsid w:val="006132FD"/>
    <w:rsid w:val="00617D51"/>
    <w:rsid w:val="0062438E"/>
    <w:rsid w:val="0062699C"/>
    <w:rsid w:val="00633311"/>
    <w:rsid w:val="00634FF8"/>
    <w:rsid w:val="00635C11"/>
    <w:rsid w:val="006361DD"/>
    <w:rsid w:val="006366EA"/>
    <w:rsid w:val="0064153E"/>
    <w:rsid w:val="0064154E"/>
    <w:rsid w:val="00644E47"/>
    <w:rsid w:val="00646F50"/>
    <w:rsid w:val="00650018"/>
    <w:rsid w:val="00651967"/>
    <w:rsid w:val="00653F44"/>
    <w:rsid w:val="00653FA1"/>
    <w:rsid w:val="00654141"/>
    <w:rsid w:val="00656836"/>
    <w:rsid w:val="00656BE3"/>
    <w:rsid w:val="006637D1"/>
    <w:rsid w:val="00663ED7"/>
    <w:rsid w:val="00665BDC"/>
    <w:rsid w:val="00666B13"/>
    <w:rsid w:val="00667A13"/>
    <w:rsid w:val="00667C62"/>
    <w:rsid w:val="00673622"/>
    <w:rsid w:val="006754A6"/>
    <w:rsid w:val="006773D9"/>
    <w:rsid w:val="00677477"/>
    <w:rsid w:val="006775E0"/>
    <w:rsid w:val="0068151D"/>
    <w:rsid w:val="00683368"/>
    <w:rsid w:val="00683B49"/>
    <w:rsid w:val="0068496A"/>
    <w:rsid w:val="00685ACC"/>
    <w:rsid w:val="00685CBC"/>
    <w:rsid w:val="00686492"/>
    <w:rsid w:val="00686FE4"/>
    <w:rsid w:val="00690A97"/>
    <w:rsid w:val="00693347"/>
    <w:rsid w:val="00695645"/>
    <w:rsid w:val="00696ACF"/>
    <w:rsid w:val="006A0547"/>
    <w:rsid w:val="006A1C7E"/>
    <w:rsid w:val="006A314A"/>
    <w:rsid w:val="006A37DC"/>
    <w:rsid w:val="006A63C1"/>
    <w:rsid w:val="006B20D8"/>
    <w:rsid w:val="006B3C7B"/>
    <w:rsid w:val="006B43BD"/>
    <w:rsid w:val="006B5CC0"/>
    <w:rsid w:val="006B7C7D"/>
    <w:rsid w:val="006C397E"/>
    <w:rsid w:val="006C3D38"/>
    <w:rsid w:val="006C4027"/>
    <w:rsid w:val="006C438E"/>
    <w:rsid w:val="006C60F1"/>
    <w:rsid w:val="006D1B14"/>
    <w:rsid w:val="006D2607"/>
    <w:rsid w:val="006D3342"/>
    <w:rsid w:val="006D6490"/>
    <w:rsid w:val="006D6C98"/>
    <w:rsid w:val="006E6B99"/>
    <w:rsid w:val="006E770F"/>
    <w:rsid w:val="006F0451"/>
    <w:rsid w:val="006F3366"/>
    <w:rsid w:val="006F5A2F"/>
    <w:rsid w:val="00700195"/>
    <w:rsid w:val="0070143F"/>
    <w:rsid w:val="007021B7"/>
    <w:rsid w:val="007022D6"/>
    <w:rsid w:val="00703F42"/>
    <w:rsid w:val="007054AE"/>
    <w:rsid w:val="00705503"/>
    <w:rsid w:val="00705993"/>
    <w:rsid w:val="00705C0F"/>
    <w:rsid w:val="007066E7"/>
    <w:rsid w:val="0071126F"/>
    <w:rsid w:val="0071219D"/>
    <w:rsid w:val="007140A1"/>
    <w:rsid w:val="00715E8F"/>
    <w:rsid w:val="007167A9"/>
    <w:rsid w:val="00716F49"/>
    <w:rsid w:val="00721C37"/>
    <w:rsid w:val="00721E9F"/>
    <w:rsid w:val="00723360"/>
    <w:rsid w:val="00724294"/>
    <w:rsid w:val="007264D2"/>
    <w:rsid w:val="00726D6D"/>
    <w:rsid w:val="00731699"/>
    <w:rsid w:val="007323A7"/>
    <w:rsid w:val="00732E38"/>
    <w:rsid w:val="0073463A"/>
    <w:rsid w:val="00734AE1"/>
    <w:rsid w:val="00735DFC"/>
    <w:rsid w:val="00740EE3"/>
    <w:rsid w:val="00742A33"/>
    <w:rsid w:val="00743ED6"/>
    <w:rsid w:val="007446F1"/>
    <w:rsid w:val="00745A45"/>
    <w:rsid w:val="00746FCC"/>
    <w:rsid w:val="00751E88"/>
    <w:rsid w:val="007533DF"/>
    <w:rsid w:val="00754BC3"/>
    <w:rsid w:val="00754DE7"/>
    <w:rsid w:val="0075583B"/>
    <w:rsid w:val="00756269"/>
    <w:rsid w:val="00756F4B"/>
    <w:rsid w:val="00757CEB"/>
    <w:rsid w:val="00760135"/>
    <w:rsid w:val="00763B2B"/>
    <w:rsid w:val="00764FEE"/>
    <w:rsid w:val="00765A1F"/>
    <w:rsid w:val="00766DBD"/>
    <w:rsid w:val="00775920"/>
    <w:rsid w:val="007759AD"/>
    <w:rsid w:val="00775BF1"/>
    <w:rsid w:val="00782A9B"/>
    <w:rsid w:val="00783731"/>
    <w:rsid w:val="00785522"/>
    <w:rsid w:val="00785E64"/>
    <w:rsid w:val="0078670D"/>
    <w:rsid w:val="00790D19"/>
    <w:rsid w:val="0079238C"/>
    <w:rsid w:val="0079281B"/>
    <w:rsid w:val="0079693B"/>
    <w:rsid w:val="007A637E"/>
    <w:rsid w:val="007A7106"/>
    <w:rsid w:val="007B1109"/>
    <w:rsid w:val="007B3F69"/>
    <w:rsid w:val="007B456C"/>
    <w:rsid w:val="007B45B9"/>
    <w:rsid w:val="007B7799"/>
    <w:rsid w:val="007B77CB"/>
    <w:rsid w:val="007B7EF1"/>
    <w:rsid w:val="007C1E10"/>
    <w:rsid w:val="007C53DF"/>
    <w:rsid w:val="007C5BAE"/>
    <w:rsid w:val="007C640A"/>
    <w:rsid w:val="007C72A6"/>
    <w:rsid w:val="007D1C77"/>
    <w:rsid w:val="007D380C"/>
    <w:rsid w:val="007D61C6"/>
    <w:rsid w:val="007E1DB2"/>
    <w:rsid w:val="007E2C62"/>
    <w:rsid w:val="007E3668"/>
    <w:rsid w:val="007E717F"/>
    <w:rsid w:val="007F0FDB"/>
    <w:rsid w:val="007F4A5A"/>
    <w:rsid w:val="00801259"/>
    <w:rsid w:val="00803477"/>
    <w:rsid w:val="00803B1A"/>
    <w:rsid w:val="008050F5"/>
    <w:rsid w:val="00806043"/>
    <w:rsid w:val="0081105F"/>
    <w:rsid w:val="00811CE4"/>
    <w:rsid w:val="00813051"/>
    <w:rsid w:val="00815729"/>
    <w:rsid w:val="0081784D"/>
    <w:rsid w:val="00820FB8"/>
    <w:rsid w:val="008229B3"/>
    <w:rsid w:val="00822FEA"/>
    <w:rsid w:val="0082394F"/>
    <w:rsid w:val="00823FB1"/>
    <w:rsid w:val="00825D14"/>
    <w:rsid w:val="0083235C"/>
    <w:rsid w:val="00833487"/>
    <w:rsid w:val="008341BB"/>
    <w:rsid w:val="00834B76"/>
    <w:rsid w:val="00834D58"/>
    <w:rsid w:val="008354DD"/>
    <w:rsid w:val="008369DC"/>
    <w:rsid w:val="00842B5A"/>
    <w:rsid w:val="00844E47"/>
    <w:rsid w:val="00846426"/>
    <w:rsid w:val="00851247"/>
    <w:rsid w:val="00860CCE"/>
    <w:rsid w:val="00862621"/>
    <w:rsid w:val="00863D2B"/>
    <w:rsid w:val="00863E3D"/>
    <w:rsid w:val="0086446A"/>
    <w:rsid w:val="0087495D"/>
    <w:rsid w:val="00875CE8"/>
    <w:rsid w:val="00877EE9"/>
    <w:rsid w:val="00881D41"/>
    <w:rsid w:val="0088208E"/>
    <w:rsid w:val="008838C3"/>
    <w:rsid w:val="008841E8"/>
    <w:rsid w:val="00884A6D"/>
    <w:rsid w:val="00886253"/>
    <w:rsid w:val="00886F07"/>
    <w:rsid w:val="00887173"/>
    <w:rsid w:val="008875F8"/>
    <w:rsid w:val="00890739"/>
    <w:rsid w:val="00891260"/>
    <w:rsid w:val="0089181C"/>
    <w:rsid w:val="00894518"/>
    <w:rsid w:val="00896E9B"/>
    <w:rsid w:val="008A0B2B"/>
    <w:rsid w:val="008A2DB1"/>
    <w:rsid w:val="008A7B20"/>
    <w:rsid w:val="008B01FD"/>
    <w:rsid w:val="008B1155"/>
    <w:rsid w:val="008B1E8C"/>
    <w:rsid w:val="008B6D7D"/>
    <w:rsid w:val="008B6D86"/>
    <w:rsid w:val="008B7A59"/>
    <w:rsid w:val="008C0585"/>
    <w:rsid w:val="008C2019"/>
    <w:rsid w:val="008C40D8"/>
    <w:rsid w:val="008C5752"/>
    <w:rsid w:val="008C618B"/>
    <w:rsid w:val="008D63EA"/>
    <w:rsid w:val="008E340E"/>
    <w:rsid w:val="008E44B9"/>
    <w:rsid w:val="008E5026"/>
    <w:rsid w:val="008E79A2"/>
    <w:rsid w:val="008E79EF"/>
    <w:rsid w:val="008E7B67"/>
    <w:rsid w:val="008F4277"/>
    <w:rsid w:val="008F6A17"/>
    <w:rsid w:val="008F70DD"/>
    <w:rsid w:val="008F775A"/>
    <w:rsid w:val="00900636"/>
    <w:rsid w:val="00901490"/>
    <w:rsid w:val="00904A3D"/>
    <w:rsid w:val="00904C29"/>
    <w:rsid w:val="009058D0"/>
    <w:rsid w:val="009059EA"/>
    <w:rsid w:val="00906483"/>
    <w:rsid w:val="00910975"/>
    <w:rsid w:val="009113B0"/>
    <w:rsid w:val="00911BBA"/>
    <w:rsid w:val="0091508A"/>
    <w:rsid w:val="0091673F"/>
    <w:rsid w:val="00920569"/>
    <w:rsid w:val="009205AF"/>
    <w:rsid w:val="00923B6C"/>
    <w:rsid w:val="00926A22"/>
    <w:rsid w:val="0092756A"/>
    <w:rsid w:val="00927BFD"/>
    <w:rsid w:val="0093138D"/>
    <w:rsid w:val="00931AFE"/>
    <w:rsid w:val="0093335E"/>
    <w:rsid w:val="0093340D"/>
    <w:rsid w:val="00935AE0"/>
    <w:rsid w:val="00941C86"/>
    <w:rsid w:val="00943086"/>
    <w:rsid w:val="00943BDF"/>
    <w:rsid w:val="00951375"/>
    <w:rsid w:val="00952041"/>
    <w:rsid w:val="0095241B"/>
    <w:rsid w:val="0095678C"/>
    <w:rsid w:val="00964071"/>
    <w:rsid w:val="009672C9"/>
    <w:rsid w:val="009714D9"/>
    <w:rsid w:val="00971C8E"/>
    <w:rsid w:val="00973F2A"/>
    <w:rsid w:val="009750C3"/>
    <w:rsid w:val="009776DA"/>
    <w:rsid w:val="00977FA2"/>
    <w:rsid w:val="0098175E"/>
    <w:rsid w:val="0098218C"/>
    <w:rsid w:val="009826EB"/>
    <w:rsid w:val="009867DD"/>
    <w:rsid w:val="00987436"/>
    <w:rsid w:val="00990250"/>
    <w:rsid w:val="00994337"/>
    <w:rsid w:val="00994D0F"/>
    <w:rsid w:val="00997152"/>
    <w:rsid w:val="0099756E"/>
    <w:rsid w:val="00997BA7"/>
    <w:rsid w:val="009A6C68"/>
    <w:rsid w:val="009B330E"/>
    <w:rsid w:val="009B7F38"/>
    <w:rsid w:val="009C00B3"/>
    <w:rsid w:val="009C27B9"/>
    <w:rsid w:val="009C5E30"/>
    <w:rsid w:val="009C7EB4"/>
    <w:rsid w:val="009D0484"/>
    <w:rsid w:val="009D2724"/>
    <w:rsid w:val="009D3325"/>
    <w:rsid w:val="009D36BA"/>
    <w:rsid w:val="009E20BB"/>
    <w:rsid w:val="009E246F"/>
    <w:rsid w:val="009E5C64"/>
    <w:rsid w:val="009E78B8"/>
    <w:rsid w:val="009F1135"/>
    <w:rsid w:val="009F1332"/>
    <w:rsid w:val="009F4010"/>
    <w:rsid w:val="009F659C"/>
    <w:rsid w:val="00A03D0C"/>
    <w:rsid w:val="00A05D0A"/>
    <w:rsid w:val="00A105A8"/>
    <w:rsid w:val="00A11AB3"/>
    <w:rsid w:val="00A12F16"/>
    <w:rsid w:val="00A15333"/>
    <w:rsid w:val="00A16B8A"/>
    <w:rsid w:val="00A2030C"/>
    <w:rsid w:val="00A32527"/>
    <w:rsid w:val="00A32DF8"/>
    <w:rsid w:val="00A41D5E"/>
    <w:rsid w:val="00A4468A"/>
    <w:rsid w:val="00A45EF1"/>
    <w:rsid w:val="00A467E4"/>
    <w:rsid w:val="00A47B62"/>
    <w:rsid w:val="00A47B6B"/>
    <w:rsid w:val="00A51344"/>
    <w:rsid w:val="00A51F07"/>
    <w:rsid w:val="00A51FFD"/>
    <w:rsid w:val="00A54161"/>
    <w:rsid w:val="00A55D8D"/>
    <w:rsid w:val="00A601B1"/>
    <w:rsid w:val="00A62984"/>
    <w:rsid w:val="00A63624"/>
    <w:rsid w:val="00A65F8F"/>
    <w:rsid w:val="00A67228"/>
    <w:rsid w:val="00A674C8"/>
    <w:rsid w:val="00A700C9"/>
    <w:rsid w:val="00A7578F"/>
    <w:rsid w:val="00A768B9"/>
    <w:rsid w:val="00A80AEC"/>
    <w:rsid w:val="00A80C91"/>
    <w:rsid w:val="00A856D3"/>
    <w:rsid w:val="00A91F2A"/>
    <w:rsid w:val="00A9463E"/>
    <w:rsid w:val="00AA4146"/>
    <w:rsid w:val="00AA512A"/>
    <w:rsid w:val="00AA5A22"/>
    <w:rsid w:val="00AA680B"/>
    <w:rsid w:val="00AB42FC"/>
    <w:rsid w:val="00AB4F59"/>
    <w:rsid w:val="00AB764A"/>
    <w:rsid w:val="00AC3F76"/>
    <w:rsid w:val="00AC4E5F"/>
    <w:rsid w:val="00AC5FCC"/>
    <w:rsid w:val="00AD2112"/>
    <w:rsid w:val="00AD3D4F"/>
    <w:rsid w:val="00AD465C"/>
    <w:rsid w:val="00AE1F69"/>
    <w:rsid w:val="00AE36C7"/>
    <w:rsid w:val="00AE663D"/>
    <w:rsid w:val="00AF2839"/>
    <w:rsid w:val="00AF2FA3"/>
    <w:rsid w:val="00AF6BF6"/>
    <w:rsid w:val="00B03D9F"/>
    <w:rsid w:val="00B075F3"/>
    <w:rsid w:val="00B07B64"/>
    <w:rsid w:val="00B1039B"/>
    <w:rsid w:val="00B10899"/>
    <w:rsid w:val="00B140D5"/>
    <w:rsid w:val="00B14AF2"/>
    <w:rsid w:val="00B16B35"/>
    <w:rsid w:val="00B172ED"/>
    <w:rsid w:val="00B17DA8"/>
    <w:rsid w:val="00B2066A"/>
    <w:rsid w:val="00B212C4"/>
    <w:rsid w:val="00B22BB9"/>
    <w:rsid w:val="00B242BD"/>
    <w:rsid w:val="00B317AC"/>
    <w:rsid w:val="00B3543E"/>
    <w:rsid w:val="00B36090"/>
    <w:rsid w:val="00B4721D"/>
    <w:rsid w:val="00B47BE6"/>
    <w:rsid w:val="00B50442"/>
    <w:rsid w:val="00B50F25"/>
    <w:rsid w:val="00B524BD"/>
    <w:rsid w:val="00B55703"/>
    <w:rsid w:val="00B602A9"/>
    <w:rsid w:val="00B63589"/>
    <w:rsid w:val="00B63E5F"/>
    <w:rsid w:val="00B647CF"/>
    <w:rsid w:val="00B654BE"/>
    <w:rsid w:val="00B657E0"/>
    <w:rsid w:val="00B65EFA"/>
    <w:rsid w:val="00B660CE"/>
    <w:rsid w:val="00B70478"/>
    <w:rsid w:val="00B715FF"/>
    <w:rsid w:val="00B7243B"/>
    <w:rsid w:val="00B76E48"/>
    <w:rsid w:val="00B80515"/>
    <w:rsid w:val="00B80F10"/>
    <w:rsid w:val="00B828BB"/>
    <w:rsid w:val="00B83663"/>
    <w:rsid w:val="00B8744F"/>
    <w:rsid w:val="00B97B09"/>
    <w:rsid w:val="00BA6A32"/>
    <w:rsid w:val="00BA6EE7"/>
    <w:rsid w:val="00BB27D7"/>
    <w:rsid w:val="00BB337D"/>
    <w:rsid w:val="00BB3DB0"/>
    <w:rsid w:val="00BB61A0"/>
    <w:rsid w:val="00BB68AE"/>
    <w:rsid w:val="00BB73F7"/>
    <w:rsid w:val="00BC0E22"/>
    <w:rsid w:val="00BC139F"/>
    <w:rsid w:val="00BC2534"/>
    <w:rsid w:val="00BC7260"/>
    <w:rsid w:val="00BD07F3"/>
    <w:rsid w:val="00BE2508"/>
    <w:rsid w:val="00BE3F47"/>
    <w:rsid w:val="00BF1809"/>
    <w:rsid w:val="00BF20FD"/>
    <w:rsid w:val="00BF4947"/>
    <w:rsid w:val="00BF7389"/>
    <w:rsid w:val="00BF73E5"/>
    <w:rsid w:val="00C0022A"/>
    <w:rsid w:val="00C02AAA"/>
    <w:rsid w:val="00C041B1"/>
    <w:rsid w:val="00C043C2"/>
    <w:rsid w:val="00C06054"/>
    <w:rsid w:val="00C10922"/>
    <w:rsid w:val="00C12C33"/>
    <w:rsid w:val="00C17FAD"/>
    <w:rsid w:val="00C23A34"/>
    <w:rsid w:val="00C24078"/>
    <w:rsid w:val="00C25061"/>
    <w:rsid w:val="00C253A0"/>
    <w:rsid w:val="00C34147"/>
    <w:rsid w:val="00C43632"/>
    <w:rsid w:val="00C448A1"/>
    <w:rsid w:val="00C44A65"/>
    <w:rsid w:val="00C44D1E"/>
    <w:rsid w:val="00C45FB2"/>
    <w:rsid w:val="00C4756B"/>
    <w:rsid w:val="00C51A8D"/>
    <w:rsid w:val="00C56AD0"/>
    <w:rsid w:val="00C6460D"/>
    <w:rsid w:val="00C654D7"/>
    <w:rsid w:val="00C6673A"/>
    <w:rsid w:val="00C67777"/>
    <w:rsid w:val="00C708B0"/>
    <w:rsid w:val="00C74DA4"/>
    <w:rsid w:val="00C752F6"/>
    <w:rsid w:val="00C763AA"/>
    <w:rsid w:val="00C806D7"/>
    <w:rsid w:val="00C83B3A"/>
    <w:rsid w:val="00C843E4"/>
    <w:rsid w:val="00C848CF"/>
    <w:rsid w:val="00C8538A"/>
    <w:rsid w:val="00C85533"/>
    <w:rsid w:val="00C91700"/>
    <w:rsid w:val="00C95F36"/>
    <w:rsid w:val="00C97342"/>
    <w:rsid w:val="00CA0F8E"/>
    <w:rsid w:val="00CA1DC6"/>
    <w:rsid w:val="00CA3F43"/>
    <w:rsid w:val="00CA5143"/>
    <w:rsid w:val="00CA5363"/>
    <w:rsid w:val="00CA6E47"/>
    <w:rsid w:val="00CB2B57"/>
    <w:rsid w:val="00CB5716"/>
    <w:rsid w:val="00CB6906"/>
    <w:rsid w:val="00CB7818"/>
    <w:rsid w:val="00CC09D4"/>
    <w:rsid w:val="00CC1C10"/>
    <w:rsid w:val="00CC22D0"/>
    <w:rsid w:val="00CC248F"/>
    <w:rsid w:val="00CC3443"/>
    <w:rsid w:val="00CC388D"/>
    <w:rsid w:val="00CC421A"/>
    <w:rsid w:val="00CC471E"/>
    <w:rsid w:val="00CC6627"/>
    <w:rsid w:val="00CD015C"/>
    <w:rsid w:val="00CD07C5"/>
    <w:rsid w:val="00CD1155"/>
    <w:rsid w:val="00CD18E2"/>
    <w:rsid w:val="00CD6F7A"/>
    <w:rsid w:val="00CE0684"/>
    <w:rsid w:val="00CE0841"/>
    <w:rsid w:val="00CE0F95"/>
    <w:rsid w:val="00CE381E"/>
    <w:rsid w:val="00CE635B"/>
    <w:rsid w:val="00CF1782"/>
    <w:rsid w:val="00CF7A52"/>
    <w:rsid w:val="00D001DB"/>
    <w:rsid w:val="00D00F88"/>
    <w:rsid w:val="00D022A0"/>
    <w:rsid w:val="00D138E8"/>
    <w:rsid w:val="00D14C51"/>
    <w:rsid w:val="00D20BF0"/>
    <w:rsid w:val="00D226D4"/>
    <w:rsid w:val="00D2434E"/>
    <w:rsid w:val="00D26D71"/>
    <w:rsid w:val="00D32BAA"/>
    <w:rsid w:val="00D34F7B"/>
    <w:rsid w:val="00D377D8"/>
    <w:rsid w:val="00D42E97"/>
    <w:rsid w:val="00D43833"/>
    <w:rsid w:val="00D47FB2"/>
    <w:rsid w:val="00D5288C"/>
    <w:rsid w:val="00D52C17"/>
    <w:rsid w:val="00D54E62"/>
    <w:rsid w:val="00D56938"/>
    <w:rsid w:val="00D6247C"/>
    <w:rsid w:val="00D63F7B"/>
    <w:rsid w:val="00D6501C"/>
    <w:rsid w:val="00D653EC"/>
    <w:rsid w:val="00D67C09"/>
    <w:rsid w:val="00D71028"/>
    <w:rsid w:val="00D71676"/>
    <w:rsid w:val="00D71E5A"/>
    <w:rsid w:val="00D72079"/>
    <w:rsid w:val="00D76858"/>
    <w:rsid w:val="00D76FE3"/>
    <w:rsid w:val="00D812AC"/>
    <w:rsid w:val="00D834E2"/>
    <w:rsid w:val="00D84F61"/>
    <w:rsid w:val="00D8632F"/>
    <w:rsid w:val="00D900B7"/>
    <w:rsid w:val="00D93CB8"/>
    <w:rsid w:val="00D93E32"/>
    <w:rsid w:val="00D95175"/>
    <w:rsid w:val="00DA58E4"/>
    <w:rsid w:val="00DB170B"/>
    <w:rsid w:val="00DB55A8"/>
    <w:rsid w:val="00DB5818"/>
    <w:rsid w:val="00DB71CB"/>
    <w:rsid w:val="00DC2286"/>
    <w:rsid w:val="00DC59E5"/>
    <w:rsid w:val="00DC5C8A"/>
    <w:rsid w:val="00DC7F5E"/>
    <w:rsid w:val="00DD1082"/>
    <w:rsid w:val="00DD15C6"/>
    <w:rsid w:val="00DD2C71"/>
    <w:rsid w:val="00DD6049"/>
    <w:rsid w:val="00DD73A6"/>
    <w:rsid w:val="00DE2813"/>
    <w:rsid w:val="00DE4969"/>
    <w:rsid w:val="00DE7A75"/>
    <w:rsid w:val="00DF03BC"/>
    <w:rsid w:val="00DF0A5A"/>
    <w:rsid w:val="00DF0D4D"/>
    <w:rsid w:val="00DF1783"/>
    <w:rsid w:val="00DF1C17"/>
    <w:rsid w:val="00DF272C"/>
    <w:rsid w:val="00DF3FD1"/>
    <w:rsid w:val="00DF527D"/>
    <w:rsid w:val="00DF5F41"/>
    <w:rsid w:val="00DF69A8"/>
    <w:rsid w:val="00DF7281"/>
    <w:rsid w:val="00E0197E"/>
    <w:rsid w:val="00E0504A"/>
    <w:rsid w:val="00E05E46"/>
    <w:rsid w:val="00E06385"/>
    <w:rsid w:val="00E07B6E"/>
    <w:rsid w:val="00E12BA8"/>
    <w:rsid w:val="00E16EF3"/>
    <w:rsid w:val="00E20562"/>
    <w:rsid w:val="00E22E0B"/>
    <w:rsid w:val="00E2359F"/>
    <w:rsid w:val="00E24554"/>
    <w:rsid w:val="00E26885"/>
    <w:rsid w:val="00E26976"/>
    <w:rsid w:val="00E31F1C"/>
    <w:rsid w:val="00E326B2"/>
    <w:rsid w:val="00E330BD"/>
    <w:rsid w:val="00E34B72"/>
    <w:rsid w:val="00E35864"/>
    <w:rsid w:val="00E40E52"/>
    <w:rsid w:val="00E4289A"/>
    <w:rsid w:val="00E45738"/>
    <w:rsid w:val="00E45808"/>
    <w:rsid w:val="00E46D1C"/>
    <w:rsid w:val="00E470EE"/>
    <w:rsid w:val="00E475E7"/>
    <w:rsid w:val="00E51626"/>
    <w:rsid w:val="00E533B3"/>
    <w:rsid w:val="00E5686D"/>
    <w:rsid w:val="00E60922"/>
    <w:rsid w:val="00E610CE"/>
    <w:rsid w:val="00E613E5"/>
    <w:rsid w:val="00E616C5"/>
    <w:rsid w:val="00E61835"/>
    <w:rsid w:val="00E64723"/>
    <w:rsid w:val="00E66277"/>
    <w:rsid w:val="00E673AE"/>
    <w:rsid w:val="00E67741"/>
    <w:rsid w:val="00E70A75"/>
    <w:rsid w:val="00E75308"/>
    <w:rsid w:val="00E75F79"/>
    <w:rsid w:val="00E76BB7"/>
    <w:rsid w:val="00E85B98"/>
    <w:rsid w:val="00E867B9"/>
    <w:rsid w:val="00E87CCC"/>
    <w:rsid w:val="00E964A4"/>
    <w:rsid w:val="00E97730"/>
    <w:rsid w:val="00E97FCA"/>
    <w:rsid w:val="00EA1A8F"/>
    <w:rsid w:val="00EA4041"/>
    <w:rsid w:val="00EA4453"/>
    <w:rsid w:val="00EB0CA5"/>
    <w:rsid w:val="00EB2898"/>
    <w:rsid w:val="00EB2E78"/>
    <w:rsid w:val="00EB4530"/>
    <w:rsid w:val="00EB682F"/>
    <w:rsid w:val="00EC04E5"/>
    <w:rsid w:val="00EC500C"/>
    <w:rsid w:val="00EC770F"/>
    <w:rsid w:val="00EC7A97"/>
    <w:rsid w:val="00ED1D48"/>
    <w:rsid w:val="00ED2959"/>
    <w:rsid w:val="00ED38C1"/>
    <w:rsid w:val="00ED5829"/>
    <w:rsid w:val="00ED6175"/>
    <w:rsid w:val="00EE0823"/>
    <w:rsid w:val="00EE29B6"/>
    <w:rsid w:val="00EE4DDB"/>
    <w:rsid w:val="00EE6D20"/>
    <w:rsid w:val="00EF086A"/>
    <w:rsid w:val="00EF0893"/>
    <w:rsid w:val="00EF0CDB"/>
    <w:rsid w:val="00EF1AFB"/>
    <w:rsid w:val="00EF277F"/>
    <w:rsid w:val="00EF3FB2"/>
    <w:rsid w:val="00EF7264"/>
    <w:rsid w:val="00F00CAC"/>
    <w:rsid w:val="00F02001"/>
    <w:rsid w:val="00F06E93"/>
    <w:rsid w:val="00F12E3E"/>
    <w:rsid w:val="00F16102"/>
    <w:rsid w:val="00F21BEA"/>
    <w:rsid w:val="00F22AC1"/>
    <w:rsid w:val="00F34938"/>
    <w:rsid w:val="00F353C6"/>
    <w:rsid w:val="00F35E4D"/>
    <w:rsid w:val="00F401E7"/>
    <w:rsid w:val="00F43A88"/>
    <w:rsid w:val="00F50579"/>
    <w:rsid w:val="00F51B69"/>
    <w:rsid w:val="00F60A91"/>
    <w:rsid w:val="00F6246C"/>
    <w:rsid w:val="00F63413"/>
    <w:rsid w:val="00F63521"/>
    <w:rsid w:val="00F6575C"/>
    <w:rsid w:val="00F709D8"/>
    <w:rsid w:val="00F71525"/>
    <w:rsid w:val="00F761EE"/>
    <w:rsid w:val="00F764F1"/>
    <w:rsid w:val="00F769AE"/>
    <w:rsid w:val="00F803AA"/>
    <w:rsid w:val="00F87CD8"/>
    <w:rsid w:val="00F90639"/>
    <w:rsid w:val="00F96B7A"/>
    <w:rsid w:val="00F9732A"/>
    <w:rsid w:val="00FA0CA6"/>
    <w:rsid w:val="00FA1091"/>
    <w:rsid w:val="00FA1CBA"/>
    <w:rsid w:val="00FA64C6"/>
    <w:rsid w:val="00FB0B01"/>
    <w:rsid w:val="00FB1310"/>
    <w:rsid w:val="00FB30E6"/>
    <w:rsid w:val="00FB4B3D"/>
    <w:rsid w:val="00FB7A70"/>
    <w:rsid w:val="00FC3533"/>
    <w:rsid w:val="00FC6167"/>
    <w:rsid w:val="00FC6870"/>
    <w:rsid w:val="00FD02B9"/>
    <w:rsid w:val="00FD1B6C"/>
    <w:rsid w:val="00FD2779"/>
    <w:rsid w:val="00FD38C9"/>
    <w:rsid w:val="00FD5331"/>
    <w:rsid w:val="00FD6173"/>
    <w:rsid w:val="00FD6C06"/>
    <w:rsid w:val="00FD7320"/>
    <w:rsid w:val="00FE1083"/>
    <w:rsid w:val="00FE3AFA"/>
    <w:rsid w:val="00FE460C"/>
    <w:rsid w:val="00FE5751"/>
    <w:rsid w:val="00FE69F6"/>
    <w:rsid w:val="00FE7012"/>
    <w:rsid w:val="00FF1441"/>
    <w:rsid w:val="00FF1EFB"/>
    <w:rsid w:val="00FF22EE"/>
    <w:rsid w:val="00FF48B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4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0F38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7B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3331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331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6722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27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27B9"/>
  </w:style>
  <w:style w:type="character" w:styleId="Hypertextovodkaz">
    <w:name w:val="Hyperlink"/>
    <w:basedOn w:val="Standardnpsmoodstavce"/>
    <w:uiPriority w:val="99"/>
    <w:unhideWhenUsed/>
    <w:rsid w:val="009C27B9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977FA2"/>
  </w:style>
  <w:style w:type="character" w:styleId="Odkaznakoment">
    <w:name w:val="annotation reference"/>
    <w:basedOn w:val="Standardnpsmoodstavce"/>
    <w:uiPriority w:val="99"/>
    <w:semiHidden/>
    <w:unhideWhenUsed/>
    <w:rsid w:val="00C04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1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1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546"/>
  </w:style>
  <w:style w:type="paragraph" w:styleId="Zpat">
    <w:name w:val="footer"/>
    <w:basedOn w:val="Normln"/>
    <w:link w:val="Zpat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546"/>
  </w:style>
  <w:style w:type="character" w:customStyle="1" w:styleId="Nadpis3Char">
    <w:name w:val="Nadpis 3 Char"/>
    <w:basedOn w:val="Standardnpsmoodstavce"/>
    <w:link w:val="Nadpis3"/>
    <w:uiPriority w:val="99"/>
    <w:rsid w:val="000F382E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customStyle="1" w:styleId="Default">
    <w:name w:val="Default"/>
    <w:rsid w:val="0049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5B5CD0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0E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0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0665E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48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0F382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7B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3331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3331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Conclusion de partie,Nad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A6722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27B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27B9"/>
  </w:style>
  <w:style w:type="character" w:styleId="Hypertextovodkaz">
    <w:name w:val="Hyperlink"/>
    <w:basedOn w:val="Standardnpsmoodstavce"/>
    <w:uiPriority w:val="99"/>
    <w:unhideWhenUsed/>
    <w:rsid w:val="009C27B9"/>
    <w:rPr>
      <w:color w:val="0000FF"/>
      <w:u w:val="single"/>
    </w:rPr>
  </w:style>
  <w:style w:type="character" w:customStyle="1" w:styleId="OdstavecseseznamemChar">
    <w:name w:val="Odstavec se seznamem Char"/>
    <w:aliases w:val="Conclusion de partie Char,Nad Char,A-Odrážky1 Char,Odstavec_muj Char,_Odstavec se seznamem Char,Odstavec_muj1 Char,Odstavec_muj2 Char,Odstavec_muj3 Char,Nad1 Char,Odstavec_muj4 Char,Nad2 Char,List Paragraph2 Char"/>
    <w:link w:val="Odstavecseseznamem"/>
    <w:uiPriority w:val="34"/>
    <w:qFormat/>
    <w:rsid w:val="00977FA2"/>
  </w:style>
  <w:style w:type="character" w:styleId="Odkaznakoment">
    <w:name w:val="annotation reference"/>
    <w:basedOn w:val="Standardnpsmoodstavce"/>
    <w:uiPriority w:val="99"/>
    <w:semiHidden/>
    <w:unhideWhenUsed/>
    <w:rsid w:val="00C041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41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41B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546"/>
  </w:style>
  <w:style w:type="paragraph" w:styleId="Zpat">
    <w:name w:val="footer"/>
    <w:basedOn w:val="Normln"/>
    <w:link w:val="ZpatChar"/>
    <w:uiPriority w:val="99"/>
    <w:unhideWhenUsed/>
    <w:rsid w:val="000D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546"/>
  </w:style>
  <w:style w:type="character" w:customStyle="1" w:styleId="Nadpis3Char">
    <w:name w:val="Nadpis 3 Char"/>
    <w:basedOn w:val="Standardnpsmoodstavce"/>
    <w:link w:val="Nadpis3"/>
    <w:uiPriority w:val="99"/>
    <w:rsid w:val="000F382E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customStyle="1" w:styleId="Default">
    <w:name w:val="Default"/>
    <w:rsid w:val="00497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ListParagraph1">
    <w:name w:val="List Paragraph1"/>
    <w:basedOn w:val="Normln"/>
    <w:rsid w:val="005B5CD0"/>
    <w:pPr>
      <w:spacing w:after="0" w:line="240" w:lineRule="auto"/>
      <w:ind w:left="708"/>
    </w:pPr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8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0E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0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0665E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F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5780</Words>
  <Characters>34108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KOŠUT</dc:creator>
  <cp:lastModifiedBy>Test</cp:lastModifiedBy>
  <cp:revision>2</cp:revision>
  <cp:lastPrinted>2024-03-04T12:54:00Z</cp:lastPrinted>
  <dcterms:created xsi:type="dcterms:W3CDTF">2024-11-27T11:05:00Z</dcterms:created>
  <dcterms:modified xsi:type="dcterms:W3CDTF">2024-11-27T11:05:00Z</dcterms:modified>
</cp:coreProperties>
</file>