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2670FAFD" w:rsidR="000B79F0" w:rsidRDefault="0095667F" w:rsidP="00086784">
      <w:pPr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Dodatek k objednávce č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. </w:t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>2024/0080/Hanz</w:t>
      </w:r>
    </w:p>
    <w:p w14:paraId="57597B00" w14:textId="17294A28" w:rsidR="0095667F" w:rsidRDefault="0095667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>Vystavené dne 22. 10. 2024</w:t>
      </w:r>
    </w:p>
    <w:p w14:paraId="66043024" w14:textId="2FF22C41" w:rsidR="008F7C4B" w:rsidRDefault="008F7C4B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Číslo jednací</w:t>
      </w:r>
      <w:r w:rsidR="00DD3542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444713" w:rsidRPr="00444713">
        <w:rPr>
          <w:rFonts w:ascii="Arial" w:hAnsi="Arial" w:cs="Arial"/>
          <w:b/>
          <w:bCs/>
          <w:sz w:val="28"/>
          <w:szCs w:val="28"/>
          <w:lang w:eastAsia="en-US"/>
        </w:rPr>
        <w:t>MKP  6719/2024 OKO</w:t>
      </w:r>
    </w:p>
    <w:p w14:paraId="237ACFF4" w14:textId="38EBD765" w:rsidR="004E5B1F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 dne </w:t>
      </w:r>
      <w:r w:rsidR="0095667F">
        <w:rPr>
          <w:rFonts w:ascii="Arial" w:hAnsi="Arial" w:cs="Arial"/>
          <w:b/>
          <w:bCs/>
          <w:sz w:val="28"/>
          <w:szCs w:val="28"/>
          <w:lang w:eastAsia="en-US"/>
        </w:rPr>
        <w:t>25</w:t>
      </w:r>
      <w:r w:rsidR="00DD3542">
        <w:rPr>
          <w:rFonts w:ascii="Arial" w:hAnsi="Arial" w:cs="Arial"/>
          <w:b/>
          <w:bCs/>
          <w:sz w:val="28"/>
          <w:szCs w:val="28"/>
          <w:lang w:eastAsia="en-US"/>
        </w:rPr>
        <w:t xml:space="preserve">. </w:t>
      </w:r>
      <w:r w:rsidR="0095667F">
        <w:rPr>
          <w:rFonts w:ascii="Arial" w:hAnsi="Arial" w:cs="Arial"/>
          <w:b/>
          <w:bCs/>
          <w:sz w:val="28"/>
          <w:szCs w:val="28"/>
          <w:lang w:eastAsia="en-US"/>
        </w:rPr>
        <w:t>11</w:t>
      </w:r>
      <w:r w:rsidR="00DD3542">
        <w:rPr>
          <w:rFonts w:ascii="Arial" w:hAnsi="Arial" w:cs="Arial"/>
          <w:b/>
          <w:bCs/>
          <w:sz w:val="28"/>
          <w:szCs w:val="28"/>
          <w:lang w:eastAsia="en-US"/>
        </w:rPr>
        <w:t>. 2024</w:t>
      </w:r>
    </w:p>
    <w:p w14:paraId="22915BEB" w14:textId="456CD27B" w:rsidR="000F3E74" w:rsidRDefault="000F3E74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Spis SML 9/2024 OKO</w:t>
      </w:r>
    </w:p>
    <w:p w14:paraId="60CBCAFF" w14:textId="3CD610FB" w:rsidR="008F7C4B" w:rsidRPr="00086784" w:rsidRDefault="008F7C4B" w:rsidP="008F7C4B">
      <w:pPr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7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</w:p>
    <w:p w14:paraId="74B11C18" w14:textId="77777777" w:rsidR="0095667F" w:rsidRPr="0095667F" w:rsidRDefault="0095667F" w:rsidP="0095667F">
      <w:pPr>
        <w:tabs>
          <w:tab w:val="left" w:pos="1560"/>
        </w:tabs>
        <w:rPr>
          <w:rFonts w:cstheme="minorHAnsi"/>
          <w:b/>
          <w:bCs/>
          <w:sz w:val="22"/>
          <w:szCs w:val="22"/>
          <w:lang w:eastAsia="en-US"/>
        </w:rPr>
      </w:pPr>
      <w:r w:rsidRPr="0095667F">
        <w:rPr>
          <w:rFonts w:cstheme="minorHAnsi"/>
          <w:b/>
          <w:bCs/>
          <w:sz w:val="22"/>
          <w:szCs w:val="22"/>
          <w:lang w:eastAsia="en-US"/>
        </w:rPr>
        <w:t xml:space="preserve">U N I P R E S </w:t>
      </w:r>
      <w:proofErr w:type="spellStart"/>
      <w:r w:rsidRPr="0095667F">
        <w:rPr>
          <w:rFonts w:cstheme="minorHAnsi"/>
          <w:b/>
          <w:bCs/>
          <w:sz w:val="22"/>
          <w:szCs w:val="22"/>
          <w:lang w:eastAsia="en-US"/>
        </w:rPr>
        <w:t>S</w:t>
      </w:r>
      <w:proofErr w:type="spellEnd"/>
      <w:r w:rsidRPr="0095667F">
        <w:rPr>
          <w:rFonts w:cstheme="minorHAnsi"/>
          <w:b/>
          <w:bCs/>
          <w:sz w:val="22"/>
          <w:szCs w:val="22"/>
          <w:lang w:eastAsia="en-US"/>
        </w:rPr>
        <w:t xml:space="preserve"> spol. s r.o.</w:t>
      </w:r>
    </w:p>
    <w:p w14:paraId="498FACA5" w14:textId="77777777" w:rsidR="0095667F" w:rsidRPr="0095667F" w:rsidRDefault="0095667F" w:rsidP="0095667F">
      <w:pPr>
        <w:tabs>
          <w:tab w:val="left" w:pos="1560"/>
        </w:tabs>
        <w:rPr>
          <w:rFonts w:cstheme="minorHAnsi"/>
          <w:bCs/>
          <w:sz w:val="22"/>
          <w:szCs w:val="22"/>
          <w:lang w:eastAsia="en-US"/>
        </w:rPr>
      </w:pPr>
      <w:r w:rsidRPr="0095667F">
        <w:rPr>
          <w:rFonts w:cstheme="minorHAnsi"/>
          <w:bCs/>
          <w:sz w:val="22"/>
          <w:szCs w:val="22"/>
          <w:lang w:eastAsia="en-US"/>
        </w:rPr>
        <w:t>sídlo: Svobodova 1431 511 01 Turnov 1</w:t>
      </w:r>
    </w:p>
    <w:p w14:paraId="27DF0D62" w14:textId="77777777" w:rsidR="0095667F" w:rsidRPr="0095667F" w:rsidRDefault="0095667F" w:rsidP="0095667F">
      <w:pPr>
        <w:tabs>
          <w:tab w:val="left" w:pos="1560"/>
        </w:tabs>
        <w:rPr>
          <w:rFonts w:cstheme="minorHAnsi"/>
          <w:bCs/>
          <w:sz w:val="22"/>
          <w:szCs w:val="22"/>
          <w:lang w:eastAsia="en-US"/>
        </w:rPr>
      </w:pPr>
      <w:r w:rsidRPr="0095667F">
        <w:rPr>
          <w:rFonts w:cstheme="minorHAnsi"/>
          <w:bCs/>
          <w:sz w:val="22"/>
          <w:szCs w:val="22"/>
          <w:lang w:eastAsia="en-US"/>
        </w:rPr>
        <w:t>IČO: 47282789</w:t>
      </w:r>
    </w:p>
    <w:p w14:paraId="33114178" w14:textId="77777777" w:rsidR="0095667F" w:rsidRPr="0095667F" w:rsidRDefault="0095667F" w:rsidP="0095667F">
      <w:pPr>
        <w:tabs>
          <w:tab w:val="left" w:pos="1560"/>
        </w:tabs>
        <w:rPr>
          <w:rFonts w:cstheme="minorHAnsi"/>
          <w:bCs/>
          <w:sz w:val="22"/>
          <w:szCs w:val="22"/>
          <w:lang w:eastAsia="en-US"/>
        </w:rPr>
      </w:pPr>
      <w:r w:rsidRPr="0095667F">
        <w:rPr>
          <w:rFonts w:cstheme="minorHAnsi"/>
          <w:bCs/>
          <w:sz w:val="22"/>
          <w:szCs w:val="22"/>
          <w:lang w:eastAsia="en-US"/>
        </w:rPr>
        <w:t>DIČ: CZ 47282789</w:t>
      </w:r>
    </w:p>
    <w:p w14:paraId="38095C68" w14:textId="05803324" w:rsidR="0095667F" w:rsidRPr="0095667F" w:rsidRDefault="0095667F" w:rsidP="0095667F">
      <w:pPr>
        <w:tabs>
          <w:tab w:val="left" w:pos="1560"/>
        </w:tabs>
        <w:rPr>
          <w:rFonts w:cstheme="minorHAnsi"/>
          <w:bCs/>
          <w:sz w:val="22"/>
          <w:szCs w:val="22"/>
          <w:lang w:eastAsia="en-US"/>
        </w:rPr>
      </w:pPr>
      <w:r w:rsidRPr="0095667F">
        <w:rPr>
          <w:rFonts w:cstheme="minorHAnsi"/>
          <w:bCs/>
          <w:sz w:val="22"/>
          <w:szCs w:val="22"/>
          <w:lang w:eastAsia="en-US"/>
        </w:rPr>
        <w:t xml:space="preserve">tel.: </w:t>
      </w:r>
      <w:proofErr w:type="spellStart"/>
      <w:r w:rsidR="00F36905">
        <w:rPr>
          <w:rFonts w:cstheme="minorHAnsi"/>
          <w:bCs/>
          <w:sz w:val="22"/>
          <w:szCs w:val="22"/>
          <w:lang w:eastAsia="en-US"/>
        </w:rPr>
        <w:t>xxxxxxxxxxxxxxxxx</w:t>
      </w:r>
      <w:proofErr w:type="spellEnd"/>
    </w:p>
    <w:p w14:paraId="5A2AC404" w14:textId="04A24BEB" w:rsidR="0095667F" w:rsidRPr="0095667F" w:rsidRDefault="0095667F" w:rsidP="0095667F">
      <w:pPr>
        <w:tabs>
          <w:tab w:val="left" w:pos="1560"/>
        </w:tabs>
        <w:rPr>
          <w:rFonts w:cstheme="minorHAnsi"/>
          <w:bCs/>
          <w:sz w:val="22"/>
          <w:szCs w:val="22"/>
          <w:lang w:eastAsia="en-US"/>
        </w:rPr>
      </w:pPr>
      <w:r w:rsidRPr="0095667F">
        <w:rPr>
          <w:rFonts w:cstheme="minorHAnsi"/>
          <w:bCs/>
          <w:sz w:val="22"/>
          <w:szCs w:val="22"/>
          <w:lang w:eastAsia="en-US"/>
        </w:rPr>
        <w:t xml:space="preserve">e-mail: </w:t>
      </w:r>
      <w:proofErr w:type="spellStart"/>
      <w:r w:rsidR="00F36905">
        <w:rPr>
          <w:rFonts w:cstheme="minorHAnsi"/>
          <w:bCs/>
          <w:sz w:val="22"/>
          <w:szCs w:val="22"/>
          <w:lang w:eastAsia="en-US"/>
        </w:rPr>
        <w:t>xxxxxxxxxxxxxxxxxxxx</w:t>
      </w:r>
      <w:proofErr w:type="spellEnd"/>
    </w:p>
    <w:p w14:paraId="0B9C1429" w14:textId="77777777" w:rsidR="0095667F" w:rsidRDefault="0095667F" w:rsidP="0095667F">
      <w:pPr>
        <w:tabs>
          <w:tab w:val="left" w:pos="1560"/>
        </w:tabs>
        <w:rPr>
          <w:rFonts w:cstheme="minorHAnsi"/>
          <w:b/>
          <w:bCs/>
          <w:sz w:val="22"/>
          <w:szCs w:val="22"/>
          <w:lang w:eastAsia="en-US"/>
        </w:rPr>
      </w:pPr>
    </w:p>
    <w:p w14:paraId="7DBE0DD5" w14:textId="77777777" w:rsidR="0095667F" w:rsidRPr="00CF75EE" w:rsidRDefault="0095667F" w:rsidP="0095667F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4374C0C7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  <w:t>2000280005/6000</w:t>
      </w:r>
    </w:p>
    <w:p w14:paraId="5114F855" w14:textId="31158362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A566C6">
        <w:rPr>
          <w:rFonts w:cstheme="minorHAnsi"/>
          <w:sz w:val="22"/>
          <w:szCs w:val="22"/>
        </w:rPr>
        <w:t xml:space="preserve"> Lenka Hanzlíková</w:t>
      </w:r>
    </w:p>
    <w:p w14:paraId="2C87A8E0" w14:textId="1BD1A3B1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r w:rsidR="00F36905">
        <w:rPr>
          <w:rFonts w:cstheme="minorHAnsi"/>
          <w:sz w:val="22"/>
          <w:szCs w:val="22"/>
        </w:rPr>
        <w:t>xxxxxxxxxxxxxx</w:t>
      </w:r>
      <w:bookmarkStart w:id="0" w:name="_GoBack"/>
      <w:bookmarkEnd w:id="0"/>
    </w:p>
    <w:p w14:paraId="01B516C5" w14:textId="15B4890E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F36905">
        <w:rPr>
          <w:rFonts w:cstheme="minorHAnsi"/>
          <w:sz w:val="22"/>
          <w:szCs w:val="22"/>
        </w:rPr>
        <w:t>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2E61FEF7" w:rsidR="002E7418" w:rsidRPr="00086784" w:rsidRDefault="004E5B1F" w:rsidP="00765937">
      <w:pPr>
        <w:rPr>
          <w:b/>
        </w:rPr>
      </w:pPr>
      <w:r>
        <w:rPr>
          <w:b/>
        </w:rPr>
        <w:t xml:space="preserve">Na základě Vaší </w:t>
      </w:r>
      <w:r w:rsidR="0095667F">
        <w:rPr>
          <w:b/>
        </w:rPr>
        <w:t xml:space="preserve">doplňující </w:t>
      </w:r>
      <w:r>
        <w:rPr>
          <w:b/>
        </w:rPr>
        <w:t>nabídky 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službu:</w:t>
      </w:r>
    </w:p>
    <w:p w14:paraId="275EE019" w14:textId="28424CB0" w:rsidR="009E2497" w:rsidRDefault="0095667F" w:rsidP="00765937">
      <w:pPr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Tisk materiálu Čtenářský deník</w:t>
      </w:r>
    </w:p>
    <w:p w14:paraId="1284C107" w14:textId="77777777" w:rsidR="0095667F" w:rsidRDefault="0095667F" w:rsidP="00765937"/>
    <w:p w14:paraId="7DC7D819" w14:textId="77777777" w:rsidR="002E7418" w:rsidRDefault="009E2497" w:rsidP="00765937">
      <w:pPr>
        <w:rPr>
          <w:b/>
        </w:rPr>
      </w:pPr>
      <w:r w:rsidRPr="009E2497">
        <w:rPr>
          <w:b/>
        </w:rPr>
        <w:t>Rozsah služby:</w:t>
      </w:r>
    </w:p>
    <w:p w14:paraId="41D7E5FA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  <w:sectPr w:rsidR="0095667F" w:rsidSect="004E5B1F">
          <w:type w:val="continuous"/>
          <w:pgSz w:w="11906" w:h="16838"/>
          <w:pgMar w:top="1560" w:right="991" w:bottom="851" w:left="993" w:header="902" w:footer="259" w:gutter="0"/>
          <w:cols w:space="505"/>
          <w:titlePg/>
          <w:docGrid w:linePitch="360"/>
        </w:sectPr>
      </w:pPr>
    </w:p>
    <w:p w14:paraId="23DF60C4" w14:textId="639E0FFA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text</w:t>
      </w:r>
    </w:p>
    <w:p w14:paraId="4B8FFB5F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Rozsah: 48</w:t>
      </w:r>
    </w:p>
    <w:p w14:paraId="6DAB3FE1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Formát: 210X297 mm</w:t>
      </w:r>
    </w:p>
    <w:p w14:paraId="5DBE88CE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Papír: BO 80g</w:t>
      </w:r>
    </w:p>
    <w:p w14:paraId="71934097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Množství: 2500</w:t>
      </w:r>
    </w:p>
    <w:p w14:paraId="3921E76D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Barevnost 4 / 4</w:t>
      </w:r>
    </w:p>
    <w:p w14:paraId="64B82320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 Obě strany</w:t>
      </w:r>
    </w:p>
    <w:p w14:paraId="07287D5D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M Obě strany</w:t>
      </w:r>
    </w:p>
    <w:p w14:paraId="375DFA21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Y Obě strany</w:t>
      </w:r>
    </w:p>
    <w:p w14:paraId="2B51974F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K </w:t>
      </w:r>
      <w:proofErr w:type="gramStart"/>
      <w:r>
        <w:rPr>
          <w:rFonts w:ascii="Calibri" w:eastAsiaTheme="minorHAnsi" w:hAnsi="Calibri" w:cs="Calibri"/>
          <w:lang w:eastAsia="en-US"/>
        </w:rPr>
        <w:t>Obě</w:t>
      </w:r>
      <w:proofErr w:type="gramEnd"/>
      <w:r>
        <w:rPr>
          <w:rFonts w:ascii="Calibri" w:eastAsiaTheme="minorHAnsi" w:hAnsi="Calibri" w:cs="Calibri"/>
          <w:lang w:eastAsia="en-US"/>
        </w:rPr>
        <w:t xml:space="preserve"> strany</w:t>
      </w:r>
    </w:p>
    <w:p w14:paraId="471292C5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74268AF0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obálka</w:t>
      </w:r>
    </w:p>
    <w:p w14:paraId="05ACFFD8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Rozsah: 4</w:t>
      </w:r>
    </w:p>
    <w:p w14:paraId="58DFAF40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Formát: 210X297 mm</w:t>
      </w:r>
    </w:p>
    <w:p w14:paraId="1853036B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Papír: Křída mat 130 g</w:t>
      </w:r>
    </w:p>
    <w:p w14:paraId="43B6D931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Množství: 2500</w:t>
      </w:r>
    </w:p>
    <w:p w14:paraId="58B704EA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Barevnost 4 / 4</w:t>
      </w:r>
    </w:p>
    <w:p w14:paraId="0044763B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 Obě strany</w:t>
      </w:r>
    </w:p>
    <w:p w14:paraId="5D785427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M Obě strany</w:t>
      </w:r>
    </w:p>
    <w:p w14:paraId="6C414824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Y Obě strany</w:t>
      </w:r>
    </w:p>
    <w:p w14:paraId="1F796B7D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K </w:t>
      </w:r>
      <w:proofErr w:type="gramStart"/>
      <w:r>
        <w:rPr>
          <w:rFonts w:ascii="Calibri" w:eastAsiaTheme="minorHAnsi" w:hAnsi="Calibri" w:cs="Calibri"/>
          <w:lang w:eastAsia="en-US"/>
        </w:rPr>
        <w:t>Obě</w:t>
      </w:r>
      <w:proofErr w:type="gramEnd"/>
      <w:r>
        <w:rPr>
          <w:rFonts w:ascii="Calibri" w:eastAsiaTheme="minorHAnsi" w:hAnsi="Calibri" w:cs="Calibri"/>
          <w:lang w:eastAsia="en-US"/>
        </w:rPr>
        <w:t xml:space="preserve"> strany</w:t>
      </w:r>
    </w:p>
    <w:p w14:paraId="65C1637D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  <w:sectPr w:rsidR="0095667F" w:rsidSect="0095667F">
          <w:type w:val="continuous"/>
          <w:pgSz w:w="11906" w:h="16838"/>
          <w:pgMar w:top="1560" w:right="991" w:bottom="851" w:left="993" w:header="902" w:footer="259" w:gutter="0"/>
          <w:cols w:num="2" w:space="505"/>
          <w:titlePg/>
          <w:docGrid w:linePitch="360"/>
        </w:sectPr>
      </w:pPr>
    </w:p>
    <w:p w14:paraId="101D6F28" w14:textId="129E80D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podklady - data v PDF</w:t>
      </w:r>
    </w:p>
    <w:p w14:paraId="543E15B7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bez povrchové úpravy</w:t>
      </w:r>
    </w:p>
    <w:p w14:paraId="6CD3F28E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vazba - V1</w:t>
      </w:r>
    </w:p>
    <w:p w14:paraId="1A0D3311" w14:textId="77777777" w:rsidR="0095667F" w:rsidRDefault="0095667F" w:rsidP="0095667F">
      <w:pPr>
        <w:tabs>
          <w:tab w:val="clear" w:pos="2880"/>
        </w:tabs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balení á 30 ks do fólie</w:t>
      </w:r>
    </w:p>
    <w:p w14:paraId="1DD1F1AC" w14:textId="076CC1DC" w:rsidR="0095667F" w:rsidRDefault="0095667F" w:rsidP="0095667F">
      <w:pPr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doprava do Prahy na 1 místo¨</w:t>
      </w:r>
    </w:p>
    <w:p w14:paraId="2E9559AC" w14:textId="77777777" w:rsidR="0095667F" w:rsidRDefault="0095667F" w:rsidP="0095667F">
      <w:pPr>
        <w:rPr>
          <w:b/>
        </w:rPr>
      </w:pPr>
    </w:p>
    <w:p w14:paraId="09EDD44B" w14:textId="52AF0830" w:rsidR="0095667F" w:rsidRPr="0095667F" w:rsidRDefault="0095667F" w:rsidP="00765937">
      <w:r w:rsidRPr="0095667F">
        <w:t xml:space="preserve">Navýšení nákladu o 2000 ks. </w:t>
      </w:r>
    </w:p>
    <w:p w14:paraId="087A9B14" w14:textId="1FD9EBC9" w:rsidR="00A566C6" w:rsidRDefault="0095667F" w:rsidP="00765937">
      <w:r w:rsidRPr="0095667F">
        <w:t>Cena jednoho kusu 12,50 Kč bez DPH.</w:t>
      </w:r>
    </w:p>
    <w:p w14:paraId="12079D8F" w14:textId="205AC9DA" w:rsidR="0095667F" w:rsidRDefault="0095667F" w:rsidP="00765937">
      <w:r>
        <w:t>Celkový náklad: 4500 ks</w:t>
      </w:r>
    </w:p>
    <w:p w14:paraId="329DE79D" w14:textId="77777777" w:rsidR="0095667F" w:rsidRPr="00A566C6" w:rsidRDefault="0095667F" w:rsidP="00765937"/>
    <w:p w14:paraId="3F01A3D8" w14:textId="5FE9C7AC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="0095667F">
        <w:rPr>
          <w:b/>
        </w:rPr>
        <w:t xml:space="preserve"> 56 250 </w:t>
      </w:r>
      <w:r w:rsidRPr="00086784">
        <w:rPr>
          <w:b/>
        </w:rPr>
        <w:t>Kč</w:t>
      </w:r>
    </w:p>
    <w:p w14:paraId="3CF767D1" w14:textId="1B8BABEB" w:rsidR="00086784" w:rsidRPr="00086784" w:rsidRDefault="00086784" w:rsidP="00703411">
      <w:pPr>
        <w:spacing w:after="120"/>
        <w:rPr>
          <w:b/>
        </w:rPr>
      </w:pPr>
      <w:r w:rsidRPr="00086784">
        <w:rPr>
          <w:b/>
        </w:rPr>
        <w:t>Cena celkem vč. DPH:</w:t>
      </w:r>
      <w:r w:rsidR="0095667F">
        <w:rPr>
          <w:b/>
        </w:rPr>
        <w:t xml:space="preserve"> 68 062,5 </w:t>
      </w:r>
      <w:r w:rsidRPr="00086784">
        <w:rPr>
          <w:b/>
        </w:rPr>
        <w:t>Kč</w:t>
      </w:r>
    </w:p>
    <w:p w14:paraId="1330067C" w14:textId="649C548D" w:rsidR="00703411" w:rsidRPr="00703411" w:rsidRDefault="00E52D7F" w:rsidP="00703411">
      <w:pPr>
        <w:rPr>
          <w:szCs w:val="20"/>
        </w:rPr>
      </w:pPr>
      <w:proofErr w:type="gramStart"/>
      <w:r>
        <w:t>O</w:t>
      </w:r>
      <w:r w:rsidR="00696E0B">
        <w:t>dběratel</w:t>
      </w:r>
      <w:proofErr w:type="gramEnd"/>
      <w:r>
        <w:t xml:space="preserve"> se zavazuje zaplatit cenu na základě faktury, kterou</w:t>
      </w:r>
      <w:r w:rsidR="00600605">
        <w:t xml:space="preserve"> e-mailem </w:t>
      </w:r>
      <w:r w:rsidR="004E5B1F">
        <w:t xml:space="preserve">na adresu uvedenou v </w:t>
      </w:r>
      <w:proofErr w:type="gramStart"/>
      <w:r w:rsidR="004E5B1F">
        <w:t>hlavičce.</w:t>
      </w:r>
      <w:proofErr w:type="gramEnd"/>
      <w:r>
        <w:t xml:space="preserve"> Při fakturaci uveďte číslo naší objednávky.</w:t>
      </w:r>
      <w:r w:rsidR="00703411">
        <w:br/>
      </w:r>
      <w:r w:rsidR="00703411" w:rsidRPr="00FE752D">
        <w:lastRenderedPageBreak/>
        <w:t>Z důvodu uveřejňování všech faktur a ochrany osobních údajů</w:t>
      </w:r>
      <w:r w:rsidR="00703411" w:rsidRPr="00FE752D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</w:t>
      </w:r>
      <w:r w:rsidR="00703411">
        <w:rPr>
          <w:szCs w:val="20"/>
        </w:rPr>
        <w:t>é</w:t>
      </w:r>
      <w:r w:rsidR="00703411" w:rsidRPr="00FE752D">
        <w:rPr>
          <w:szCs w:val="20"/>
        </w:rPr>
        <w:t xml:space="preserve"> osob</w:t>
      </w:r>
      <w:r w:rsidR="00703411">
        <w:rPr>
          <w:szCs w:val="20"/>
        </w:rPr>
        <w:t>y</w:t>
      </w:r>
      <w:r w:rsidR="00703411" w:rsidRPr="00FE752D">
        <w:rPr>
          <w:szCs w:val="20"/>
        </w:rPr>
        <w:t xml:space="preserve"> jako například jméno, datum narození, čísl</w:t>
      </w:r>
      <w:r w:rsidR="00703411">
        <w:rPr>
          <w:szCs w:val="20"/>
        </w:rPr>
        <w:t xml:space="preserve">o jejího bankovního účtu, </w:t>
      </w:r>
      <w:r w:rsidR="00703411" w:rsidRPr="00FE752D">
        <w:rPr>
          <w:szCs w:val="20"/>
        </w:rPr>
        <w:t>kontaktní údaje (telefon, e-</w:t>
      </w:r>
      <w:r w:rsidR="00703411">
        <w:rPr>
          <w:szCs w:val="20"/>
        </w:rPr>
        <w:t>mail) a</w:t>
      </w:r>
      <w:r w:rsidR="00703411" w:rsidRPr="00FE752D">
        <w:rPr>
          <w:szCs w:val="20"/>
        </w:rPr>
        <w:t xml:space="preserve"> DIČ fyzické osoby podnikající.</w:t>
      </w:r>
    </w:p>
    <w:p w14:paraId="3896FAF2" w14:textId="1500A20D" w:rsidR="002E7418" w:rsidRDefault="002E7418" w:rsidP="003031A9">
      <w:pPr>
        <w:spacing w:before="120"/>
      </w:pPr>
      <w:r>
        <w:t>Objednávku p</w:t>
      </w:r>
      <w:r w:rsidR="00086784">
        <w:t xml:space="preserve">otvrďte písemně 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6649F8D6" w14:textId="77777777" w:rsidR="007C27C8" w:rsidRDefault="007C27C8" w:rsidP="00765937"/>
    <w:p w14:paraId="584F2139" w14:textId="49A28FFA" w:rsidR="0095667F" w:rsidRDefault="0095667F" w:rsidP="00765937">
      <w:r>
        <w:t>Dokument bude zveřejněn v registru smluv. Zveřejnění zajistí odběratel.</w:t>
      </w:r>
    </w:p>
    <w:p w14:paraId="3EDC27EC" w14:textId="77777777" w:rsidR="007C27C8" w:rsidRDefault="007C27C8" w:rsidP="00765937"/>
    <w:p w14:paraId="3D8CCC7A" w14:textId="77777777" w:rsidR="00A566C6" w:rsidRDefault="00A566C6" w:rsidP="00765937"/>
    <w:p w14:paraId="5D8D33E5" w14:textId="77777777" w:rsidR="00A566C6" w:rsidRDefault="00A566C6" w:rsidP="00765937"/>
    <w:p w14:paraId="0D0CAE4A" w14:textId="77777777" w:rsidR="00A566C6" w:rsidRDefault="00A566C6" w:rsidP="00765937"/>
    <w:p w14:paraId="3A86F50C" w14:textId="77777777" w:rsidR="00A566C6" w:rsidRDefault="00A566C6" w:rsidP="00765937"/>
    <w:p w14:paraId="66738E9F" w14:textId="77777777" w:rsidR="00A566C6" w:rsidRDefault="00A566C6" w:rsidP="00765937"/>
    <w:p w14:paraId="22A8A7DB" w14:textId="435BFA1A" w:rsidR="007C27C8" w:rsidRDefault="007C27C8" w:rsidP="00765937">
      <w:r>
        <w:t xml:space="preserve">Vystavila </w:t>
      </w:r>
      <w:r w:rsidR="00A566C6">
        <w:t>a schválila Lenka Hanzlíková, vedoucí Oddělení komunikace.</w:t>
      </w:r>
      <w:r>
        <w:t xml:space="preserve"> </w:t>
      </w:r>
    </w:p>
    <w:p w14:paraId="3B3C344E" w14:textId="77777777" w:rsidR="007C27C8" w:rsidRDefault="007C27C8" w:rsidP="00765937"/>
    <w:p w14:paraId="0FAF7393" w14:textId="77777777" w:rsidR="007C27C8" w:rsidRDefault="007C27C8" w:rsidP="00765937"/>
    <w:p w14:paraId="0B3B1915" w14:textId="3A9692DC" w:rsidR="007C27C8" w:rsidRPr="00765937" w:rsidRDefault="007C27C8" w:rsidP="00765937"/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8C4E1" w14:textId="77777777" w:rsidR="003B5326" w:rsidRDefault="003B5326">
      <w:r>
        <w:separator/>
      </w:r>
    </w:p>
  </w:endnote>
  <w:endnote w:type="continuationSeparator" w:id="0">
    <w:p w14:paraId="17291E77" w14:textId="77777777" w:rsidR="003B5326" w:rsidRDefault="003B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4CF43" w14:textId="77777777" w:rsidR="003B5326" w:rsidRDefault="003B5326">
      <w:r>
        <w:separator/>
      </w:r>
    </w:p>
  </w:footnote>
  <w:footnote w:type="continuationSeparator" w:id="0">
    <w:p w14:paraId="30B9A9B3" w14:textId="77777777" w:rsidR="003B5326" w:rsidRDefault="003B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60592"/>
    <w:rsid w:val="00086784"/>
    <w:rsid w:val="000B79F0"/>
    <w:rsid w:val="000F3E74"/>
    <w:rsid w:val="000F6C90"/>
    <w:rsid w:val="00136318"/>
    <w:rsid w:val="0018016C"/>
    <w:rsid w:val="00197637"/>
    <w:rsid w:val="00250BA1"/>
    <w:rsid w:val="00253A25"/>
    <w:rsid w:val="00260BED"/>
    <w:rsid w:val="002668F0"/>
    <w:rsid w:val="002B59DE"/>
    <w:rsid w:val="002E098C"/>
    <w:rsid w:val="002E7418"/>
    <w:rsid w:val="003031A9"/>
    <w:rsid w:val="0036152D"/>
    <w:rsid w:val="00364829"/>
    <w:rsid w:val="003B5326"/>
    <w:rsid w:val="00410315"/>
    <w:rsid w:val="00422CED"/>
    <w:rsid w:val="00444713"/>
    <w:rsid w:val="004C48C1"/>
    <w:rsid w:val="004E5B1F"/>
    <w:rsid w:val="00530A4D"/>
    <w:rsid w:val="00584761"/>
    <w:rsid w:val="005876D9"/>
    <w:rsid w:val="00591633"/>
    <w:rsid w:val="00600605"/>
    <w:rsid w:val="006335D2"/>
    <w:rsid w:val="00673885"/>
    <w:rsid w:val="006856B7"/>
    <w:rsid w:val="00694F62"/>
    <w:rsid w:val="00696E0B"/>
    <w:rsid w:val="006C5D12"/>
    <w:rsid w:val="00703411"/>
    <w:rsid w:val="00765937"/>
    <w:rsid w:val="007C054B"/>
    <w:rsid w:val="007C27C8"/>
    <w:rsid w:val="00897F50"/>
    <w:rsid w:val="008A21EA"/>
    <w:rsid w:val="008F6984"/>
    <w:rsid w:val="008F7C4B"/>
    <w:rsid w:val="00921A89"/>
    <w:rsid w:val="00952C3C"/>
    <w:rsid w:val="0095667F"/>
    <w:rsid w:val="00977589"/>
    <w:rsid w:val="009A3CAA"/>
    <w:rsid w:val="009E2497"/>
    <w:rsid w:val="009E53BF"/>
    <w:rsid w:val="00A566C6"/>
    <w:rsid w:val="00AD38AE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A311C"/>
    <w:rsid w:val="00DB2F8E"/>
    <w:rsid w:val="00DD3542"/>
    <w:rsid w:val="00DF5677"/>
    <w:rsid w:val="00E0649C"/>
    <w:rsid w:val="00E52D7F"/>
    <w:rsid w:val="00E56EEA"/>
    <w:rsid w:val="00E93FCD"/>
    <w:rsid w:val="00EE392A"/>
    <w:rsid w:val="00F21D37"/>
    <w:rsid w:val="00F36905"/>
    <w:rsid w:val="00F80EA2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  <w15:docId w15:val="{67CAE054-9622-48B2-8123-C3EBD211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6</cp:revision>
  <cp:lastPrinted>2024-11-25T14:05:00Z</cp:lastPrinted>
  <dcterms:created xsi:type="dcterms:W3CDTF">2024-11-25T13:58:00Z</dcterms:created>
  <dcterms:modified xsi:type="dcterms:W3CDTF">2024-11-27T10:39:00Z</dcterms:modified>
</cp:coreProperties>
</file>