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7316A" w14:textId="77777777" w:rsidR="00646D73" w:rsidRDefault="00E76ADB">
      <w:pPr>
        <w:pStyle w:val="Zkladntext1"/>
        <w:framePr w:w="1236" w:h="233" w:wrap="none" w:hAnchor="page" w:x="128" w:y="512"/>
        <w:shd w:val="clear" w:color="auto" w:fill="auto"/>
      </w:pPr>
      <w:r>
        <w:rPr>
          <w:b/>
          <w:bCs/>
        </w:rPr>
        <w:t xml:space="preserve">Doklad </w:t>
      </w:r>
      <w:r>
        <w:t>OJE-3</w:t>
      </w:r>
    </w:p>
    <w:p w14:paraId="4897316B" w14:textId="6DE67E6F" w:rsidR="00646D73" w:rsidRPr="003F7C87" w:rsidRDefault="00E76ADB">
      <w:pPr>
        <w:pStyle w:val="Jin0"/>
        <w:framePr w:w="3624" w:h="1054" w:wrap="none" w:hAnchor="page" w:x="123" w:y="1009"/>
        <w:shd w:val="clear" w:color="auto" w:fill="auto"/>
        <w:tabs>
          <w:tab w:val="left" w:pos="1210"/>
          <w:tab w:val="left" w:leader="underscore" w:pos="1383"/>
        </w:tabs>
        <w:ind w:firstLine="680"/>
        <w:rPr>
          <w:b/>
          <w:bCs/>
          <w:sz w:val="12"/>
          <w:szCs w:val="12"/>
        </w:rPr>
      </w:pPr>
      <w:r w:rsidRPr="003F7C87">
        <w:rPr>
          <w:rFonts w:ascii="Arial" w:eastAsia="Arial" w:hAnsi="Arial" w:cs="Arial"/>
          <w:b/>
          <w:bCs/>
          <w:sz w:val="12"/>
          <w:szCs w:val="12"/>
        </w:rPr>
        <w:t>V</w:t>
      </w:r>
      <w:r w:rsidRPr="003F7C87">
        <w:rPr>
          <w:rFonts w:ascii="Arial" w:eastAsia="Arial" w:hAnsi="Arial" w:cs="Arial"/>
          <w:b/>
          <w:bCs/>
          <w:sz w:val="12"/>
          <w:szCs w:val="12"/>
        </w:rPr>
        <w:tab/>
      </w:r>
    </w:p>
    <w:p w14:paraId="4897316C" w14:textId="77777777" w:rsidR="00646D73" w:rsidRDefault="00E76ADB">
      <w:pPr>
        <w:pStyle w:val="Jin0"/>
        <w:framePr w:w="3624" w:h="1054" w:wrap="none" w:hAnchor="page" w:x="123" w:y="1009"/>
        <w:shd w:val="clear" w:color="auto" w:fill="auto"/>
        <w:spacing w:after="60" w:line="180" w:lineRule="auto"/>
        <w:rPr>
          <w:sz w:val="18"/>
          <w:szCs w:val="18"/>
        </w:rPr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8"/>
          <w:szCs w:val="18"/>
        </w:rPr>
        <w:t>- fakturační</w:t>
      </w:r>
      <w:proofErr w:type="gramEnd"/>
      <w:r>
        <w:rPr>
          <w:b/>
          <w:bCs/>
          <w:sz w:val="18"/>
          <w:szCs w:val="18"/>
        </w:rPr>
        <w:t xml:space="preserve"> adresa</w:t>
      </w:r>
    </w:p>
    <w:p w14:paraId="4897316D" w14:textId="77777777" w:rsidR="00646D73" w:rsidRDefault="00E76ADB">
      <w:pPr>
        <w:pStyle w:val="Zkladntext1"/>
        <w:framePr w:w="3624" w:h="1054" w:wrap="none" w:hAnchor="page" w:x="123" w:y="1009"/>
        <w:shd w:val="clear" w:color="auto" w:fill="auto"/>
      </w:pPr>
      <w:r>
        <w:t>Národní galerie v Praze</w:t>
      </w:r>
    </w:p>
    <w:p w14:paraId="4897316E" w14:textId="77777777" w:rsidR="00646D73" w:rsidRDefault="00E76ADB">
      <w:pPr>
        <w:pStyle w:val="Zkladntext1"/>
        <w:framePr w:w="3624" w:h="1054" w:wrap="none" w:hAnchor="page" w:x="123" w:y="1009"/>
        <w:shd w:val="clear" w:color="auto" w:fill="auto"/>
      </w:pPr>
      <w:r>
        <w:t>Staroměstské náměstí 12</w:t>
      </w:r>
    </w:p>
    <w:p w14:paraId="4897316F" w14:textId="77777777" w:rsidR="00646D73" w:rsidRDefault="00E76ADB">
      <w:pPr>
        <w:pStyle w:val="Zkladntext1"/>
        <w:framePr w:w="3624" w:h="1054" w:wrap="none" w:hAnchor="page" w:x="123" w:y="1009"/>
        <w:shd w:val="clear" w:color="auto" w:fill="auto"/>
        <w:spacing w:after="40"/>
      </w:pPr>
      <w:r>
        <w:t>110 15 Praha 1</w:t>
      </w:r>
    </w:p>
    <w:p w14:paraId="48973170" w14:textId="77777777" w:rsidR="00646D73" w:rsidRDefault="00E76ADB">
      <w:pPr>
        <w:pStyle w:val="Jin0"/>
        <w:framePr w:w="2851" w:h="384" w:wrap="none" w:hAnchor="page" w:x="5425" w:y="519"/>
        <w:shd w:val="clear" w:color="auto" w:fill="auto"/>
        <w:rPr>
          <w:sz w:val="28"/>
          <w:szCs w:val="28"/>
        </w:rPr>
      </w:pPr>
      <w:r>
        <w:rPr>
          <w:b/>
          <w:bCs/>
          <w:sz w:val="18"/>
          <w:szCs w:val="18"/>
        </w:rPr>
        <w:t xml:space="preserve">Číslo objednávky </w:t>
      </w:r>
      <w:r>
        <w:rPr>
          <w:b/>
          <w:bCs/>
          <w:sz w:val="28"/>
          <w:szCs w:val="28"/>
        </w:rPr>
        <w:t>3/2025</w:t>
      </w:r>
    </w:p>
    <w:p w14:paraId="48973171" w14:textId="77777777" w:rsidR="00646D73" w:rsidRDefault="00E76ADB">
      <w:pPr>
        <w:pStyle w:val="Jin0"/>
        <w:framePr w:w="1776" w:h="377" w:wrap="none" w:hAnchor="page" w:x="5473" w:y="1035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DODAVATEL</w:t>
      </w:r>
    </w:p>
    <w:p w14:paraId="48973172" w14:textId="77777777" w:rsidR="00646D73" w:rsidRDefault="00E76ADB">
      <w:pPr>
        <w:pStyle w:val="Jin0"/>
        <w:framePr w:w="2808" w:h="264" w:wrap="none" w:hAnchor="page" w:x="5437" w:y="1441"/>
        <w:shd w:val="clear" w:color="auto" w:fill="auto"/>
        <w:rPr>
          <w:sz w:val="18"/>
          <w:szCs w:val="18"/>
        </w:rPr>
      </w:pPr>
      <w:proofErr w:type="spellStart"/>
      <w:r>
        <w:rPr>
          <w:sz w:val="18"/>
          <w:szCs w:val="18"/>
        </w:rPr>
        <w:t>SoftwareONE</w:t>
      </w:r>
      <w:proofErr w:type="spellEnd"/>
      <w:r>
        <w:rPr>
          <w:sz w:val="18"/>
          <w:szCs w:val="18"/>
        </w:rPr>
        <w:t xml:space="preserve"> </w:t>
      </w:r>
      <w:r w:rsidRPr="003F7C87">
        <w:rPr>
          <w:sz w:val="18"/>
          <w:szCs w:val="18"/>
          <w:lang w:eastAsia="en-US" w:bidi="en-US"/>
        </w:rPr>
        <w:t xml:space="preserve">Czech Republic </w:t>
      </w:r>
      <w:r>
        <w:rPr>
          <w:sz w:val="18"/>
          <w:szCs w:val="18"/>
        </w:rPr>
        <w:t>s.r.o.</w:t>
      </w:r>
    </w:p>
    <w:p w14:paraId="48973173" w14:textId="77777777" w:rsidR="00646D73" w:rsidRDefault="00E76ADB">
      <w:pPr>
        <w:pStyle w:val="Jin0"/>
        <w:framePr w:w="1987" w:h="377" w:wrap="none" w:hAnchor="page" w:x="9039" w:y="1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14:paraId="48973174" w14:textId="77777777" w:rsidR="00646D73" w:rsidRDefault="00E76ADB">
      <w:pPr>
        <w:pStyle w:val="Zkladntext1"/>
        <w:framePr w:w="2424" w:h="432" w:wrap="none" w:hAnchor="page" w:x="118" w:y="2214"/>
        <w:shd w:val="clear" w:color="auto" w:fill="auto"/>
      </w:pPr>
      <w:r>
        <w:t>Zřízena zákonem č. 148/1949 Sb., o Národní galerii v Praze</w:t>
      </w:r>
    </w:p>
    <w:p w14:paraId="48973175" w14:textId="77777777" w:rsidR="00646D73" w:rsidRDefault="00E76ADB">
      <w:pPr>
        <w:pStyle w:val="Zkladntext1"/>
        <w:framePr w:w="2160" w:h="518" w:wrap="none" w:hAnchor="page" w:x="111" w:y="3174"/>
        <w:shd w:val="clear" w:color="auto" w:fill="auto"/>
        <w:spacing w:after="60"/>
      </w:pPr>
      <w:r>
        <w:rPr>
          <w:b/>
          <w:bCs/>
        </w:rPr>
        <w:t>IČ</w:t>
      </w:r>
    </w:p>
    <w:p w14:paraId="48973176" w14:textId="23236CB1" w:rsidR="00646D73" w:rsidRDefault="00E76ADB">
      <w:pPr>
        <w:pStyle w:val="Zkladntext1"/>
        <w:framePr w:w="2160" w:h="518" w:wrap="none" w:hAnchor="page" w:x="111" w:y="3174"/>
        <w:shd w:val="clear" w:color="auto" w:fill="auto"/>
      </w:pPr>
      <w:r>
        <w:rPr>
          <w:b/>
          <w:bCs/>
        </w:rPr>
        <w:t xml:space="preserve">Typ </w:t>
      </w:r>
      <w:r w:rsidR="00557419">
        <w:rPr>
          <w:b/>
          <w:bCs/>
        </w:rPr>
        <w:t xml:space="preserve">   </w:t>
      </w:r>
      <w:r>
        <w:t>Příspěvková organizace</w:t>
      </w:r>
    </w:p>
    <w:p w14:paraId="48973177" w14:textId="3CE2D07A" w:rsidR="00646D73" w:rsidRDefault="00E76ADB">
      <w:pPr>
        <w:pStyle w:val="Zkladntext1"/>
        <w:framePr w:w="2501" w:h="233" w:wrap="none" w:hAnchor="page" w:x="572" w:y="3186"/>
        <w:shd w:val="clear" w:color="auto" w:fill="auto"/>
      </w:pPr>
      <w:r>
        <w:t xml:space="preserve">00023281 </w:t>
      </w:r>
      <w:r w:rsidR="00557419">
        <w:t xml:space="preserve">         </w:t>
      </w:r>
      <w:r>
        <w:rPr>
          <w:b/>
          <w:bCs/>
        </w:rPr>
        <w:t xml:space="preserve">DIČ </w:t>
      </w:r>
      <w:r>
        <w:t>CZ00023281</w:t>
      </w:r>
    </w:p>
    <w:p w14:paraId="48973178" w14:textId="77777777" w:rsidR="00646D73" w:rsidRDefault="00E76ADB">
      <w:pPr>
        <w:pStyle w:val="Jin0"/>
        <w:framePr w:w="1639" w:h="696" w:wrap="none" w:hAnchor="page" w:x="5430" w:y="1878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Vyskočilova 1410/1 140 00 Praha 4</w:t>
      </w:r>
    </w:p>
    <w:p w14:paraId="48973179" w14:textId="77777777" w:rsidR="00646D73" w:rsidRDefault="00E76ADB">
      <w:pPr>
        <w:pStyle w:val="Jin0"/>
        <w:framePr w:w="1639" w:h="696" w:wrap="none" w:hAnchor="page" w:x="5430" w:y="1878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Česká republika</w:t>
      </w:r>
    </w:p>
    <w:p w14:paraId="4897317A" w14:textId="25116716" w:rsidR="00646D73" w:rsidRDefault="00E76ADB">
      <w:pPr>
        <w:pStyle w:val="Zkladntext1"/>
        <w:framePr w:w="1274" w:h="242" w:wrap="none" w:hAnchor="page" w:x="5434" w:y="3174"/>
        <w:shd w:val="clear" w:color="auto" w:fill="auto"/>
      </w:pPr>
      <w:r>
        <w:rPr>
          <w:b/>
          <w:bCs/>
        </w:rPr>
        <w:t xml:space="preserve">IČ </w:t>
      </w:r>
      <w:r w:rsidR="00557419">
        <w:rPr>
          <w:b/>
          <w:bCs/>
        </w:rPr>
        <w:t xml:space="preserve">      </w:t>
      </w:r>
      <w:r>
        <w:t>24207519</w:t>
      </w:r>
    </w:p>
    <w:p w14:paraId="4897317B" w14:textId="77777777" w:rsidR="00646D73" w:rsidRDefault="00E76ADB">
      <w:pPr>
        <w:pStyle w:val="Zkladntext1"/>
        <w:framePr w:w="1418" w:h="240" w:wrap="none" w:hAnchor="page" w:x="5439" w:y="3481"/>
        <w:shd w:val="clear" w:color="auto" w:fill="auto"/>
      </w:pPr>
      <w:r>
        <w:rPr>
          <w:b/>
          <w:bCs/>
        </w:rPr>
        <w:t>Datum vystavení</w:t>
      </w:r>
    </w:p>
    <w:p w14:paraId="4897317C" w14:textId="77777777" w:rsidR="00646D73" w:rsidRDefault="00E76ADB">
      <w:pPr>
        <w:pStyle w:val="Zkladntext1"/>
        <w:framePr w:w="1798" w:h="598" w:wrap="none" w:hAnchor="page" w:x="6927" w:y="3186"/>
        <w:shd w:val="clear" w:color="auto" w:fill="auto"/>
        <w:spacing w:after="80"/>
        <w:ind w:firstLine="460"/>
      </w:pPr>
      <w:r>
        <w:rPr>
          <w:b/>
          <w:bCs/>
        </w:rPr>
        <w:t xml:space="preserve">DIČ </w:t>
      </w:r>
      <w:r>
        <w:t>CZ24207519</w:t>
      </w:r>
    </w:p>
    <w:p w14:paraId="4897317D" w14:textId="23319E28" w:rsidR="00646D73" w:rsidRDefault="00557419">
      <w:pPr>
        <w:pStyle w:val="Zkladntext1"/>
        <w:framePr w:w="1798" w:h="598" w:wrap="none" w:hAnchor="page" w:x="6927" w:y="3186"/>
        <w:shd w:val="clear" w:color="auto" w:fill="auto"/>
      </w:pPr>
      <w:r>
        <w:t xml:space="preserve">   </w:t>
      </w:r>
      <w:r w:rsidR="00E76ADB">
        <w:t>19.11.2024</w:t>
      </w:r>
    </w:p>
    <w:p w14:paraId="4897317E" w14:textId="43298494" w:rsidR="00646D73" w:rsidRDefault="00646D73">
      <w:pPr>
        <w:pStyle w:val="Jin0"/>
        <w:framePr w:w="1798" w:h="598" w:wrap="none" w:hAnchor="page" w:x="6927" w:y="3186"/>
        <w:shd w:val="clear" w:color="auto" w:fill="auto"/>
        <w:tabs>
          <w:tab w:val="left" w:leader="dot" w:pos="857"/>
        </w:tabs>
        <w:spacing w:line="204" w:lineRule="auto"/>
        <w:rPr>
          <w:sz w:val="10"/>
          <w:szCs w:val="10"/>
        </w:rPr>
      </w:pPr>
    </w:p>
    <w:p w14:paraId="4897317F" w14:textId="6464A904" w:rsidR="00646D73" w:rsidRDefault="00E76ADB">
      <w:pPr>
        <w:pStyle w:val="Zkladntext1"/>
        <w:framePr w:w="1234" w:h="542" w:wrap="none" w:hAnchor="page" w:x="7928" w:y="3457"/>
        <w:shd w:val="clear" w:color="auto" w:fill="auto"/>
      </w:pPr>
      <w:r>
        <w:rPr>
          <w:b/>
          <w:bCs/>
        </w:rPr>
        <w:t xml:space="preserve"> Číslo jednací</w:t>
      </w:r>
    </w:p>
    <w:p w14:paraId="48973180" w14:textId="1ADE6BDD" w:rsidR="00646D73" w:rsidRDefault="00646D73">
      <w:pPr>
        <w:pStyle w:val="Jin0"/>
        <w:framePr w:w="1234" w:h="542" w:wrap="none" w:hAnchor="page" w:x="7928" w:y="3457"/>
        <w:shd w:val="clear" w:color="auto" w:fill="auto"/>
        <w:tabs>
          <w:tab w:val="left" w:leader="dot" w:pos="1181"/>
        </w:tabs>
        <w:spacing w:line="199" w:lineRule="auto"/>
        <w:rPr>
          <w:sz w:val="10"/>
          <w:szCs w:val="10"/>
        </w:rPr>
      </w:pPr>
    </w:p>
    <w:p w14:paraId="48973181" w14:textId="04B4F059" w:rsidR="00646D73" w:rsidRDefault="00E76ADB">
      <w:pPr>
        <w:pStyle w:val="Zkladntext1"/>
        <w:framePr w:w="1234" w:h="542" w:wrap="none" w:hAnchor="page" w:x="7928" w:y="3457"/>
        <w:shd w:val="clear" w:color="auto" w:fill="auto"/>
      </w:pPr>
      <w:r>
        <w:rPr>
          <w:b/>
          <w:bCs/>
        </w:rPr>
        <w:t xml:space="preserve"> </w:t>
      </w:r>
      <w:r>
        <w:rPr>
          <w:b/>
          <w:bCs/>
        </w:rPr>
        <w:t>Smlouva</w:t>
      </w:r>
    </w:p>
    <w:p w14:paraId="48973182" w14:textId="60064341" w:rsidR="00646D73" w:rsidRDefault="00646D73">
      <w:pPr>
        <w:pStyle w:val="Zkladntext1"/>
        <w:framePr w:w="1138" w:h="437" w:wrap="none" w:hAnchor="page" w:x="9195" w:y="3563"/>
        <w:shd w:val="clear" w:color="auto" w:fill="auto"/>
        <w:tabs>
          <w:tab w:val="left" w:leader="dot" w:pos="1094"/>
        </w:tabs>
        <w:jc w:val="right"/>
      </w:pPr>
    </w:p>
    <w:p w14:paraId="48973183" w14:textId="508B8DE1" w:rsidR="00646D73" w:rsidRDefault="00E76ADB">
      <w:pPr>
        <w:pStyle w:val="Zkladntext1"/>
        <w:framePr w:w="1138" w:h="437" w:wrap="none" w:hAnchor="page" w:x="9195" w:y="3563"/>
        <w:shd w:val="clear" w:color="auto" w:fill="auto"/>
        <w:jc w:val="right"/>
      </w:pPr>
      <w:r>
        <w:t>OBJEDNÁVKA</w:t>
      </w:r>
    </w:p>
    <w:p w14:paraId="48973184" w14:textId="77777777" w:rsidR="00646D73" w:rsidRDefault="00E76ADB">
      <w:pPr>
        <w:pStyle w:val="Zkladntext1"/>
        <w:framePr w:w="1138" w:h="238" w:wrap="none" w:hAnchor="page" w:x="5439" w:y="4069"/>
        <w:shd w:val="clear" w:color="auto" w:fill="auto"/>
      </w:pPr>
      <w:proofErr w:type="gramStart"/>
      <w:r>
        <w:rPr>
          <w:b/>
          <w:bCs/>
        </w:rPr>
        <w:t>Požadujeme :</w:t>
      </w:r>
      <w:proofErr w:type="gramEnd"/>
    </w:p>
    <w:p w14:paraId="48973185" w14:textId="77777777" w:rsidR="00646D73" w:rsidRDefault="00E76ADB">
      <w:pPr>
        <w:pStyle w:val="Zkladntext1"/>
        <w:framePr w:w="1464" w:h="1166" w:wrap="none" w:hAnchor="page" w:x="5430" w:y="4381"/>
        <w:shd w:val="clear" w:color="auto" w:fill="auto"/>
        <w:spacing w:line="360" w:lineRule="auto"/>
      </w:pPr>
      <w:r>
        <w:rPr>
          <w:b/>
          <w:bCs/>
        </w:rPr>
        <w:t>Termín dodání</w:t>
      </w:r>
    </w:p>
    <w:p w14:paraId="48973186" w14:textId="77777777" w:rsidR="00646D73" w:rsidRDefault="00E76ADB">
      <w:pPr>
        <w:pStyle w:val="Zkladntext1"/>
        <w:framePr w:w="1464" w:h="1166" w:wrap="none" w:hAnchor="page" w:x="5430" w:y="4381"/>
        <w:shd w:val="clear" w:color="auto" w:fill="auto"/>
        <w:spacing w:line="360" w:lineRule="auto"/>
      </w:pPr>
      <w:r>
        <w:rPr>
          <w:b/>
          <w:bCs/>
        </w:rPr>
        <w:t>Způsob dopravy</w:t>
      </w:r>
    </w:p>
    <w:p w14:paraId="48973187" w14:textId="77777777" w:rsidR="00646D73" w:rsidRDefault="00E76ADB">
      <w:pPr>
        <w:pStyle w:val="Zkladntext1"/>
        <w:framePr w:w="1464" w:h="1166" w:wrap="none" w:hAnchor="page" w:x="5430" w:y="4381"/>
        <w:shd w:val="clear" w:color="auto" w:fill="auto"/>
        <w:spacing w:line="360" w:lineRule="auto"/>
      </w:pPr>
      <w:r>
        <w:rPr>
          <w:b/>
          <w:bCs/>
        </w:rPr>
        <w:t>Způsob platby Splatnost faktury</w:t>
      </w:r>
    </w:p>
    <w:p w14:paraId="48973188" w14:textId="77777777" w:rsidR="00646D73" w:rsidRDefault="00E76ADB">
      <w:pPr>
        <w:pStyle w:val="Zkladntext1"/>
        <w:framePr w:w="1903" w:h="233" w:wrap="none" w:hAnchor="page" w:x="7088" w:y="4369"/>
        <w:shd w:val="clear" w:color="auto" w:fill="auto"/>
      </w:pPr>
      <w:r>
        <w:t>01.01.2025 - 30.06.2025</w:t>
      </w:r>
    </w:p>
    <w:p w14:paraId="48973189" w14:textId="3BCFBF4F" w:rsidR="00646D73" w:rsidRDefault="00646D73">
      <w:pPr>
        <w:pStyle w:val="Jin0"/>
        <w:framePr w:w="2287" w:h="634" w:wrap="none" w:hAnchor="page" w:x="6906" w:y="4866"/>
        <w:shd w:val="clear" w:color="auto" w:fill="auto"/>
        <w:tabs>
          <w:tab w:val="left" w:leader="dot" w:pos="2239"/>
        </w:tabs>
        <w:rPr>
          <w:sz w:val="8"/>
          <w:szCs w:val="8"/>
        </w:rPr>
      </w:pPr>
    </w:p>
    <w:p w14:paraId="4897318A" w14:textId="0513B7D8" w:rsidR="00646D73" w:rsidRDefault="006D6A3C">
      <w:pPr>
        <w:pStyle w:val="Zkladntext1"/>
        <w:framePr w:w="2287" w:h="634" w:wrap="none" w:hAnchor="page" w:x="6906" w:y="4866"/>
        <w:shd w:val="clear" w:color="auto" w:fill="auto"/>
        <w:spacing w:after="100" w:line="230" w:lineRule="auto"/>
      </w:pPr>
      <w:r>
        <w:t xml:space="preserve">   </w:t>
      </w:r>
      <w:r w:rsidR="00E76ADB">
        <w:t xml:space="preserve"> Platebním příkazem</w:t>
      </w:r>
    </w:p>
    <w:p w14:paraId="4897318B" w14:textId="0003319A" w:rsidR="00646D73" w:rsidRDefault="006D6A3C">
      <w:pPr>
        <w:pStyle w:val="Zkladntext1"/>
        <w:framePr w:w="2287" w:h="634" w:wrap="none" w:hAnchor="page" w:x="6906" w:y="4866"/>
        <w:shd w:val="clear" w:color="auto" w:fill="auto"/>
        <w:spacing w:after="40"/>
      </w:pPr>
      <w:r>
        <w:t xml:space="preserve">   </w:t>
      </w:r>
      <w:r w:rsidR="00E76ADB">
        <w:t xml:space="preserve"> 30 dnů od data doručení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1814"/>
        <w:gridCol w:w="922"/>
        <w:gridCol w:w="1920"/>
        <w:gridCol w:w="1574"/>
        <w:gridCol w:w="1478"/>
      </w:tblGrid>
      <w:tr w:rsidR="00646D73" w14:paraId="4897318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7318C" w14:textId="77777777" w:rsidR="00646D73" w:rsidRDefault="00E76ADB">
            <w:pPr>
              <w:pStyle w:val="Jin0"/>
              <w:framePr w:w="11021" w:h="1200" w:vSpace="312" w:wrap="none" w:hAnchor="page" w:x="25" w:y="5550"/>
              <w:shd w:val="clear" w:color="auto" w:fill="auto"/>
            </w:pPr>
            <w:r>
              <w:t>Objednáváme u Vás</w:t>
            </w:r>
          </w:p>
        </w:tc>
      </w:tr>
      <w:tr w:rsidR="00646D73" w14:paraId="4897319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7318E" w14:textId="77777777" w:rsidR="00646D73" w:rsidRDefault="00E76ADB">
            <w:pPr>
              <w:pStyle w:val="Jin0"/>
              <w:framePr w:w="11021" w:h="1200" w:vSpace="312" w:wrap="none" w:hAnchor="page" w:x="25" w:y="5550"/>
              <w:shd w:val="clear" w:color="auto" w:fill="auto"/>
            </w:pPr>
            <w:r>
              <w:t>Položka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97318F" w14:textId="77777777" w:rsidR="00646D73" w:rsidRDefault="00E76ADB">
            <w:pPr>
              <w:pStyle w:val="Jin0"/>
              <w:framePr w:w="11021" w:h="1200" w:vSpace="312" w:wrap="none" w:hAnchor="page" w:x="25" w:y="5550"/>
              <w:shd w:val="clear" w:color="auto" w:fill="auto"/>
              <w:ind w:firstLine="620"/>
            </w:pPr>
            <w:r>
              <w:t>Množství MJ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973190" w14:textId="77777777" w:rsidR="00646D73" w:rsidRDefault="00E76ADB">
            <w:pPr>
              <w:pStyle w:val="Jin0"/>
              <w:framePr w:w="11021" w:h="1200" w:vSpace="312" w:wrap="none" w:hAnchor="page" w:x="25" w:y="555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973191" w14:textId="77777777" w:rsidR="00646D73" w:rsidRDefault="00E76ADB">
            <w:pPr>
              <w:pStyle w:val="Jin0"/>
              <w:framePr w:w="11021" w:h="1200" w:vSpace="312" w:wrap="none" w:hAnchor="page" w:x="25" w:y="555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973192" w14:textId="77777777" w:rsidR="00646D73" w:rsidRDefault="00E76ADB">
            <w:pPr>
              <w:pStyle w:val="Jin0"/>
              <w:framePr w:w="11021" w:h="1200" w:vSpace="312" w:wrap="none" w:hAnchor="page" w:x="25" w:y="5550"/>
              <w:shd w:val="clear" w:color="auto" w:fill="auto"/>
              <w:ind w:firstLine="640"/>
              <w:jc w:val="both"/>
            </w:pPr>
            <w:r>
              <w:t>DPH/MJ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73193" w14:textId="77777777" w:rsidR="00646D73" w:rsidRDefault="00E76ADB">
            <w:pPr>
              <w:pStyle w:val="Jin0"/>
              <w:framePr w:w="11021" w:h="1200" w:vSpace="312" w:wrap="none" w:hAnchor="page" w:x="25" w:y="5550"/>
              <w:shd w:val="clear" w:color="auto" w:fill="auto"/>
              <w:jc w:val="right"/>
            </w:pPr>
            <w:r>
              <w:t>Celkem s DPH</w:t>
            </w:r>
          </w:p>
        </w:tc>
      </w:tr>
      <w:tr w:rsidR="00646D73" w14:paraId="4897319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3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973195" w14:textId="77777777" w:rsidR="00646D73" w:rsidRDefault="00E76ADB">
            <w:pPr>
              <w:pStyle w:val="Jin0"/>
              <w:framePr w:w="11021" w:h="1200" w:vSpace="312" w:wrap="none" w:hAnchor="page" w:x="25" w:y="5550"/>
              <w:shd w:val="clear" w:color="auto" w:fill="auto"/>
            </w:pPr>
            <w:r>
              <w:t>Hodnocení variant licenčního pokrytí</w:t>
            </w:r>
          </w:p>
        </w:tc>
        <w:tc>
          <w:tcPr>
            <w:tcW w:w="1814" w:type="dxa"/>
            <w:shd w:val="clear" w:color="auto" w:fill="FFFFFF"/>
            <w:vAlign w:val="bottom"/>
          </w:tcPr>
          <w:p w14:paraId="48973196" w14:textId="77777777" w:rsidR="00646D73" w:rsidRDefault="00E76ADB">
            <w:pPr>
              <w:pStyle w:val="Jin0"/>
              <w:framePr w:w="11021" w:h="1200" w:vSpace="312" w:wrap="none" w:hAnchor="page" w:x="25" w:y="5550"/>
              <w:shd w:val="clear" w:color="auto" w:fill="auto"/>
              <w:ind w:firstLine="92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48973197" w14:textId="77777777" w:rsidR="00646D73" w:rsidRDefault="00E76ADB">
            <w:pPr>
              <w:pStyle w:val="Jin0"/>
              <w:framePr w:w="11021" w:h="1200" w:vSpace="312" w:wrap="none" w:hAnchor="page" w:x="25" w:y="555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20" w:type="dxa"/>
            <w:shd w:val="clear" w:color="auto" w:fill="FFFFFF"/>
            <w:vAlign w:val="bottom"/>
          </w:tcPr>
          <w:p w14:paraId="48973198" w14:textId="77777777" w:rsidR="00646D73" w:rsidRDefault="00E76ADB">
            <w:pPr>
              <w:pStyle w:val="Jin0"/>
              <w:framePr w:w="11021" w:h="1200" w:vSpace="312" w:wrap="none" w:hAnchor="page" w:x="25" w:y="5550"/>
              <w:shd w:val="clear" w:color="auto" w:fill="auto"/>
              <w:ind w:firstLine="600"/>
            </w:pPr>
            <w:r>
              <w:t>296 600.00</w:t>
            </w:r>
          </w:p>
        </w:tc>
        <w:tc>
          <w:tcPr>
            <w:tcW w:w="1574" w:type="dxa"/>
            <w:shd w:val="clear" w:color="auto" w:fill="FFFFFF"/>
            <w:vAlign w:val="bottom"/>
          </w:tcPr>
          <w:p w14:paraId="48973199" w14:textId="77777777" w:rsidR="00646D73" w:rsidRDefault="00E76ADB">
            <w:pPr>
              <w:pStyle w:val="Jin0"/>
              <w:framePr w:w="11021" w:h="1200" w:vSpace="312" w:wrap="none" w:hAnchor="page" w:x="25" w:y="5550"/>
              <w:shd w:val="clear" w:color="auto" w:fill="auto"/>
              <w:ind w:firstLine="440"/>
              <w:jc w:val="both"/>
            </w:pPr>
            <w:r>
              <w:t xml:space="preserve">62 </w:t>
            </w:r>
            <w:r>
              <w:t>286.00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897319A" w14:textId="77777777" w:rsidR="00646D73" w:rsidRDefault="00E76ADB">
            <w:pPr>
              <w:pStyle w:val="Jin0"/>
              <w:framePr w:w="11021" w:h="1200" w:vSpace="312" w:wrap="none" w:hAnchor="page" w:x="25" w:y="5550"/>
              <w:shd w:val="clear" w:color="auto" w:fill="auto"/>
              <w:jc w:val="right"/>
            </w:pPr>
            <w:r>
              <w:t>358 886.00</w:t>
            </w:r>
          </w:p>
        </w:tc>
      </w:tr>
      <w:tr w:rsidR="00646D73" w14:paraId="489731A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7319C" w14:textId="77777777" w:rsidR="00646D73" w:rsidRDefault="00E76ADB">
            <w:pPr>
              <w:pStyle w:val="Jin0"/>
              <w:framePr w:w="11021" w:h="1200" w:vSpace="312" w:wrap="none" w:hAnchor="page" w:x="25" w:y="5550"/>
              <w:shd w:val="clear" w:color="auto" w:fill="auto"/>
            </w:pPr>
            <w:r>
              <w:t>Microsoft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14:paraId="4897319D" w14:textId="77777777" w:rsidR="00646D73" w:rsidRDefault="00646D73">
            <w:pPr>
              <w:framePr w:w="11021" w:h="1200" w:vSpace="312" w:wrap="none" w:hAnchor="page" w:x="25" w:y="555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</w:tcPr>
          <w:p w14:paraId="4897319E" w14:textId="77777777" w:rsidR="00646D73" w:rsidRDefault="00646D73">
            <w:pPr>
              <w:framePr w:w="11021" w:h="1200" w:vSpace="312" w:wrap="none" w:hAnchor="page" w:x="25" w:y="5550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FFFFF"/>
          </w:tcPr>
          <w:p w14:paraId="4897319F" w14:textId="77777777" w:rsidR="00646D73" w:rsidRDefault="00646D73">
            <w:pPr>
              <w:framePr w:w="11021" w:h="1200" w:vSpace="312" w:wrap="none" w:hAnchor="page" w:x="25" w:y="5550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14:paraId="489731A0" w14:textId="77777777" w:rsidR="00646D73" w:rsidRDefault="00646D73">
            <w:pPr>
              <w:framePr w:w="11021" w:h="1200" w:vSpace="312" w:wrap="none" w:hAnchor="page" w:x="25" w:y="5550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731A1" w14:textId="77777777" w:rsidR="00646D73" w:rsidRDefault="00646D73">
            <w:pPr>
              <w:framePr w:w="11021" w:h="1200" w:vSpace="312" w:wrap="none" w:hAnchor="page" w:x="25" w:y="5550"/>
              <w:rPr>
                <w:sz w:val="10"/>
                <w:szCs w:val="10"/>
              </w:rPr>
            </w:pPr>
          </w:p>
        </w:tc>
      </w:tr>
    </w:tbl>
    <w:p w14:paraId="489731A3" w14:textId="77777777" w:rsidR="00646D73" w:rsidRDefault="00646D73">
      <w:pPr>
        <w:framePr w:w="11021" w:h="1200" w:vSpace="312" w:wrap="none" w:hAnchor="page" w:x="25" w:y="5550"/>
        <w:spacing w:line="1" w:lineRule="exact"/>
      </w:pPr>
    </w:p>
    <w:p w14:paraId="489731A4" w14:textId="77777777" w:rsidR="00646D73" w:rsidRDefault="00E76ADB">
      <w:pPr>
        <w:pStyle w:val="Titulektabulky0"/>
        <w:framePr w:w="1831" w:h="233" w:wrap="none" w:hAnchor="page" w:x="5593" w:y="6829"/>
        <w:shd w:val="clear" w:color="auto" w:fill="auto"/>
      </w:pPr>
      <w:r>
        <w:t>Přibližná celková cena</w:t>
      </w:r>
    </w:p>
    <w:p w14:paraId="489731A5" w14:textId="77777777" w:rsidR="00646D73" w:rsidRDefault="00E76ADB">
      <w:pPr>
        <w:pStyle w:val="Titulektabulky0"/>
        <w:framePr w:w="1255" w:h="233" w:wrap="none" w:hAnchor="page" w:x="9505" w:y="6829"/>
        <w:shd w:val="clear" w:color="auto" w:fill="auto"/>
      </w:pPr>
      <w:r>
        <w:t>358 886.00 Kč</w:t>
      </w:r>
    </w:p>
    <w:p w14:paraId="489731A6" w14:textId="7C60E111" w:rsidR="00646D73" w:rsidRDefault="00E76ADB">
      <w:pPr>
        <w:pStyle w:val="Zkladntext1"/>
        <w:framePr w:w="1370" w:h="485" w:wrap="none" w:hAnchor="page" w:x="111" w:y="6815"/>
        <w:shd w:val="clear" w:color="auto" w:fill="auto"/>
        <w:spacing w:after="40"/>
      </w:pPr>
      <w:r>
        <w:rPr>
          <w:b/>
          <w:bCs/>
        </w:rPr>
        <w:t>Vystav</w:t>
      </w:r>
      <w:r w:rsidR="00895CB2">
        <w:rPr>
          <w:b/>
          <w:bCs/>
        </w:rPr>
        <w:t>il</w:t>
      </w:r>
      <w:r>
        <w:rPr>
          <w:b/>
          <w:bCs/>
          <w:lang w:val="en-US" w:eastAsia="en-US" w:bidi="en-US"/>
        </w:rPr>
        <w:t>(a)</w:t>
      </w:r>
    </w:p>
    <w:p w14:paraId="489731A7" w14:textId="0ADC246D" w:rsidR="00646D73" w:rsidRDefault="00E34029">
      <w:pPr>
        <w:pStyle w:val="Zkladntext1"/>
        <w:framePr w:w="1370" w:h="485" w:wrap="none" w:hAnchor="page" w:x="111" w:y="6815"/>
        <w:shd w:val="clear" w:color="auto" w:fill="auto"/>
      </w:pPr>
      <w:r>
        <w:t>XXXXXXXXXXXXXX</w:t>
      </w:r>
    </w:p>
    <w:p w14:paraId="489731A8" w14:textId="0413B8D8" w:rsidR="00646D73" w:rsidRDefault="00E76ADB">
      <w:pPr>
        <w:pStyle w:val="Zkladntext1"/>
        <w:framePr w:w="2659" w:h="242" w:wrap="none" w:hAnchor="page" w:x="126" w:y="7578"/>
        <w:shd w:val="clear" w:color="auto" w:fill="auto"/>
      </w:pPr>
      <w:r>
        <w:t xml:space="preserve">E-mail: </w:t>
      </w:r>
      <w:r w:rsidR="00E34029">
        <w:t>XXXXXXXXXXXXXXXXXXXX</w:t>
      </w:r>
      <w:hyperlink r:id="rId7" w:history="1"/>
    </w:p>
    <w:p w14:paraId="489731A9" w14:textId="18B8F9F5" w:rsidR="00646D73" w:rsidRDefault="00646D73">
      <w:pPr>
        <w:pStyle w:val="Jin0"/>
        <w:framePr w:w="1594" w:h="526" w:wrap="none" w:hAnchor="page" w:x="3519" w:y="7302"/>
        <w:shd w:val="clear" w:color="auto" w:fill="auto"/>
        <w:jc w:val="right"/>
        <w:rPr>
          <w:sz w:val="54"/>
          <w:szCs w:val="54"/>
        </w:rPr>
      </w:pPr>
    </w:p>
    <w:p w14:paraId="489731AA" w14:textId="4EBC7A0A" w:rsidR="00646D73" w:rsidRDefault="00646D73">
      <w:pPr>
        <w:pStyle w:val="Jin0"/>
        <w:framePr w:w="1944" w:h="602" w:wrap="none" w:hAnchor="page" w:x="3529" w:y="7830"/>
        <w:shd w:val="clear" w:color="auto" w:fill="auto"/>
        <w:rPr>
          <w:sz w:val="54"/>
          <w:szCs w:val="54"/>
        </w:rPr>
      </w:pPr>
    </w:p>
    <w:p w14:paraId="489731AD" w14:textId="4D2B682E" w:rsidR="00646D73" w:rsidRDefault="00646D73">
      <w:pPr>
        <w:pStyle w:val="Jin0"/>
        <w:framePr w:w="3175" w:h="1363" w:wrap="none" w:hAnchor="page" w:x="7102" w:y="7187"/>
        <w:shd w:val="clear" w:color="auto" w:fill="auto"/>
        <w:spacing w:line="226" w:lineRule="auto"/>
        <w:rPr>
          <w:sz w:val="26"/>
          <w:szCs w:val="26"/>
        </w:rPr>
      </w:pPr>
    </w:p>
    <w:p w14:paraId="489731AE" w14:textId="77777777" w:rsidR="00646D73" w:rsidRDefault="00E76ADB">
      <w:pPr>
        <w:pStyle w:val="Zkladntext1"/>
        <w:framePr w:w="10678" w:h="746" w:wrap="none" w:hAnchor="page" w:x="123" w:y="8435"/>
        <w:shd w:val="clear" w:color="auto" w:fill="auto"/>
        <w:spacing w:after="120"/>
      </w:pPr>
      <w:r>
        <w:rPr>
          <w:b/>
          <w:bCs/>
        </w:rPr>
        <w:t>Razítko a podpis</w:t>
      </w:r>
    </w:p>
    <w:p w14:paraId="489731AF" w14:textId="18F9B582" w:rsidR="00646D73" w:rsidRDefault="00E76ADB">
      <w:pPr>
        <w:pStyle w:val="Zkladntext1"/>
        <w:framePr w:w="10678" w:h="746" w:wrap="none" w:hAnchor="page" w:x="123" w:y="8435"/>
        <w:shd w:val="clear" w:color="auto" w:fill="auto"/>
        <w:jc w:val="both"/>
      </w:pPr>
      <w:r>
        <w:t>Dle § 6 odst.</w:t>
      </w:r>
      <w:r w:rsidR="009265A4">
        <w:t>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489731B0" w14:textId="77777777" w:rsidR="00646D73" w:rsidRDefault="00E76ADB">
      <w:pPr>
        <w:pStyle w:val="Zkladntext1"/>
        <w:framePr w:w="4452" w:h="250" w:wrap="none" w:hAnchor="page" w:x="116" w:y="9303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489731B1" w14:textId="62D1535B" w:rsidR="00646D73" w:rsidRDefault="00E76ADB">
      <w:pPr>
        <w:pStyle w:val="Zkladntext1"/>
        <w:framePr w:w="9974" w:h="240" w:wrap="none" w:hAnchor="page" w:x="126" w:y="9697"/>
        <w:shd w:val="clear" w:color="auto" w:fill="auto"/>
        <w:jc w:val="both"/>
      </w:pPr>
      <w:r>
        <w:t xml:space="preserve">Potvrzené a odsouhlasené faktury spolu s objednávkou, případně předávacím či srovnávacím protokolem zasílejte na </w:t>
      </w:r>
      <w:r w:rsidR="00683113">
        <w:t>XXXXXXXXXXXXXXXX</w:t>
      </w:r>
      <w:hyperlink r:id="rId8" w:history="1"/>
    </w:p>
    <w:p w14:paraId="489731B2" w14:textId="77777777" w:rsidR="00646D73" w:rsidRDefault="00E76ADB">
      <w:pPr>
        <w:pStyle w:val="Zkladntext1"/>
        <w:framePr w:w="557" w:h="233" w:wrap="none" w:hAnchor="page" w:x="128" w:y="10083"/>
        <w:shd w:val="clear" w:color="auto" w:fill="auto"/>
      </w:pPr>
      <w:r>
        <w:t>Datum:</w:t>
      </w:r>
    </w:p>
    <w:p w14:paraId="489731B3" w14:textId="3FBCB9A8" w:rsidR="00646D73" w:rsidRDefault="00E76ADB" w:rsidP="00E76ADB">
      <w:pPr>
        <w:pStyle w:val="Zkladntext1"/>
        <w:framePr w:w="6837" w:h="940" w:wrap="none" w:hAnchor="page" w:x="4383" w:y="10086"/>
        <w:shd w:val="clear" w:color="auto" w:fill="auto"/>
      </w:pPr>
      <w:proofErr w:type="gramStart"/>
      <w:r>
        <w:t xml:space="preserve">Podpis:   </w:t>
      </w:r>
      <w:proofErr w:type="gramEnd"/>
      <w:r>
        <w:t xml:space="preserve">                 XXXXXXX       26. 11. 2024</w:t>
      </w:r>
    </w:p>
    <w:p w14:paraId="489731B4" w14:textId="77777777" w:rsidR="00646D73" w:rsidRDefault="00E76ADB">
      <w:pPr>
        <w:pStyle w:val="Zkladntext1"/>
        <w:framePr w:w="4315" w:h="672" w:wrap="none" w:hAnchor="page" w:x="123" w:y="10374"/>
        <w:shd w:val="clear" w:color="auto" w:fill="auto"/>
        <w:spacing w:after="40"/>
      </w:pPr>
      <w:r>
        <w:rPr>
          <w:b/>
          <w:bCs/>
        </w:rPr>
        <w:t>Platné elektronické podpisy:</w:t>
      </w:r>
    </w:p>
    <w:p w14:paraId="489731B5" w14:textId="764EBAA8" w:rsidR="00646D73" w:rsidRDefault="00E76ADB">
      <w:pPr>
        <w:pStyle w:val="Zkladntext1"/>
        <w:framePr w:w="4315" w:h="672" w:wrap="none" w:hAnchor="page" w:x="123" w:y="10374"/>
        <w:numPr>
          <w:ilvl w:val="0"/>
          <w:numId w:val="1"/>
        </w:numPr>
        <w:shd w:val="clear" w:color="auto" w:fill="auto"/>
        <w:tabs>
          <w:tab w:val="left" w:pos="864"/>
        </w:tabs>
      </w:pPr>
      <w:r>
        <w:t xml:space="preserve">12:28:05 - </w:t>
      </w:r>
      <w:proofErr w:type="gramStart"/>
      <w:r>
        <w:t>XXXXXXXXXX</w:t>
      </w:r>
      <w:r>
        <w:t xml:space="preserve"> - příkazce</w:t>
      </w:r>
      <w:proofErr w:type="gramEnd"/>
      <w:r>
        <w:t xml:space="preserve"> operace</w:t>
      </w:r>
    </w:p>
    <w:p w14:paraId="489731B6" w14:textId="71338005" w:rsidR="00646D73" w:rsidRDefault="00E76ADB">
      <w:pPr>
        <w:pStyle w:val="Zkladntext1"/>
        <w:framePr w:w="4315" w:h="672" w:wrap="none" w:hAnchor="page" w:x="123" w:y="10374"/>
        <w:numPr>
          <w:ilvl w:val="0"/>
          <w:numId w:val="2"/>
        </w:numPr>
        <w:shd w:val="clear" w:color="auto" w:fill="auto"/>
        <w:tabs>
          <w:tab w:val="left" w:pos="854"/>
        </w:tabs>
      </w:pPr>
      <w:r>
        <w:t xml:space="preserve">09:38:40 - </w:t>
      </w:r>
      <w:proofErr w:type="gramStart"/>
      <w:r>
        <w:t>XXXXXXXXXXXXXX</w:t>
      </w:r>
      <w:r>
        <w:t xml:space="preserve"> - správce</w:t>
      </w:r>
      <w:proofErr w:type="gramEnd"/>
      <w:r>
        <w:t xml:space="preserve"> rozpočtu</w:t>
      </w:r>
    </w:p>
    <w:p w14:paraId="489731B8" w14:textId="1498AE08" w:rsidR="00646D73" w:rsidRDefault="00646D73">
      <w:pPr>
        <w:pStyle w:val="Jin0"/>
        <w:framePr w:w="1375" w:h="1150" w:wrap="none" w:hAnchor="page" w:x="5350" w:y="10431"/>
        <w:shd w:val="clear" w:color="auto" w:fill="auto"/>
        <w:spacing w:line="230" w:lineRule="auto"/>
        <w:rPr>
          <w:sz w:val="46"/>
          <w:szCs w:val="46"/>
        </w:rPr>
      </w:pPr>
    </w:p>
    <w:p w14:paraId="489731BC" w14:textId="15488BB9" w:rsidR="00646D73" w:rsidRDefault="00E76ADB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489731DD" wp14:editId="489731DE">
            <wp:simplePos x="0" y="0"/>
            <wp:positionH relativeFrom="page">
              <wp:posOffset>2773680</wp:posOffset>
            </wp:positionH>
            <wp:positionV relativeFrom="margin">
              <wp:posOffset>356870</wp:posOffset>
            </wp:positionV>
            <wp:extent cx="494030" cy="5060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9403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731BD" w14:textId="77777777" w:rsidR="00646D73" w:rsidRDefault="00646D73">
      <w:pPr>
        <w:spacing w:line="360" w:lineRule="exact"/>
      </w:pPr>
    </w:p>
    <w:p w14:paraId="489731BE" w14:textId="77777777" w:rsidR="00646D73" w:rsidRDefault="00646D73">
      <w:pPr>
        <w:spacing w:line="360" w:lineRule="exact"/>
      </w:pPr>
    </w:p>
    <w:p w14:paraId="489731BF" w14:textId="77777777" w:rsidR="00646D73" w:rsidRDefault="00646D73">
      <w:pPr>
        <w:spacing w:line="360" w:lineRule="exact"/>
      </w:pPr>
    </w:p>
    <w:p w14:paraId="489731C0" w14:textId="77777777" w:rsidR="00646D73" w:rsidRDefault="00646D73">
      <w:pPr>
        <w:spacing w:line="360" w:lineRule="exact"/>
      </w:pPr>
    </w:p>
    <w:p w14:paraId="489731C1" w14:textId="77777777" w:rsidR="00646D73" w:rsidRDefault="00646D73">
      <w:pPr>
        <w:spacing w:line="360" w:lineRule="exact"/>
      </w:pPr>
    </w:p>
    <w:p w14:paraId="489731C2" w14:textId="77777777" w:rsidR="00646D73" w:rsidRDefault="00646D73">
      <w:pPr>
        <w:spacing w:line="360" w:lineRule="exact"/>
      </w:pPr>
    </w:p>
    <w:p w14:paraId="489731C3" w14:textId="77777777" w:rsidR="00646D73" w:rsidRDefault="00646D73">
      <w:pPr>
        <w:spacing w:line="360" w:lineRule="exact"/>
      </w:pPr>
    </w:p>
    <w:p w14:paraId="489731C4" w14:textId="77777777" w:rsidR="00646D73" w:rsidRDefault="00646D73">
      <w:pPr>
        <w:spacing w:line="360" w:lineRule="exact"/>
      </w:pPr>
    </w:p>
    <w:p w14:paraId="489731C5" w14:textId="77777777" w:rsidR="00646D73" w:rsidRDefault="00646D73">
      <w:pPr>
        <w:spacing w:line="360" w:lineRule="exact"/>
      </w:pPr>
    </w:p>
    <w:p w14:paraId="489731C6" w14:textId="77777777" w:rsidR="00646D73" w:rsidRDefault="00646D73">
      <w:pPr>
        <w:spacing w:line="360" w:lineRule="exact"/>
      </w:pPr>
    </w:p>
    <w:p w14:paraId="489731C7" w14:textId="77777777" w:rsidR="00646D73" w:rsidRDefault="00646D73">
      <w:pPr>
        <w:spacing w:line="360" w:lineRule="exact"/>
      </w:pPr>
    </w:p>
    <w:p w14:paraId="489731C8" w14:textId="77777777" w:rsidR="00646D73" w:rsidRDefault="00646D73">
      <w:pPr>
        <w:spacing w:line="360" w:lineRule="exact"/>
      </w:pPr>
    </w:p>
    <w:p w14:paraId="489731C9" w14:textId="77777777" w:rsidR="00646D73" w:rsidRDefault="00646D73">
      <w:pPr>
        <w:spacing w:line="360" w:lineRule="exact"/>
      </w:pPr>
    </w:p>
    <w:p w14:paraId="489731CA" w14:textId="77777777" w:rsidR="00646D73" w:rsidRDefault="00646D73">
      <w:pPr>
        <w:spacing w:line="360" w:lineRule="exact"/>
      </w:pPr>
    </w:p>
    <w:p w14:paraId="489731CB" w14:textId="77777777" w:rsidR="00646D73" w:rsidRDefault="00646D73">
      <w:pPr>
        <w:spacing w:line="360" w:lineRule="exact"/>
      </w:pPr>
    </w:p>
    <w:p w14:paraId="489731CC" w14:textId="77777777" w:rsidR="00646D73" w:rsidRDefault="00646D73">
      <w:pPr>
        <w:spacing w:line="360" w:lineRule="exact"/>
      </w:pPr>
    </w:p>
    <w:p w14:paraId="489731CD" w14:textId="77777777" w:rsidR="00646D73" w:rsidRDefault="00646D73">
      <w:pPr>
        <w:spacing w:line="360" w:lineRule="exact"/>
      </w:pPr>
    </w:p>
    <w:p w14:paraId="489731CE" w14:textId="77777777" w:rsidR="00646D73" w:rsidRDefault="00646D73">
      <w:pPr>
        <w:spacing w:line="360" w:lineRule="exact"/>
      </w:pPr>
    </w:p>
    <w:p w14:paraId="489731CF" w14:textId="77777777" w:rsidR="00646D73" w:rsidRDefault="00646D73">
      <w:pPr>
        <w:spacing w:line="360" w:lineRule="exact"/>
      </w:pPr>
    </w:p>
    <w:p w14:paraId="489731D0" w14:textId="77777777" w:rsidR="00646D73" w:rsidRDefault="00646D73">
      <w:pPr>
        <w:spacing w:line="360" w:lineRule="exact"/>
      </w:pPr>
    </w:p>
    <w:p w14:paraId="489731D1" w14:textId="77777777" w:rsidR="00646D73" w:rsidRDefault="00646D73">
      <w:pPr>
        <w:spacing w:line="360" w:lineRule="exact"/>
      </w:pPr>
    </w:p>
    <w:p w14:paraId="489731D2" w14:textId="77777777" w:rsidR="00646D73" w:rsidRDefault="00646D73">
      <w:pPr>
        <w:spacing w:line="360" w:lineRule="exact"/>
      </w:pPr>
    </w:p>
    <w:p w14:paraId="489731D3" w14:textId="77777777" w:rsidR="00646D73" w:rsidRDefault="00646D73">
      <w:pPr>
        <w:spacing w:line="360" w:lineRule="exact"/>
      </w:pPr>
    </w:p>
    <w:p w14:paraId="489731D4" w14:textId="77777777" w:rsidR="00646D73" w:rsidRDefault="00646D73">
      <w:pPr>
        <w:spacing w:line="360" w:lineRule="exact"/>
      </w:pPr>
    </w:p>
    <w:p w14:paraId="489731D5" w14:textId="77777777" w:rsidR="00646D73" w:rsidRDefault="00646D73">
      <w:pPr>
        <w:spacing w:line="360" w:lineRule="exact"/>
      </w:pPr>
    </w:p>
    <w:p w14:paraId="489731D6" w14:textId="77777777" w:rsidR="00646D73" w:rsidRDefault="00646D73">
      <w:pPr>
        <w:spacing w:line="360" w:lineRule="exact"/>
      </w:pPr>
    </w:p>
    <w:p w14:paraId="489731D7" w14:textId="77777777" w:rsidR="00646D73" w:rsidRDefault="00646D73">
      <w:pPr>
        <w:spacing w:line="360" w:lineRule="exact"/>
      </w:pPr>
    </w:p>
    <w:p w14:paraId="489731D8" w14:textId="77777777" w:rsidR="00646D73" w:rsidRDefault="00646D73">
      <w:pPr>
        <w:spacing w:line="360" w:lineRule="exact"/>
      </w:pPr>
    </w:p>
    <w:p w14:paraId="489731D9" w14:textId="77777777" w:rsidR="00646D73" w:rsidRDefault="00646D73">
      <w:pPr>
        <w:spacing w:line="360" w:lineRule="exact"/>
      </w:pPr>
    </w:p>
    <w:p w14:paraId="489731DA" w14:textId="77777777" w:rsidR="00646D73" w:rsidRDefault="00646D73">
      <w:pPr>
        <w:spacing w:line="360" w:lineRule="exact"/>
      </w:pPr>
    </w:p>
    <w:p w14:paraId="489731DB" w14:textId="77777777" w:rsidR="00646D73" w:rsidRDefault="00646D73">
      <w:pPr>
        <w:spacing w:after="443" w:line="1" w:lineRule="exact"/>
      </w:pPr>
    </w:p>
    <w:p w14:paraId="489731DC" w14:textId="77777777" w:rsidR="00646D73" w:rsidRDefault="00646D73">
      <w:pPr>
        <w:spacing w:line="1" w:lineRule="exact"/>
      </w:pPr>
    </w:p>
    <w:sectPr w:rsidR="00646D73">
      <w:footerReference w:type="default" r:id="rId10"/>
      <w:pgSz w:w="11900" w:h="16840"/>
      <w:pgMar w:top="87" w:right="856" w:bottom="582" w:left="2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731E6" w14:textId="77777777" w:rsidR="00E76ADB" w:rsidRDefault="00E76ADB">
      <w:r>
        <w:separator/>
      </w:r>
    </w:p>
  </w:endnote>
  <w:endnote w:type="continuationSeparator" w:id="0">
    <w:p w14:paraId="489731E8" w14:textId="77777777" w:rsidR="00E76ADB" w:rsidRDefault="00E7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731E3" w14:textId="77777777" w:rsidR="00646D73" w:rsidRDefault="00E76AD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89731E4" wp14:editId="489731E5">
              <wp:simplePos x="0" y="0"/>
              <wp:positionH relativeFrom="page">
                <wp:posOffset>41275</wp:posOffset>
              </wp:positionH>
              <wp:positionV relativeFrom="page">
                <wp:posOffset>10260330</wp:posOffset>
              </wp:positionV>
              <wp:extent cx="6940550" cy="1231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9731E8" w14:textId="77777777" w:rsidR="00646D73" w:rsidRDefault="00E76ADB">
                          <w:pPr>
                            <w:pStyle w:val="Zhlavnebozpat20"/>
                            <w:shd w:val="clear" w:color="auto" w:fill="auto"/>
                            <w:tabs>
                              <w:tab w:val="right" w:pos="6948"/>
                              <w:tab w:val="right" w:pos="1093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3/2025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731E4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.25pt;margin-top:807.9pt;width:546.5pt;height:9.7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" filled="f" stroked="f">
              <v:textbox style="mso-fit-shape-to-text:t" inset="0,0,0,0">
                <w:txbxContent>
                  <w:p w14:paraId="489731E8" w14:textId="77777777" w:rsidR="00646D73" w:rsidRDefault="00E76ADB">
                    <w:pPr>
                      <w:pStyle w:val="Zhlavnebozpat20"/>
                      <w:shd w:val="clear" w:color="auto" w:fill="auto"/>
                      <w:tabs>
                        <w:tab w:val="right" w:pos="6948"/>
                        <w:tab w:val="right" w:pos="1093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3/2025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89731E6" wp14:editId="489731E7">
              <wp:simplePos x="0" y="0"/>
              <wp:positionH relativeFrom="page">
                <wp:posOffset>18415</wp:posOffset>
              </wp:positionH>
              <wp:positionV relativeFrom="page">
                <wp:posOffset>10192385</wp:posOffset>
              </wp:positionV>
              <wp:extent cx="699198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45pt;margin-top:802.54999999999995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731E1" w14:textId="77777777" w:rsidR="00646D73" w:rsidRDefault="00646D73"/>
  </w:footnote>
  <w:footnote w:type="continuationSeparator" w:id="0">
    <w:p w14:paraId="489731E2" w14:textId="77777777" w:rsidR="00646D73" w:rsidRDefault="00646D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E6725"/>
    <w:multiLevelType w:val="multilevel"/>
    <w:tmpl w:val="9D46115C"/>
    <w:lvl w:ilvl="0">
      <w:start w:val="2024"/>
      <w:numFmt w:val="decimal"/>
      <w:lvlText w:val="20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8D2044"/>
    <w:multiLevelType w:val="multilevel"/>
    <w:tmpl w:val="F1587260"/>
    <w:lvl w:ilvl="0">
      <w:start w:val="2024"/>
      <w:numFmt w:val="decimal"/>
      <w:lvlText w:val="26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3920744">
    <w:abstractNumId w:val="0"/>
  </w:num>
  <w:num w:numId="2" w16cid:durableId="212526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73"/>
    <w:rsid w:val="00042ECC"/>
    <w:rsid w:val="00342267"/>
    <w:rsid w:val="003F7C87"/>
    <w:rsid w:val="00557419"/>
    <w:rsid w:val="00646D73"/>
    <w:rsid w:val="00653DD9"/>
    <w:rsid w:val="00683113"/>
    <w:rsid w:val="006D6A3C"/>
    <w:rsid w:val="00786E36"/>
    <w:rsid w:val="00895CB2"/>
    <w:rsid w:val="009265A4"/>
    <w:rsid w:val="00E34029"/>
    <w:rsid w:val="00E7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316A"/>
  <w15:docId w15:val="{EC4A91CC-FA00-4F23-A8F0-089552F2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vavricka@ngpragu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formuláY 1</dc:title>
  <dc:subject/>
  <dc:creator>Tomáa VavYi ka</dc:creator>
  <cp:keywords/>
  <cp:lastModifiedBy>Zdenka Šímová</cp:lastModifiedBy>
  <cp:revision>12</cp:revision>
  <dcterms:created xsi:type="dcterms:W3CDTF">2024-11-26T14:09:00Z</dcterms:created>
  <dcterms:modified xsi:type="dcterms:W3CDTF">2024-11-26T14:19:00Z</dcterms:modified>
</cp:coreProperties>
</file>