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D6" w:rsidRDefault="00E6492C">
      <w:pPr>
        <w:pStyle w:val="Style8"/>
        <w:keepNext/>
        <w:keepLines/>
        <w:shd w:val="clear" w:color="auto" w:fill="auto"/>
        <w:spacing w:after="162"/>
      </w:pPr>
      <w:bookmarkStart w:id="0" w:name="bookmark0"/>
      <w:r>
        <w:t>KRYCÍ LIST SOUPISU PRACÍ</w:t>
      </w:r>
      <w:bookmarkEnd w:id="0"/>
    </w:p>
    <w:p w:rsidR="00ED09D6" w:rsidRDefault="00E6492C">
      <w:pPr>
        <w:pStyle w:val="Style4"/>
        <w:shd w:val="clear" w:color="auto" w:fill="auto"/>
        <w:spacing w:before="0"/>
      </w:pPr>
      <w:r>
        <w:t>Stavba:</w:t>
      </w:r>
    </w:p>
    <w:p w:rsidR="00ED09D6" w:rsidRDefault="00E6492C">
      <w:pPr>
        <w:pStyle w:val="Style14"/>
        <w:shd w:val="clear" w:color="auto" w:fill="auto"/>
        <w:ind w:left="420" w:right="3440"/>
      </w:pPr>
      <w:r>
        <w:t xml:space="preserve">DS </w:t>
      </w:r>
      <w:proofErr w:type="gramStart"/>
      <w:r>
        <w:t>Háje - K</w:t>
      </w:r>
      <w:proofErr w:type="gramEnd"/>
      <w:r>
        <w:t xml:space="preserve"> Milíčovu 1 - Oprava odvodnění střechy chodby u vrátnice v atriu - návrh skutečně provedených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4"/>
        <w:gridCol w:w="2610"/>
        <w:gridCol w:w="1134"/>
      </w:tblGrid>
      <w:tr w:rsidR="00ED09D6">
        <w:trPr>
          <w:trHeight w:hRule="exact" w:val="191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KSO: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CC-CZ: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277"/>
        </w:trPr>
        <w:tc>
          <w:tcPr>
            <w:tcW w:w="5594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Místo:</w:t>
            </w:r>
          </w:p>
        </w:tc>
        <w:tc>
          <w:tcPr>
            <w:tcW w:w="2610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Datum:</w:t>
            </w:r>
          </w:p>
        </w:tc>
        <w:tc>
          <w:tcPr>
            <w:tcW w:w="1134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02.10.202-</w:t>
            </w:r>
          </w:p>
        </w:tc>
      </w:tr>
      <w:tr w:rsidR="00ED09D6">
        <w:trPr>
          <w:trHeight w:hRule="exact" w:val="299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Zadavatel: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313"/>
        </w:trPr>
        <w:tc>
          <w:tcPr>
            <w:tcW w:w="5594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380"/>
            </w:pPr>
            <w:r>
              <w:rPr>
                <w:rStyle w:val="CharStyle16"/>
              </w:rPr>
              <w:t>Domov pro seniory Háje, příspěvková organizace, K Milíčovu 734/1,</w:t>
            </w:r>
          </w:p>
        </w:tc>
        <w:tc>
          <w:tcPr>
            <w:tcW w:w="2610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 xml:space="preserve">149 00 Praha 4 - </w:t>
            </w:r>
            <w:proofErr w:type="spellStart"/>
            <w:r>
              <w:rPr>
                <w:rStyle w:val="CharStyle16"/>
              </w:rPr>
              <w:t>Há</w:t>
            </w:r>
            <w:proofErr w:type="spellEnd"/>
            <w:r>
              <w:rPr>
                <w:rStyle w:val="CharStyle16"/>
              </w:rPr>
              <w:t xml:space="preserve"> DIČ: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281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Zhotovitel: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IČ: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25096702</w:t>
            </w:r>
          </w:p>
        </w:tc>
      </w:tr>
      <w:tr w:rsidR="00ED09D6">
        <w:trPr>
          <w:trHeight w:hRule="exact" w:val="295"/>
        </w:trPr>
        <w:tc>
          <w:tcPr>
            <w:tcW w:w="5594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380"/>
            </w:pPr>
            <w:r>
              <w:rPr>
                <w:rStyle w:val="CharStyle16"/>
              </w:rPr>
              <w:t>HANSA 2, s.r.o., Pod Čertovou skalou 848/8, 180 00 Praha 8</w:t>
            </w:r>
          </w:p>
        </w:tc>
        <w:tc>
          <w:tcPr>
            <w:tcW w:w="2610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306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Projektant: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281"/>
        </w:trPr>
        <w:tc>
          <w:tcPr>
            <w:tcW w:w="559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310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Zpracovatel:</w:t>
            </w:r>
          </w:p>
        </w:tc>
        <w:tc>
          <w:tcPr>
            <w:tcW w:w="2610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284"/>
        </w:trPr>
        <w:tc>
          <w:tcPr>
            <w:tcW w:w="5594" w:type="dxa"/>
            <w:shd w:val="clear" w:color="auto" w:fill="FFFFFF"/>
          </w:tcPr>
          <w:p w:rsidR="00ED09D6" w:rsidRDefault="00041CAF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380"/>
            </w:pPr>
            <w:proofErr w:type="spellStart"/>
            <w:r>
              <w:rPr>
                <w:rStyle w:val="CharStyle16"/>
              </w:rPr>
              <w:t>xxxxxxxxxxxx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  <w:ind w:left="17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  <w:tr w:rsidR="00ED09D6">
        <w:trPr>
          <w:trHeight w:hRule="exact" w:val="270"/>
        </w:trPr>
        <w:tc>
          <w:tcPr>
            <w:tcW w:w="5594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9338" w:wrap="notBeside" w:vAnchor="text" w:hAnchor="text" w:y="1"/>
              <w:shd w:val="clear" w:color="auto" w:fill="auto"/>
              <w:spacing w:before="0"/>
            </w:pPr>
            <w:r>
              <w:rPr>
                <w:rStyle w:val="CharStyle16"/>
              </w:rPr>
              <w:t>Poznámka:</w:t>
            </w:r>
          </w:p>
        </w:tc>
        <w:tc>
          <w:tcPr>
            <w:tcW w:w="2610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ED09D6" w:rsidRDefault="00ED09D6">
            <w:pPr>
              <w:framePr w:w="93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D09D6" w:rsidRDefault="00ED09D6">
      <w:pPr>
        <w:framePr w:w="9338" w:wrap="notBeside" w:vAnchor="text" w:hAnchor="text" w:y="1"/>
        <w:rPr>
          <w:sz w:val="2"/>
          <w:szCs w:val="2"/>
        </w:rPr>
      </w:pPr>
    </w:p>
    <w:p w:rsidR="00ED09D6" w:rsidRDefault="00ED09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743"/>
        <w:gridCol w:w="1451"/>
        <w:gridCol w:w="1616"/>
        <w:gridCol w:w="1408"/>
      </w:tblGrid>
      <w:tr w:rsidR="00ED09D6">
        <w:trPr>
          <w:trHeight w:hRule="exact" w:val="983"/>
          <w:jc w:val="center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CharStyle16"/>
              </w:rPr>
              <w:t>Náklady z rozpočtu</w:t>
            </w:r>
          </w:p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 w:after="120"/>
            </w:pPr>
            <w:r>
              <w:rPr>
                <w:rStyle w:val="CharStyle16"/>
              </w:rPr>
              <w:t>Ostatní náklady</w:t>
            </w:r>
          </w:p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120" w:line="200" w:lineRule="exact"/>
            </w:pPr>
            <w:r>
              <w:rPr>
                <w:rStyle w:val="CharStyle17"/>
              </w:rPr>
              <w:t>Cena bez DPH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 w:after="100" w:line="234" w:lineRule="exact"/>
              <w:jc w:val="right"/>
            </w:pPr>
            <w:r>
              <w:rPr>
                <w:rStyle w:val="CharStyle16"/>
              </w:rPr>
              <w:t>69 414,05 0,00</w:t>
            </w:r>
          </w:p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8"/>
              </w:rPr>
              <w:t>69 414,05</w:t>
            </w:r>
          </w:p>
        </w:tc>
      </w:tr>
      <w:tr w:rsidR="00ED09D6">
        <w:trPr>
          <w:trHeight w:hRule="exact" w:val="346"/>
          <w:jc w:val="center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16"/>
              </w:rPr>
              <w:t>Základ daně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left="120"/>
              <w:jc w:val="center"/>
            </w:pPr>
            <w:r>
              <w:rPr>
                <w:rStyle w:val="CharStyle16"/>
              </w:rPr>
              <w:t>Sazba daně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Výše daně</w:t>
            </w:r>
          </w:p>
        </w:tc>
      </w:tr>
      <w:tr w:rsidR="00ED09D6">
        <w:trPr>
          <w:trHeight w:hRule="exact" w:val="230"/>
          <w:jc w:val="center"/>
        </w:trPr>
        <w:tc>
          <w:tcPr>
            <w:tcW w:w="3067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060"/>
              <w:jc w:val="right"/>
            </w:pPr>
            <w:proofErr w:type="spellStart"/>
            <w:r>
              <w:rPr>
                <w:rStyle w:val="CharStyle19"/>
              </w:rPr>
              <w:t>dph</w:t>
            </w:r>
            <w:proofErr w:type="spellEnd"/>
            <w:r>
              <w:rPr>
                <w:rStyle w:val="CharStyle16"/>
              </w:rPr>
              <w:t xml:space="preserve"> základní</w:t>
            </w:r>
          </w:p>
        </w:tc>
        <w:tc>
          <w:tcPr>
            <w:tcW w:w="2743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16"/>
              </w:rPr>
              <w:t>69 414,05</w:t>
            </w:r>
          </w:p>
        </w:tc>
        <w:tc>
          <w:tcPr>
            <w:tcW w:w="1451" w:type="dxa"/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6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20"/>
              <w:jc w:val="center"/>
            </w:pPr>
            <w:proofErr w:type="gramStart"/>
            <w:r>
              <w:rPr>
                <w:rStyle w:val="CharStyle16"/>
              </w:rPr>
              <w:t>21,00%</w:t>
            </w:r>
            <w:proofErr w:type="gramEnd"/>
          </w:p>
        </w:tc>
        <w:tc>
          <w:tcPr>
            <w:tcW w:w="1408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14 576,95</w:t>
            </w:r>
          </w:p>
        </w:tc>
      </w:tr>
      <w:tr w:rsidR="00ED09D6">
        <w:trPr>
          <w:trHeight w:hRule="exact" w:val="338"/>
          <w:jc w:val="center"/>
        </w:trPr>
        <w:tc>
          <w:tcPr>
            <w:tcW w:w="3067" w:type="dxa"/>
            <w:shd w:val="clear" w:color="auto" w:fill="FFFFFF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060"/>
              <w:jc w:val="right"/>
            </w:pPr>
            <w:r>
              <w:rPr>
                <w:rStyle w:val="CharStyle16"/>
              </w:rPr>
              <w:t>snížená</w:t>
            </w:r>
          </w:p>
        </w:tc>
        <w:tc>
          <w:tcPr>
            <w:tcW w:w="2743" w:type="dxa"/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40"/>
              <w:jc w:val="right"/>
            </w:pPr>
            <w:r>
              <w:rPr>
                <w:rStyle w:val="CharStyle16"/>
              </w:rPr>
              <w:t>0,00</w:t>
            </w:r>
          </w:p>
        </w:tc>
        <w:tc>
          <w:tcPr>
            <w:tcW w:w="1451" w:type="dxa"/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6" w:type="dxa"/>
            <w:shd w:val="clear" w:color="auto" w:fill="FFFFFF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ind w:right="220"/>
              <w:jc w:val="center"/>
            </w:pPr>
            <w:proofErr w:type="gramStart"/>
            <w:r>
              <w:rPr>
                <w:rStyle w:val="CharStyle16"/>
              </w:rPr>
              <w:t>12,00%</w:t>
            </w:r>
            <w:proofErr w:type="gramEnd"/>
          </w:p>
        </w:tc>
        <w:tc>
          <w:tcPr>
            <w:tcW w:w="1408" w:type="dxa"/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0,00</w:t>
            </w:r>
          </w:p>
        </w:tc>
      </w:tr>
      <w:tr w:rsidR="00ED09D6">
        <w:trPr>
          <w:trHeight w:hRule="exact" w:val="421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 w:line="212" w:lineRule="exact"/>
            </w:pPr>
            <w:r>
              <w:rPr>
                <w:rStyle w:val="CharStyle20"/>
              </w:rPr>
              <w:t>Cena s DPH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 w:line="212" w:lineRule="exact"/>
              <w:ind w:left="240"/>
            </w:pPr>
            <w:r>
              <w:rPr>
                <w:rStyle w:val="CharStyle20"/>
              </w:rPr>
              <w:t>v CZK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09D6" w:rsidRDefault="00ED09D6">
            <w:pPr>
              <w:framePr w:w="102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285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20"/>
              </w:rPr>
              <w:t>83 991,00</w:t>
            </w:r>
          </w:p>
        </w:tc>
      </w:tr>
    </w:tbl>
    <w:p w:rsidR="00ED09D6" w:rsidRDefault="00ED09D6">
      <w:pPr>
        <w:framePr w:w="10285" w:wrap="notBeside" w:vAnchor="text" w:hAnchor="text" w:xAlign="center" w:y="1"/>
        <w:rPr>
          <w:sz w:val="2"/>
          <w:szCs w:val="2"/>
        </w:rPr>
      </w:pPr>
    </w:p>
    <w:p w:rsidR="00ED09D6" w:rsidRDefault="00ED09D6">
      <w:pPr>
        <w:rPr>
          <w:sz w:val="2"/>
          <w:szCs w:val="2"/>
        </w:rPr>
      </w:pPr>
    </w:p>
    <w:p w:rsidR="00ED09D6" w:rsidRDefault="00D46589">
      <w:pPr>
        <w:pStyle w:val="Style21"/>
        <w:keepNext/>
        <w:keepLines/>
        <w:shd w:val="clear" w:color="auto" w:fill="auto"/>
        <w:spacing w:before="2310"/>
        <w:ind w:left="4740"/>
      </w:pPr>
      <w:r>
        <w:rPr>
          <w:noProof/>
        </w:rPr>
        <w:lastRenderedPageBreak/>
        <mc:AlternateContent>
          <mc:Choice Requires="wps">
            <w:drawing>
              <wp:anchor distT="0" distB="1136015" distL="63500" distR="63500" simplePos="0" relativeHeight="377487104" behindDoc="1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-19050</wp:posOffset>
                </wp:positionV>
                <wp:extent cx="567055" cy="127000"/>
                <wp:effectExtent l="0" t="0" r="0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-1.5pt;width:44.65pt;height:10pt;z-index:-125829376;visibility:visible;mso-wrap-style:square;mso-width-percent:0;mso-height-percent:0;mso-wrap-distance-left:5pt;mso-wrap-distance-top:0;mso-wrap-distance-right:5pt;mso-wrap-distance-bottom:8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OZrgIAAKk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2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277620" simplePos="0" relativeHeight="377487105" behindDoc="1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1252220</wp:posOffset>
                </wp:positionV>
                <wp:extent cx="820420" cy="120650"/>
                <wp:effectExtent l="635" t="3175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65pt;margin-top:98.6pt;width:64.6pt;height:9.5pt;z-index:-125829375;visibility:visible;mso-wrap-style:square;mso-width-percent:0;mso-height-percent:0;mso-wrap-distance-left:5pt;mso-wrap-distance-top:0;mso-wrap-distance-right:100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SpsA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15" distL="63500" distR="1060450" simplePos="0" relativeHeight="377487106" behindDoc="1" locked="0" layoutInCell="1" allowOverlap="1">
                <wp:simplePos x="0" y="0"/>
                <wp:positionH relativeFrom="margin">
                  <wp:posOffset>2195830</wp:posOffset>
                </wp:positionH>
                <wp:positionV relativeFrom="paragraph">
                  <wp:posOffset>1247775</wp:posOffset>
                </wp:positionV>
                <wp:extent cx="400050" cy="120650"/>
                <wp:effectExtent l="3810" t="0" r="0" b="4445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2.9pt;margin-top:98.25pt;width:31.5pt;height:9.5pt;z-index:-125829374;visibility:visible;mso-wrap-style:square;mso-width-percent:0;mso-height-percent:0;mso-wrap-distance-left:5pt;mso-wrap-distance-top:0;mso-wrap-distance-right:83.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m6rQIAAK8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696085" simplePos="0" relativeHeight="377487107" behindDoc="1" locked="0" layoutInCell="1" allowOverlap="1">
                <wp:simplePos x="0" y="0"/>
                <wp:positionH relativeFrom="margin">
                  <wp:posOffset>3656330</wp:posOffset>
                </wp:positionH>
                <wp:positionV relativeFrom="paragraph">
                  <wp:posOffset>1247775</wp:posOffset>
                </wp:positionV>
                <wp:extent cx="822960" cy="120650"/>
                <wp:effectExtent l="0" t="0" r="0" b="444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87.9pt;margin-top:98.25pt;width:64.8pt;height:9.5pt;z-index:-125829373;visibility:visible;mso-wrap-style:square;mso-width-percent:0;mso-height-percent:0;mso-wrap-distance-left:5pt;mso-wrap-distance-top:0;mso-wrap-distance-right:133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78sA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" distL="63500" distR="63500" simplePos="0" relativeHeight="377487108" behindDoc="1" locked="0" layoutInCell="1" allowOverlap="1">
                <wp:simplePos x="0" y="0"/>
                <wp:positionH relativeFrom="margin">
                  <wp:posOffset>6175375</wp:posOffset>
                </wp:positionH>
                <wp:positionV relativeFrom="paragraph">
                  <wp:posOffset>1252220</wp:posOffset>
                </wp:positionV>
                <wp:extent cx="397510" cy="120650"/>
                <wp:effectExtent l="1905" t="3175" r="635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86.25pt;margin-top:98.6pt;width:31.3pt;height:9.5pt;z-index:-125829372;visibility:visible;mso-wrap-style:square;mso-width-percent:0;mso-height-percent:0;mso-wrap-distance-left:5pt;mso-wrap-distance-top:0;mso-wrap-distance-right:5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AL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E6492C">
        <w:t>Zpracovatel</w:t>
      </w:r>
      <w:bookmarkEnd w:id="1"/>
    </w:p>
    <w:p w:rsidR="00ED09D6" w:rsidRDefault="00D46589">
      <w:pPr>
        <w:pStyle w:val="Style21"/>
        <w:keepNext/>
        <w:keepLines/>
        <w:shd w:val="clear" w:color="auto" w:fill="auto"/>
        <w:spacing w:before="0" w:after="816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3644900</wp:posOffset>
                </wp:positionH>
                <wp:positionV relativeFrom="paragraph">
                  <wp:posOffset>-19050</wp:posOffset>
                </wp:positionV>
                <wp:extent cx="555625" cy="127000"/>
                <wp:effectExtent l="0" t="0" r="1270" b="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7pt;margin-top:-1.5pt;width:43.75pt;height:10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2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2"/>
      <w:r w:rsidR="00E6492C">
        <w:t>Objednavatel</w:t>
      </w:r>
      <w:bookmarkEnd w:id="2"/>
    </w:p>
    <w:p w:rsidR="00ED09D6" w:rsidRDefault="00D46589">
      <w:pPr>
        <w:pStyle w:val="Style23"/>
        <w:shd w:val="clear" w:color="auto" w:fill="auto"/>
        <w:spacing w:before="0"/>
        <w:ind w:left="7300"/>
      </w:pPr>
      <w:r>
        <w:rPr>
          <w:noProof/>
        </w:rPr>
        <mc:AlternateContent>
          <mc:Choice Requires="wps">
            <w:drawing>
              <wp:anchor distT="0" distB="250825" distL="63500" distR="1282700" simplePos="0" relativeHeight="377487112" behindDoc="1" locked="0" layoutInCell="1" allowOverlap="1">
                <wp:simplePos x="0" y="0"/>
                <wp:positionH relativeFrom="margin">
                  <wp:posOffset>83185</wp:posOffset>
                </wp:positionH>
                <wp:positionV relativeFrom="paragraph">
                  <wp:posOffset>607695</wp:posOffset>
                </wp:positionV>
                <wp:extent cx="820420" cy="120650"/>
                <wp:effectExtent l="0" t="3810" r="254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.55pt;margin-top:47.85pt;width:64.6pt;height:9.5pt;z-index:-125829368;visibility:visible;mso-wrap-style:square;mso-width-percent:0;mso-height-percent:0;mso-wrap-distance-left:5pt;mso-wrap-distance-top:0;mso-wrap-distance-right:101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rRsQIAALA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7175" distL="63500" distR="1060450" simplePos="0" relativeHeight="377487113" behindDoc="1" locked="0" layoutInCell="1" allowOverlap="1">
                <wp:simplePos x="0" y="0"/>
                <wp:positionH relativeFrom="margin">
                  <wp:posOffset>2186305</wp:posOffset>
                </wp:positionH>
                <wp:positionV relativeFrom="paragraph">
                  <wp:posOffset>605790</wp:posOffset>
                </wp:positionV>
                <wp:extent cx="397510" cy="120650"/>
                <wp:effectExtent l="3810" t="1905" r="0" b="127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72.15pt;margin-top:47.7pt;width:31.3pt;height:9.5pt;z-index:-125829367;visibility:visible;mso-wrap-style:square;mso-width-percent:0;mso-height-percent:0;mso-wrap-distance-left:5pt;mso-wrap-distance-top:0;mso-wrap-distance-right:83.5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x2sA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3840" distL="63500" distR="1694180" simplePos="0" relativeHeight="377487114" behindDoc="1" locked="0" layoutInCell="1" allowOverlap="1">
                <wp:simplePos x="0" y="0"/>
                <wp:positionH relativeFrom="margin">
                  <wp:posOffset>3644900</wp:posOffset>
                </wp:positionH>
                <wp:positionV relativeFrom="paragraph">
                  <wp:posOffset>607695</wp:posOffset>
                </wp:positionV>
                <wp:extent cx="825500" cy="120650"/>
                <wp:effectExtent l="0" t="381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87pt;margin-top:47.85pt;width:65pt;height:9.5pt;z-index:-125829366;visibility:visible;mso-wrap-style:square;mso-width-percent:0;mso-height-percent:0;mso-wrap-distance-left:5pt;mso-wrap-distance-top:0;mso-wrap-distance-right:133.4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Og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7810" distL="63500" distR="63500" simplePos="0" relativeHeight="377487115" behindDoc="1" locked="0" layoutInCell="1" allowOverlap="1">
                <wp:simplePos x="0" y="0"/>
                <wp:positionH relativeFrom="margin">
                  <wp:posOffset>6163945</wp:posOffset>
                </wp:positionH>
                <wp:positionV relativeFrom="paragraph">
                  <wp:posOffset>605155</wp:posOffset>
                </wp:positionV>
                <wp:extent cx="397510" cy="120650"/>
                <wp:effectExtent l="0" t="1270" r="2540" b="1905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9D6" w:rsidRDefault="00E6492C">
                            <w:pPr>
                              <w:pStyle w:val="Style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85.35pt;margin-top:47.65pt;width:31.3pt;height:9.5pt;z-index:-125829365;visibility:visible;mso-wrap-style:square;mso-width-percent:0;mso-height-percent:0;mso-wrap-distance-left:5pt;mso-wrap-distance-top:0;mso-wrap-distance-right:5pt;mso-wrap-distance-bottom:2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ys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" filled="f" stroked="f">
                <v:textbox style="mso-fit-shape-to-text:t" inset="0,0,0,0">
                  <w:txbxContent>
                    <w:p w:rsidR="00ED09D6" w:rsidRDefault="00E6492C">
                      <w:pPr>
                        <w:pStyle w:val="Style4"/>
                        <w:shd w:val="clear" w:color="auto" w:fill="auto"/>
                        <w:spacing w:before="0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6492C">
        <w:br w:type="page"/>
      </w:r>
    </w:p>
    <w:p w:rsidR="00ED09D6" w:rsidRDefault="00E6492C">
      <w:pPr>
        <w:pStyle w:val="Style8"/>
        <w:keepNext/>
        <w:keepLines/>
        <w:shd w:val="clear" w:color="auto" w:fill="auto"/>
        <w:spacing w:after="142"/>
      </w:pPr>
      <w:bookmarkStart w:id="3" w:name="bookmark3"/>
      <w:r>
        <w:lastRenderedPageBreak/>
        <w:t>REKAPITULACE ČLENĚNÍ SOUPISU PRACÍ</w:t>
      </w:r>
      <w:bookmarkEnd w:id="3"/>
    </w:p>
    <w:p w:rsidR="00ED09D6" w:rsidRDefault="00E6492C">
      <w:pPr>
        <w:pStyle w:val="Style4"/>
        <w:shd w:val="clear" w:color="auto" w:fill="auto"/>
        <w:spacing w:before="0"/>
      </w:pPr>
      <w:r>
        <w:t>Stavba:</w:t>
      </w:r>
    </w:p>
    <w:p w:rsidR="00ED09D6" w:rsidRDefault="00E6492C">
      <w:pPr>
        <w:pStyle w:val="Style25"/>
        <w:framePr w:w="10570" w:wrap="notBeside" w:vAnchor="text" w:hAnchor="text" w:xAlign="center" w:y="1"/>
        <w:shd w:val="clear" w:color="auto" w:fill="auto"/>
      </w:pPr>
      <w:r>
        <w:t xml:space="preserve">DS </w:t>
      </w:r>
      <w:proofErr w:type="gramStart"/>
      <w:r>
        <w:t>Háje - K</w:t>
      </w:r>
      <w:proofErr w:type="gramEnd"/>
      <w:r>
        <w:t xml:space="preserve"> Milíčovu 1 - Oprava odvodnění střechy chodby u vrátnice 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5"/>
        <w:gridCol w:w="1865"/>
      </w:tblGrid>
      <w:tr w:rsidR="00ED09D6">
        <w:trPr>
          <w:trHeight w:hRule="exact" w:val="587"/>
          <w:jc w:val="center"/>
        </w:trPr>
        <w:tc>
          <w:tcPr>
            <w:tcW w:w="8705" w:type="dxa"/>
            <w:shd w:val="clear" w:color="auto" w:fill="FFFFFF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after="100" w:line="212" w:lineRule="exact"/>
              <w:ind w:left="720"/>
            </w:pPr>
            <w:proofErr w:type="gramStart"/>
            <w:r>
              <w:rPr>
                <w:rStyle w:val="CharStyle20"/>
              </w:rPr>
              <w:t>atriu - návrh</w:t>
            </w:r>
            <w:proofErr w:type="gramEnd"/>
            <w:r>
              <w:rPr>
                <w:rStyle w:val="CharStyle20"/>
              </w:rPr>
              <w:t xml:space="preserve"> skutečně provedených prací</w:t>
            </w:r>
          </w:p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tabs>
                <w:tab w:val="left" w:pos="7600"/>
              </w:tabs>
              <w:jc w:val="both"/>
            </w:pPr>
            <w:r>
              <w:rPr>
                <w:rStyle w:val="CharStyle16"/>
              </w:rPr>
              <w:t>Místo:</w:t>
            </w:r>
            <w:r>
              <w:rPr>
                <w:rStyle w:val="CharStyle16"/>
              </w:rPr>
              <w:tab/>
              <w:t>Datum: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CharStyle16"/>
              </w:rPr>
              <w:t>02.10.2024</w:t>
            </w:r>
          </w:p>
        </w:tc>
      </w:tr>
      <w:tr w:rsidR="00ED09D6">
        <w:trPr>
          <w:trHeight w:hRule="exact" w:val="684"/>
          <w:jc w:val="center"/>
        </w:trPr>
        <w:tc>
          <w:tcPr>
            <w:tcW w:w="8705" w:type="dxa"/>
            <w:shd w:val="clear" w:color="auto" w:fill="FFFFFF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tabs>
                <w:tab w:val="left" w:pos="1958"/>
              </w:tabs>
              <w:spacing w:before="0" w:line="241" w:lineRule="exact"/>
              <w:jc w:val="both"/>
            </w:pPr>
            <w:r>
              <w:rPr>
                <w:rStyle w:val="CharStyle16"/>
              </w:rPr>
              <w:t>Zadavatel:</w:t>
            </w:r>
            <w:r>
              <w:rPr>
                <w:rStyle w:val="CharStyle16"/>
              </w:rPr>
              <w:tab/>
              <w:t>Domov pro seniory Háje, příspěvková organizace, K Milíčovu 734/1, 149 Projektant:</w:t>
            </w:r>
          </w:p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tabs>
                <w:tab w:val="left" w:pos="1958"/>
                <w:tab w:val="left" w:pos="7600"/>
              </w:tabs>
              <w:spacing w:before="0" w:line="241" w:lineRule="exact"/>
              <w:jc w:val="both"/>
            </w:pPr>
            <w:r>
              <w:rPr>
                <w:rStyle w:val="CharStyle16"/>
              </w:rPr>
              <w:t>Zhotovitel:</w:t>
            </w:r>
            <w:r>
              <w:rPr>
                <w:rStyle w:val="CharStyle16"/>
              </w:rPr>
              <w:tab/>
              <w:t>HANSA 2, s.r.o., Pod Čertovou skalou 848/8, 180 00 Praha 8</w:t>
            </w:r>
            <w:r>
              <w:rPr>
                <w:rStyle w:val="CharStyle16"/>
              </w:rPr>
              <w:tab/>
              <w:t>Zpracovatel: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ED09D6" w:rsidRDefault="00041CAF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CharStyle16"/>
              </w:rPr>
              <w:t>xxxxxxxxx</w:t>
            </w:r>
            <w:bookmarkStart w:id="4" w:name="_GoBack"/>
            <w:bookmarkEnd w:id="4"/>
          </w:p>
        </w:tc>
      </w:tr>
      <w:tr w:rsidR="00ED09D6">
        <w:trPr>
          <w:trHeight w:hRule="exact" w:val="544"/>
          <w:jc w:val="center"/>
        </w:trPr>
        <w:tc>
          <w:tcPr>
            <w:tcW w:w="8705" w:type="dxa"/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CharStyle16"/>
              </w:rPr>
              <w:t xml:space="preserve">Kód </w:t>
            </w:r>
            <w:proofErr w:type="spellStart"/>
            <w:proofErr w:type="gramStart"/>
            <w:r>
              <w:rPr>
                <w:rStyle w:val="CharStyle16"/>
              </w:rPr>
              <w:t>dilu</w:t>
            </w:r>
            <w:proofErr w:type="spellEnd"/>
            <w:r>
              <w:rPr>
                <w:rStyle w:val="CharStyle16"/>
              </w:rPr>
              <w:t xml:space="preserve"> - Popis</w:t>
            </w:r>
            <w:proofErr w:type="gramEnd"/>
          </w:p>
        </w:tc>
        <w:tc>
          <w:tcPr>
            <w:tcW w:w="1865" w:type="dxa"/>
            <w:shd w:val="clear" w:color="auto" w:fill="FFFFFF"/>
            <w:vAlign w:val="center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Cena celkem [CZK]</w:t>
            </w:r>
          </w:p>
        </w:tc>
      </w:tr>
      <w:tr w:rsidR="00ED09D6">
        <w:trPr>
          <w:trHeight w:hRule="exact" w:val="493"/>
          <w:jc w:val="center"/>
        </w:trPr>
        <w:tc>
          <w:tcPr>
            <w:tcW w:w="870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18"/>
              </w:rPr>
              <w:t>1) Náklady ze soupisu prací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8"/>
              </w:rPr>
              <w:t>69 414,05</w:t>
            </w:r>
          </w:p>
        </w:tc>
      </w:tr>
      <w:tr w:rsidR="00ED09D6">
        <w:trPr>
          <w:trHeight w:hRule="exact" w:val="367"/>
          <w:jc w:val="center"/>
        </w:trPr>
        <w:tc>
          <w:tcPr>
            <w:tcW w:w="870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ind w:left="380"/>
            </w:pPr>
            <w:proofErr w:type="gramStart"/>
            <w:r>
              <w:rPr>
                <w:rStyle w:val="CharStyle27"/>
              </w:rPr>
              <w:t>HSV - Práce</w:t>
            </w:r>
            <w:proofErr w:type="gramEnd"/>
            <w:r>
              <w:rPr>
                <w:rStyle w:val="CharStyle27"/>
              </w:rPr>
              <w:t xml:space="preserve"> a dodávky HSV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jc w:val="right"/>
            </w:pPr>
            <w:r>
              <w:rPr>
                <w:rStyle w:val="CharStyle27"/>
              </w:rPr>
              <w:t>1 500,00</w:t>
            </w:r>
          </w:p>
        </w:tc>
      </w:tr>
      <w:tr w:rsidR="00ED09D6">
        <w:trPr>
          <w:trHeight w:hRule="exact" w:val="320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16"/>
              </w:rPr>
              <w:t>9 - Ostatní konstrukce a práce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1 500,00</w:t>
            </w:r>
          </w:p>
        </w:tc>
      </w:tr>
      <w:tr w:rsidR="00ED09D6">
        <w:trPr>
          <w:trHeight w:hRule="exact" w:val="396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ind w:left="380"/>
            </w:pPr>
            <w:proofErr w:type="gramStart"/>
            <w:r>
              <w:rPr>
                <w:rStyle w:val="CharStyle27"/>
              </w:rPr>
              <w:t>PSV - Práce</w:t>
            </w:r>
            <w:proofErr w:type="gramEnd"/>
            <w:r>
              <w:rPr>
                <w:rStyle w:val="CharStyle27"/>
              </w:rPr>
              <w:t xml:space="preserve"> a dodávky PSV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jc w:val="right"/>
            </w:pPr>
            <w:r>
              <w:rPr>
                <w:rStyle w:val="CharStyle27"/>
              </w:rPr>
              <w:t>63 414,05</w:t>
            </w:r>
          </w:p>
        </w:tc>
      </w:tr>
      <w:tr w:rsidR="00ED09D6">
        <w:trPr>
          <w:trHeight w:hRule="exact" w:val="320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16"/>
              </w:rPr>
              <w:t xml:space="preserve">721 - </w:t>
            </w:r>
            <w:proofErr w:type="gramStart"/>
            <w:r>
              <w:rPr>
                <w:rStyle w:val="CharStyle16"/>
              </w:rPr>
              <w:t>Zdravotechnika - vnitřní</w:t>
            </w:r>
            <w:proofErr w:type="gramEnd"/>
            <w:r>
              <w:rPr>
                <w:rStyle w:val="CharStyle16"/>
              </w:rPr>
              <w:t xml:space="preserve"> kanalizace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4 586,40</w:t>
            </w:r>
          </w:p>
        </w:tc>
      </w:tr>
      <w:tr w:rsidR="00ED09D6">
        <w:trPr>
          <w:trHeight w:hRule="exact" w:val="317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ind w:left="560"/>
            </w:pPr>
            <w:r>
              <w:rPr>
                <w:rStyle w:val="CharStyle16"/>
              </w:rPr>
              <w:t>764 - Konstrukce klempířské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/>
              <w:jc w:val="right"/>
            </w:pPr>
            <w:r>
              <w:rPr>
                <w:rStyle w:val="CharStyle16"/>
              </w:rPr>
              <w:t>63 414,05</w:t>
            </w:r>
          </w:p>
        </w:tc>
      </w:tr>
      <w:tr w:rsidR="00ED09D6">
        <w:trPr>
          <w:trHeight w:hRule="exact" w:val="396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ind w:left="380"/>
            </w:pPr>
            <w:proofErr w:type="gramStart"/>
            <w:r>
              <w:rPr>
                <w:rStyle w:val="CharStyle27"/>
              </w:rPr>
              <w:t>VRN - Vedlejší</w:t>
            </w:r>
            <w:proofErr w:type="gramEnd"/>
            <w:r>
              <w:rPr>
                <w:rStyle w:val="CharStyle27"/>
              </w:rPr>
              <w:t xml:space="preserve"> rozpočtové náklady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34" w:lineRule="exact"/>
              <w:jc w:val="right"/>
            </w:pPr>
            <w:r>
              <w:rPr>
                <w:rStyle w:val="CharStyle27"/>
              </w:rPr>
              <w:t>4 500,00</w:t>
            </w:r>
          </w:p>
        </w:tc>
      </w:tr>
      <w:tr w:rsidR="00ED09D6">
        <w:trPr>
          <w:trHeight w:hRule="exact" w:val="1091"/>
          <w:jc w:val="center"/>
        </w:trPr>
        <w:tc>
          <w:tcPr>
            <w:tcW w:w="8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18"/>
              </w:rPr>
              <w:t>2) Ostatní náklady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20"/>
              </w:rPr>
              <w:t>0,00</w:t>
            </w:r>
          </w:p>
        </w:tc>
      </w:tr>
      <w:tr w:rsidR="00ED09D6">
        <w:trPr>
          <w:trHeight w:hRule="exact" w:val="511"/>
          <w:jc w:val="center"/>
        </w:trPr>
        <w:tc>
          <w:tcPr>
            <w:tcW w:w="870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both"/>
            </w:pPr>
            <w:r>
              <w:rPr>
                <w:rStyle w:val="CharStyle18"/>
              </w:rPr>
              <w:t>Celkové náklady za stavbu 1) + 2)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ED09D6" w:rsidRDefault="00E6492C">
            <w:pPr>
              <w:pStyle w:val="Style4"/>
              <w:framePr w:w="10570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CharStyle18"/>
              </w:rPr>
              <w:t>69 414,05</w:t>
            </w:r>
          </w:p>
        </w:tc>
      </w:tr>
    </w:tbl>
    <w:p w:rsidR="00ED09D6" w:rsidRDefault="00ED09D6">
      <w:pPr>
        <w:framePr w:w="10570" w:wrap="notBeside" w:vAnchor="text" w:hAnchor="text" w:xAlign="center" w:y="1"/>
        <w:rPr>
          <w:sz w:val="2"/>
          <w:szCs w:val="2"/>
        </w:rPr>
      </w:pPr>
    </w:p>
    <w:p w:rsidR="00ED09D6" w:rsidRDefault="00ED09D6">
      <w:pPr>
        <w:rPr>
          <w:sz w:val="2"/>
          <w:szCs w:val="2"/>
        </w:rPr>
      </w:pPr>
    </w:p>
    <w:p w:rsidR="00ED09D6" w:rsidRDefault="00ED09D6">
      <w:pPr>
        <w:rPr>
          <w:sz w:val="2"/>
          <w:szCs w:val="2"/>
        </w:rPr>
      </w:pPr>
    </w:p>
    <w:sectPr w:rsidR="00ED09D6">
      <w:footerReference w:type="default" r:id="rId6"/>
      <w:pgSz w:w="11952" w:h="16873"/>
      <w:pgMar w:top="493" w:right="665" w:bottom="2683" w:left="7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E5F" w:rsidRDefault="00652E5F">
      <w:r>
        <w:separator/>
      </w:r>
    </w:p>
  </w:endnote>
  <w:endnote w:type="continuationSeparator" w:id="0">
    <w:p w:rsidR="00652E5F" w:rsidRDefault="0065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9D6" w:rsidRDefault="00D465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3453765</wp:posOffset>
              </wp:positionH>
              <wp:positionV relativeFrom="page">
                <wp:posOffset>10436860</wp:posOffset>
              </wp:positionV>
              <wp:extent cx="479425" cy="1022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9D6" w:rsidRDefault="00E6492C">
                          <w:pPr>
                            <w:pStyle w:val="Style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2"/>
                            </w:rPr>
                            <w:t>#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  <w:r>
                            <w:rPr>
                              <w:rStyle w:val="CharStyle12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1.95pt;margin-top:821.8pt;width:37.75pt;height:8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dtpwIAAKY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" filled="f" stroked="f">
              <v:textbox style="mso-fit-shape-to-text:t" inset="0,0,0,0">
                <w:txbxContent>
                  <w:p w:rsidR="00ED09D6" w:rsidRDefault="00E6492C">
                    <w:pPr>
                      <w:pStyle w:val="Style1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2"/>
                      </w:rPr>
                      <w:t>#</w:t>
                    </w:r>
                    <w:r>
                      <w:rPr>
                        <w:rStyle w:val="CharStyle12"/>
                      </w:rPr>
                      <w:fldChar w:fldCharType="end"/>
                    </w:r>
                    <w:r>
                      <w:rPr>
                        <w:rStyle w:val="CharStyle12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E5F" w:rsidRDefault="00652E5F"/>
  </w:footnote>
  <w:footnote w:type="continuationSeparator" w:id="0">
    <w:p w:rsidR="00652E5F" w:rsidRDefault="00652E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D6"/>
    <w:rsid w:val="00041CAF"/>
    <w:rsid w:val="00652E5F"/>
    <w:rsid w:val="00D46589"/>
    <w:rsid w:val="00E6492C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20BA8"/>
  <w15:docId w15:val="{0A33E31B-2D16-48F2-98CF-A751573B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7">
    <w:name w:val="Char Style 17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">
    <w:name w:val="Char Style 18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4C101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">
    <w:name w:val="Char Style 20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13"/>
    <w:pPr>
      <w:shd w:val="clear" w:color="auto" w:fill="FFFFFF"/>
      <w:spacing w:before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8" w:lineRule="exact"/>
    </w:pPr>
    <w:rPr>
      <w:rFonts w:ascii="Courier New" w:eastAsia="Courier New" w:hAnsi="Courier New" w:cs="Courier New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10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340" w:line="200" w:lineRule="exac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780" w:line="155" w:lineRule="exact"/>
      <w:ind w:hanging="440"/>
    </w:pPr>
    <w:rPr>
      <w:rFonts w:ascii="Arial" w:eastAsia="Arial" w:hAnsi="Arial" w:cs="Arial"/>
      <w:sz w:val="14"/>
      <w:szCs w:val="14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12" w:lineRule="exact"/>
      <w:jc w:val="righ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2024-11-26T14:21:00Z</dcterms:created>
  <dcterms:modified xsi:type="dcterms:W3CDTF">2024-11-26T14:26:00Z</dcterms:modified>
</cp:coreProperties>
</file>