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31D24" w14:textId="77777777" w:rsidR="00227BB1" w:rsidRPr="003B67C2" w:rsidRDefault="00227BB1" w:rsidP="00227B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B67C2">
        <w:rPr>
          <w:rFonts w:ascii="Arial" w:hAnsi="Arial" w:cs="Arial"/>
          <w:b/>
          <w:sz w:val="20"/>
          <w:szCs w:val="20"/>
        </w:rPr>
        <w:t xml:space="preserve">DOHODA O UKONČENÍ SMLOUVY O </w:t>
      </w:r>
      <w:r w:rsidRPr="00227BB1">
        <w:rPr>
          <w:rFonts w:ascii="Arial" w:hAnsi="Arial" w:cs="Arial"/>
          <w:b/>
          <w:sz w:val="20"/>
          <w:szCs w:val="20"/>
        </w:rPr>
        <w:t>PODPOŘE A ÚDRŽBĚ APLIKACE AUTOMATICKÉ SPRÁVY HAVÁRIÍ</w:t>
      </w:r>
    </w:p>
    <w:p w14:paraId="1901D21C" w14:textId="77777777" w:rsidR="00227BB1" w:rsidRPr="003B67C2" w:rsidRDefault="00227BB1" w:rsidP="00227BB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5E64274" w14:textId="77777777" w:rsidR="00227BB1" w:rsidRPr="003B67C2" w:rsidRDefault="00227BB1" w:rsidP="00227B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b/>
          <w:sz w:val="20"/>
          <w:szCs w:val="20"/>
        </w:rPr>
        <w:t>MERO ČR, a.s.</w:t>
      </w:r>
    </w:p>
    <w:p w14:paraId="1D904485" w14:textId="77777777" w:rsidR="00227BB1" w:rsidRPr="003B67C2" w:rsidRDefault="00227BB1" w:rsidP="00227B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se sídlem Kralupy nad Vltavou, Veltruská 748, 278 01</w:t>
      </w:r>
    </w:p>
    <w:p w14:paraId="42A156D7" w14:textId="77777777" w:rsidR="00227BB1" w:rsidRPr="003B67C2" w:rsidRDefault="00227BB1" w:rsidP="00227B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IČO: 601 93 468</w:t>
      </w:r>
    </w:p>
    <w:p w14:paraId="428D5C9C" w14:textId="77777777" w:rsidR="00227BB1" w:rsidRPr="003B67C2" w:rsidRDefault="00227BB1" w:rsidP="00227B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zapsaná v obchodním rejstříku vedeném Městským soudem v Praze, oddíl B, vložka 2334</w:t>
      </w:r>
    </w:p>
    <w:p w14:paraId="442692BB" w14:textId="5CD30930" w:rsidR="00227BB1" w:rsidRPr="003B67C2" w:rsidRDefault="00227BB1" w:rsidP="00227B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 w:rsidRPr="003B67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Ing. Jaroslavem Pantůčkem, předsedou představenstva a </w:t>
      </w:r>
      <w:r w:rsidRPr="002B0E63">
        <w:rPr>
          <w:rFonts w:ascii="Arial" w:hAnsi="Arial" w:cs="Arial"/>
          <w:sz w:val="20"/>
          <w:szCs w:val="20"/>
        </w:rPr>
        <w:t>Ing.</w:t>
      </w:r>
      <w:r w:rsidR="002B0E63" w:rsidRPr="002B0E63">
        <w:rPr>
          <w:rFonts w:ascii="Arial" w:hAnsi="Arial" w:cs="Arial"/>
          <w:sz w:val="20"/>
          <w:szCs w:val="20"/>
        </w:rPr>
        <w:t xml:space="preserve"> Branislavem </w:t>
      </w:r>
      <w:proofErr w:type="spellStart"/>
      <w:r w:rsidR="002B0E63" w:rsidRPr="002B0E63">
        <w:rPr>
          <w:rFonts w:ascii="Arial" w:hAnsi="Arial" w:cs="Arial"/>
          <w:sz w:val="20"/>
          <w:szCs w:val="20"/>
        </w:rPr>
        <w:t>Posuchem</w:t>
      </w:r>
      <w:proofErr w:type="spellEnd"/>
      <w:r w:rsidR="002B0E63" w:rsidRPr="002B0E63">
        <w:rPr>
          <w:rFonts w:ascii="Arial" w:hAnsi="Arial" w:cs="Arial"/>
          <w:sz w:val="20"/>
          <w:szCs w:val="20"/>
        </w:rPr>
        <w:t>, členem</w:t>
      </w:r>
      <w:r w:rsidRPr="002B0E63">
        <w:rPr>
          <w:rFonts w:ascii="Arial" w:hAnsi="Arial" w:cs="Arial"/>
          <w:sz w:val="20"/>
          <w:szCs w:val="20"/>
        </w:rPr>
        <w:t xml:space="preserve"> představenstva</w:t>
      </w:r>
    </w:p>
    <w:p w14:paraId="16D7E368" w14:textId="77777777" w:rsidR="00227BB1" w:rsidRDefault="00227BB1" w:rsidP="00227BB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3BCD97" w14:textId="77777777" w:rsidR="00227BB1" w:rsidRPr="003B67C2" w:rsidRDefault="00227BB1" w:rsidP="00227BB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(dále jen „</w:t>
      </w:r>
      <w:r w:rsidRPr="00227BB1">
        <w:rPr>
          <w:rFonts w:ascii="Arial" w:hAnsi="Arial" w:cs="Arial"/>
          <w:b/>
          <w:sz w:val="20"/>
          <w:szCs w:val="20"/>
        </w:rPr>
        <w:t>objednatel</w:t>
      </w:r>
      <w:r w:rsidRPr="003B67C2">
        <w:rPr>
          <w:rFonts w:ascii="Arial" w:hAnsi="Arial" w:cs="Arial"/>
          <w:sz w:val="20"/>
          <w:szCs w:val="20"/>
        </w:rPr>
        <w:t>“)</w:t>
      </w:r>
    </w:p>
    <w:p w14:paraId="584B1EA1" w14:textId="77777777" w:rsidR="00227BB1" w:rsidRPr="003B67C2" w:rsidRDefault="00227BB1" w:rsidP="00227BB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E2DB3B" w14:textId="77777777" w:rsidR="00227BB1" w:rsidRPr="003B67C2" w:rsidRDefault="00227BB1" w:rsidP="00227B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a</w:t>
      </w:r>
    </w:p>
    <w:p w14:paraId="1E0150FC" w14:textId="77777777" w:rsidR="00227BB1" w:rsidRPr="003B67C2" w:rsidRDefault="00227BB1" w:rsidP="00227BB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CAE55C" w14:textId="77777777" w:rsidR="002B0E63" w:rsidRDefault="002B0E63" w:rsidP="002B0E6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23407A">
        <w:rPr>
          <w:rFonts w:ascii="Arial" w:hAnsi="Arial" w:cs="Arial"/>
          <w:b/>
          <w:sz w:val="20"/>
          <w:szCs w:val="20"/>
        </w:rPr>
        <w:t>ALEF NULA, a.s.</w:t>
      </w:r>
    </w:p>
    <w:p w14:paraId="5CCDBF94" w14:textId="77777777" w:rsidR="002B0E63" w:rsidRPr="005E27EC" w:rsidRDefault="002B0E63" w:rsidP="002B0E63">
      <w:pPr>
        <w:spacing w:after="0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  <w:r w:rsidRPr="00342B00">
        <w:rPr>
          <w:rFonts w:ascii="Arial" w:hAnsi="Arial" w:cs="Arial"/>
          <w:sz w:val="20"/>
          <w:szCs w:val="20"/>
        </w:rPr>
        <w:t xml:space="preserve">se sídlem </w:t>
      </w:r>
      <w:r w:rsidRPr="0023407A">
        <w:rPr>
          <w:rFonts w:ascii="Arial" w:hAnsi="Arial" w:cs="Arial"/>
          <w:sz w:val="20"/>
          <w:szCs w:val="20"/>
        </w:rPr>
        <w:t>Pernerova 691/42, Karlín, 186 00 Praha 8</w:t>
      </w:r>
    </w:p>
    <w:p w14:paraId="5C3B83B4" w14:textId="77777777" w:rsidR="002B0E63" w:rsidRPr="009141E7" w:rsidRDefault="002B0E63" w:rsidP="002B0E63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9141E7">
        <w:rPr>
          <w:rFonts w:ascii="Arial" w:hAnsi="Arial" w:cs="Arial"/>
          <w:sz w:val="20"/>
          <w:szCs w:val="20"/>
        </w:rPr>
        <w:t xml:space="preserve">IČO: 61858579 </w:t>
      </w:r>
    </w:p>
    <w:p w14:paraId="723882A7" w14:textId="77777777" w:rsidR="002B0E63" w:rsidRPr="009141E7" w:rsidRDefault="002B0E63" w:rsidP="002B0E63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9141E7">
        <w:rPr>
          <w:rFonts w:ascii="Arial" w:hAnsi="Arial" w:cs="Arial"/>
          <w:sz w:val="20"/>
          <w:szCs w:val="20"/>
        </w:rPr>
        <w:t xml:space="preserve">zapsaná v obchodním rejstříku vedeném </w:t>
      </w:r>
      <w:r w:rsidRPr="0023407A">
        <w:rPr>
          <w:rFonts w:ascii="Arial" w:hAnsi="Arial" w:cs="Arial"/>
          <w:sz w:val="20"/>
          <w:szCs w:val="20"/>
        </w:rPr>
        <w:t>Městským soudem v Praze, oddíl B, vložka 2727</w:t>
      </w:r>
    </w:p>
    <w:p w14:paraId="7CF940F1" w14:textId="07679BFA" w:rsidR="002B0E63" w:rsidRPr="009141E7" w:rsidRDefault="002B0E63" w:rsidP="002B0E63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9141E7">
        <w:rPr>
          <w:rFonts w:ascii="Arial" w:hAnsi="Arial" w:cs="Arial"/>
          <w:sz w:val="20"/>
          <w:szCs w:val="20"/>
        </w:rPr>
        <w:t xml:space="preserve">bankovní spojení: </w:t>
      </w:r>
      <w:r w:rsidRPr="009141E7">
        <w:rPr>
          <w:rFonts w:ascii="Arial" w:hAnsi="Arial" w:cs="Arial"/>
          <w:sz w:val="20"/>
          <w:szCs w:val="20"/>
        </w:rPr>
        <w:tab/>
      </w:r>
      <w:r w:rsidRPr="009141E7">
        <w:rPr>
          <w:rFonts w:ascii="Arial" w:hAnsi="Arial" w:cs="Arial"/>
          <w:sz w:val="20"/>
          <w:szCs w:val="20"/>
        </w:rPr>
        <w:tab/>
      </w:r>
      <w:r w:rsidRPr="009141E7">
        <w:rPr>
          <w:rFonts w:ascii="Arial" w:hAnsi="Arial" w:cs="Arial"/>
          <w:sz w:val="20"/>
          <w:szCs w:val="20"/>
        </w:rPr>
        <w:tab/>
      </w:r>
      <w:r w:rsidR="00CF21F1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14:paraId="013D5C8F" w14:textId="35C5717A" w:rsidR="002B0E63" w:rsidRPr="009141E7" w:rsidRDefault="002B0E63" w:rsidP="002B0E63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9141E7">
        <w:rPr>
          <w:rFonts w:ascii="Arial" w:hAnsi="Arial" w:cs="Arial"/>
          <w:sz w:val="20"/>
          <w:szCs w:val="20"/>
        </w:rPr>
        <w:t>číslo účtu:</w:t>
      </w:r>
      <w:r w:rsidRPr="009141E7">
        <w:rPr>
          <w:rFonts w:ascii="Arial" w:hAnsi="Arial" w:cs="Arial"/>
          <w:sz w:val="20"/>
          <w:szCs w:val="20"/>
        </w:rPr>
        <w:tab/>
      </w:r>
      <w:r w:rsidRPr="009141E7">
        <w:rPr>
          <w:rFonts w:ascii="Arial" w:hAnsi="Arial" w:cs="Arial"/>
          <w:sz w:val="20"/>
          <w:szCs w:val="20"/>
        </w:rPr>
        <w:tab/>
      </w:r>
      <w:r w:rsidRPr="009141E7">
        <w:rPr>
          <w:rFonts w:ascii="Arial" w:hAnsi="Arial" w:cs="Arial"/>
          <w:sz w:val="20"/>
          <w:szCs w:val="20"/>
        </w:rPr>
        <w:tab/>
      </w:r>
      <w:r w:rsidRPr="009141E7">
        <w:rPr>
          <w:rFonts w:ascii="Arial" w:hAnsi="Arial" w:cs="Arial"/>
          <w:sz w:val="20"/>
          <w:szCs w:val="20"/>
        </w:rPr>
        <w:tab/>
      </w:r>
      <w:proofErr w:type="spellStart"/>
      <w:r w:rsidR="00CF21F1">
        <w:rPr>
          <w:rFonts w:ascii="Arial" w:hAnsi="Arial" w:cs="Arial"/>
          <w:sz w:val="20"/>
          <w:szCs w:val="20"/>
        </w:rPr>
        <w:t>xxx</w:t>
      </w:r>
      <w:proofErr w:type="spellEnd"/>
    </w:p>
    <w:p w14:paraId="2A1488EE" w14:textId="5B469F1D" w:rsidR="002B0E63" w:rsidRPr="009141E7" w:rsidRDefault="002B0E63" w:rsidP="002B0E63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9141E7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>Ing. Milanem Zinkem, předsedou představenstva</w:t>
      </w:r>
    </w:p>
    <w:p w14:paraId="32D3EF74" w14:textId="77777777" w:rsidR="00227BB1" w:rsidRDefault="00227BB1" w:rsidP="00227B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22118D22" w14:textId="77777777" w:rsidR="00227BB1" w:rsidRPr="003B67C2" w:rsidRDefault="00227BB1" w:rsidP="00227B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B67C2">
        <w:rPr>
          <w:rFonts w:ascii="Arial" w:hAnsi="Arial" w:cs="Arial"/>
          <w:sz w:val="20"/>
          <w:szCs w:val="20"/>
        </w:rPr>
        <w:t>(dále jen „</w:t>
      </w:r>
      <w:r w:rsidRPr="00227BB1">
        <w:rPr>
          <w:rFonts w:ascii="Arial" w:hAnsi="Arial" w:cs="Arial"/>
          <w:b/>
          <w:sz w:val="20"/>
          <w:szCs w:val="20"/>
        </w:rPr>
        <w:t>poskytovatel</w:t>
      </w:r>
      <w:r w:rsidRPr="003B67C2">
        <w:rPr>
          <w:rFonts w:ascii="Arial" w:hAnsi="Arial" w:cs="Arial"/>
          <w:sz w:val="20"/>
          <w:szCs w:val="20"/>
        </w:rPr>
        <w:t>“)</w:t>
      </w:r>
    </w:p>
    <w:p w14:paraId="166025F3" w14:textId="77777777" w:rsidR="00227BB1" w:rsidRPr="003B67C2" w:rsidRDefault="00227BB1" w:rsidP="00227BB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9C9188" w14:textId="77777777" w:rsidR="00227BB1" w:rsidRPr="003B67C2" w:rsidRDefault="00227BB1" w:rsidP="00227BB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516D5D" w14:textId="77777777" w:rsidR="00227BB1" w:rsidRPr="00BA7FC0" w:rsidRDefault="00227BB1" w:rsidP="00227B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A7FC0">
        <w:rPr>
          <w:rFonts w:ascii="Arial" w:hAnsi="Arial" w:cs="Arial"/>
          <w:b/>
          <w:sz w:val="20"/>
          <w:szCs w:val="20"/>
        </w:rPr>
        <w:t>I. Předmět dohody</w:t>
      </w:r>
    </w:p>
    <w:p w14:paraId="5CDD7069" w14:textId="3E501587" w:rsidR="00227BB1" w:rsidRPr="00BA7FC0" w:rsidRDefault="00227BB1" w:rsidP="00227B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 xml:space="preserve">1) Smluvní strany se tímto dohodly na ukončení smlouvy o </w:t>
      </w:r>
      <w:r w:rsidR="002B0E63">
        <w:rPr>
          <w:rFonts w:ascii="Arial" w:hAnsi="Arial" w:cs="Arial"/>
          <w:sz w:val="20"/>
          <w:szCs w:val="20"/>
        </w:rPr>
        <w:t>podpoře a údržbě aplikace automatické správy havárií</w:t>
      </w:r>
      <w:r w:rsidRPr="00BA7FC0">
        <w:rPr>
          <w:rFonts w:ascii="Arial" w:hAnsi="Arial" w:cs="Arial"/>
          <w:sz w:val="20"/>
          <w:szCs w:val="20"/>
        </w:rPr>
        <w:t xml:space="preserve"> uzavřené dne </w:t>
      </w:r>
      <w:r w:rsidR="002B0E63">
        <w:rPr>
          <w:rFonts w:ascii="Arial" w:hAnsi="Arial" w:cs="Arial"/>
          <w:sz w:val="20"/>
          <w:szCs w:val="20"/>
        </w:rPr>
        <w:t>3.8.2022</w:t>
      </w:r>
      <w:r w:rsidRPr="00BA7FC0">
        <w:rPr>
          <w:rFonts w:ascii="Arial" w:hAnsi="Arial" w:cs="Arial"/>
          <w:sz w:val="20"/>
          <w:szCs w:val="20"/>
        </w:rPr>
        <w:t xml:space="preserve">, číslo smlouvy </w:t>
      </w:r>
      <w:r w:rsidR="002B0E63">
        <w:rPr>
          <w:rFonts w:ascii="Arial" w:hAnsi="Arial" w:cs="Arial"/>
          <w:sz w:val="20"/>
          <w:szCs w:val="20"/>
        </w:rPr>
        <w:t>01236/SRV</w:t>
      </w:r>
      <w:r w:rsidRPr="00BA7FC0">
        <w:rPr>
          <w:rFonts w:ascii="Arial" w:hAnsi="Arial" w:cs="Arial"/>
          <w:sz w:val="20"/>
          <w:szCs w:val="20"/>
        </w:rPr>
        <w:t xml:space="preserve"> (dále jen „</w:t>
      </w:r>
      <w:r w:rsidRPr="001E7094">
        <w:rPr>
          <w:rFonts w:ascii="Arial" w:hAnsi="Arial" w:cs="Arial"/>
          <w:b/>
          <w:sz w:val="20"/>
          <w:szCs w:val="20"/>
        </w:rPr>
        <w:t>smlouva</w:t>
      </w:r>
      <w:r w:rsidRPr="00BA7FC0">
        <w:rPr>
          <w:rFonts w:ascii="Arial" w:hAnsi="Arial" w:cs="Arial"/>
          <w:sz w:val="20"/>
          <w:szCs w:val="20"/>
        </w:rPr>
        <w:t>“)</w:t>
      </w:r>
      <w:r w:rsidR="001F3BAE">
        <w:rPr>
          <w:rFonts w:ascii="Arial" w:hAnsi="Arial" w:cs="Arial"/>
          <w:sz w:val="20"/>
          <w:szCs w:val="20"/>
        </w:rPr>
        <w:t>, a to k 31.12.2024.</w:t>
      </w:r>
    </w:p>
    <w:p w14:paraId="6B5AFF37" w14:textId="77777777" w:rsidR="00227BB1" w:rsidRPr="00BA7FC0" w:rsidRDefault="00227BB1" w:rsidP="00227BB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CFDD9EB" w14:textId="77777777" w:rsidR="00227BB1" w:rsidRPr="00BA7FC0" w:rsidRDefault="00227BB1" w:rsidP="00227B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A7FC0">
        <w:rPr>
          <w:rFonts w:ascii="Arial" w:hAnsi="Arial" w:cs="Arial"/>
          <w:b/>
          <w:sz w:val="20"/>
          <w:szCs w:val="20"/>
        </w:rPr>
        <w:t>II. Závěrečná ustanovení</w:t>
      </w:r>
    </w:p>
    <w:p w14:paraId="2CD2AE20" w14:textId="77777777" w:rsidR="00227BB1" w:rsidRPr="00BA7FC0" w:rsidRDefault="00227BB1" w:rsidP="00227BB1">
      <w:pPr>
        <w:jc w:val="both"/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 xml:space="preserve">1) Tato dohoda nabývá platnosti dnem podpisu oběma smluvními stranami </w:t>
      </w:r>
      <w:r w:rsidRPr="001F3BAE">
        <w:rPr>
          <w:rFonts w:ascii="Arial" w:hAnsi="Arial" w:cs="Arial"/>
          <w:sz w:val="20"/>
          <w:szCs w:val="20"/>
        </w:rPr>
        <w:t>a účinnosti dnem uveřejnění v registru smluv.</w:t>
      </w:r>
    </w:p>
    <w:p w14:paraId="296EC9A2" w14:textId="77777777" w:rsidR="00227BB1" w:rsidRPr="00BA7FC0" w:rsidRDefault="00227BB1" w:rsidP="00227BB1">
      <w:pPr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>2) Tato dohoda může být měněna pouze písemnými dodatky.</w:t>
      </w:r>
    </w:p>
    <w:p w14:paraId="1A3A14AF" w14:textId="77777777" w:rsidR="00227BB1" w:rsidRPr="00BA7FC0" w:rsidRDefault="00227BB1" w:rsidP="00227BB1">
      <w:pPr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>3) Tato dohoda je vyhotovena ve dvou stejnopisech, z nichž každá smluvní strana obdrží jeden.</w:t>
      </w:r>
    </w:p>
    <w:p w14:paraId="26EEECAB" w14:textId="77777777" w:rsidR="00227BB1" w:rsidRPr="00BA7FC0" w:rsidRDefault="00227BB1" w:rsidP="00227BB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6FA2208" w14:textId="758F98D0" w:rsidR="00227BB1" w:rsidRPr="00BA7FC0" w:rsidRDefault="00227BB1" w:rsidP="00227BB1">
      <w:pPr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>V Kralupech nad Vltavou dne:</w:t>
      </w:r>
      <w:r w:rsidRPr="00BA7FC0">
        <w:rPr>
          <w:rFonts w:ascii="Arial" w:hAnsi="Arial" w:cs="Arial"/>
          <w:sz w:val="20"/>
          <w:szCs w:val="20"/>
        </w:rPr>
        <w:tab/>
      </w:r>
      <w:r w:rsidRPr="00BA7FC0">
        <w:rPr>
          <w:rFonts w:ascii="Arial" w:hAnsi="Arial" w:cs="Arial"/>
          <w:sz w:val="20"/>
          <w:szCs w:val="20"/>
        </w:rPr>
        <w:tab/>
      </w:r>
      <w:r w:rsidRPr="00BA7FC0">
        <w:rPr>
          <w:rFonts w:ascii="Arial" w:hAnsi="Arial" w:cs="Arial"/>
          <w:sz w:val="20"/>
          <w:szCs w:val="20"/>
        </w:rPr>
        <w:tab/>
      </w:r>
      <w:r w:rsidRPr="00BA7FC0">
        <w:rPr>
          <w:rFonts w:ascii="Arial" w:hAnsi="Arial" w:cs="Arial"/>
          <w:sz w:val="20"/>
          <w:szCs w:val="20"/>
        </w:rPr>
        <w:tab/>
      </w:r>
      <w:r w:rsidRPr="00BA7FC0">
        <w:rPr>
          <w:rFonts w:ascii="Arial" w:hAnsi="Arial" w:cs="Arial"/>
          <w:sz w:val="20"/>
          <w:szCs w:val="20"/>
        </w:rPr>
        <w:tab/>
        <w:t>V </w:t>
      </w:r>
      <w:r w:rsidR="002B0E63">
        <w:rPr>
          <w:rFonts w:ascii="Arial" w:hAnsi="Arial" w:cs="Arial"/>
          <w:sz w:val="20"/>
          <w:szCs w:val="20"/>
        </w:rPr>
        <w:t>Praze</w:t>
      </w:r>
      <w:r w:rsidRPr="00BA7FC0">
        <w:rPr>
          <w:rFonts w:ascii="Arial" w:hAnsi="Arial" w:cs="Arial"/>
          <w:sz w:val="20"/>
          <w:szCs w:val="20"/>
        </w:rPr>
        <w:t xml:space="preserve"> dne:</w:t>
      </w:r>
    </w:p>
    <w:p w14:paraId="357F821B" w14:textId="77777777" w:rsidR="00227BB1" w:rsidRPr="00BA7FC0" w:rsidRDefault="00227BB1" w:rsidP="00227BB1">
      <w:pPr>
        <w:spacing w:after="0"/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>………………………………..</w:t>
      </w:r>
      <w:r w:rsidRPr="00BA7FC0">
        <w:rPr>
          <w:rFonts w:ascii="Arial" w:hAnsi="Arial" w:cs="Arial"/>
          <w:sz w:val="20"/>
          <w:szCs w:val="20"/>
        </w:rPr>
        <w:tab/>
      </w:r>
      <w:r w:rsidRPr="00BA7FC0">
        <w:rPr>
          <w:rFonts w:ascii="Arial" w:hAnsi="Arial" w:cs="Arial"/>
          <w:sz w:val="20"/>
          <w:szCs w:val="20"/>
        </w:rPr>
        <w:tab/>
      </w:r>
      <w:r w:rsidRPr="00BA7FC0">
        <w:rPr>
          <w:rFonts w:ascii="Arial" w:hAnsi="Arial" w:cs="Arial"/>
          <w:sz w:val="20"/>
          <w:szCs w:val="20"/>
        </w:rPr>
        <w:tab/>
      </w:r>
      <w:r w:rsidRPr="00BA7FC0">
        <w:rPr>
          <w:rFonts w:ascii="Arial" w:hAnsi="Arial" w:cs="Arial"/>
          <w:sz w:val="20"/>
          <w:szCs w:val="20"/>
        </w:rPr>
        <w:tab/>
      </w:r>
      <w:r w:rsidRPr="00BA7FC0">
        <w:rPr>
          <w:rFonts w:ascii="Arial" w:hAnsi="Arial" w:cs="Arial"/>
          <w:sz w:val="20"/>
          <w:szCs w:val="20"/>
        </w:rPr>
        <w:tab/>
      </w:r>
      <w:r w:rsidRPr="001F3BAE">
        <w:rPr>
          <w:rFonts w:ascii="Arial" w:hAnsi="Arial" w:cs="Arial"/>
          <w:sz w:val="20"/>
          <w:szCs w:val="20"/>
        </w:rPr>
        <w:t>………………………………..</w:t>
      </w:r>
    </w:p>
    <w:p w14:paraId="77AF2377" w14:textId="1EC1FD5E" w:rsidR="00227BB1" w:rsidRPr="00BA7FC0" w:rsidRDefault="00227BB1" w:rsidP="00227BB1">
      <w:pPr>
        <w:spacing w:after="0"/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Jaroslav Pantůček</w:t>
      </w:r>
      <w:r w:rsidR="002B0E63">
        <w:rPr>
          <w:rFonts w:ascii="Arial" w:hAnsi="Arial" w:cs="Arial"/>
          <w:sz w:val="20"/>
          <w:szCs w:val="20"/>
        </w:rPr>
        <w:tab/>
      </w:r>
      <w:r w:rsidR="002B0E63">
        <w:rPr>
          <w:rFonts w:ascii="Arial" w:hAnsi="Arial" w:cs="Arial"/>
          <w:sz w:val="20"/>
          <w:szCs w:val="20"/>
        </w:rPr>
        <w:tab/>
      </w:r>
      <w:r w:rsidR="002B0E63">
        <w:rPr>
          <w:rFonts w:ascii="Arial" w:hAnsi="Arial" w:cs="Arial"/>
          <w:sz w:val="20"/>
          <w:szCs w:val="20"/>
        </w:rPr>
        <w:tab/>
      </w:r>
      <w:r w:rsidR="002B0E63">
        <w:rPr>
          <w:rFonts w:ascii="Arial" w:hAnsi="Arial" w:cs="Arial"/>
          <w:sz w:val="20"/>
          <w:szCs w:val="20"/>
        </w:rPr>
        <w:tab/>
      </w:r>
      <w:r w:rsidR="002B0E63">
        <w:rPr>
          <w:rFonts w:ascii="Arial" w:hAnsi="Arial" w:cs="Arial"/>
          <w:sz w:val="20"/>
          <w:szCs w:val="20"/>
        </w:rPr>
        <w:tab/>
      </w:r>
      <w:r w:rsidR="002B0E63">
        <w:rPr>
          <w:rFonts w:ascii="Arial" w:hAnsi="Arial" w:cs="Arial"/>
          <w:sz w:val="20"/>
          <w:szCs w:val="20"/>
        </w:rPr>
        <w:tab/>
        <w:t>Ing. Milan Zinek</w:t>
      </w:r>
    </w:p>
    <w:p w14:paraId="14F08E62" w14:textId="5E173BE3" w:rsidR="00227BB1" w:rsidRPr="00BA7FC0" w:rsidRDefault="00227BB1" w:rsidP="00227BB1">
      <w:pPr>
        <w:spacing w:after="0"/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>předseda představenstva</w:t>
      </w:r>
      <w:r w:rsidR="002B0E63">
        <w:rPr>
          <w:rFonts w:ascii="Arial" w:hAnsi="Arial" w:cs="Arial"/>
          <w:sz w:val="20"/>
          <w:szCs w:val="20"/>
        </w:rPr>
        <w:tab/>
      </w:r>
      <w:r w:rsidR="002B0E63">
        <w:rPr>
          <w:rFonts w:ascii="Arial" w:hAnsi="Arial" w:cs="Arial"/>
          <w:sz w:val="20"/>
          <w:szCs w:val="20"/>
        </w:rPr>
        <w:tab/>
      </w:r>
      <w:r w:rsidR="002B0E63">
        <w:rPr>
          <w:rFonts w:ascii="Arial" w:hAnsi="Arial" w:cs="Arial"/>
          <w:sz w:val="20"/>
          <w:szCs w:val="20"/>
        </w:rPr>
        <w:tab/>
      </w:r>
      <w:r w:rsidR="002B0E63">
        <w:rPr>
          <w:rFonts w:ascii="Arial" w:hAnsi="Arial" w:cs="Arial"/>
          <w:sz w:val="20"/>
          <w:szCs w:val="20"/>
        </w:rPr>
        <w:tab/>
      </w:r>
      <w:r w:rsidR="002B0E63">
        <w:rPr>
          <w:rFonts w:ascii="Arial" w:hAnsi="Arial" w:cs="Arial"/>
          <w:sz w:val="20"/>
          <w:szCs w:val="20"/>
        </w:rPr>
        <w:tab/>
        <w:t>předseda představenstva</w:t>
      </w:r>
    </w:p>
    <w:p w14:paraId="6B930CB5" w14:textId="37E2CD65" w:rsidR="00227BB1" w:rsidRDefault="00227BB1" w:rsidP="00227BB1">
      <w:pPr>
        <w:spacing w:after="0"/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>MERO ČR, a.s.</w:t>
      </w:r>
      <w:r w:rsidR="002B0E63">
        <w:rPr>
          <w:rFonts w:ascii="Arial" w:hAnsi="Arial" w:cs="Arial"/>
          <w:sz w:val="20"/>
          <w:szCs w:val="20"/>
        </w:rPr>
        <w:tab/>
      </w:r>
      <w:r w:rsidR="002B0E63">
        <w:rPr>
          <w:rFonts w:ascii="Arial" w:hAnsi="Arial" w:cs="Arial"/>
          <w:sz w:val="20"/>
          <w:szCs w:val="20"/>
        </w:rPr>
        <w:tab/>
      </w:r>
      <w:r w:rsidR="002B0E63">
        <w:rPr>
          <w:rFonts w:ascii="Arial" w:hAnsi="Arial" w:cs="Arial"/>
          <w:sz w:val="20"/>
          <w:szCs w:val="20"/>
        </w:rPr>
        <w:tab/>
      </w:r>
      <w:r w:rsidR="002B0E63">
        <w:rPr>
          <w:rFonts w:ascii="Arial" w:hAnsi="Arial" w:cs="Arial"/>
          <w:sz w:val="20"/>
          <w:szCs w:val="20"/>
        </w:rPr>
        <w:tab/>
      </w:r>
      <w:r w:rsidR="002B0E63">
        <w:rPr>
          <w:rFonts w:ascii="Arial" w:hAnsi="Arial" w:cs="Arial"/>
          <w:sz w:val="20"/>
          <w:szCs w:val="20"/>
        </w:rPr>
        <w:tab/>
      </w:r>
      <w:r w:rsidR="002B0E63">
        <w:rPr>
          <w:rFonts w:ascii="Arial" w:hAnsi="Arial" w:cs="Arial"/>
          <w:sz w:val="20"/>
          <w:szCs w:val="20"/>
        </w:rPr>
        <w:tab/>
      </w:r>
      <w:r w:rsidR="002B0E63">
        <w:rPr>
          <w:rFonts w:ascii="Arial" w:hAnsi="Arial" w:cs="Arial"/>
          <w:sz w:val="20"/>
          <w:szCs w:val="20"/>
        </w:rPr>
        <w:tab/>
        <w:t>ALEF NULA, a.s.</w:t>
      </w:r>
    </w:p>
    <w:p w14:paraId="12EE5FA8" w14:textId="5DD859D7" w:rsidR="00531EBB" w:rsidRDefault="00531EBB" w:rsidP="00227BB1">
      <w:pPr>
        <w:spacing w:after="0"/>
        <w:rPr>
          <w:rFonts w:ascii="Arial" w:hAnsi="Arial" w:cs="Arial"/>
          <w:sz w:val="20"/>
          <w:szCs w:val="20"/>
        </w:rPr>
      </w:pPr>
    </w:p>
    <w:p w14:paraId="4FFB7495" w14:textId="77777777" w:rsidR="00531EBB" w:rsidRPr="00BA7FC0" w:rsidRDefault="00531EBB" w:rsidP="00227BB1">
      <w:pPr>
        <w:spacing w:after="0"/>
        <w:rPr>
          <w:rFonts w:ascii="Arial" w:hAnsi="Arial" w:cs="Arial"/>
          <w:sz w:val="20"/>
          <w:szCs w:val="20"/>
        </w:rPr>
      </w:pPr>
    </w:p>
    <w:p w14:paraId="641A40EE" w14:textId="77777777" w:rsidR="00227BB1" w:rsidRPr="00BA7FC0" w:rsidRDefault="00227BB1" w:rsidP="00227BB1">
      <w:pPr>
        <w:spacing w:after="0"/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>………………………………..</w:t>
      </w:r>
    </w:p>
    <w:p w14:paraId="5E39CE1D" w14:textId="3EDC279E" w:rsidR="00227BB1" w:rsidRPr="00BA7FC0" w:rsidRDefault="00227BB1" w:rsidP="00227BB1">
      <w:pPr>
        <w:spacing w:after="0"/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 xml:space="preserve">Ing. </w:t>
      </w:r>
      <w:r w:rsidR="002B0E63">
        <w:rPr>
          <w:rFonts w:ascii="Arial" w:hAnsi="Arial" w:cs="Arial"/>
          <w:sz w:val="20"/>
          <w:szCs w:val="20"/>
        </w:rPr>
        <w:t>Branislav Posuch</w:t>
      </w:r>
    </w:p>
    <w:p w14:paraId="6AA51EB3" w14:textId="0D3DA2D6" w:rsidR="00227BB1" w:rsidRDefault="002B0E63" w:rsidP="00227BB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</w:t>
      </w:r>
      <w:r w:rsidR="00227BB1" w:rsidRPr="00BA7FC0">
        <w:rPr>
          <w:rFonts w:ascii="Arial" w:hAnsi="Arial" w:cs="Arial"/>
          <w:sz w:val="20"/>
          <w:szCs w:val="20"/>
        </w:rPr>
        <w:t xml:space="preserve"> představenstva</w:t>
      </w:r>
    </w:p>
    <w:p w14:paraId="109CB387" w14:textId="5CCA23FF" w:rsidR="00F2696C" w:rsidRDefault="00F2696C" w:rsidP="00227BB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MERO ČR, a.s.</w:t>
      </w:r>
    </w:p>
    <w:p w14:paraId="22951800" w14:textId="77777777" w:rsidR="00227BB1" w:rsidRPr="00D656A4" w:rsidRDefault="00227BB1" w:rsidP="00227BB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C687A6" w14:textId="77777777" w:rsidR="00817C14" w:rsidRDefault="00817C14"/>
    <w:sectPr w:rsidR="00817C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2C0D4" w14:textId="77777777" w:rsidR="00B25F96" w:rsidRDefault="00B25F96" w:rsidP="00123465">
      <w:pPr>
        <w:spacing w:after="0" w:line="240" w:lineRule="auto"/>
      </w:pPr>
      <w:r>
        <w:separator/>
      </w:r>
    </w:p>
  </w:endnote>
  <w:endnote w:type="continuationSeparator" w:id="0">
    <w:p w14:paraId="2A290C7B" w14:textId="77777777" w:rsidR="00B25F96" w:rsidRDefault="00B25F96" w:rsidP="0012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91C09" w14:textId="77777777" w:rsidR="00B25F96" w:rsidRDefault="00B25F96" w:rsidP="00123465">
      <w:pPr>
        <w:spacing w:after="0" w:line="240" w:lineRule="auto"/>
      </w:pPr>
      <w:r>
        <w:separator/>
      </w:r>
    </w:p>
  </w:footnote>
  <w:footnote w:type="continuationSeparator" w:id="0">
    <w:p w14:paraId="746F3F49" w14:textId="77777777" w:rsidR="00B25F96" w:rsidRDefault="00B25F96" w:rsidP="0012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C5C86" w14:textId="6ECBCC77" w:rsidR="00123465" w:rsidRDefault="00123465" w:rsidP="00123465">
    <w:pPr>
      <w:pStyle w:val="Zhlav"/>
      <w:jc w:val="right"/>
    </w:pPr>
    <w:r>
      <w:t>U/01236/SRV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B1"/>
    <w:rsid w:val="00123465"/>
    <w:rsid w:val="001F3BAE"/>
    <w:rsid w:val="00227BB1"/>
    <w:rsid w:val="002B0E63"/>
    <w:rsid w:val="00531EBB"/>
    <w:rsid w:val="00665E0A"/>
    <w:rsid w:val="00817C14"/>
    <w:rsid w:val="00B25F96"/>
    <w:rsid w:val="00CF21F1"/>
    <w:rsid w:val="00D4749B"/>
    <w:rsid w:val="00F2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5D13"/>
  <w15:chartTrackingRefBased/>
  <w15:docId w15:val="{CA8A15A8-D102-4D4B-BE90-4A3190E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7BB1"/>
    <w:pPr>
      <w:spacing w:after="200" w:line="276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2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7B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7BB1"/>
    <w:rPr>
      <w:rFonts w:eastAsiaTheme="minorHAnsi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BB1"/>
    <w:rPr>
      <w:rFonts w:ascii="Segoe UI" w:eastAsiaTheme="minorHAns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23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3465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23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346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ČR, a.s.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Michal</dc:creator>
  <cp:keywords/>
  <dc:description/>
  <cp:lastModifiedBy>Koukalová Jitka</cp:lastModifiedBy>
  <cp:revision>2</cp:revision>
  <dcterms:created xsi:type="dcterms:W3CDTF">2024-11-26T13:29:00Z</dcterms:created>
  <dcterms:modified xsi:type="dcterms:W3CDTF">2024-11-26T13:29:00Z</dcterms:modified>
</cp:coreProperties>
</file>