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7F666F" w14:textId="77777777" w:rsidR="00991318" w:rsidRPr="00383017" w:rsidRDefault="00991318" w:rsidP="00991318">
      <w:pPr>
        <w:pStyle w:val="Nzev"/>
        <w:spacing w:before="80" w:after="80" w:line="320" w:lineRule="exact"/>
        <w:rPr>
          <w:rFonts w:ascii="Arial" w:hAnsi="Arial" w:cs="Arial"/>
          <w:sz w:val="22"/>
          <w:szCs w:val="22"/>
        </w:rPr>
      </w:pPr>
      <w:r w:rsidRPr="00383017">
        <w:rPr>
          <w:rFonts w:ascii="Arial" w:hAnsi="Arial" w:cs="Arial"/>
          <w:sz w:val="22"/>
          <w:szCs w:val="22"/>
        </w:rPr>
        <w:t>SMLOUVA O REKLAMĚ A PROPAGACI</w:t>
      </w:r>
    </w:p>
    <w:p w14:paraId="7A8994BA" w14:textId="77777777" w:rsidR="00991318" w:rsidRPr="00383017" w:rsidRDefault="00991318" w:rsidP="008109E4">
      <w:pPr>
        <w:spacing w:before="80" w:after="80" w:line="320" w:lineRule="exact"/>
        <w:rPr>
          <w:rFonts w:ascii="Arial" w:hAnsi="Arial" w:cs="Arial"/>
          <w:b/>
          <w:sz w:val="22"/>
          <w:szCs w:val="22"/>
        </w:rPr>
      </w:pPr>
    </w:p>
    <w:p w14:paraId="0B1B8CB3" w14:textId="79C8A8BD" w:rsidR="001C6BDF" w:rsidRPr="00B471EA" w:rsidRDefault="003A10B0" w:rsidP="008109E4">
      <w:pPr>
        <w:spacing w:before="80" w:after="80" w:line="320" w:lineRule="exact"/>
        <w:rPr>
          <w:rFonts w:ascii="Arial" w:hAnsi="Arial" w:cs="Arial"/>
          <w:b/>
          <w:sz w:val="22"/>
          <w:szCs w:val="22"/>
        </w:rPr>
      </w:pPr>
      <w:r w:rsidRPr="00B471EA">
        <w:rPr>
          <w:rFonts w:ascii="Arial" w:hAnsi="Arial" w:cs="Arial"/>
          <w:b/>
          <w:sz w:val="22"/>
          <w:szCs w:val="22"/>
        </w:rPr>
        <w:t>Název firmy</w:t>
      </w:r>
      <w:r w:rsidR="007E31A5" w:rsidRPr="00B471EA">
        <w:rPr>
          <w:rFonts w:ascii="Arial" w:hAnsi="Arial" w:cs="Arial"/>
          <w:b/>
          <w:sz w:val="22"/>
          <w:szCs w:val="22"/>
        </w:rPr>
        <w:t xml:space="preserve">: </w:t>
      </w:r>
      <w:r w:rsidR="00B471EA">
        <w:rPr>
          <w:rFonts w:ascii="Arial" w:hAnsi="Arial" w:cs="Arial"/>
          <w:b/>
          <w:sz w:val="22"/>
          <w:szCs w:val="22"/>
        </w:rPr>
        <w:t xml:space="preserve"> </w:t>
      </w:r>
      <w:r w:rsidR="00B471EA">
        <w:rPr>
          <w:rFonts w:ascii="Arial" w:hAnsi="Arial" w:cs="Arial"/>
          <w:b/>
          <w:sz w:val="22"/>
          <w:szCs w:val="22"/>
        </w:rPr>
        <w:tab/>
      </w:r>
      <w:r w:rsidR="007E31A5" w:rsidRPr="00B471EA">
        <w:rPr>
          <w:rFonts w:ascii="Arial" w:hAnsi="Arial" w:cs="Arial"/>
          <w:color w:val="000000"/>
          <w:sz w:val="22"/>
          <w:szCs w:val="22"/>
          <w:shd w:val="clear" w:color="auto" w:fill="FFFFFF"/>
        </w:rPr>
        <w:t>Eaton Elektrotechnika s.r.o</w:t>
      </w:r>
    </w:p>
    <w:p w14:paraId="3AF15C82" w14:textId="72C7E5D2" w:rsidR="001C6BDF" w:rsidRPr="00B471EA" w:rsidRDefault="00991318" w:rsidP="008109E4">
      <w:pPr>
        <w:spacing w:before="80" w:after="80" w:line="320" w:lineRule="exact"/>
        <w:rPr>
          <w:rFonts w:ascii="Arial" w:hAnsi="Arial" w:cs="Arial"/>
          <w:sz w:val="22"/>
          <w:szCs w:val="22"/>
          <w:highlight w:val="red"/>
        </w:rPr>
      </w:pPr>
      <w:r w:rsidRPr="00B471EA">
        <w:rPr>
          <w:rFonts w:ascii="Arial" w:hAnsi="Arial" w:cs="Arial"/>
          <w:sz w:val="22"/>
          <w:szCs w:val="22"/>
        </w:rPr>
        <w:t>se sídlem:</w:t>
      </w:r>
      <w:r w:rsidR="00F45016" w:rsidRPr="00B471EA">
        <w:rPr>
          <w:rFonts w:ascii="Arial" w:hAnsi="Arial" w:cs="Arial"/>
          <w:sz w:val="22"/>
          <w:szCs w:val="22"/>
        </w:rPr>
        <w:t xml:space="preserve"> </w:t>
      </w:r>
      <w:r w:rsidR="006A385F" w:rsidRPr="00B471EA">
        <w:rPr>
          <w:rFonts w:ascii="Arial" w:hAnsi="Arial" w:cs="Arial"/>
          <w:sz w:val="22"/>
          <w:szCs w:val="22"/>
        </w:rPr>
        <w:tab/>
      </w:r>
      <w:r w:rsidR="00B471EA">
        <w:rPr>
          <w:rFonts w:ascii="Arial" w:hAnsi="Arial" w:cs="Arial"/>
          <w:sz w:val="22"/>
          <w:szCs w:val="22"/>
        </w:rPr>
        <w:tab/>
      </w:r>
      <w:r w:rsidR="002F7E15" w:rsidRPr="00B471EA">
        <w:rPr>
          <w:rFonts w:ascii="Arial" w:hAnsi="Arial" w:cs="Arial"/>
          <w:color w:val="000000"/>
          <w:sz w:val="22"/>
          <w:szCs w:val="22"/>
          <w:shd w:val="clear" w:color="auto" w:fill="FFFFFF"/>
        </w:rPr>
        <w:t>Komárovská 2406,193 00 Praha 9,Czech Republi</w:t>
      </w:r>
      <w:r w:rsidR="00E91439" w:rsidRPr="00B471EA">
        <w:rPr>
          <w:rFonts w:ascii="Arial" w:hAnsi="Arial" w:cs="Arial"/>
          <w:color w:val="000000"/>
          <w:sz w:val="22"/>
          <w:szCs w:val="22"/>
          <w:shd w:val="clear" w:color="auto" w:fill="FFFFFF"/>
        </w:rPr>
        <w:t>c</w:t>
      </w:r>
      <w:r w:rsidR="006A385F" w:rsidRPr="00B471EA">
        <w:rPr>
          <w:rFonts w:ascii="Arial" w:hAnsi="Arial" w:cs="Arial"/>
          <w:sz w:val="22"/>
          <w:szCs w:val="22"/>
        </w:rPr>
        <w:tab/>
      </w:r>
    </w:p>
    <w:p w14:paraId="6CA9CF8F" w14:textId="63AB22CB" w:rsidR="00A808EF" w:rsidRPr="00B471EA" w:rsidRDefault="00991318" w:rsidP="008109E4">
      <w:pPr>
        <w:spacing w:before="80" w:after="80" w:line="320" w:lineRule="exact"/>
        <w:rPr>
          <w:rFonts w:ascii="Arial" w:hAnsi="Arial" w:cs="Arial"/>
          <w:sz w:val="22"/>
          <w:szCs w:val="22"/>
        </w:rPr>
      </w:pPr>
      <w:r w:rsidRPr="00B471EA">
        <w:rPr>
          <w:rFonts w:ascii="Arial" w:hAnsi="Arial" w:cs="Arial"/>
          <w:sz w:val="22"/>
          <w:szCs w:val="22"/>
        </w:rPr>
        <w:t>z</w:t>
      </w:r>
      <w:r w:rsidR="00F45016" w:rsidRPr="00B471EA">
        <w:rPr>
          <w:rFonts w:ascii="Arial" w:hAnsi="Arial" w:cs="Arial"/>
          <w:sz w:val="22"/>
          <w:szCs w:val="22"/>
        </w:rPr>
        <w:t>as</w:t>
      </w:r>
      <w:r w:rsidRPr="00B471EA">
        <w:rPr>
          <w:rFonts w:ascii="Arial" w:hAnsi="Arial" w:cs="Arial"/>
          <w:sz w:val="22"/>
          <w:szCs w:val="22"/>
        </w:rPr>
        <w:t>toupená:</w:t>
      </w:r>
      <w:r w:rsidR="00F45016" w:rsidRPr="00B471EA">
        <w:rPr>
          <w:rFonts w:ascii="Arial" w:hAnsi="Arial" w:cs="Arial"/>
          <w:sz w:val="22"/>
          <w:szCs w:val="22"/>
        </w:rPr>
        <w:t xml:space="preserve"> </w:t>
      </w:r>
      <w:r w:rsidR="006A385F" w:rsidRPr="00B471EA">
        <w:rPr>
          <w:rFonts w:ascii="Arial" w:hAnsi="Arial" w:cs="Arial"/>
          <w:sz w:val="22"/>
          <w:szCs w:val="22"/>
        </w:rPr>
        <w:tab/>
      </w:r>
      <w:r w:rsidR="00B471EA">
        <w:rPr>
          <w:rFonts w:ascii="Arial" w:hAnsi="Arial" w:cs="Arial"/>
          <w:sz w:val="22"/>
          <w:szCs w:val="22"/>
        </w:rPr>
        <w:tab/>
      </w:r>
      <w:r w:rsidR="00A808EF" w:rsidRPr="00B471EA">
        <w:rPr>
          <w:rFonts w:ascii="Arial" w:hAnsi="Arial" w:cs="Arial"/>
          <w:sz w:val="22"/>
          <w:szCs w:val="22"/>
        </w:rPr>
        <w:t>Marcelou Ludvíkovou a Dušanem Pirichem</w:t>
      </w:r>
    </w:p>
    <w:p w14:paraId="4652DFE6" w14:textId="43162ED3" w:rsidR="00E87135" w:rsidRPr="00B471EA" w:rsidRDefault="00991318" w:rsidP="008109E4">
      <w:pPr>
        <w:spacing w:before="80" w:after="80" w:line="320" w:lineRule="exact"/>
        <w:rPr>
          <w:rFonts w:ascii="Arial" w:hAnsi="Arial" w:cs="Arial"/>
          <w:sz w:val="22"/>
          <w:szCs w:val="22"/>
        </w:rPr>
      </w:pPr>
      <w:r w:rsidRPr="00B471EA">
        <w:rPr>
          <w:rFonts w:ascii="Arial" w:hAnsi="Arial" w:cs="Arial"/>
          <w:sz w:val="22"/>
          <w:szCs w:val="22"/>
        </w:rPr>
        <w:t>IČ:</w:t>
      </w:r>
      <w:r w:rsidR="006A385F" w:rsidRPr="00B471EA">
        <w:rPr>
          <w:rFonts w:ascii="Arial" w:hAnsi="Arial" w:cs="Arial"/>
          <w:sz w:val="22"/>
          <w:szCs w:val="22"/>
        </w:rPr>
        <w:tab/>
      </w:r>
      <w:r w:rsidR="00D5313B" w:rsidRPr="00B471EA">
        <w:rPr>
          <w:rFonts w:ascii="Arial" w:hAnsi="Arial" w:cs="Arial"/>
          <w:sz w:val="22"/>
          <w:szCs w:val="22"/>
        </w:rPr>
        <w:tab/>
      </w:r>
      <w:r w:rsidR="00B471EA">
        <w:rPr>
          <w:rFonts w:ascii="Arial" w:hAnsi="Arial" w:cs="Arial"/>
          <w:sz w:val="22"/>
          <w:szCs w:val="22"/>
        </w:rPr>
        <w:tab/>
      </w:r>
      <w:r w:rsidR="008959E5" w:rsidRPr="00B471EA">
        <w:rPr>
          <w:rFonts w:ascii="Arial" w:hAnsi="Arial" w:cs="Arial"/>
          <w:color w:val="242424"/>
          <w:sz w:val="22"/>
          <w:szCs w:val="22"/>
          <w:shd w:val="clear" w:color="auto" w:fill="FFFFFF"/>
        </w:rPr>
        <w:t>49811894</w:t>
      </w:r>
      <w:r w:rsidR="008959E5" w:rsidRPr="00B471EA">
        <w:rPr>
          <w:rFonts w:ascii="Arial" w:hAnsi="Arial" w:cs="Arial"/>
          <w:color w:val="242424"/>
          <w:sz w:val="22"/>
          <w:szCs w:val="22"/>
          <w:bdr w:val="none" w:sz="0" w:space="0" w:color="auto" w:frame="1"/>
          <w:shd w:val="clear" w:color="auto" w:fill="FFFFFF"/>
        </w:rPr>
        <w:t>     </w:t>
      </w:r>
      <w:r w:rsidR="006A385F" w:rsidRPr="00B471EA">
        <w:rPr>
          <w:rFonts w:ascii="Arial" w:hAnsi="Arial" w:cs="Arial"/>
          <w:sz w:val="22"/>
          <w:szCs w:val="22"/>
        </w:rPr>
        <w:tab/>
      </w:r>
      <w:r w:rsidR="006A385F" w:rsidRPr="00B471EA">
        <w:rPr>
          <w:rFonts w:ascii="Arial" w:hAnsi="Arial" w:cs="Arial"/>
          <w:sz w:val="22"/>
          <w:szCs w:val="22"/>
        </w:rPr>
        <w:tab/>
      </w:r>
    </w:p>
    <w:p w14:paraId="33212D63" w14:textId="730FE020" w:rsidR="00B471EA" w:rsidRDefault="00991318" w:rsidP="008109E4">
      <w:pPr>
        <w:spacing w:before="80" w:after="80" w:line="320" w:lineRule="exact"/>
        <w:rPr>
          <w:rFonts w:ascii="Arial" w:hAnsi="Arial" w:cs="Arial"/>
          <w:color w:val="242424"/>
          <w:sz w:val="22"/>
          <w:szCs w:val="22"/>
          <w:shd w:val="clear" w:color="auto" w:fill="FFFFFF"/>
        </w:rPr>
      </w:pPr>
      <w:r w:rsidRPr="00B471EA">
        <w:rPr>
          <w:rFonts w:ascii="Arial" w:hAnsi="Arial" w:cs="Arial"/>
          <w:sz w:val="22"/>
          <w:szCs w:val="22"/>
        </w:rPr>
        <w:t>DIČ:</w:t>
      </w:r>
      <w:r w:rsidR="006A385F" w:rsidRPr="00B471EA">
        <w:rPr>
          <w:rFonts w:ascii="Arial" w:hAnsi="Arial" w:cs="Arial"/>
          <w:sz w:val="22"/>
          <w:szCs w:val="22"/>
        </w:rPr>
        <w:tab/>
      </w:r>
      <w:r w:rsidR="00D5313B" w:rsidRPr="00B471EA">
        <w:rPr>
          <w:rFonts w:ascii="Arial" w:hAnsi="Arial" w:cs="Arial"/>
          <w:sz w:val="22"/>
          <w:szCs w:val="22"/>
        </w:rPr>
        <w:tab/>
      </w:r>
      <w:r w:rsidR="00B471EA">
        <w:rPr>
          <w:rFonts w:ascii="Arial" w:hAnsi="Arial" w:cs="Arial"/>
          <w:sz w:val="22"/>
          <w:szCs w:val="22"/>
        </w:rPr>
        <w:tab/>
      </w:r>
      <w:r w:rsidR="008959E5" w:rsidRPr="00B471EA">
        <w:rPr>
          <w:rFonts w:ascii="Arial" w:hAnsi="Arial" w:cs="Arial"/>
          <w:color w:val="242424"/>
          <w:sz w:val="22"/>
          <w:szCs w:val="22"/>
          <w:shd w:val="clear" w:color="auto" w:fill="FFFFFF"/>
        </w:rPr>
        <w:t>CZ49811894  </w:t>
      </w:r>
    </w:p>
    <w:p w14:paraId="7464537E" w14:textId="113906CA" w:rsidR="00E87135" w:rsidRPr="00B471EA" w:rsidRDefault="00B471EA" w:rsidP="008109E4">
      <w:pPr>
        <w:spacing w:before="80" w:after="80" w:line="320" w:lineRule="exact"/>
        <w:rPr>
          <w:rFonts w:ascii="Arial" w:hAnsi="Arial" w:cs="Arial"/>
          <w:sz w:val="22"/>
          <w:szCs w:val="22"/>
          <w:highlight w:val="red"/>
        </w:rPr>
      </w:pPr>
      <w:r>
        <w:rPr>
          <w:rFonts w:ascii="Arial" w:hAnsi="Arial" w:cs="Arial"/>
          <w:color w:val="242424"/>
          <w:sz w:val="22"/>
          <w:szCs w:val="22"/>
          <w:shd w:val="clear" w:color="auto" w:fill="FFFFFF"/>
        </w:rPr>
        <w:t xml:space="preserve">Bankovní spojení: </w:t>
      </w:r>
      <w:r>
        <w:rPr>
          <w:rFonts w:ascii="Arial" w:hAnsi="Arial" w:cs="Arial"/>
          <w:color w:val="242424"/>
          <w:sz w:val="22"/>
          <w:szCs w:val="22"/>
          <w:shd w:val="clear" w:color="auto" w:fill="FFFFFF"/>
        </w:rPr>
        <w:tab/>
        <w:t>CitiBank Europe plc.</w:t>
      </w:r>
      <w:r w:rsidR="006A385F" w:rsidRPr="00B471EA">
        <w:rPr>
          <w:rFonts w:ascii="Arial" w:hAnsi="Arial" w:cs="Arial"/>
          <w:sz w:val="22"/>
          <w:szCs w:val="22"/>
        </w:rPr>
        <w:tab/>
      </w:r>
      <w:r w:rsidR="006A385F" w:rsidRPr="00B471EA">
        <w:rPr>
          <w:rFonts w:ascii="Arial" w:hAnsi="Arial" w:cs="Arial"/>
          <w:sz w:val="22"/>
          <w:szCs w:val="22"/>
        </w:rPr>
        <w:tab/>
      </w:r>
    </w:p>
    <w:p w14:paraId="0FF76AA4" w14:textId="18D77AA7" w:rsidR="00E87135" w:rsidRPr="00383017" w:rsidRDefault="00E87135" w:rsidP="008109E4">
      <w:pPr>
        <w:spacing w:before="80" w:after="80" w:line="320" w:lineRule="exact"/>
        <w:rPr>
          <w:rFonts w:ascii="Arial" w:hAnsi="Arial" w:cs="Arial"/>
          <w:sz w:val="22"/>
          <w:szCs w:val="22"/>
        </w:rPr>
      </w:pPr>
      <w:r w:rsidRPr="00B471EA">
        <w:rPr>
          <w:rFonts w:ascii="Arial" w:hAnsi="Arial" w:cs="Arial"/>
          <w:sz w:val="22"/>
          <w:szCs w:val="22"/>
        </w:rPr>
        <w:t>Číslo účtu:</w:t>
      </w:r>
      <w:r w:rsidR="00EB5E20" w:rsidRPr="00B471EA">
        <w:rPr>
          <w:rFonts w:ascii="Arial" w:hAnsi="Arial" w:cs="Arial"/>
          <w:sz w:val="22"/>
          <w:szCs w:val="22"/>
        </w:rPr>
        <w:t xml:space="preserve"> </w:t>
      </w:r>
      <w:r w:rsidR="00D5313B" w:rsidRPr="00B471EA">
        <w:rPr>
          <w:rFonts w:ascii="Arial" w:hAnsi="Arial" w:cs="Arial"/>
          <w:sz w:val="22"/>
          <w:szCs w:val="22"/>
        </w:rPr>
        <w:tab/>
      </w:r>
      <w:r w:rsidR="00B471EA">
        <w:rPr>
          <w:rFonts w:ascii="Arial" w:hAnsi="Arial" w:cs="Arial"/>
          <w:sz w:val="22"/>
          <w:szCs w:val="22"/>
        </w:rPr>
        <w:tab/>
      </w:r>
      <w:r w:rsidR="00381541">
        <w:rPr>
          <w:rFonts w:ascii="Arial" w:hAnsi="Arial" w:cs="Arial"/>
          <w:sz w:val="22"/>
          <w:szCs w:val="22"/>
        </w:rPr>
        <w:t>xxx</w:t>
      </w:r>
      <w:r w:rsidRPr="00B471EA">
        <w:rPr>
          <w:rFonts w:ascii="Arial" w:hAnsi="Arial" w:cs="Arial"/>
          <w:sz w:val="22"/>
          <w:szCs w:val="22"/>
        </w:rPr>
        <w:tab/>
      </w:r>
      <w:r w:rsidRPr="00383017">
        <w:rPr>
          <w:rFonts w:ascii="Arial" w:hAnsi="Arial" w:cs="Arial"/>
          <w:sz w:val="22"/>
          <w:szCs w:val="22"/>
        </w:rPr>
        <w:tab/>
      </w:r>
    </w:p>
    <w:p w14:paraId="48549382" w14:textId="31A94E03" w:rsidR="00991318" w:rsidRPr="00D5313B" w:rsidRDefault="00894465" w:rsidP="00D5313B">
      <w:pPr>
        <w:spacing w:before="80" w:after="80" w:line="320" w:lineRule="exact"/>
        <w:rPr>
          <w:rFonts w:ascii="Arial" w:hAnsi="Arial" w:cs="Arial"/>
          <w:b/>
          <w:sz w:val="22"/>
          <w:szCs w:val="22"/>
        </w:rPr>
      </w:pPr>
      <w:r w:rsidRPr="00383017">
        <w:rPr>
          <w:rFonts w:ascii="Arial" w:hAnsi="Arial" w:cs="Arial"/>
          <w:b/>
          <w:sz w:val="22"/>
          <w:szCs w:val="22"/>
        </w:rPr>
        <w:t xml:space="preserve"> </w:t>
      </w:r>
      <w:r w:rsidR="00991318" w:rsidRPr="00383017">
        <w:rPr>
          <w:rFonts w:ascii="Arial" w:hAnsi="Arial" w:cs="Arial"/>
          <w:b/>
          <w:sz w:val="22"/>
          <w:szCs w:val="22"/>
        </w:rPr>
        <w:t>(dále jen „zadavatel“)</w:t>
      </w:r>
    </w:p>
    <w:p w14:paraId="6FABC009" w14:textId="77777777" w:rsidR="00991318" w:rsidRPr="00383017" w:rsidRDefault="00991318" w:rsidP="00991318">
      <w:pPr>
        <w:spacing w:before="80" w:after="80" w:line="320" w:lineRule="exact"/>
        <w:jc w:val="center"/>
        <w:rPr>
          <w:rFonts w:ascii="Arial" w:hAnsi="Arial" w:cs="Arial"/>
          <w:sz w:val="22"/>
          <w:szCs w:val="22"/>
        </w:rPr>
      </w:pPr>
      <w:r w:rsidRPr="00383017">
        <w:rPr>
          <w:rFonts w:ascii="Arial" w:hAnsi="Arial" w:cs="Arial"/>
          <w:sz w:val="22"/>
          <w:szCs w:val="22"/>
        </w:rPr>
        <w:t>a</w:t>
      </w:r>
    </w:p>
    <w:p w14:paraId="2AF302FF" w14:textId="77777777" w:rsidR="00991318" w:rsidRPr="00383017" w:rsidRDefault="00991318" w:rsidP="00991318">
      <w:pPr>
        <w:spacing w:before="80" w:after="80" w:line="320" w:lineRule="exact"/>
        <w:jc w:val="center"/>
        <w:rPr>
          <w:rFonts w:ascii="Arial" w:hAnsi="Arial" w:cs="Arial"/>
          <w:sz w:val="22"/>
          <w:szCs w:val="22"/>
        </w:rPr>
      </w:pPr>
    </w:p>
    <w:p w14:paraId="47C6AF80" w14:textId="77777777" w:rsidR="00475E15" w:rsidRPr="00A9026A" w:rsidRDefault="00475E15" w:rsidP="00475E15">
      <w:pPr>
        <w:shd w:val="clear" w:color="auto" w:fill="FFFFFF"/>
        <w:rPr>
          <w:rFonts w:ascii="Arial" w:hAnsi="Arial" w:cs="Arial"/>
          <w:color w:val="000000"/>
        </w:rPr>
      </w:pPr>
      <w:bookmarkStart w:id="0" w:name="_Hlk15581721"/>
      <w:r w:rsidRPr="00A9026A">
        <w:rPr>
          <w:rFonts w:ascii="Arial" w:hAnsi="Arial" w:cs="Arial"/>
          <w:b/>
          <w:sz w:val="22"/>
          <w:szCs w:val="22"/>
        </w:rPr>
        <w:t>České vysoké učení technické v Praze</w:t>
      </w:r>
      <w:r w:rsidRPr="00A9026A">
        <w:rPr>
          <w:rFonts w:ascii="Arial" w:hAnsi="Arial" w:cs="Arial"/>
          <w:sz w:val="22"/>
          <w:szCs w:val="22"/>
        </w:rPr>
        <w:br/>
        <w:t xml:space="preserve">se sídlem: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A9026A">
        <w:rPr>
          <w:rFonts w:ascii="Arial" w:hAnsi="Arial" w:cs="Arial"/>
          <w:bCs/>
          <w:color w:val="000000"/>
          <w:sz w:val="22"/>
          <w:szCs w:val="22"/>
        </w:rPr>
        <w:t>Jugoslávských partyzánů 1580/3, 160 00, Praha 6</w:t>
      </w:r>
    </w:p>
    <w:p w14:paraId="2C47AA8D" w14:textId="77777777" w:rsidR="00475E15" w:rsidRPr="00A9026A" w:rsidRDefault="00475E15" w:rsidP="00475E15">
      <w:pPr>
        <w:pStyle w:val="Normlnweb"/>
        <w:spacing w:after="0" w:line="240" w:lineRule="auto"/>
        <w:rPr>
          <w:rFonts w:ascii="Arial" w:hAnsi="Arial" w:cs="Arial"/>
          <w:sz w:val="22"/>
          <w:szCs w:val="22"/>
        </w:rPr>
      </w:pPr>
    </w:p>
    <w:p w14:paraId="5466B006" w14:textId="77777777" w:rsidR="00475E15" w:rsidRPr="00A9026A" w:rsidRDefault="00475E15" w:rsidP="00475E15">
      <w:pPr>
        <w:pStyle w:val="Normlnweb"/>
        <w:spacing w:after="0" w:line="240" w:lineRule="auto"/>
        <w:rPr>
          <w:rFonts w:ascii="Arial" w:hAnsi="Arial" w:cs="Arial"/>
          <w:sz w:val="22"/>
          <w:szCs w:val="22"/>
        </w:rPr>
      </w:pPr>
      <w:r w:rsidRPr="00A9026A">
        <w:rPr>
          <w:rFonts w:ascii="Arial" w:hAnsi="Arial" w:cs="Arial"/>
          <w:sz w:val="22"/>
          <w:szCs w:val="22"/>
        </w:rPr>
        <w:t>Součást: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A9026A">
        <w:rPr>
          <w:rFonts w:ascii="Arial" w:hAnsi="Arial" w:cs="Arial"/>
          <w:sz w:val="22"/>
          <w:szCs w:val="22"/>
        </w:rPr>
        <w:t>Fakulta elektrotechnická</w:t>
      </w:r>
    </w:p>
    <w:p w14:paraId="027BB6FE" w14:textId="77777777" w:rsidR="00475E15" w:rsidRPr="00A9026A" w:rsidRDefault="00475E15" w:rsidP="00475E15">
      <w:pPr>
        <w:pStyle w:val="Normlnweb"/>
        <w:spacing w:after="0" w:line="240" w:lineRule="auto"/>
        <w:rPr>
          <w:rFonts w:ascii="Arial" w:hAnsi="Arial" w:cs="Arial"/>
          <w:sz w:val="22"/>
          <w:szCs w:val="22"/>
        </w:rPr>
      </w:pPr>
      <w:r w:rsidRPr="00A9026A">
        <w:rPr>
          <w:rFonts w:ascii="Arial" w:hAnsi="Arial" w:cs="Arial"/>
          <w:sz w:val="22"/>
          <w:szCs w:val="22"/>
        </w:rPr>
        <w:t xml:space="preserve">Se sídlem: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A9026A">
        <w:rPr>
          <w:rFonts w:ascii="Arial" w:hAnsi="Arial" w:cs="Arial"/>
          <w:sz w:val="22"/>
          <w:szCs w:val="22"/>
        </w:rPr>
        <w:t>Technická 2, 166 27, Praha 6</w:t>
      </w:r>
      <w:r w:rsidRPr="00A9026A">
        <w:rPr>
          <w:rFonts w:ascii="Arial" w:hAnsi="Arial" w:cs="Arial"/>
          <w:sz w:val="22"/>
          <w:szCs w:val="22"/>
        </w:rPr>
        <w:br/>
        <w:t xml:space="preserve">IČO: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A9026A">
        <w:rPr>
          <w:rFonts w:ascii="Arial" w:hAnsi="Arial" w:cs="Arial"/>
          <w:sz w:val="22"/>
          <w:szCs w:val="22"/>
        </w:rPr>
        <w:t>68407700</w:t>
      </w:r>
      <w:r w:rsidRPr="00A9026A">
        <w:rPr>
          <w:rFonts w:ascii="Arial" w:hAnsi="Arial" w:cs="Arial"/>
          <w:sz w:val="22"/>
          <w:szCs w:val="22"/>
        </w:rPr>
        <w:br/>
        <w:t xml:space="preserve">DIČ: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A9026A">
        <w:rPr>
          <w:rFonts w:ascii="Arial" w:hAnsi="Arial" w:cs="Arial"/>
          <w:sz w:val="22"/>
          <w:szCs w:val="22"/>
        </w:rPr>
        <w:t>CZ68407700</w:t>
      </w:r>
      <w:r w:rsidRPr="00A9026A">
        <w:rPr>
          <w:rFonts w:ascii="Arial" w:hAnsi="Arial" w:cs="Arial"/>
          <w:sz w:val="22"/>
          <w:szCs w:val="22"/>
        </w:rPr>
        <w:br/>
        <w:t xml:space="preserve">zastoupená: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A9026A">
        <w:rPr>
          <w:rFonts w:ascii="Arial" w:hAnsi="Arial" w:cs="Arial"/>
          <w:sz w:val="22"/>
          <w:szCs w:val="22"/>
        </w:rPr>
        <w:t>prof. Mgr. Petrem Pátou, Ph.D., děkanem fakulty</w:t>
      </w:r>
    </w:p>
    <w:p w14:paraId="5F27D576" w14:textId="64D11873" w:rsidR="00475E15" w:rsidRDefault="00475E15" w:rsidP="00475E15">
      <w:pPr>
        <w:pStyle w:val="Normlnweb"/>
        <w:spacing w:after="0" w:line="240" w:lineRule="auto"/>
        <w:rPr>
          <w:rFonts w:ascii="Arial" w:hAnsi="Arial" w:cs="Arial"/>
          <w:sz w:val="22"/>
          <w:szCs w:val="22"/>
        </w:rPr>
      </w:pPr>
      <w:r w:rsidRPr="00A9026A">
        <w:rPr>
          <w:rFonts w:ascii="Arial" w:hAnsi="Arial" w:cs="Arial"/>
          <w:sz w:val="22"/>
          <w:szCs w:val="22"/>
        </w:rPr>
        <w:t>Číslo účtu: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381541">
        <w:rPr>
          <w:rFonts w:ascii="Arial" w:hAnsi="Arial" w:cs="Arial"/>
          <w:sz w:val="22"/>
          <w:szCs w:val="22"/>
        </w:rPr>
        <w:t>xxx</w:t>
      </w:r>
      <w:r w:rsidRPr="00A9026A">
        <w:rPr>
          <w:rFonts w:ascii="Arial" w:hAnsi="Arial" w:cs="Arial"/>
          <w:sz w:val="22"/>
          <w:szCs w:val="22"/>
        </w:rPr>
        <w:t xml:space="preserve">, VS </w:t>
      </w:r>
      <w:r w:rsidR="00381541">
        <w:rPr>
          <w:rFonts w:ascii="Arial" w:hAnsi="Arial" w:cs="Arial"/>
          <w:sz w:val="22"/>
          <w:szCs w:val="22"/>
        </w:rPr>
        <w:t>xxx</w:t>
      </w:r>
      <w:r w:rsidRPr="00A9026A">
        <w:rPr>
          <w:rFonts w:ascii="Arial" w:hAnsi="Arial" w:cs="Arial"/>
          <w:sz w:val="22"/>
          <w:szCs w:val="22"/>
        </w:rPr>
        <w:tab/>
      </w:r>
      <w:r w:rsidRPr="00A9026A">
        <w:rPr>
          <w:rFonts w:ascii="Arial" w:hAnsi="Arial" w:cs="Arial"/>
          <w:sz w:val="22"/>
          <w:szCs w:val="22"/>
        </w:rPr>
        <w:br/>
        <w:t xml:space="preserve">bankovní spojení: </w:t>
      </w:r>
      <w:r>
        <w:rPr>
          <w:rFonts w:ascii="Arial" w:hAnsi="Arial" w:cs="Arial"/>
          <w:sz w:val="22"/>
          <w:szCs w:val="22"/>
        </w:rPr>
        <w:tab/>
      </w:r>
      <w:r w:rsidRPr="00A9026A">
        <w:rPr>
          <w:rFonts w:ascii="Arial" w:hAnsi="Arial" w:cs="Arial"/>
          <w:sz w:val="22"/>
          <w:szCs w:val="22"/>
        </w:rPr>
        <w:t>Komerční banka, a. s., pobočka 160 59, Praha 6, Dejvická 5</w:t>
      </w:r>
    </w:p>
    <w:p w14:paraId="1634E9A3" w14:textId="77777777" w:rsidR="001A6AEF" w:rsidRPr="00A9026A" w:rsidRDefault="001A6AEF" w:rsidP="00475E15">
      <w:pPr>
        <w:pStyle w:val="Normlnweb"/>
        <w:spacing w:after="0" w:line="240" w:lineRule="auto"/>
        <w:rPr>
          <w:rFonts w:ascii="Arial" w:hAnsi="Arial" w:cs="Arial"/>
          <w:sz w:val="22"/>
          <w:szCs w:val="22"/>
        </w:rPr>
      </w:pPr>
    </w:p>
    <w:bookmarkEnd w:id="0"/>
    <w:p w14:paraId="06F3CD90" w14:textId="77777777" w:rsidR="00991318" w:rsidRPr="00383017" w:rsidRDefault="00991318" w:rsidP="00991318">
      <w:pPr>
        <w:spacing w:before="80" w:after="80" w:line="320" w:lineRule="exact"/>
        <w:rPr>
          <w:rFonts w:ascii="Arial" w:hAnsi="Arial" w:cs="Arial"/>
          <w:sz w:val="22"/>
          <w:szCs w:val="22"/>
        </w:rPr>
      </w:pPr>
      <w:r w:rsidRPr="00383017">
        <w:rPr>
          <w:rFonts w:ascii="Arial" w:hAnsi="Arial" w:cs="Arial"/>
          <w:sz w:val="22"/>
          <w:szCs w:val="22"/>
        </w:rPr>
        <w:t xml:space="preserve"> (dále jen </w:t>
      </w:r>
      <w:r w:rsidRPr="00383017">
        <w:rPr>
          <w:rFonts w:ascii="Arial" w:hAnsi="Arial" w:cs="Arial"/>
          <w:b/>
          <w:sz w:val="22"/>
          <w:szCs w:val="22"/>
        </w:rPr>
        <w:t>„poskytovatel“</w:t>
      </w:r>
      <w:r w:rsidRPr="00383017">
        <w:rPr>
          <w:rFonts w:ascii="Arial" w:hAnsi="Arial" w:cs="Arial"/>
          <w:sz w:val="22"/>
          <w:szCs w:val="22"/>
        </w:rPr>
        <w:t>)</w:t>
      </w:r>
    </w:p>
    <w:p w14:paraId="5221BB65" w14:textId="77777777" w:rsidR="00991318" w:rsidRPr="00383017" w:rsidRDefault="00991318" w:rsidP="00991318">
      <w:pPr>
        <w:spacing w:before="80" w:after="80" w:line="320" w:lineRule="exact"/>
        <w:rPr>
          <w:rFonts w:ascii="Arial" w:hAnsi="Arial" w:cs="Arial"/>
          <w:sz w:val="22"/>
          <w:szCs w:val="22"/>
        </w:rPr>
      </w:pPr>
    </w:p>
    <w:p w14:paraId="731EE05D" w14:textId="77777777" w:rsidR="00991318" w:rsidRPr="00383017" w:rsidRDefault="00991318" w:rsidP="00991318">
      <w:pPr>
        <w:spacing w:before="80" w:after="80" w:line="320" w:lineRule="exact"/>
        <w:jc w:val="center"/>
        <w:rPr>
          <w:rFonts w:ascii="Arial" w:hAnsi="Arial" w:cs="Arial"/>
          <w:sz w:val="22"/>
          <w:szCs w:val="22"/>
        </w:rPr>
      </w:pPr>
      <w:r w:rsidRPr="00383017">
        <w:rPr>
          <w:rFonts w:ascii="Arial" w:hAnsi="Arial" w:cs="Arial"/>
          <w:sz w:val="22"/>
          <w:szCs w:val="22"/>
        </w:rPr>
        <w:t xml:space="preserve">uzavírají v souladu s ustanovením § </w:t>
      </w:r>
      <w:r w:rsidR="00F77D3C" w:rsidRPr="00383017">
        <w:rPr>
          <w:rFonts w:ascii="Arial" w:hAnsi="Arial" w:cs="Arial"/>
          <w:sz w:val="22"/>
          <w:szCs w:val="22"/>
        </w:rPr>
        <w:t>1721-2054 Občanského zákoníku smlouvu</w:t>
      </w:r>
      <w:r w:rsidRPr="00383017">
        <w:rPr>
          <w:rFonts w:ascii="Arial" w:hAnsi="Arial" w:cs="Arial"/>
          <w:sz w:val="22"/>
          <w:szCs w:val="22"/>
        </w:rPr>
        <w:t>:</w:t>
      </w:r>
    </w:p>
    <w:p w14:paraId="0292455A" w14:textId="77777777" w:rsidR="00991318" w:rsidRPr="00383017" w:rsidRDefault="00991318" w:rsidP="00991318">
      <w:pPr>
        <w:rPr>
          <w:rFonts w:ascii="Arial" w:hAnsi="Arial" w:cs="Arial"/>
          <w:sz w:val="22"/>
          <w:szCs w:val="22"/>
        </w:rPr>
      </w:pPr>
    </w:p>
    <w:p w14:paraId="407B4106" w14:textId="77777777" w:rsidR="00991318" w:rsidRPr="00383017" w:rsidRDefault="00991318" w:rsidP="00991318">
      <w:pPr>
        <w:rPr>
          <w:rFonts w:ascii="Arial" w:hAnsi="Arial" w:cs="Arial"/>
          <w:sz w:val="22"/>
          <w:szCs w:val="22"/>
        </w:rPr>
      </w:pPr>
    </w:p>
    <w:p w14:paraId="537A46EB" w14:textId="77777777" w:rsidR="00991318" w:rsidRPr="00383017" w:rsidRDefault="00991318" w:rsidP="00991318">
      <w:pPr>
        <w:pStyle w:val="Nadpis2"/>
        <w:spacing w:before="80" w:after="80" w:line="320" w:lineRule="exact"/>
        <w:rPr>
          <w:rFonts w:ascii="Arial" w:hAnsi="Arial" w:cs="Arial"/>
          <w:sz w:val="22"/>
          <w:szCs w:val="22"/>
        </w:rPr>
      </w:pPr>
      <w:r w:rsidRPr="00383017">
        <w:rPr>
          <w:rFonts w:ascii="Arial" w:hAnsi="Arial" w:cs="Arial"/>
          <w:sz w:val="22"/>
          <w:szCs w:val="22"/>
        </w:rPr>
        <w:t>Článek I</w:t>
      </w:r>
    </w:p>
    <w:p w14:paraId="14FF77A5" w14:textId="77777777" w:rsidR="00991318" w:rsidRPr="00383017" w:rsidRDefault="00991318" w:rsidP="00991318">
      <w:pPr>
        <w:pStyle w:val="Nadpis2"/>
        <w:spacing w:before="80" w:after="80" w:line="320" w:lineRule="exact"/>
        <w:rPr>
          <w:rFonts w:ascii="Arial" w:hAnsi="Arial" w:cs="Arial"/>
          <w:sz w:val="22"/>
          <w:szCs w:val="22"/>
        </w:rPr>
      </w:pPr>
      <w:r w:rsidRPr="00383017">
        <w:rPr>
          <w:rFonts w:ascii="Arial" w:hAnsi="Arial" w:cs="Arial"/>
          <w:sz w:val="22"/>
          <w:szCs w:val="22"/>
        </w:rPr>
        <w:t>Předmět smlouvy</w:t>
      </w:r>
    </w:p>
    <w:p w14:paraId="279DB95A" w14:textId="77777777" w:rsidR="00755195" w:rsidRPr="00383017" w:rsidRDefault="00755195" w:rsidP="00755195">
      <w:pPr>
        <w:rPr>
          <w:rFonts w:ascii="Arial" w:hAnsi="Arial" w:cs="Arial"/>
          <w:sz w:val="22"/>
          <w:szCs w:val="22"/>
        </w:rPr>
      </w:pPr>
    </w:p>
    <w:p w14:paraId="68DC8550" w14:textId="2D4CC930" w:rsidR="00991318" w:rsidRPr="00383017" w:rsidRDefault="00991318" w:rsidP="00991318">
      <w:pPr>
        <w:pStyle w:val="Zkladntext"/>
        <w:spacing w:before="80" w:after="80" w:line="360" w:lineRule="auto"/>
        <w:jc w:val="both"/>
        <w:rPr>
          <w:rFonts w:ascii="Arial" w:hAnsi="Arial" w:cs="Arial"/>
          <w:sz w:val="22"/>
          <w:szCs w:val="22"/>
        </w:rPr>
      </w:pPr>
      <w:r w:rsidRPr="00383017">
        <w:rPr>
          <w:rFonts w:ascii="Arial" w:hAnsi="Arial" w:cs="Arial"/>
          <w:sz w:val="22"/>
          <w:szCs w:val="22"/>
        </w:rPr>
        <w:t>Předmětem smlouvy je zajištění reklamy a propagace zadavatele p</w:t>
      </w:r>
      <w:r w:rsidR="00746D1C">
        <w:rPr>
          <w:rFonts w:ascii="Arial" w:hAnsi="Arial" w:cs="Arial"/>
          <w:sz w:val="22"/>
          <w:szCs w:val="22"/>
        </w:rPr>
        <w:t>oskytovatelem v průběhu projektů</w:t>
      </w:r>
      <w:r w:rsidRPr="00383017">
        <w:rPr>
          <w:rFonts w:ascii="Arial" w:hAnsi="Arial" w:cs="Arial"/>
          <w:sz w:val="22"/>
          <w:szCs w:val="22"/>
        </w:rPr>
        <w:t xml:space="preserve"> </w:t>
      </w:r>
      <w:r w:rsidRPr="00383017">
        <w:rPr>
          <w:rFonts w:ascii="Arial" w:hAnsi="Arial" w:cs="Arial"/>
          <w:b/>
          <w:sz w:val="22"/>
          <w:szCs w:val="22"/>
        </w:rPr>
        <w:t>Formula Student Electric SAE</w:t>
      </w:r>
      <w:r w:rsidR="00746D1C">
        <w:rPr>
          <w:rFonts w:ascii="Arial" w:hAnsi="Arial" w:cs="Arial"/>
          <w:b/>
          <w:sz w:val="22"/>
          <w:szCs w:val="22"/>
        </w:rPr>
        <w:t xml:space="preserve"> </w:t>
      </w:r>
      <w:r w:rsidRPr="00383017">
        <w:rPr>
          <w:rFonts w:ascii="Arial" w:hAnsi="Arial" w:cs="Arial"/>
          <w:sz w:val="22"/>
          <w:szCs w:val="22"/>
        </w:rPr>
        <w:t>(dále jen „projekt</w:t>
      </w:r>
      <w:r w:rsidR="00746D1C">
        <w:rPr>
          <w:rFonts w:ascii="Arial" w:hAnsi="Arial" w:cs="Arial"/>
          <w:sz w:val="22"/>
          <w:szCs w:val="22"/>
        </w:rPr>
        <w:t>y</w:t>
      </w:r>
      <w:r w:rsidRPr="00383017">
        <w:rPr>
          <w:rFonts w:ascii="Arial" w:hAnsi="Arial" w:cs="Arial"/>
          <w:sz w:val="22"/>
          <w:szCs w:val="22"/>
        </w:rPr>
        <w:t>“),</w:t>
      </w:r>
      <w:r w:rsidR="008208C5">
        <w:rPr>
          <w:rFonts w:ascii="Arial" w:hAnsi="Arial" w:cs="Arial"/>
          <w:sz w:val="22"/>
          <w:szCs w:val="22"/>
        </w:rPr>
        <w:t xml:space="preserve"> </w:t>
      </w:r>
      <w:r w:rsidRPr="00383017">
        <w:rPr>
          <w:rFonts w:ascii="Arial" w:hAnsi="Arial" w:cs="Arial"/>
          <w:sz w:val="22"/>
          <w:szCs w:val="22"/>
        </w:rPr>
        <w:t>a to způsobem uvedeným v Čl. II, odst. 1 smlouvy. Projekt</w:t>
      </w:r>
      <w:r w:rsidR="00746D1C">
        <w:rPr>
          <w:rFonts w:ascii="Arial" w:hAnsi="Arial" w:cs="Arial"/>
          <w:sz w:val="22"/>
          <w:szCs w:val="22"/>
        </w:rPr>
        <w:t>y budou</w:t>
      </w:r>
      <w:r w:rsidRPr="00383017">
        <w:rPr>
          <w:rFonts w:ascii="Arial" w:hAnsi="Arial" w:cs="Arial"/>
          <w:sz w:val="22"/>
          <w:szCs w:val="22"/>
        </w:rPr>
        <w:t xml:space="preserve"> probíhat </w:t>
      </w:r>
      <w:r w:rsidRPr="00714EB3">
        <w:rPr>
          <w:rFonts w:ascii="Arial" w:hAnsi="Arial" w:cs="Arial"/>
          <w:b/>
          <w:sz w:val="22"/>
          <w:szCs w:val="22"/>
        </w:rPr>
        <w:t>v době od</w:t>
      </w:r>
      <w:r w:rsidR="0092330C" w:rsidRPr="00714EB3">
        <w:rPr>
          <w:rFonts w:ascii="Arial" w:hAnsi="Arial" w:cs="Arial"/>
          <w:b/>
          <w:sz w:val="22"/>
          <w:szCs w:val="22"/>
        </w:rPr>
        <w:t xml:space="preserve"> </w:t>
      </w:r>
      <w:r w:rsidR="00010D70" w:rsidRPr="00714EB3">
        <w:rPr>
          <w:rFonts w:ascii="Arial" w:hAnsi="Arial" w:cs="Arial"/>
          <w:b/>
          <w:sz w:val="22"/>
          <w:szCs w:val="22"/>
        </w:rPr>
        <w:t>1</w:t>
      </w:r>
      <w:r w:rsidR="00AA3E22">
        <w:rPr>
          <w:rFonts w:ascii="Arial" w:hAnsi="Arial" w:cs="Arial"/>
          <w:b/>
          <w:sz w:val="22"/>
          <w:szCs w:val="22"/>
        </w:rPr>
        <w:t>.12</w:t>
      </w:r>
      <w:r w:rsidR="00C64740" w:rsidRPr="00714EB3">
        <w:rPr>
          <w:rFonts w:ascii="Arial" w:hAnsi="Arial" w:cs="Arial"/>
          <w:b/>
          <w:sz w:val="22"/>
          <w:szCs w:val="22"/>
        </w:rPr>
        <w:t>.20</w:t>
      </w:r>
      <w:r w:rsidR="008208C5" w:rsidRPr="00714EB3">
        <w:rPr>
          <w:rFonts w:ascii="Arial" w:hAnsi="Arial" w:cs="Arial"/>
          <w:b/>
          <w:sz w:val="22"/>
          <w:szCs w:val="22"/>
        </w:rPr>
        <w:t>2</w:t>
      </w:r>
      <w:r w:rsidR="00647F7F" w:rsidRPr="00714EB3">
        <w:rPr>
          <w:rFonts w:ascii="Arial" w:hAnsi="Arial" w:cs="Arial"/>
          <w:b/>
          <w:sz w:val="22"/>
          <w:szCs w:val="22"/>
        </w:rPr>
        <w:t>4</w:t>
      </w:r>
      <w:r w:rsidR="0092330C" w:rsidRPr="00714EB3">
        <w:rPr>
          <w:rFonts w:ascii="Arial" w:hAnsi="Arial" w:cs="Arial"/>
          <w:b/>
          <w:sz w:val="22"/>
          <w:szCs w:val="22"/>
        </w:rPr>
        <w:t xml:space="preserve"> </w:t>
      </w:r>
      <w:r w:rsidRPr="00714EB3">
        <w:rPr>
          <w:rFonts w:ascii="Arial" w:hAnsi="Arial" w:cs="Arial"/>
          <w:b/>
          <w:sz w:val="22"/>
          <w:szCs w:val="22"/>
        </w:rPr>
        <w:t>do</w:t>
      </w:r>
      <w:r w:rsidR="0092330C" w:rsidRPr="00714EB3">
        <w:rPr>
          <w:rFonts w:ascii="Arial" w:hAnsi="Arial" w:cs="Arial"/>
          <w:b/>
          <w:sz w:val="22"/>
          <w:szCs w:val="22"/>
        </w:rPr>
        <w:t xml:space="preserve"> </w:t>
      </w:r>
      <w:r w:rsidR="00647F7F" w:rsidRPr="00714EB3">
        <w:rPr>
          <w:rFonts w:ascii="Arial" w:hAnsi="Arial" w:cs="Arial"/>
          <w:b/>
          <w:sz w:val="22"/>
          <w:szCs w:val="22"/>
        </w:rPr>
        <w:t>31</w:t>
      </w:r>
      <w:r w:rsidR="00960927" w:rsidRPr="00714EB3">
        <w:rPr>
          <w:rFonts w:ascii="Arial" w:hAnsi="Arial" w:cs="Arial"/>
          <w:b/>
          <w:sz w:val="22"/>
          <w:szCs w:val="22"/>
        </w:rPr>
        <w:t>.</w:t>
      </w:r>
      <w:r w:rsidR="00647F7F" w:rsidRPr="00714EB3">
        <w:rPr>
          <w:rFonts w:ascii="Arial" w:hAnsi="Arial" w:cs="Arial"/>
          <w:b/>
          <w:sz w:val="22"/>
          <w:szCs w:val="22"/>
        </w:rPr>
        <w:t>1</w:t>
      </w:r>
      <w:r w:rsidR="008208C5" w:rsidRPr="00714EB3">
        <w:rPr>
          <w:rFonts w:ascii="Arial" w:hAnsi="Arial" w:cs="Arial"/>
          <w:b/>
          <w:sz w:val="22"/>
          <w:szCs w:val="22"/>
        </w:rPr>
        <w:t>2</w:t>
      </w:r>
      <w:r w:rsidR="00746D1C" w:rsidRPr="00714EB3">
        <w:rPr>
          <w:rFonts w:ascii="Arial" w:hAnsi="Arial" w:cs="Arial"/>
          <w:b/>
          <w:sz w:val="22"/>
          <w:szCs w:val="22"/>
        </w:rPr>
        <w:t>.202</w:t>
      </w:r>
      <w:r w:rsidR="00AA3E22">
        <w:rPr>
          <w:rFonts w:ascii="Arial" w:hAnsi="Arial" w:cs="Arial"/>
          <w:b/>
          <w:sz w:val="22"/>
          <w:szCs w:val="22"/>
        </w:rPr>
        <w:t>5</w:t>
      </w:r>
      <w:r w:rsidR="00894465" w:rsidRPr="00714EB3">
        <w:rPr>
          <w:rFonts w:ascii="Arial" w:hAnsi="Arial" w:cs="Arial"/>
          <w:b/>
          <w:sz w:val="22"/>
          <w:szCs w:val="22"/>
        </w:rPr>
        <w:t>.</w:t>
      </w:r>
    </w:p>
    <w:p w14:paraId="0BABFC9A" w14:textId="3762B0F8" w:rsidR="00D50EFC" w:rsidRDefault="00991318" w:rsidP="00F06037">
      <w:pPr>
        <w:pStyle w:val="Zkladntext"/>
        <w:spacing w:before="80" w:after="80" w:line="360" w:lineRule="auto"/>
        <w:jc w:val="both"/>
        <w:rPr>
          <w:rFonts w:ascii="Arial" w:hAnsi="Arial" w:cs="Arial"/>
          <w:sz w:val="22"/>
          <w:szCs w:val="22"/>
        </w:rPr>
      </w:pPr>
      <w:r w:rsidRPr="00383017">
        <w:rPr>
          <w:rFonts w:ascii="Arial" w:hAnsi="Arial" w:cs="Arial"/>
          <w:sz w:val="22"/>
          <w:szCs w:val="22"/>
        </w:rPr>
        <w:t>Poskytovatel prohlašuje, že je oprávněn provádět reklamu a propagaci v rozsahu dle této smlouvy.</w:t>
      </w:r>
    </w:p>
    <w:p w14:paraId="11B0FABF" w14:textId="77777777" w:rsidR="008208C5" w:rsidRPr="00383017" w:rsidRDefault="008208C5" w:rsidP="00F06037">
      <w:pPr>
        <w:pStyle w:val="Zkladntext"/>
        <w:spacing w:before="80" w:after="80" w:line="360" w:lineRule="auto"/>
        <w:jc w:val="both"/>
        <w:rPr>
          <w:rFonts w:ascii="Arial" w:hAnsi="Arial" w:cs="Arial"/>
          <w:sz w:val="22"/>
          <w:szCs w:val="22"/>
        </w:rPr>
      </w:pPr>
    </w:p>
    <w:p w14:paraId="600644A9" w14:textId="77777777" w:rsidR="00991318" w:rsidRPr="00383017" w:rsidRDefault="00991318" w:rsidP="00991318">
      <w:pPr>
        <w:pStyle w:val="Nadpis2"/>
        <w:spacing w:before="80" w:after="80" w:line="320" w:lineRule="exact"/>
        <w:rPr>
          <w:rFonts w:ascii="Arial" w:hAnsi="Arial" w:cs="Arial"/>
          <w:sz w:val="22"/>
          <w:szCs w:val="22"/>
        </w:rPr>
      </w:pPr>
      <w:r w:rsidRPr="00383017">
        <w:rPr>
          <w:rFonts w:ascii="Arial" w:hAnsi="Arial" w:cs="Arial"/>
          <w:sz w:val="22"/>
          <w:szCs w:val="22"/>
        </w:rPr>
        <w:t>Článek II</w:t>
      </w:r>
    </w:p>
    <w:p w14:paraId="6B84E162" w14:textId="77777777" w:rsidR="00991318" w:rsidRPr="00383017" w:rsidRDefault="00991318" w:rsidP="00991318">
      <w:pPr>
        <w:pStyle w:val="Nadpis2"/>
        <w:spacing w:before="80" w:after="80" w:line="320" w:lineRule="exact"/>
        <w:rPr>
          <w:rFonts w:ascii="Arial" w:hAnsi="Arial" w:cs="Arial"/>
          <w:sz w:val="22"/>
          <w:szCs w:val="22"/>
        </w:rPr>
      </w:pPr>
      <w:r w:rsidRPr="00383017">
        <w:rPr>
          <w:rFonts w:ascii="Arial" w:hAnsi="Arial" w:cs="Arial"/>
          <w:sz w:val="22"/>
          <w:szCs w:val="22"/>
        </w:rPr>
        <w:t>Závazky smluvních stran</w:t>
      </w:r>
    </w:p>
    <w:p w14:paraId="63C74C35" w14:textId="77777777" w:rsidR="00755195" w:rsidRPr="00383017" w:rsidRDefault="00755195" w:rsidP="00755195">
      <w:pPr>
        <w:rPr>
          <w:rFonts w:ascii="Arial" w:hAnsi="Arial" w:cs="Arial"/>
          <w:sz w:val="22"/>
          <w:szCs w:val="22"/>
        </w:rPr>
      </w:pPr>
    </w:p>
    <w:p w14:paraId="6FC384C3" w14:textId="77777777" w:rsidR="00991318" w:rsidRPr="00383017" w:rsidRDefault="00991318" w:rsidP="00991318">
      <w:pPr>
        <w:pStyle w:val="FormtovanvHTML"/>
        <w:numPr>
          <w:ilvl w:val="0"/>
          <w:numId w:val="2"/>
        </w:numPr>
        <w:rPr>
          <w:rFonts w:ascii="Arial" w:hAnsi="Arial" w:cs="Arial"/>
          <w:b/>
          <w:sz w:val="22"/>
          <w:szCs w:val="22"/>
        </w:rPr>
      </w:pPr>
      <w:r w:rsidRPr="00383017">
        <w:rPr>
          <w:rFonts w:ascii="Arial" w:hAnsi="Arial" w:cs="Arial"/>
          <w:b/>
          <w:sz w:val="22"/>
          <w:szCs w:val="22"/>
        </w:rPr>
        <w:t>Poskytovatel se zavazuje:</w:t>
      </w:r>
    </w:p>
    <w:p w14:paraId="3AC9222E" w14:textId="77777777" w:rsidR="00755195" w:rsidRPr="00383017" w:rsidRDefault="00755195" w:rsidP="00755195">
      <w:pPr>
        <w:pStyle w:val="FormtovanvHTML"/>
        <w:ind w:left="720"/>
        <w:rPr>
          <w:rFonts w:ascii="Arial" w:hAnsi="Arial" w:cs="Arial"/>
          <w:b/>
          <w:sz w:val="22"/>
          <w:szCs w:val="22"/>
        </w:rPr>
      </w:pPr>
    </w:p>
    <w:p w14:paraId="51310392" w14:textId="6406A247" w:rsidR="009C3286" w:rsidRDefault="009C3286" w:rsidP="00571CA9">
      <w:pPr>
        <w:pStyle w:val="Odstavecseseznamem"/>
        <w:numPr>
          <w:ilvl w:val="0"/>
          <w:numId w:val="10"/>
        </w:numPr>
        <w:tabs>
          <w:tab w:val="clear" w:pos="360"/>
          <w:tab w:val="num" w:pos="709"/>
        </w:tabs>
        <w:spacing w:before="80" w:after="80" w:line="360" w:lineRule="auto"/>
        <w:ind w:left="709" w:hanging="426"/>
        <w:rPr>
          <w:rFonts w:ascii="Arial" w:hAnsi="Arial" w:cs="Arial"/>
          <w:sz w:val="22"/>
          <w:szCs w:val="22"/>
        </w:rPr>
      </w:pPr>
      <w:r w:rsidRPr="00383017">
        <w:rPr>
          <w:rFonts w:ascii="Arial" w:hAnsi="Arial" w:cs="Arial"/>
          <w:sz w:val="22"/>
          <w:szCs w:val="22"/>
        </w:rPr>
        <w:t xml:space="preserve">prezentovat a propagovat společnost </w:t>
      </w:r>
      <w:r w:rsidR="00EF4B2F">
        <w:rPr>
          <w:rFonts w:ascii="Arial" w:hAnsi="Arial" w:cs="Arial"/>
          <w:sz w:val="22"/>
          <w:szCs w:val="22"/>
        </w:rPr>
        <w:t>Firma,</w:t>
      </w:r>
      <w:r w:rsidR="00894465" w:rsidRPr="00383017">
        <w:rPr>
          <w:rFonts w:ascii="Arial" w:hAnsi="Arial" w:cs="Arial"/>
          <w:sz w:val="22"/>
          <w:szCs w:val="22"/>
        </w:rPr>
        <w:t xml:space="preserve"> </w:t>
      </w:r>
      <w:r w:rsidRPr="00383017">
        <w:rPr>
          <w:rFonts w:ascii="Arial" w:hAnsi="Arial" w:cs="Arial"/>
          <w:sz w:val="22"/>
          <w:szCs w:val="22"/>
        </w:rPr>
        <w:t xml:space="preserve">a to v rámci projektu </w:t>
      </w:r>
      <w:r w:rsidR="00E87135" w:rsidRPr="00383017">
        <w:rPr>
          <w:rFonts w:ascii="Arial" w:hAnsi="Arial" w:cs="Arial"/>
          <w:sz w:val="22"/>
          <w:szCs w:val="22"/>
        </w:rPr>
        <w:t>Formula Student Electric SAE</w:t>
      </w:r>
      <w:r w:rsidR="00746D1C">
        <w:rPr>
          <w:rFonts w:ascii="Arial" w:hAnsi="Arial" w:cs="Arial"/>
          <w:sz w:val="22"/>
          <w:szCs w:val="22"/>
        </w:rPr>
        <w:t xml:space="preserve"> </w:t>
      </w:r>
      <w:r w:rsidR="00E87135" w:rsidRPr="00383017">
        <w:rPr>
          <w:rFonts w:ascii="Arial" w:hAnsi="Arial" w:cs="Arial"/>
          <w:sz w:val="22"/>
          <w:szCs w:val="22"/>
        </w:rPr>
        <w:t xml:space="preserve">na FEL ČVUT, v současné době vedeným jako </w:t>
      </w:r>
      <w:r w:rsidR="00C1284E" w:rsidRPr="00383017">
        <w:rPr>
          <w:rFonts w:ascii="Arial" w:hAnsi="Arial" w:cs="Arial"/>
          <w:sz w:val="22"/>
          <w:szCs w:val="22"/>
        </w:rPr>
        <w:t>eForce</w:t>
      </w:r>
      <w:r w:rsidR="003813B5">
        <w:rPr>
          <w:rFonts w:ascii="Arial" w:hAnsi="Arial" w:cs="Arial"/>
          <w:sz w:val="22"/>
          <w:szCs w:val="22"/>
        </w:rPr>
        <w:t xml:space="preserve"> </w:t>
      </w:r>
      <w:r w:rsidR="00C1284E" w:rsidRPr="00383017">
        <w:rPr>
          <w:rFonts w:ascii="Arial" w:hAnsi="Arial" w:cs="Arial"/>
          <w:sz w:val="22"/>
          <w:szCs w:val="22"/>
        </w:rPr>
        <w:t>Prague Formula</w:t>
      </w:r>
      <w:r w:rsidR="009A6B3F" w:rsidRPr="00383017">
        <w:rPr>
          <w:rFonts w:ascii="Arial" w:hAnsi="Arial" w:cs="Arial"/>
          <w:sz w:val="22"/>
          <w:szCs w:val="22"/>
        </w:rPr>
        <w:t>.</w:t>
      </w:r>
    </w:p>
    <w:p w14:paraId="6062CF1B" w14:textId="5EF172B7" w:rsidR="009C3286" w:rsidRPr="00383017" w:rsidRDefault="009C3286" w:rsidP="00571CA9">
      <w:pPr>
        <w:pStyle w:val="Normln1"/>
        <w:numPr>
          <w:ilvl w:val="0"/>
          <w:numId w:val="10"/>
        </w:numPr>
        <w:tabs>
          <w:tab w:val="left" w:pos="72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904"/>
        </w:tabs>
        <w:spacing w:line="360" w:lineRule="auto"/>
        <w:ind w:left="709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383017">
        <w:rPr>
          <w:rFonts w:ascii="Arial" w:hAnsi="Arial" w:cs="Arial"/>
          <w:color w:val="auto"/>
          <w:sz w:val="22"/>
          <w:szCs w:val="22"/>
        </w:rPr>
        <w:lastRenderedPageBreak/>
        <w:t xml:space="preserve">uvádět </w:t>
      </w:r>
      <w:r w:rsidR="00E871D6">
        <w:rPr>
          <w:rFonts w:ascii="Arial" w:hAnsi="Arial" w:cs="Arial"/>
          <w:i/>
          <w:sz w:val="22"/>
          <w:szCs w:val="22"/>
        </w:rPr>
        <w:t>zadavatela jako partnera</w:t>
      </w:r>
      <w:r w:rsidRPr="00383017">
        <w:rPr>
          <w:rFonts w:ascii="Arial" w:hAnsi="Arial" w:cs="Arial"/>
          <w:color w:val="auto"/>
          <w:sz w:val="22"/>
          <w:szCs w:val="22"/>
        </w:rPr>
        <w:t xml:space="preserve"> projektu</w:t>
      </w:r>
      <w:r w:rsidR="00746D1C">
        <w:rPr>
          <w:rFonts w:ascii="Arial" w:hAnsi="Arial" w:cs="Arial"/>
          <w:color w:val="auto"/>
          <w:sz w:val="22"/>
          <w:szCs w:val="22"/>
        </w:rPr>
        <w:t xml:space="preserve"> Formula Student Electric SAE</w:t>
      </w:r>
      <w:r w:rsidRPr="00383017">
        <w:rPr>
          <w:rFonts w:ascii="Arial" w:hAnsi="Arial" w:cs="Arial"/>
          <w:color w:val="auto"/>
          <w:sz w:val="22"/>
          <w:szCs w:val="22"/>
        </w:rPr>
        <w:t xml:space="preserve"> ve svých tiskových materiálech</w:t>
      </w:r>
      <w:r w:rsidR="009A6B3F" w:rsidRPr="00383017">
        <w:rPr>
          <w:rFonts w:ascii="Arial" w:hAnsi="Arial" w:cs="Arial"/>
          <w:color w:val="auto"/>
          <w:sz w:val="22"/>
          <w:szCs w:val="22"/>
        </w:rPr>
        <w:t>.</w:t>
      </w:r>
      <w:r w:rsidRPr="00383017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49B01B32" w14:textId="54050135" w:rsidR="00387987" w:rsidRPr="00383017" w:rsidRDefault="0099237D" w:rsidP="00571CA9">
      <w:pPr>
        <w:pStyle w:val="Normln1"/>
        <w:numPr>
          <w:ilvl w:val="0"/>
          <w:numId w:val="10"/>
        </w:numPr>
        <w:tabs>
          <w:tab w:val="clear" w:pos="360"/>
          <w:tab w:val="num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904"/>
        </w:tabs>
        <w:spacing w:line="360" w:lineRule="auto"/>
        <w:ind w:left="709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383017">
        <w:rPr>
          <w:rFonts w:ascii="Arial" w:hAnsi="Arial" w:cs="Arial"/>
          <w:color w:val="auto"/>
          <w:sz w:val="22"/>
          <w:szCs w:val="22"/>
        </w:rPr>
        <w:t xml:space="preserve">umístit logo </w:t>
      </w:r>
      <w:r w:rsidR="00C1284E" w:rsidRPr="00383017">
        <w:rPr>
          <w:rFonts w:ascii="Arial" w:hAnsi="Arial" w:cs="Arial"/>
          <w:color w:val="auto"/>
          <w:sz w:val="22"/>
          <w:szCs w:val="22"/>
        </w:rPr>
        <w:t>zadavatele v odpovídajícím rozsahu kate</w:t>
      </w:r>
      <w:r w:rsidR="00A54E7C" w:rsidRPr="00383017">
        <w:rPr>
          <w:rFonts w:ascii="Arial" w:hAnsi="Arial" w:cs="Arial"/>
          <w:color w:val="auto"/>
          <w:sz w:val="22"/>
          <w:szCs w:val="22"/>
        </w:rPr>
        <w:t xml:space="preserve">gorii na monopostu </w:t>
      </w:r>
      <w:r w:rsidR="00590F62">
        <w:rPr>
          <w:rFonts w:ascii="Arial" w:hAnsi="Arial" w:cs="Arial"/>
          <w:color w:val="auto"/>
          <w:sz w:val="22"/>
          <w:szCs w:val="22"/>
        </w:rPr>
        <w:t>v sezóně 2024</w:t>
      </w:r>
      <w:r w:rsidR="00746D1C">
        <w:rPr>
          <w:rFonts w:ascii="Arial" w:hAnsi="Arial" w:cs="Arial"/>
          <w:color w:val="auto"/>
          <w:sz w:val="22"/>
          <w:szCs w:val="22"/>
        </w:rPr>
        <w:t>,</w:t>
      </w:r>
      <w:r w:rsidR="00387987" w:rsidRPr="00383017">
        <w:rPr>
          <w:rFonts w:ascii="Arial" w:hAnsi="Arial" w:cs="Arial"/>
          <w:color w:val="auto"/>
          <w:sz w:val="22"/>
          <w:szCs w:val="22"/>
        </w:rPr>
        <w:t xml:space="preserve"> na internetových stránkách </w:t>
      </w:r>
      <w:r w:rsidR="00677FB8">
        <w:rPr>
          <w:rFonts w:ascii="Arial" w:hAnsi="Arial" w:cs="Arial"/>
          <w:color w:val="auto"/>
          <w:sz w:val="22"/>
          <w:szCs w:val="22"/>
        </w:rPr>
        <w:t>týmu eForce Prague Formula</w:t>
      </w:r>
      <w:r w:rsidR="00387987" w:rsidRPr="00383017">
        <w:rPr>
          <w:rFonts w:ascii="Arial" w:hAnsi="Arial" w:cs="Arial"/>
          <w:color w:val="auto"/>
          <w:sz w:val="22"/>
          <w:szCs w:val="22"/>
        </w:rPr>
        <w:t xml:space="preserve">, na bannerech použitých při propagačních akcích poskytovatele, </w:t>
      </w:r>
      <w:r w:rsidR="009A6B3F" w:rsidRPr="00383017">
        <w:rPr>
          <w:rFonts w:ascii="Arial" w:hAnsi="Arial" w:cs="Arial"/>
          <w:color w:val="auto"/>
          <w:sz w:val="22"/>
          <w:szCs w:val="22"/>
        </w:rPr>
        <w:t>na banneru v prostorách FEL ČVUT.</w:t>
      </w:r>
    </w:p>
    <w:p w14:paraId="04102595" w14:textId="145197AE" w:rsidR="00A54E7C" w:rsidRPr="00383017" w:rsidRDefault="00A54E7C" w:rsidP="00571CA9">
      <w:pPr>
        <w:pStyle w:val="Normln1"/>
        <w:numPr>
          <w:ilvl w:val="0"/>
          <w:numId w:val="10"/>
        </w:numPr>
        <w:tabs>
          <w:tab w:val="left" w:pos="72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904"/>
        </w:tabs>
        <w:spacing w:line="360" w:lineRule="auto"/>
        <w:ind w:left="709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383017">
        <w:rPr>
          <w:rFonts w:ascii="Arial" w:hAnsi="Arial" w:cs="Arial"/>
          <w:color w:val="auto"/>
          <w:sz w:val="22"/>
          <w:szCs w:val="22"/>
        </w:rPr>
        <w:t>po předchozí d</w:t>
      </w:r>
      <w:r w:rsidR="009A6B3F" w:rsidRPr="00383017">
        <w:rPr>
          <w:rFonts w:ascii="Arial" w:hAnsi="Arial" w:cs="Arial"/>
          <w:color w:val="auto"/>
          <w:sz w:val="22"/>
          <w:szCs w:val="22"/>
        </w:rPr>
        <w:t>omluvě poskytnout monopost</w:t>
      </w:r>
      <w:r w:rsidR="00746D1C">
        <w:rPr>
          <w:rFonts w:ascii="Arial" w:hAnsi="Arial" w:cs="Arial"/>
          <w:color w:val="auto"/>
          <w:sz w:val="22"/>
          <w:szCs w:val="22"/>
        </w:rPr>
        <w:t>y</w:t>
      </w:r>
      <w:r w:rsidR="00387987" w:rsidRPr="00383017">
        <w:rPr>
          <w:rFonts w:ascii="Arial" w:hAnsi="Arial" w:cs="Arial"/>
          <w:color w:val="auto"/>
          <w:sz w:val="22"/>
          <w:szCs w:val="22"/>
        </w:rPr>
        <w:t xml:space="preserve"> k</w:t>
      </w:r>
      <w:r w:rsidR="00D05D3E">
        <w:rPr>
          <w:rFonts w:ascii="Arial" w:hAnsi="Arial" w:cs="Arial"/>
          <w:color w:val="auto"/>
          <w:sz w:val="22"/>
          <w:szCs w:val="22"/>
        </w:rPr>
        <w:t xml:space="preserve"> prezentaci pro potřeby z</w:t>
      </w:r>
      <w:r w:rsidRPr="00383017">
        <w:rPr>
          <w:rFonts w:ascii="Arial" w:hAnsi="Arial" w:cs="Arial"/>
          <w:color w:val="auto"/>
          <w:sz w:val="22"/>
          <w:szCs w:val="22"/>
        </w:rPr>
        <w:t>adavat</w:t>
      </w:r>
      <w:r w:rsidR="002B48AB">
        <w:rPr>
          <w:rFonts w:ascii="Arial" w:hAnsi="Arial" w:cs="Arial"/>
          <w:color w:val="auto"/>
          <w:sz w:val="22"/>
          <w:szCs w:val="22"/>
        </w:rPr>
        <w:t>ele, včetně doprovodu členů týmů</w:t>
      </w:r>
      <w:r w:rsidRPr="00383017">
        <w:rPr>
          <w:rFonts w:ascii="Arial" w:hAnsi="Arial" w:cs="Arial"/>
          <w:color w:val="auto"/>
          <w:sz w:val="22"/>
          <w:szCs w:val="22"/>
        </w:rPr>
        <w:t xml:space="preserve"> eForce Prague </w:t>
      </w:r>
      <w:r w:rsidR="008208C5" w:rsidRPr="00383017">
        <w:rPr>
          <w:rFonts w:ascii="Arial" w:hAnsi="Arial" w:cs="Arial"/>
          <w:color w:val="auto"/>
          <w:sz w:val="22"/>
          <w:szCs w:val="22"/>
        </w:rPr>
        <w:t>Formula,</w:t>
      </w:r>
      <w:r w:rsidRPr="00383017">
        <w:rPr>
          <w:rFonts w:ascii="Arial" w:hAnsi="Arial" w:cs="Arial"/>
          <w:color w:val="auto"/>
          <w:sz w:val="22"/>
          <w:szCs w:val="22"/>
        </w:rPr>
        <w:t xml:space="preserve"> a to především pro firemní akce, veletrhy apod.</w:t>
      </w:r>
      <w:r w:rsidR="002015EB" w:rsidRPr="00383017">
        <w:rPr>
          <w:rFonts w:ascii="Arial" w:hAnsi="Arial" w:cs="Arial"/>
          <w:color w:val="auto"/>
          <w:sz w:val="22"/>
          <w:szCs w:val="22"/>
        </w:rPr>
        <w:t xml:space="preserve"> Zadavatel se v tomto případě zavazuje uhradit náklady spojené s akcí.</w:t>
      </w:r>
    </w:p>
    <w:p w14:paraId="7A7E857D" w14:textId="77777777" w:rsidR="002A6628" w:rsidRPr="00383017" w:rsidRDefault="002A6628" w:rsidP="00571CA9">
      <w:pPr>
        <w:pStyle w:val="Normln1"/>
        <w:tabs>
          <w:tab w:val="left" w:pos="72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904"/>
        </w:tabs>
        <w:ind w:left="709" w:hanging="426"/>
        <w:jc w:val="both"/>
        <w:rPr>
          <w:rFonts w:ascii="Arial" w:hAnsi="Arial" w:cs="Arial"/>
          <w:color w:val="auto"/>
          <w:sz w:val="22"/>
          <w:szCs w:val="22"/>
        </w:rPr>
      </w:pPr>
    </w:p>
    <w:p w14:paraId="62D40DBC" w14:textId="77777777" w:rsidR="00991318" w:rsidRPr="00383017" w:rsidRDefault="00991318" w:rsidP="00991318">
      <w:pPr>
        <w:pStyle w:val="Zkladntextodsazen"/>
        <w:spacing w:before="80" w:after="80" w:line="320" w:lineRule="exact"/>
        <w:ind w:hanging="705"/>
        <w:rPr>
          <w:rFonts w:ascii="Arial" w:hAnsi="Arial" w:cs="Arial"/>
          <w:b/>
          <w:bCs/>
          <w:sz w:val="22"/>
          <w:szCs w:val="22"/>
        </w:rPr>
      </w:pPr>
      <w:r w:rsidRPr="00383017">
        <w:rPr>
          <w:rFonts w:ascii="Arial" w:hAnsi="Arial" w:cs="Arial"/>
          <w:b/>
          <w:bCs/>
          <w:sz w:val="22"/>
          <w:szCs w:val="22"/>
        </w:rPr>
        <w:t>2.</w:t>
      </w:r>
      <w:r w:rsidRPr="00383017">
        <w:rPr>
          <w:rFonts w:ascii="Arial" w:hAnsi="Arial" w:cs="Arial"/>
          <w:b/>
          <w:bCs/>
          <w:sz w:val="22"/>
          <w:szCs w:val="22"/>
        </w:rPr>
        <w:tab/>
        <w:t>Zadavatel:</w:t>
      </w:r>
    </w:p>
    <w:p w14:paraId="7C1FD2EA" w14:textId="77777777" w:rsidR="009C3286" w:rsidRPr="00383017" w:rsidRDefault="009C3286" w:rsidP="00571CA9">
      <w:pPr>
        <w:pStyle w:val="Zkladntextodsazen"/>
        <w:numPr>
          <w:ilvl w:val="0"/>
          <w:numId w:val="8"/>
        </w:numPr>
        <w:spacing w:before="80" w:after="80" w:line="320" w:lineRule="exact"/>
        <w:ind w:left="709" w:hanging="371"/>
        <w:rPr>
          <w:rFonts w:ascii="Arial" w:hAnsi="Arial" w:cs="Arial"/>
          <w:sz w:val="22"/>
          <w:szCs w:val="22"/>
        </w:rPr>
      </w:pPr>
      <w:r w:rsidRPr="00383017">
        <w:rPr>
          <w:rFonts w:ascii="Arial" w:hAnsi="Arial" w:cs="Arial"/>
          <w:sz w:val="22"/>
          <w:szCs w:val="22"/>
        </w:rPr>
        <w:t xml:space="preserve">se zavazuje dodat </w:t>
      </w:r>
      <w:r w:rsidR="00A54E7C" w:rsidRPr="00383017">
        <w:rPr>
          <w:rFonts w:ascii="Arial" w:hAnsi="Arial" w:cs="Arial"/>
          <w:sz w:val="22"/>
          <w:szCs w:val="22"/>
        </w:rPr>
        <w:t>v</w:t>
      </w:r>
      <w:r w:rsidR="00E615B0" w:rsidRPr="00383017">
        <w:rPr>
          <w:rFonts w:ascii="Arial" w:hAnsi="Arial" w:cs="Arial"/>
          <w:sz w:val="22"/>
          <w:szCs w:val="22"/>
        </w:rPr>
        <w:t>eškeré reklamní předměty a loga</w:t>
      </w:r>
      <w:r w:rsidRPr="00383017">
        <w:rPr>
          <w:rFonts w:ascii="Arial" w:hAnsi="Arial" w:cs="Arial"/>
          <w:sz w:val="22"/>
          <w:szCs w:val="22"/>
        </w:rPr>
        <w:t xml:space="preserve"> v</w:t>
      </w:r>
      <w:r w:rsidR="00E615B0" w:rsidRPr="00383017">
        <w:rPr>
          <w:rFonts w:ascii="Arial" w:hAnsi="Arial" w:cs="Arial"/>
          <w:sz w:val="22"/>
          <w:szCs w:val="22"/>
        </w:rPr>
        <w:t> požadovaném formátu</w:t>
      </w:r>
      <w:r w:rsidRPr="00383017">
        <w:rPr>
          <w:rFonts w:ascii="Arial" w:hAnsi="Arial" w:cs="Arial"/>
          <w:sz w:val="22"/>
          <w:szCs w:val="22"/>
        </w:rPr>
        <w:t>, které si přeje</w:t>
      </w:r>
      <w:r w:rsidR="00D50EFC" w:rsidRPr="00383017">
        <w:rPr>
          <w:rFonts w:ascii="Arial" w:hAnsi="Arial" w:cs="Arial"/>
          <w:sz w:val="22"/>
          <w:szCs w:val="22"/>
        </w:rPr>
        <w:t>,</w:t>
      </w:r>
      <w:r w:rsidRPr="00383017">
        <w:rPr>
          <w:rFonts w:ascii="Arial" w:hAnsi="Arial" w:cs="Arial"/>
          <w:sz w:val="22"/>
          <w:szCs w:val="22"/>
        </w:rPr>
        <w:t xml:space="preserve"> aby bylo používáno v souvislosti </w:t>
      </w:r>
      <w:r w:rsidR="00746D1C">
        <w:rPr>
          <w:rFonts w:ascii="Arial" w:hAnsi="Arial" w:cs="Arial"/>
          <w:sz w:val="22"/>
          <w:szCs w:val="22"/>
        </w:rPr>
        <w:t>s předmětem plnění této smlouvy a</w:t>
      </w:r>
      <w:r w:rsidR="00E615B0" w:rsidRPr="00383017">
        <w:rPr>
          <w:rFonts w:ascii="Arial" w:hAnsi="Arial" w:cs="Arial"/>
          <w:sz w:val="22"/>
          <w:szCs w:val="22"/>
        </w:rPr>
        <w:t xml:space="preserve"> dále se zavazuje poskyt</w:t>
      </w:r>
      <w:r w:rsidR="00D05D3E">
        <w:rPr>
          <w:rFonts w:ascii="Arial" w:hAnsi="Arial" w:cs="Arial"/>
          <w:sz w:val="22"/>
          <w:szCs w:val="22"/>
        </w:rPr>
        <w:t>nout asistenci při aplikaci na p</w:t>
      </w:r>
      <w:r w:rsidR="00E615B0" w:rsidRPr="00383017">
        <w:rPr>
          <w:rFonts w:ascii="Arial" w:hAnsi="Arial" w:cs="Arial"/>
          <w:sz w:val="22"/>
          <w:szCs w:val="22"/>
        </w:rPr>
        <w:t>rojekt</w:t>
      </w:r>
      <w:r w:rsidR="00746D1C">
        <w:rPr>
          <w:rFonts w:ascii="Arial" w:hAnsi="Arial" w:cs="Arial"/>
          <w:sz w:val="22"/>
          <w:szCs w:val="22"/>
        </w:rPr>
        <w:t>y</w:t>
      </w:r>
    </w:p>
    <w:p w14:paraId="6BEB513E" w14:textId="138A0DC0" w:rsidR="00571CA9" w:rsidRDefault="00A54E7C" w:rsidP="000D5477">
      <w:pPr>
        <w:pStyle w:val="Zkladntextodsazen"/>
        <w:numPr>
          <w:ilvl w:val="0"/>
          <w:numId w:val="8"/>
        </w:numPr>
        <w:spacing w:before="80" w:after="80" w:line="320" w:lineRule="exact"/>
        <w:ind w:left="709" w:hanging="371"/>
        <w:rPr>
          <w:rFonts w:ascii="Arial" w:hAnsi="Arial" w:cs="Arial"/>
          <w:sz w:val="22"/>
          <w:szCs w:val="22"/>
        </w:rPr>
      </w:pPr>
      <w:r w:rsidRPr="00383017">
        <w:rPr>
          <w:rFonts w:ascii="Arial" w:hAnsi="Arial" w:cs="Arial"/>
          <w:sz w:val="22"/>
          <w:szCs w:val="22"/>
        </w:rPr>
        <w:t xml:space="preserve">se zavazuje poskytnout </w:t>
      </w:r>
      <w:r w:rsidR="00EB6726" w:rsidRPr="00B269B0">
        <w:rPr>
          <w:rFonts w:ascii="Arial" w:hAnsi="Arial" w:cs="Arial"/>
          <w:sz w:val="22"/>
          <w:szCs w:val="22"/>
        </w:rPr>
        <w:t xml:space="preserve">finanční </w:t>
      </w:r>
      <w:r w:rsidRPr="00B269B0">
        <w:rPr>
          <w:rFonts w:ascii="Arial" w:hAnsi="Arial" w:cs="Arial"/>
          <w:sz w:val="22"/>
          <w:szCs w:val="22"/>
        </w:rPr>
        <w:t xml:space="preserve">podporu projektu </w:t>
      </w:r>
      <w:r w:rsidR="00EB6726" w:rsidRPr="00B269B0">
        <w:rPr>
          <w:rFonts w:ascii="Arial" w:hAnsi="Arial" w:cs="Arial"/>
          <w:sz w:val="22"/>
          <w:szCs w:val="22"/>
        </w:rPr>
        <w:t xml:space="preserve">v hodnotě </w:t>
      </w:r>
      <w:r w:rsidR="00D5313B">
        <w:rPr>
          <w:rFonts w:ascii="Arial" w:hAnsi="Arial" w:cs="Arial"/>
          <w:sz w:val="22"/>
          <w:szCs w:val="22"/>
        </w:rPr>
        <w:t>20</w:t>
      </w:r>
      <w:r w:rsidR="00863D13" w:rsidRPr="00B269B0">
        <w:rPr>
          <w:rFonts w:ascii="Arial" w:hAnsi="Arial" w:cs="Arial"/>
          <w:sz w:val="22"/>
          <w:szCs w:val="22"/>
        </w:rPr>
        <w:t>0</w:t>
      </w:r>
      <w:r w:rsidR="007D4390" w:rsidRPr="00B269B0">
        <w:rPr>
          <w:rFonts w:ascii="Arial" w:hAnsi="Arial" w:cs="Arial"/>
          <w:sz w:val="22"/>
          <w:szCs w:val="22"/>
        </w:rPr>
        <w:t xml:space="preserve"> 000</w:t>
      </w:r>
      <w:r w:rsidR="00D05D3E" w:rsidRPr="00B269B0">
        <w:rPr>
          <w:rFonts w:ascii="Arial" w:hAnsi="Arial" w:cs="Arial"/>
          <w:sz w:val="22"/>
          <w:szCs w:val="22"/>
        </w:rPr>
        <w:t>,-</w:t>
      </w:r>
      <w:r w:rsidR="007D4390" w:rsidRPr="00B269B0">
        <w:rPr>
          <w:rFonts w:ascii="Arial" w:hAnsi="Arial" w:cs="Arial"/>
          <w:sz w:val="22"/>
          <w:szCs w:val="22"/>
        </w:rPr>
        <w:t xml:space="preserve"> </w:t>
      </w:r>
      <w:r w:rsidR="00010D70" w:rsidRPr="00B269B0">
        <w:rPr>
          <w:rFonts w:ascii="Arial" w:hAnsi="Arial" w:cs="Arial"/>
          <w:sz w:val="22"/>
          <w:szCs w:val="22"/>
        </w:rPr>
        <w:t>Kč</w:t>
      </w:r>
      <w:r w:rsidR="00B471EA">
        <w:rPr>
          <w:rFonts w:ascii="Arial" w:hAnsi="Arial" w:cs="Arial"/>
          <w:sz w:val="22"/>
          <w:szCs w:val="22"/>
        </w:rPr>
        <w:t>.</w:t>
      </w:r>
    </w:p>
    <w:p w14:paraId="1A429CFA" w14:textId="77777777" w:rsidR="00B471EA" w:rsidRPr="00B269B0" w:rsidRDefault="00B471EA" w:rsidP="00B471EA">
      <w:pPr>
        <w:pStyle w:val="Zkladntextodsazen"/>
        <w:spacing w:before="80" w:after="80" w:line="320" w:lineRule="exact"/>
        <w:ind w:left="338"/>
        <w:rPr>
          <w:rFonts w:ascii="Arial" w:hAnsi="Arial" w:cs="Arial"/>
          <w:sz w:val="22"/>
          <w:szCs w:val="22"/>
        </w:rPr>
      </w:pPr>
    </w:p>
    <w:p w14:paraId="3D98A9A4" w14:textId="77777777" w:rsidR="00991318" w:rsidRPr="00383017" w:rsidRDefault="00991318" w:rsidP="00991318">
      <w:pPr>
        <w:pStyle w:val="Zkladntextodsazen"/>
        <w:spacing w:before="80" w:after="80" w:line="320" w:lineRule="exact"/>
        <w:ind w:left="0"/>
        <w:jc w:val="center"/>
        <w:rPr>
          <w:rFonts w:ascii="Arial" w:hAnsi="Arial" w:cs="Arial"/>
          <w:b/>
          <w:sz w:val="22"/>
          <w:szCs w:val="22"/>
        </w:rPr>
      </w:pPr>
      <w:r w:rsidRPr="00383017">
        <w:rPr>
          <w:rFonts w:ascii="Arial" w:hAnsi="Arial" w:cs="Arial"/>
          <w:b/>
          <w:sz w:val="22"/>
          <w:szCs w:val="22"/>
        </w:rPr>
        <w:t>Článek III</w:t>
      </w:r>
    </w:p>
    <w:p w14:paraId="24B0C4A2" w14:textId="77777777" w:rsidR="00755195" w:rsidRPr="00383017" w:rsidRDefault="00991318" w:rsidP="00991318">
      <w:pPr>
        <w:pStyle w:val="Zkladntextodsazen"/>
        <w:spacing w:before="80" w:after="80" w:line="320" w:lineRule="exact"/>
        <w:ind w:left="0"/>
        <w:jc w:val="center"/>
        <w:rPr>
          <w:rFonts w:ascii="Arial" w:hAnsi="Arial" w:cs="Arial"/>
          <w:b/>
          <w:sz w:val="22"/>
          <w:szCs w:val="22"/>
        </w:rPr>
      </w:pPr>
      <w:r w:rsidRPr="00383017">
        <w:rPr>
          <w:rFonts w:ascii="Arial" w:hAnsi="Arial" w:cs="Arial"/>
          <w:b/>
          <w:sz w:val="22"/>
          <w:szCs w:val="22"/>
        </w:rPr>
        <w:t>Cena plnění a platební podmínky</w:t>
      </w:r>
    </w:p>
    <w:p w14:paraId="2C743C57" w14:textId="77777777" w:rsidR="0095184A" w:rsidRPr="00383017" w:rsidRDefault="0095184A" w:rsidP="00991318">
      <w:pPr>
        <w:pStyle w:val="Zkladntextodsazen"/>
        <w:spacing w:before="80" w:after="80" w:line="320" w:lineRule="exact"/>
        <w:ind w:left="0"/>
        <w:jc w:val="center"/>
        <w:rPr>
          <w:rFonts w:ascii="Arial" w:hAnsi="Arial" w:cs="Arial"/>
          <w:b/>
          <w:sz w:val="22"/>
          <w:szCs w:val="22"/>
        </w:rPr>
      </w:pPr>
    </w:p>
    <w:p w14:paraId="023BA602" w14:textId="71786C33" w:rsidR="00991318" w:rsidRPr="00383017" w:rsidRDefault="00991318" w:rsidP="0092705C">
      <w:pPr>
        <w:pStyle w:val="Zkladntextodsazen"/>
        <w:numPr>
          <w:ilvl w:val="0"/>
          <w:numId w:val="3"/>
        </w:numPr>
        <w:spacing w:before="80" w:after="80" w:line="360" w:lineRule="auto"/>
        <w:rPr>
          <w:rFonts w:ascii="Arial" w:hAnsi="Arial" w:cs="Arial"/>
          <w:sz w:val="22"/>
          <w:szCs w:val="22"/>
        </w:rPr>
      </w:pPr>
      <w:r w:rsidRPr="00383017">
        <w:rPr>
          <w:rFonts w:ascii="Arial" w:hAnsi="Arial" w:cs="Arial"/>
          <w:sz w:val="22"/>
          <w:szCs w:val="22"/>
        </w:rPr>
        <w:t xml:space="preserve">Cena plnění se stanovuje dohodou smluvních stran v celkové </w:t>
      </w:r>
      <w:r w:rsidRPr="00B269B0">
        <w:rPr>
          <w:rFonts w:ascii="Arial" w:hAnsi="Arial" w:cs="Arial"/>
          <w:sz w:val="22"/>
          <w:szCs w:val="22"/>
        </w:rPr>
        <w:t xml:space="preserve">výši </w:t>
      </w:r>
      <w:r w:rsidR="00B471EA">
        <w:rPr>
          <w:rFonts w:ascii="Arial" w:hAnsi="Arial" w:cs="Arial"/>
          <w:sz w:val="22"/>
          <w:szCs w:val="22"/>
        </w:rPr>
        <w:t>20</w:t>
      </w:r>
      <w:r w:rsidR="002B48AB" w:rsidRPr="00B269B0">
        <w:rPr>
          <w:rFonts w:ascii="Arial" w:hAnsi="Arial" w:cs="Arial"/>
          <w:sz w:val="22"/>
          <w:szCs w:val="22"/>
        </w:rPr>
        <w:t>0</w:t>
      </w:r>
      <w:r w:rsidR="00383017" w:rsidRPr="00B269B0">
        <w:rPr>
          <w:rFonts w:ascii="Arial" w:hAnsi="Arial" w:cs="Arial"/>
          <w:sz w:val="22"/>
          <w:szCs w:val="22"/>
        </w:rPr>
        <w:t xml:space="preserve"> 000</w:t>
      </w:r>
      <w:r w:rsidRPr="00B269B0">
        <w:rPr>
          <w:rFonts w:ascii="Arial" w:hAnsi="Arial" w:cs="Arial"/>
          <w:sz w:val="22"/>
          <w:szCs w:val="22"/>
        </w:rPr>
        <w:t>,- Kč</w:t>
      </w:r>
      <w:r w:rsidR="00894465" w:rsidRPr="00B269B0">
        <w:rPr>
          <w:rFonts w:ascii="Arial" w:hAnsi="Arial" w:cs="Arial"/>
          <w:sz w:val="22"/>
          <w:szCs w:val="22"/>
        </w:rPr>
        <w:t xml:space="preserve"> (slovy: </w:t>
      </w:r>
      <w:r w:rsidR="00B471EA">
        <w:rPr>
          <w:rFonts w:ascii="Arial" w:hAnsi="Arial" w:cs="Arial"/>
          <w:sz w:val="22"/>
          <w:szCs w:val="22"/>
        </w:rPr>
        <w:t>dvě stě</w:t>
      </w:r>
      <w:r w:rsidR="00383017" w:rsidRPr="00B269B0">
        <w:rPr>
          <w:rFonts w:ascii="Arial" w:hAnsi="Arial" w:cs="Arial"/>
          <w:sz w:val="22"/>
          <w:szCs w:val="22"/>
        </w:rPr>
        <w:t xml:space="preserve"> </w:t>
      </w:r>
      <w:r w:rsidR="007D4390" w:rsidRPr="00B269B0">
        <w:rPr>
          <w:rFonts w:ascii="Arial" w:hAnsi="Arial" w:cs="Arial"/>
          <w:sz w:val="22"/>
          <w:szCs w:val="22"/>
        </w:rPr>
        <w:t>tisíc</w:t>
      </w:r>
      <w:r w:rsidR="00B471EA">
        <w:rPr>
          <w:rFonts w:ascii="Arial" w:hAnsi="Arial" w:cs="Arial"/>
          <w:sz w:val="22"/>
          <w:szCs w:val="22"/>
        </w:rPr>
        <w:t xml:space="preserve"> </w:t>
      </w:r>
      <w:r w:rsidR="00597771" w:rsidRPr="00383017">
        <w:rPr>
          <w:rFonts w:ascii="Arial" w:hAnsi="Arial" w:cs="Arial"/>
          <w:sz w:val="22"/>
          <w:szCs w:val="22"/>
        </w:rPr>
        <w:t>bez DPH. K této ceně bude připočteno DPH dle platných předpisů.</w:t>
      </w:r>
    </w:p>
    <w:p w14:paraId="455C4A62" w14:textId="77777777" w:rsidR="00D74CE2" w:rsidRPr="00383017" w:rsidRDefault="00D74CE2" w:rsidP="0068692E">
      <w:pPr>
        <w:pStyle w:val="Zkladntextodsazen"/>
        <w:numPr>
          <w:ilvl w:val="0"/>
          <w:numId w:val="3"/>
        </w:numPr>
        <w:spacing w:before="80" w:after="80" w:line="360" w:lineRule="auto"/>
        <w:rPr>
          <w:rFonts w:ascii="Arial" w:hAnsi="Arial" w:cs="Arial"/>
          <w:sz w:val="22"/>
          <w:szCs w:val="22"/>
        </w:rPr>
      </w:pPr>
      <w:r w:rsidRPr="00383017">
        <w:rPr>
          <w:rFonts w:ascii="Arial" w:hAnsi="Arial" w:cs="Arial"/>
          <w:sz w:val="22"/>
          <w:szCs w:val="22"/>
        </w:rPr>
        <w:t>Datum uskutečnění plnění je den vystavení daňového dokladu.</w:t>
      </w:r>
    </w:p>
    <w:p w14:paraId="009E592A" w14:textId="07E8D719" w:rsidR="000D5477" w:rsidRPr="000D5477" w:rsidRDefault="00D74CE2" w:rsidP="000D5477">
      <w:pPr>
        <w:pStyle w:val="Zkladntextodsazen"/>
        <w:numPr>
          <w:ilvl w:val="0"/>
          <w:numId w:val="3"/>
        </w:numPr>
        <w:spacing w:before="80" w:after="80" w:line="360" w:lineRule="auto"/>
        <w:rPr>
          <w:rFonts w:ascii="Arial" w:hAnsi="Arial" w:cs="Arial"/>
          <w:sz w:val="22"/>
          <w:szCs w:val="22"/>
        </w:rPr>
      </w:pPr>
      <w:r w:rsidRPr="00383017">
        <w:rPr>
          <w:rFonts w:ascii="Arial" w:hAnsi="Arial" w:cs="Arial"/>
          <w:sz w:val="22"/>
          <w:szCs w:val="22"/>
        </w:rPr>
        <w:t>Poskytovatel po p</w:t>
      </w:r>
      <w:r w:rsidR="009A6B3F" w:rsidRPr="00383017">
        <w:rPr>
          <w:rFonts w:ascii="Arial" w:hAnsi="Arial" w:cs="Arial"/>
          <w:sz w:val="22"/>
          <w:szCs w:val="22"/>
        </w:rPr>
        <w:t xml:space="preserve">odpisu smlouvy vystaví </w:t>
      </w:r>
      <w:r w:rsidRPr="00383017">
        <w:rPr>
          <w:rFonts w:ascii="Arial" w:hAnsi="Arial" w:cs="Arial"/>
          <w:sz w:val="22"/>
          <w:szCs w:val="22"/>
        </w:rPr>
        <w:t xml:space="preserve">fakturu na </w:t>
      </w:r>
      <w:r w:rsidRPr="00B269B0">
        <w:rPr>
          <w:rFonts w:ascii="Arial" w:hAnsi="Arial" w:cs="Arial"/>
          <w:sz w:val="22"/>
          <w:szCs w:val="22"/>
        </w:rPr>
        <w:t xml:space="preserve">částku </w:t>
      </w:r>
      <w:r w:rsidR="00B471EA">
        <w:rPr>
          <w:rFonts w:ascii="Arial" w:hAnsi="Arial" w:cs="Arial"/>
          <w:sz w:val="22"/>
          <w:szCs w:val="22"/>
        </w:rPr>
        <w:t>20</w:t>
      </w:r>
      <w:r w:rsidR="007D4390" w:rsidRPr="00B269B0">
        <w:rPr>
          <w:rFonts w:ascii="Arial" w:hAnsi="Arial" w:cs="Arial"/>
          <w:sz w:val="22"/>
          <w:szCs w:val="22"/>
        </w:rPr>
        <w:t>0 000</w:t>
      </w:r>
      <w:r w:rsidRPr="00B269B0">
        <w:rPr>
          <w:rFonts w:ascii="Arial" w:hAnsi="Arial" w:cs="Arial"/>
          <w:sz w:val="22"/>
          <w:szCs w:val="22"/>
        </w:rPr>
        <w:t>,-</w:t>
      </w:r>
      <w:r w:rsidR="009A6B3F" w:rsidRPr="00B269B0">
        <w:rPr>
          <w:rFonts w:ascii="Arial" w:hAnsi="Arial" w:cs="Arial"/>
          <w:sz w:val="22"/>
          <w:szCs w:val="22"/>
        </w:rPr>
        <w:t>Kč</w:t>
      </w:r>
      <w:r w:rsidR="00571CA9" w:rsidRPr="00B269B0">
        <w:rPr>
          <w:rFonts w:ascii="Arial" w:hAnsi="Arial" w:cs="Arial"/>
          <w:sz w:val="22"/>
          <w:szCs w:val="22"/>
        </w:rPr>
        <w:t xml:space="preserve"> bez DPH</w:t>
      </w:r>
      <w:r w:rsidR="009A6B3F" w:rsidRPr="00383017">
        <w:rPr>
          <w:rFonts w:ascii="Arial" w:hAnsi="Arial" w:cs="Arial"/>
          <w:sz w:val="22"/>
          <w:szCs w:val="22"/>
        </w:rPr>
        <w:t xml:space="preserve"> s termínem splatnosti </w:t>
      </w:r>
      <w:r w:rsidR="00B471EA">
        <w:rPr>
          <w:rFonts w:ascii="Arial" w:hAnsi="Arial" w:cs="Arial"/>
          <w:sz w:val="22"/>
          <w:szCs w:val="22"/>
        </w:rPr>
        <w:t>9</w:t>
      </w:r>
      <w:r w:rsidR="002B48AB">
        <w:rPr>
          <w:rFonts w:ascii="Arial" w:hAnsi="Arial" w:cs="Arial"/>
          <w:sz w:val="22"/>
          <w:szCs w:val="22"/>
        </w:rPr>
        <w:t>0</w:t>
      </w:r>
      <w:r w:rsidR="009A6B3F" w:rsidRPr="00383017">
        <w:rPr>
          <w:rFonts w:ascii="Arial" w:hAnsi="Arial" w:cs="Arial"/>
          <w:sz w:val="22"/>
          <w:szCs w:val="22"/>
        </w:rPr>
        <w:t xml:space="preserve"> dnů.</w:t>
      </w:r>
    </w:p>
    <w:p w14:paraId="55CF5648" w14:textId="77777777" w:rsidR="00991318" w:rsidRPr="00383017" w:rsidRDefault="00991318" w:rsidP="00991318">
      <w:pPr>
        <w:pStyle w:val="Zkladntextodsazen"/>
        <w:spacing w:before="80" w:after="80" w:line="320" w:lineRule="exact"/>
        <w:ind w:left="0"/>
        <w:jc w:val="center"/>
        <w:rPr>
          <w:rFonts w:ascii="Arial" w:hAnsi="Arial" w:cs="Arial"/>
          <w:b/>
          <w:sz w:val="22"/>
          <w:szCs w:val="22"/>
        </w:rPr>
      </w:pPr>
      <w:r w:rsidRPr="00383017">
        <w:rPr>
          <w:rFonts w:ascii="Arial" w:hAnsi="Arial" w:cs="Arial"/>
          <w:b/>
          <w:sz w:val="22"/>
          <w:szCs w:val="22"/>
        </w:rPr>
        <w:t>Článek IV</w:t>
      </w:r>
    </w:p>
    <w:p w14:paraId="0E2DE093" w14:textId="77777777" w:rsidR="00755195" w:rsidRPr="00383017" w:rsidRDefault="00991318" w:rsidP="00991318">
      <w:pPr>
        <w:pStyle w:val="Zkladntextodsazen"/>
        <w:spacing w:before="80" w:after="80" w:line="320" w:lineRule="exact"/>
        <w:ind w:left="0"/>
        <w:jc w:val="center"/>
        <w:rPr>
          <w:rFonts w:ascii="Arial" w:hAnsi="Arial" w:cs="Arial"/>
          <w:b/>
          <w:sz w:val="22"/>
          <w:szCs w:val="22"/>
        </w:rPr>
      </w:pPr>
      <w:r w:rsidRPr="00383017">
        <w:rPr>
          <w:rFonts w:ascii="Arial" w:hAnsi="Arial" w:cs="Arial"/>
          <w:b/>
          <w:sz w:val="22"/>
          <w:szCs w:val="22"/>
        </w:rPr>
        <w:t>Doba plnění</w:t>
      </w:r>
    </w:p>
    <w:p w14:paraId="110D333C" w14:textId="77777777" w:rsidR="00F06037" w:rsidRPr="00383017" w:rsidRDefault="00F06037" w:rsidP="00991318">
      <w:pPr>
        <w:pStyle w:val="Zkladntextodsazen"/>
        <w:spacing w:before="80" w:after="80" w:line="320" w:lineRule="exact"/>
        <w:ind w:left="0"/>
        <w:jc w:val="center"/>
        <w:rPr>
          <w:rFonts w:ascii="Arial" w:hAnsi="Arial" w:cs="Arial"/>
          <w:b/>
          <w:sz w:val="22"/>
          <w:szCs w:val="22"/>
        </w:rPr>
      </w:pPr>
    </w:p>
    <w:p w14:paraId="514101D9" w14:textId="669CCD17" w:rsidR="00CE2119" w:rsidRPr="00B471EA" w:rsidRDefault="00991318" w:rsidP="00B471EA">
      <w:pPr>
        <w:pStyle w:val="Zkladntextodsazen"/>
        <w:spacing w:before="80" w:after="80" w:line="320" w:lineRule="exact"/>
        <w:ind w:left="0"/>
        <w:jc w:val="center"/>
        <w:rPr>
          <w:rFonts w:ascii="Arial" w:hAnsi="Arial" w:cs="Arial"/>
          <w:sz w:val="22"/>
          <w:szCs w:val="22"/>
        </w:rPr>
      </w:pPr>
      <w:r w:rsidRPr="00383017">
        <w:rPr>
          <w:rFonts w:ascii="Arial" w:hAnsi="Arial" w:cs="Arial"/>
          <w:sz w:val="22"/>
          <w:szCs w:val="22"/>
        </w:rPr>
        <w:t>Tato smlouva se uzavírá na dobu určitou do</w:t>
      </w:r>
      <w:r w:rsidR="00894465" w:rsidRPr="00383017">
        <w:rPr>
          <w:rFonts w:ascii="Arial" w:hAnsi="Arial" w:cs="Arial"/>
          <w:sz w:val="22"/>
          <w:szCs w:val="22"/>
        </w:rPr>
        <w:t xml:space="preserve"> </w:t>
      </w:r>
      <w:r w:rsidR="007D5215" w:rsidRPr="007D5215">
        <w:rPr>
          <w:rFonts w:ascii="Arial" w:hAnsi="Arial" w:cs="Arial"/>
          <w:sz w:val="22"/>
          <w:szCs w:val="22"/>
        </w:rPr>
        <w:t>31</w:t>
      </w:r>
      <w:r w:rsidR="008208C5" w:rsidRPr="007D5215">
        <w:rPr>
          <w:rFonts w:ascii="Arial" w:hAnsi="Arial" w:cs="Arial"/>
          <w:sz w:val="22"/>
          <w:szCs w:val="22"/>
        </w:rPr>
        <w:t>.</w:t>
      </w:r>
      <w:r w:rsidR="007D5215" w:rsidRPr="007D5215">
        <w:rPr>
          <w:rFonts w:ascii="Arial" w:hAnsi="Arial" w:cs="Arial"/>
          <w:sz w:val="22"/>
          <w:szCs w:val="22"/>
        </w:rPr>
        <w:t>12</w:t>
      </w:r>
      <w:r w:rsidR="008208C5" w:rsidRPr="007D5215">
        <w:rPr>
          <w:rFonts w:ascii="Arial" w:hAnsi="Arial" w:cs="Arial"/>
          <w:sz w:val="22"/>
          <w:szCs w:val="22"/>
        </w:rPr>
        <w:t>.20</w:t>
      </w:r>
      <w:r w:rsidR="00A678A9" w:rsidRPr="007D5215">
        <w:rPr>
          <w:rFonts w:ascii="Arial" w:hAnsi="Arial" w:cs="Arial"/>
          <w:sz w:val="22"/>
          <w:szCs w:val="22"/>
        </w:rPr>
        <w:t>2</w:t>
      </w:r>
      <w:r w:rsidR="00B471EA">
        <w:rPr>
          <w:rFonts w:ascii="Arial" w:hAnsi="Arial" w:cs="Arial"/>
          <w:sz w:val="22"/>
          <w:szCs w:val="22"/>
        </w:rPr>
        <w:t>5</w:t>
      </w:r>
    </w:p>
    <w:p w14:paraId="3F87A537" w14:textId="77777777" w:rsidR="00CE2119" w:rsidRPr="00383017" w:rsidRDefault="00CE2119" w:rsidP="00383017">
      <w:pPr>
        <w:pStyle w:val="Zkladntextodsazen"/>
        <w:spacing w:before="80" w:after="80" w:line="320" w:lineRule="exact"/>
        <w:ind w:left="0"/>
        <w:rPr>
          <w:rFonts w:ascii="Arial" w:hAnsi="Arial" w:cs="Arial"/>
          <w:b/>
          <w:sz w:val="22"/>
          <w:szCs w:val="22"/>
        </w:rPr>
      </w:pPr>
    </w:p>
    <w:p w14:paraId="4BC35BE5" w14:textId="77777777" w:rsidR="00991318" w:rsidRPr="00383017" w:rsidRDefault="00991318" w:rsidP="00991318">
      <w:pPr>
        <w:pStyle w:val="Zkladntextodsazen"/>
        <w:spacing w:before="80" w:after="80" w:line="320" w:lineRule="exact"/>
        <w:ind w:left="0"/>
        <w:jc w:val="center"/>
        <w:rPr>
          <w:rFonts w:ascii="Arial" w:hAnsi="Arial" w:cs="Arial"/>
          <w:b/>
          <w:sz w:val="22"/>
          <w:szCs w:val="22"/>
        </w:rPr>
      </w:pPr>
      <w:r w:rsidRPr="00383017">
        <w:rPr>
          <w:rFonts w:ascii="Arial" w:hAnsi="Arial" w:cs="Arial"/>
          <w:b/>
          <w:sz w:val="22"/>
          <w:szCs w:val="22"/>
        </w:rPr>
        <w:t>Článek V</w:t>
      </w:r>
    </w:p>
    <w:p w14:paraId="20A93251" w14:textId="77777777" w:rsidR="00991318" w:rsidRPr="00383017" w:rsidRDefault="00991318" w:rsidP="00991318">
      <w:pPr>
        <w:pStyle w:val="Zkladntextodsazen"/>
        <w:spacing w:before="80" w:after="80" w:line="320" w:lineRule="exact"/>
        <w:ind w:left="0"/>
        <w:jc w:val="center"/>
        <w:rPr>
          <w:rFonts w:ascii="Arial" w:hAnsi="Arial" w:cs="Arial"/>
          <w:b/>
          <w:sz w:val="22"/>
          <w:szCs w:val="22"/>
        </w:rPr>
      </w:pPr>
      <w:r w:rsidRPr="00383017">
        <w:rPr>
          <w:rFonts w:ascii="Arial" w:hAnsi="Arial" w:cs="Arial"/>
          <w:b/>
          <w:sz w:val="22"/>
          <w:szCs w:val="22"/>
        </w:rPr>
        <w:t>Další ustanovení</w:t>
      </w:r>
    </w:p>
    <w:p w14:paraId="15FC03E7" w14:textId="77777777" w:rsidR="00755195" w:rsidRPr="00383017" w:rsidRDefault="00755195" w:rsidP="00991318">
      <w:pPr>
        <w:pStyle w:val="Zkladntextodsazen"/>
        <w:spacing w:before="80" w:after="80" w:line="320" w:lineRule="exact"/>
        <w:ind w:left="0"/>
        <w:jc w:val="center"/>
        <w:rPr>
          <w:rFonts w:ascii="Arial" w:hAnsi="Arial" w:cs="Arial"/>
          <w:b/>
          <w:sz w:val="22"/>
          <w:szCs w:val="22"/>
        </w:rPr>
      </w:pPr>
    </w:p>
    <w:p w14:paraId="002E6A6C" w14:textId="77777777" w:rsidR="00991318" w:rsidRPr="00383017" w:rsidRDefault="00991318" w:rsidP="00755195">
      <w:pPr>
        <w:pStyle w:val="Zkladntextodsazen"/>
        <w:numPr>
          <w:ilvl w:val="0"/>
          <w:numId w:val="4"/>
        </w:numPr>
        <w:spacing w:before="80" w:after="80" w:line="360" w:lineRule="auto"/>
        <w:rPr>
          <w:rFonts w:ascii="Arial" w:hAnsi="Arial" w:cs="Arial"/>
          <w:sz w:val="22"/>
          <w:szCs w:val="22"/>
        </w:rPr>
      </w:pPr>
      <w:r w:rsidRPr="00383017">
        <w:rPr>
          <w:rFonts w:ascii="Arial" w:hAnsi="Arial" w:cs="Arial"/>
          <w:sz w:val="22"/>
          <w:szCs w:val="22"/>
        </w:rPr>
        <w:t>Jakékoliv doplňky a změny mohou být učiněny pouze písemnou formou se souhlasem obou smluvních stran.</w:t>
      </w:r>
    </w:p>
    <w:p w14:paraId="0FB558E0" w14:textId="77777777" w:rsidR="002D3701" w:rsidRPr="00383017" w:rsidRDefault="002D3701" w:rsidP="00755195">
      <w:pPr>
        <w:pStyle w:val="Zkladntextodsazen"/>
        <w:numPr>
          <w:ilvl w:val="0"/>
          <w:numId w:val="4"/>
        </w:numPr>
        <w:spacing w:before="80" w:after="80" w:line="360" w:lineRule="auto"/>
        <w:rPr>
          <w:rFonts w:ascii="Arial" w:hAnsi="Arial" w:cs="Arial"/>
          <w:sz w:val="22"/>
          <w:szCs w:val="22"/>
        </w:rPr>
      </w:pPr>
      <w:r w:rsidRPr="00383017">
        <w:rPr>
          <w:rFonts w:ascii="Arial" w:hAnsi="Arial" w:cs="Arial"/>
          <w:sz w:val="22"/>
          <w:szCs w:val="22"/>
        </w:rPr>
        <w:t>Smluvní strany souhlasí s uveřejněním této smlouvy v registru smluv podle zákona č. 340/2015 Sb., o registru smluv. Toto uveřejnění je oprávněno zajistit ČVUT v Praze. Pro účely jejího uveřejnění nepovažují smluvní strany nic z obsahu této smlouvy ani z metadat k ní se vážících za vyloučené z uveřejnění.</w:t>
      </w:r>
    </w:p>
    <w:p w14:paraId="3B1F4039" w14:textId="77777777" w:rsidR="00991318" w:rsidRPr="00383017" w:rsidRDefault="00991318" w:rsidP="00755195">
      <w:pPr>
        <w:pStyle w:val="Zkladntextodsazen"/>
        <w:numPr>
          <w:ilvl w:val="0"/>
          <w:numId w:val="4"/>
        </w:numPr>
        <w:spacing w:before="80" w:after="80" w:line="360" w:lineRule="auto"/>
        <w:rPr>
          <w:rFonts w:ascii="Arial" w:hAnsi="Arial" w:cs="Arial"/>
          <w:sz w:val="22"/>
          <w:szCs w:val="22"/>
        </w:rPr>
      </w:pPr>
      <w:r w:rsidRPr="00383017">
        <w:rPr>
          <w:rFonts w:ascii="Arial" w:hAnsi="Arial" w:cs="Arial"/>
          <w:sz w:val="22"/>
          <w:szCs w:val="22"/>
        </w:rPr>
        <w:lastRenderedPageBreak/>
        <w:t xml:space="preserve">V případě, že poskytovatel nesplní své závazky (nebo některý z nich) dle článku II, odst. 1 má zadavatel právo od této smlouvy odstoupit a má právo na navrácení ceny plnění. </w:t>
      </w:r>
    </w:p>
    <w:p w14:paraId="38EFB16A" w14:textId="77777777" w:rsidR="00991318" w:rsidRPr="00383017" w:rsidRDefault="00991318" w:rsidP="00755195">
      <w:pPr>
        <w:pStyle w:val="Zkladntextodsazen"/>
        <w:numPr>
          <w:ilvl w:val="0"/>
          <w:numId w:val="4"/>
        </w:numPr>
        <w:spacing w:before="80" w:after="80" w:line="360" w:lineRule="auto"/>
        <w:rPr>
          <w:rFonts w:ascii="Arial" w:hAnsi="Arial" w:cs="Arial"/>
          <w:sz w:val="22"/>
          <w:szCs w:val="22"/>
        </w:rPr>
      </w:pPr>
      <w:r w:rsidRPr="00383017">
        <w:rPr>
          <w:rFonts w:ascii="Arial" w:hAnsi="Arial" w:cs="Arial"/>
          <w:sz w:val="22"/>
          <w:szCs w:val="22"/>
        </w:rPr>
        <w:t>Smluvní strany po přečtení smlouvy prohlašují, že souhlasí s jejím obsahem, že tato smlouva byla sepsána na základě pravdivých údajů, jejich pravé a svobodné vůle a nebyla ujednána ani</w:t>
      </w:r>
      <w:r w:rsidR="00755195" w:rsidRPr="00383017">
        <w:rPr>
          <w:rFonts w:ascii="Arial" w:hAnsi="Arial" w:cs="Arial"/>
          <w:sz w:val="22"/>
          <w:szCs w:val="22"/>
        </w:rPr>
        <w:t> </w:t>
      </w:r>
      <w:r w:rsidRPr="00383017">
        <w:rPr>
          <w:rFonts w:ascii="Arial" w:hAnsi="Arial" w:cs="Arial"/>
          <w:sz w:val="22"/>
          <w:szCs w:val="22"/>
        </w:rPr>
        <w:t>v tísni, ani za jinak jednostranně nevýhodných podmínek.</w:t>
      </w:r>
    </w:p>
    <w:p w14:paraId="5E761256" w14:textId="77777777" w:rsidR="00991318" w:rsidRPr="00383017" w:rsidRDefault="00991318" w:rsidP="00755195">
      <w:pPr>
        <w:pStyle w:val="Zkladntextodsazen"/>
        <w:numPr>
          <w:ilvl w:val="0"/>
          <w:numId w:val="4"/>
        </w:numPr>
        <w:spacing w:before="80" w:after="80" w:line="360" w:lineRule="auto"/>
        <w:rPr>
          <w:rFonts w:ascii="Arial" w:hAnsi="Arial" w:cs="Arial"/>
          <w:sz w:val="22"/>
          <w:szCs w:val="22"/>
        </w:rPr>
      </w:pPr>
      <w:r w:rsidRPr="00383017">
        <w:rPr>
          <w:rFonts w:ascii="Arial" w:hAnsi="Arial" w:cs="Arial"/>
          <w:sz w:val="22"/>
          <w:szCs w:val="22"/>
        </w:rPr>
        <w:t xml:space="preserve">Právní vztahy touto smlouvou neupravené se řídí zákonem č. </w:t>
      </w:r>
      <w:r w:rsidR="00933780" w:rsidRPr="00383017">
        <w:rPr>
          <w:rFonts w:ascii="Arial" w:hAnsi="Arial" w:cs="Arial"/>
          <w:sz w:val="22"/>
          <w:szCs w:val="22"/>
        </w:rPr>
        <w:t>89</w:t>
      </w:r>
      <w:r w:rsidRPr="00383017">
        <w:rPr>
          <w:rFonts w:ascii="Arial" w:hAnsi="Arial" w:cs="Arial"/>
          <w:sz w:val="22"/>
          <w:szCs w:val="22"/>
        </w:rPr>
        <w:t>/</w:t>
      </w:r>
      <w:r w:rsidR="00933780" w:rsidRPr="00383017">
        <w:rPr>
          <w:rFonts w:ascii="Arial" w:hAnsi="Arial" w:cs="Arial"/>
          <w:sz w:val="22"/>
          <w:szCs w:val="22"/>
        </w:rPr>
        <w:t>2012</w:t>
      </w:r>
      <w:r w:rsidRPr="00383017">
        <w:rPr>
          <w:rFonts w:ascii="Arial" w:hAnsi="Arial" w:cs="Arial"/>
          <w:sz w:val="22"/>
          <w:szCs w:val="22"/>
        </w:rPr>
        <w:t xml:space="preserve"> Sb., v platném znění.</w:t>
      </w:r>
    </w:p>
    <w:p w14:paraId="72AA5D7B" w14:textId="77777777" w:rsidR="00991318" w:rsidRPr="00383017" w:rsidRDefault="00991318" w:rsidP="00755195">
      <w:pPr>
        <w:pStyle w:val="Zkladntextodsazen"/>
        <w:numPr>
          <w:ilvl w:val="0"/>
          <w:numId w:val="4"/>
        </w:numPr>
        <w:spacing w:before="80" w:after="80" w:line="360" w:lineRule="auto"/>
        <w:rPr>
          <w:rFonts w:ascii="Arial" w:hAnsi="Arial" w:cs="Arial"/>
          <w:sz w:val="22"/>
          <w:szCs w:val="22"/>
        </w:rPr>
      </w:pPr>
      <w:r w:rsidRPr="00383017">
        <w:rPr>
          <w:rFonts w:ascii="Arial" w:hAnsi="Arial" w:cs="Arial"/>
          <w:sz w:val="22"/>
          <w:szCs w:val="22"/>
        </w:rPr>
        <w:t>Tato smlouva je vyhotovena ve dvou výtiscích s platností originálu, po jednom výtisku pro každou ze smluvních stran.</w:t>
      </w:r>
    </w:p>
    <w:p w14:paraId="0CD13BA3" w14:textId="77777777" w:rsidR="00D50EFC" w:rsidRPr="00383017" w:rsidRDefault="00991318" w:rsidP="0068692E">
      <w:pPr>
        <w:pStyle w:val="Zkladntextodsazen"/>
        <w:numPr>
          <w:ilvl w:val="0"/>
          <w:numId w:val="4"/>
        </w:numPr>
        <w:spacing w:before="80" w:after="80" w:line="360" w:lineRule="auto"/>
        <w:rPr>
          <w:rFonts w:ascii="Arial" w:hAnsi="Arial" w:cs="Arial"/>
          <w:sz w:val="22"/>
          <w:szCs w:val="22"/>
        </w:rPr>
      </w:pPr>
      <w:r w:rsidRPr="00383017">
        <w:rPr>
          <w:rFonts w:ascii="Arial" w:hAnsi="Arial" w:cs="Arial"/>
          <w:sz w:val="22"/>
          <w:szCs w:val="22"/>
        </w:rPr>
        <w:t>Tato smlouva nabývá platnosti a účinnosti dnem podpisu oběma smluvními stranami.</w:t>
      </w:r>
    </w:p>
    <w:p w14:paraId="51E98ABF" w14:textId="77777777" w:rsidR="00933780" w:rsidRPr="00383017" w:rsidRDefault="00933780" w:rsidP="00BE5DFC">
      <w:pPr>
        <w:pStyle w:val="Zkladntextodsazen"/>
        <w:spacing w:before="80" w:after="80" w:line="360" w:lineRule="auto"/>
        <w:ind w:left="0"/>
        <w:rPr>
          <w:rFonts w:ascii="Arial" w:hAnsi="Arial" w:cs="Arial"/>
          <w:sz w:val="22"/>
          <w:szCs w:val="22"/>
        </w:rPr>
      </w:pPr>
    </w:p>
    <w:p w14:paraId="077C9383" w14:textId="6BCC1A9A" w:rsidR="00F06037" w:rsidRPr="00383017" w:rsidRDefault="00991318" w:rsidP="00BB36CC">
      <w:pPr>
        <w:pStyle w:val="Zkladntextodsazen"/>
        <w:tabs>
          <w:tab w:val="left" w:pos="4678"/>
        </w:tabs>
        <w:spacing w:before="80" w:after="80" w:line="360" w:lineRule="auto"/>
        <w:ind w:left="709"/>
        <w:rPr>
          <w:rFonts w:ascii="Arial" w:hAnsi="Arial" w:cs="Arial"/>
          <w:sz w:val="22"/>
          <w:szCs w:val="22"/>
        </w:rPr>
      </w:pPr>
      <w:r w:rsidRPr="00383017">
        <w:rPr>
          <w:rFonts w:ascii="Arial" w:hAnsi="Arial" w:cs="Arial"/>
          <w:sz w:val="22"/>
          <w:szCs w:val="22"/>
        </w:rPr>
        <w:t>V Praze dne:</w:t>
      </w:r>
      <w:r w:rsidR="0095184A" w:rsidRPr="00383017">
        <w:rPr>
          <w:rFonts w:ascii="Arial" w:hAnsi="Arial" w:cs="Arial"/>
          <w:sz w:val="22"/>
          <w:szCs w:val="22"/>
        </w:rPr>
        <w:tab/>
      </w:r>
      <w:r w:rsidR="0095184A" w:rsidRPr="00383017">
        <w:rPr>
          <w:rFonts w:ascii="Arial" w:hAnsi="Arial" w:cs="Arial"/>
          <w:sz w:val="22"/>
          <w:szCs w:val="22"/>
        </w:rPr>
        <w:tab/>
      </w:r>
      <w:r w:rsidR="00BB36CC">
        <w:rPr>
          <w:rFonts w:ascii="Arial" w:hAnsi="Arial" w:cs="Arial"/>
          <w:sz w:val="22"/>
          <w:szCs w:val="22"/>
        </w:rPr>
        <w:tab/>
      </w:r>
      <w:r w:rsidRPr="00383017">
        <w:rPr>
          <w:rFonts w:ascii="Arial" w:hAnsi="Arial" w:cs="Arial"/>
          <w:sz w:val="22"/>
          <w:szCs w:val="22"/>
        </w:rPr>
        <w:t>V </w:t>
      </w:r>
      <w:r w:rsidR="002A6628" w:rsidRPr="00383017">
        <w:rPr>
          <w:rFonts w:ascii="Arial" w:hAnsi="Arial" w:cs="Arial"/>
          <w:sz w:val="22"/>
          <w:szCs w:val="22"/>
        </w:rPr>
        <w:t>Praze</w:t>
      </w:r>
      <w:r w:rsidR="0092705C" w:rsidRPr="00383017">
        <w:rPr>
          <w:rFonts w:ascii="Arial" w:hAnsi="Arial" w:cs="Arial"/>
          <w:sz w:val="22"/>
          <w:szCs w:val="22"/>
        </w:rPr>
        <w:t xml:space="preserve"> dne: </w:t>
      </w:r>
    </w:p>
    <w:p w14:paraId="5133BF10" w14:textId="77777777" w:rsidR="00991318" w:rsidRDefault="00991318" w:rsidP="00755195">
      <w:pPr>
        <w:pStyle w:val="Zkladntextodsazen"/>
        <w:tabs>
          <w:tab w:val="left" w:pos="4678"/>
        </w:tabs>
        <w:spacing w:before="80" w:after="80" w:line="360" w:lineRule="auto"/>
        <w:ind w:left="0"/>
        <w:rPr>
          <w:rFonts w:ascii="Arial" w:hAnsi="Arial" w:cs="Arial"/>
          <w:sz w:val="22"/>
          <w:szCs w:val="22"/>
        </w:rPr>
      </w:pPr>
    </w:p>
    <w:p w14:paraId="37A43D1E" w14:textId="77777777" w:rsidR="00B471EA" w:rsidRDefault="00B471EA" w:rsidP="00755195">
      <w:pPr>
        <w:pStyle w:val="Zkladntextodsazen"/>
        <w:tabs>
          <w:tab w:val="left" w:pos="4678"/>
        </w:tabs>
        <w:spacing w:before="80" w:after="80" w:line="360" w:lineRule="auto"/>
        <w:ind w:left="0"/>
        <w:rPr>
          <w:rFonts w:ascii="Arial" w:hAnsi="Arial" w:cs="Arial"/>
          <w:sz w:val="22"/>
          <w:szCs w:val="22"/>
        </w:rPr>
      </w:pPr>
    </w:p>
    <w:p w14:paraId="7518FD22" w14:textId="77777777" w:rsidR="00B471EA" w:rsidRDefault="00B471EA" w:rsidP="00755195">
      <w:pPr>
        <w:pStyle w:val="Zkladntextodsazen"/>
        <w:tabs>
          <w:tab w:val="left" w:pos="4678"/>
        </w:tabs>
        <w:spacing w:before="80" w:after="80" w:line="360" w:lineRule="auto"/>
        <w:ind w:left="0"/>
        <w:rPr>
          <w:rFonts w:ascii="Arial" w:hAnsi="Arial" w:cs="Arial"/>
          <w:sz w:val="22"/>
          <w:szCs w:val="22"/>
        </w:rPr>
      </w:pPr>
    </w:p>
    <w:p w14:paraId="472810D9" w14:textId="77777777" w:rsidR="00B471EA" w:rsidRDefault="00B471EA" w:rsidP="00755195">
      <w:pPr>
        <w:pStyle w:val="Zkladntextodsazen"/>
        <w:tabs>
          <w:tab w:val="left" w:pos="4678"/>
        </w:tabs>
        <w:spacing w:before="80" w:after="80" w:line="360" w:lineRule="auto"/>
        <w:ind w:left="0"/>
        <w:rPr>
          <w:rFonts w:ascii="Arial" w:hAnsi="Arial" w:cs="Arial"/>
          <w:sz w:val="22"/>
          <w:szCs w:val="22"/>
        </w:rPr>
      </w:pPr>
    </w:p>
    <w:p w14:paraId="17507FE0" w14:textId="77777777" w:rsidR="00B471EA" w:rsidRPr="00383017" w:rsidRDefault="00B471EA" w:rsidP="00755195">
      <w:pPr>
        <w:pStyle w:val="Zkladntextodsazen"/>
        <w:tabs>
          <w:tab w:val="left" w:pos="4678"/>
        </w:tabs>
        <w:spacing w:before="80" w:after="80" w:line="360" w:lineRule="auto"/>
        <w:ind w:left="0"/>
        <w:rPr>
          <w:rFonts w:ascii="Arial" w:hAnsi="Arial" w:cs="Arial"/>
          <w:sz w:val="22"/>
          <w:szCs w:val="22"/>
        </w:rPr>
      </w:pPr>
    </w:p>
    <w:p w14:paraId="4935A4AD" w14:textId="10256961" w:rsidR="00991318" w:rsidRPr="00F761CD" w:rsidRDefault="0068692E" w:rsidP="00BB36CC">
      <w:pPr>
        <w:pStyle w:val="Zkladntextodsazen"/>
        <w:tabs>
          <w:tab w:val="left" w:pos="4678"/>
        </w:tabs>
        <w:spacing w:before="80" w:after="80" w:line="360" w:lineRule="auto"/>
        <w:ind w:left="0" w:firstLine="709"/>
        <w:rPr>
          <w:rFonts w:ascii="Arial" w:hAnsi="Arial" w:cs="Arial"/>
          <w:sz w:val="22"/>
          <w:szCs w:val="22"/>
        </w:rPr>
      </w:pPr>
      <w:r w:rsidRPr="00383017">
        <w:rPr>
          <w:rFonts w:ascii="Arial" w:hAnsi="Arial" w:cs="Arial"/>
          <w:sz w:val="22"/>
          <w:szCs w:val="22"/>
        </w:rPr>
        <w:t>………………………………</w:t>
      </w:r>
      <w:r w:rsidRPr="00383017">
        <w:rPr>
          <w:rFonts w:ascii="Arial" w:hAnsi="Arial" w:cs="Arial"/>
          <w:sz w:val="22"/>
          <w:szCs w:val="22"/>
        </w:rPr>
        <w:tab/>
      </w:r>
      <w:r w:rsidRPr="00383017">
        <w:rPr>
          <w:rFonts w:ascii="Arial" w:hAnsi="Arial" w:cs="Arial"/>
          <w:sz w:val="22"/>
          <w:szCs w:val="22"/>
        </w:rPr>
        <w:tab/>
      </w:r>
      <w:r w:rsidR="00BB36CC">
        <w:rPr>
          <w:rFonts w:ascii="Arial" w:hAnsi="Arial" w:cs="Arial"/>
          <w:sz w:val="22"/>
          <w:szCs w:val="22"/>
        </w:rPr>
        <w:tab/>
      </w:r>
      <w:r w:rsidR="00991318" w:rsidRPr="00F761CD">
        <w:rPr>
          <w:rFonts w:ascii="Arial" w:hAnsi="Arial" w:cs="Arial"/>
          <w:sz w:val="22"/>
          <w:szCs w:val="22"/>
        </w:rPr>
        <w:t>…………………………..</w:t>
      </w:r>
    </w:p>
    <w:p w14:paraId="29FB4EDA" w14:textId="784DF4E6" w:rsidR="00991318" w:rsidRPr="00F761CD" w:rsidRDefault="00077636" w:rsidP="00BB36CC">
      <w:pPr>
        <w:spacing w:before="80"/>
        <w:ind w:firstLine="709"/>
        <w:rPr>
          <w:rFonts w:ascii="Arial" w:hAnsi="Arial" w:cs="Arial"/>
          <w:sz w:val="22"/>
          <w:szCs w:val="22"/>
        </w:rPr>
      </w:pPr>
      <w:r w:rsidRPr="00F761CD">
        <w:rPr>
          <w:rFonts w:ascii="Arial" w:hAnsi="Arial" w:cs="Arial"/>
          <w:sz w:val="22"/>
          <w:szCs w:val="22"/>
        </w:rPr>
        <w:t>P</w:t>
      </w:r>
      <w:r w:rsidR="000D5477" w:rsidRPr="00F761CD">
        <w:rPr>
          <w:rFonts w:ascii="Arial" w:hAnsi="Arial" w:cs="Arial"/>
          <w:sz w:val="22"/>
          <w:szCs w:val="22"/>
        </w:rPr>
        <w:t>rof. Mgr. Petr Páta, Ph.D.</w:t>
      </w:r>
      <w:r w:rsidR="000D5477" w:rsidRPr="00F761CD">
        <w:rPr>
          <w:rFonts w:ascii="Arial" w:hAnsi="Arial" w:cs="Arial"/>
          <w:sz w:val="22"/>
          <w:szCs w:val="22"/>
        </w:rPr>
        <w:tab/>
      </w:r>
      <w:r w:rsidR="00991318" w:rsidRPr="00F761CD">
        <w:rPr>
          <w:rFonts w:ascii="Arial" w:hAnsi="Arial" w:cs="Arial"/>
          <w:sz w:val="22"/>
          <w:szCs w:val="22"/>
        </w:rPr>
        <w:tab/>
      </w:r>
      <w:r w:rsidR="00991318" w:rsidRPr="00F761CD">
        <w:rPr>
          <w:rFonts w:ascii="Arial" w:hAnsi="Arial" w:cs="Arial"/>
          <w:sz w:val="22"/>
          <w:szCs w:val="22"/>
        </w:rPr>
        <w:tab/>
      </w:r>
      <w:r w:rsidR="00991318" w:rsidRPr="00F761CD">
        <w:rPr>
          <w:rFonts w:ascii="Arial" w:hAnsi="Arial" w:cs="Arial"/>
          <w:sz w:val="22"/>
          <w:szCs w:val="22"/>
        </w:rPr>
        <w:tab/>
      </w:r>
      <w:r w:rsidR="002824CA" w:rsidRPr="002824CA">
        <w:rPr>
          <w:rFonts w:ascii="Arial" w:hAnsi="Arial" w:cs="Arial"/>
          <w:sz w:val="22"/>
          <w:szCs w:val="22"/>
        </w:rPr>
        <w:t>Marcela Ludvíková</w:t>
      </w:r>
    </w:p>
    <w:p w14:paraId="290CB80B" w14:textId="4E1B0BCC" w:rsidR="00991318" w:rsidRPr="00F761CD" w:rsidRDefault="00991318" w:rsidP="00BB36CC">
      <w:pPr>
        <w:pStyle w:val="Zkladntextodsazen"/>
        <w:tabs>
          <w:tab w:val="left" w:pos="4678"/>
        </w:tabs>
        <w:spacing w:before="80"/>
        <w:ind w:left="0" w:firstLine="709"/>
        <w:jc w:val="left"/>
        <w:rPr>
          <w:rFonts w:ascii="Arial" w:hAnsi="Arial" w:cs="Arial"/>
          <w:sz w:val="22"/>
          <w:szCs w:val="22"/>
        </w:rPr>
      </w:pPr>
      <w:r w:rsidRPr="00F761CD">
        <w:rPr>
          <w:rFonts w:ascii="Arial" w:hAnsi="Arial" w:cs="Arial"/>
          <w:sz w:val="22"/>
          <w:szCs w:val="22"/>
        </w:rPr>
        <w:t xml:space="preserve">děkan Fakulty elektrotechnické  </w:t>
      </w:r>
      <w:r w:rsidR="002824CA">
        <w:rPr>
          <w:rFonts w:ascii="Arial" w:hAnsi="Arial" w:cs="Arial"/>
          <w:sz w:val="22"/>
          <w:szCs w:val="22"/>
        </w:rPr>
        <w:t xml:space="preserve">                              </w:t>
      </w:r>
      <w:r w:rsidR="002824CA" w:rsidRPr="002824CA">
        <w:rPr>
          <w:rFonts w:ascii="Arial" w:hAnsi="Arial" w:cs="Arial"/>
          <w:sz w:val="22"/>
          <w:szCs w:val="22"/>
        </w:rPr>
        <w:t>jednatel Eaton Elektrotechnika s.r.o.</w:t>
      </w:r>
    </w:p>
    <w:p w14:paraId="67FD5656" w14:textId="77777777" w:rsidR="00383017" w:rsidRDefault="00991318" w:rsidP="00BB36CC">
      <w:pPr>
        <w:spacing w:before="80"/>
        <w:ind w:firstLine="709"/>
        <w:rPr>
          <w:rFonts w:ascii="Arial" w:hAnsi="Arial" w:cs="Arial"/>
          <w:sz w:val="22"/>
          <w:szCs w:val="22"/>
        </w:rPr>
      </w:pPr>
      <w:r w:rsidRPr="00F761CD">
        <w:rPr>
          <w:rFonts w:ascii="Arial" w:hAnsi="Arial" w:cs="Arial"/>
          <w:sz w:val="22"/>
          <w:szCs w:val="22"/>
        </w:rPr>
        <w:t>ČVUT v Praze</w:t>
      </w:r>
      <w:r w:rsidRPr="00F761CD">
        <w:rPr>
          <w:rFonts w:ascii="Arial" w:hAnsi="Arial" w:cs="Arial"/>
          <w:sz w:val="22"/>
          <w:szCs w:val="22"/>
        </w:rPr>
        <w:tab/>
      </w:r>
      <w:r w:rsidRPr="00F761CD">
        <w:rPr>
          <w:rFonts w:ascii="Arial" w:hAnsi="Arial" w:cs="Arial"/>
          <w:sz w:val="22"/>
          <w:szCs w:val="22"/>
        </w:rPr>
        <w:tab/>
      </w:r>
    </w:p>
    <w:p w14:paraId="4061454D" w14:textId="77777777" w:rsidR="002824CA" w:rsidRDefault="002824CA" w:rsidP="00BB36CC">
      <w:pPr>
        <w:spacing w:before="80"/>
        <w:ind w:firstLine="709"/>
        <w:rPr>
          <w:rFonts w:ascii="Arial" w:hAnsi="Arial" w:cs="Arial"/>
          <w:sz w:val="22"/>
          <w:szCs w:val="22"/>
        </w:rPr>
      </w:pPr>
    </w:p>
    <w:p w14:paraId="6B320867" w14:textId="77777777" w:rsidR="002824CA" w:rsidRDefault="002824CA" w:rsidP="00BB36CC">
      <w:pPr>
        <w:spacing w:before="80"/>
        <w:ind w:firstLine="709"/>
        <w:rPr>
          <w:rFonts w:ascii="Arial" w:hAnsi="Arial" w:cs="Arial"/>
          <w:sz w:val="22"/>
          <w:szCs w:val="22"/>
        </w:rPr>
      </w:pPr>
    </w:p>
    <w:p w14:paraId="3B7FEA69" w14:textId="77777777" w:rsidR="002824CA" w:rsidRDefault="002824CA" w:rsidP="00BB36CC">
      <w:pPr>
        <w:spacing w:before="80"/>
        <w:ind w:firstLine="709"/>
        <w:rPr>
          <w:rFonts w:ascii="Arial" w:hAnsi="Arial" w:cs="Arial"/>
          <w:sz w:val="22"/>
          <w:szCs w:val="22"/>
        </w:rPr>
      </w:pPr>
    </w:p>
    <w:p w14:paraId="6FC0F1C5" w14:textId="77777777" w:rsidR="002824CA" w:rsidRDefault="002824CA" w:rsidP="00BB36CC">
      <w:pPr>
        <w:spacing w:before="80"/>
        <w:ind w:firstLine="709"/>
        <w:rPr>
          <w:rFonts w:ascii="Arial" w:hAnsi="Arial" w:cs="Arial"/>
          <w:sz w:val="22"/>
          <w:szCs w:val="22"/>
        </w:rPr>
      </w:pPr>
    </w:p>
    <w:p w14:paraId="129A4D98" w14:textId="77777777" w:rsidR="00B471EA" w:rsidRDefault="00B471EA" w:rsidP="00BB36CC">
      <w:pPr>
        <w:spacing w:before="80"/>
        <w:ind w:firstLine="709"/>
        <w:rPr>
          <w:rFonts w:ascii="Arial" w:hAnsi="Arial" w:cs="Arial"/>
          <w:sz w:val="22"/>
          <w:szCs w:val="22"/>
        </w:rPr>
      </w:pPr>
    </w:p>
    <w:p w14:paraId="449D512A" w14:textId="77777777" w:rsidR="002824CA" w:rsidRDefault="002824CA" w:rsidP="00BB36CC">
      <w:pPr>
        <w:spacing w:before="80"/>
        <w:ind w:firstLine="709"/>
        <w:rPr>
          <w:rFonts w:ascii="Arial" w:hAnsi="Arial" w:cs="Arial"/>
          <w:sz w:val="22"/>
          <w:szCs w:val="22"/>
        </w:rPr>
      </w:pPr>
    </w:p>
    <w:p w14:paraId="36916AFF" w14:textId="794CC65C" w:rsidR="006B31F7" w:rsidRDefault="002824CA" w:rsidP="00BB36CC">
      <w:pPr>
        <w:spacing w:before="80"/>
        <w:ind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</w:t>
      </w:r>
      <w:r w:rsidR="006B31F7">
        <w:rPr>
          <w:rFonts w:ascii="Arial" w:hAnsi="Arial" w:cs="Arial"/>
          <w:sz w:val="22"/>
          <w:szCs w:val="22"/>
        </w:rPr>
        <w:t xml:space="preserve">             </w:t>
      </w:r>
      <w:r w:rsidR="006B31F7" w:rsidRPr="006B31F7">
        <w:rPr>
          <w:rFonts w:ascii="Arial" w:hAnsi="Arial" w:cs="Arial"/>
          <w:sz w:val="22"/>
          <w:szCs w:val="22"/>
        </w:rPr>
        <w:t xml:space="preserve">………………………….. </w:t>
      </w:r>
    </w:p>
    <w:p w14:paraId="566992CF" w14:textId="0FC16E31" w:rsidR="006B31F7" w:rsidRDefault="006B31F7" w:rsidP="00BB36CC">
      <w:pPr>
        <w:spacing w:before="80"/>
        <w:ind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</w:t>
      </w:r>
      <w:r w:rsidRPr="006B31F7">
        <w:rPr>
          <w:rFonts w:ascii="Arial" w:hAnsi="Arial" w:cs="Arial"/>
          <w:sz w:val="22"/>
          <w:szCs w:val="22"/>
        </w:rPr>
        <w:t xml:space="preserve">Dušan Pirich </w:t>
      </w:r>
    </w:p>
    <w:p w14:paraId="3B590051" w14:textId="0AACFA9D" w:rsidR="002824CA" w:rsidRDefault="006B31F7" w:rsidP="00BB36CC">
      <w:pPr>
        <w:spacing w:before="80"/>
        <w:ind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</w:t>
      </w:r>
      <w:r w:rsidRPr="006B31F7">
        <w:rPr>
          <w:rFonts w:ascii="Arial" w:hAnsi="Arial" w:cs="Arial"/>
          <w:sz w:val="22"/>
          <w:szCs w:val="22"/>
        </w:rPr>
        <w:t>jednatel Eaton Elektrotechnika s.r.o.</w:t>
      </w:r>
    </w:p>
    <w:p w14:paraId="7458255E" w14:textId="128EE624" w:rsidR="002824CA" w:rsidRPr="00F761CD" w:rsidRDefault="002824CA" w:rsidP="00BB36CC">
      <w:pPr>
        <w:spacing w:before="80"/>
        <w:ind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</w:p>
    <w:p w14:paraId="7CE600FF" w14:textId="77777777" w:rsidR="00383017" w:rsidRPr="00F761CD" w:rsidRDefault="00383017" w:rsidP="00CE1CA8">
      <w:pPr>
        <w:spacing w:before="80"/>
        <w:rPr>
          <w:rFonts w:ascii="Arial" w:hAnsi="Arial" w:cs="Arial"/>
          <w:sz w:val="22"/>
          <w:szCs w:val="22"/>
        </w:rPr>
      </w:pPr>
    </w:p>
    <w:p w14:paraId="762ADECC" w14:textId="77777777" w:rsidR="00383017" w:rsidRDefault="00383017" w:rsidP="00383017">
      <w:pPr>
        <w:spacing w:before="80"/>
        <w:rPr>
          <w:rFonts w:ascii="Arial" w:hAnsi="Arial" w:cs="Arial"/>
          <w:sz w:val="22"/>
          <w:szCs w:val="22"/>
        </w:rPr>
      </w:pPr>
    </w:p>
    <w:p w14:paraId="65B22AE6" w14:textId="77777777" w:rsidR="00F339DF" w:rsidRDefault="00383017" w:rsidP="00383017">
      <w:pPr>
        <w:spacing w:before="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383017">
        <w:rPr>
          <w:rFonts w:ascii="Arial" w:hAnsi="Arial" w:cs="Arial"/>
          <w:sz w:val="22"/>
          <w:szCs w:val="22"/>
        </w:rPr>
        <w:tab/>
      </w:r>
      <w:r w:rsidRPr="00383017">
        <w:rPr>
          <w:rFonts w:ascii="Arial" w:hAnsi="Arial" w:cs="Arial"/>
          <w:sz w:val="22"/>
          <w:szCs w:val="22"/>
        </w:rPr>
        <w:tab/>
      </w:r>
      <w:r w:rsidRPr="00383017">
        <w:rPr>
          <w:rFonts w:ascii="Arial" w:hAnsi="Arial" w:cs="Arial"/>
          <w:sz w:val="22"/>
          <w:szCs w:val="22"/>
        </w:rPr>
        <w:tab/>
      </w:r>
    </w:p>
    <w:p w14:paraId="7F249DE1" w14:textId="77777777" w:rsidR="00D50EFC" w:rsidRPr="00383017" w:rsidRDefault="00F339DF" w:rsidP="00383017">
      <w:pPr>
        <w:spacing w:before="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sectPr w:rsidR="00D50EFC" w:rsidRPr="00383017" w:rsidSect="00502331">
      <w:pgSz w:w="11906" w:h="16838"/>
      <w:pgMar w:top="851" w:right="836" w:bottom="810" w:left="81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altName w:val="Yu Gothic UI"/>
    <w:charset w:val="80"/>
    <w:family w:val="auto"/>
    <w:pitch w:val="variable"/>
    <w:sig w:usb0="00000000" w:usb1="7AC7FFFF" w:usb2="00000012" w:usb3="00000000" w:csb0="0002000D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multilevel"/>
    <w:tmpl w:val="658037C8"/>
    <w:lvl w:ilvl="0">
      <w:start w:val="1"/>
      <w:numFmt w:val="lowerLetter"/>
      <w:lvlText w:val="%1)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0"/>
      </w:rPr>
    </w:lvl>
    <w:lvl w:ilvl="1">
      <w:start w:val="1"/>
      <w:numFmt w:val="lowerLetter"/>
      <w:suff w:val="nothing"/>
      <w:lvlText w:val="%2."/>
      <w:lvlJc w:val="left"/>
      <w:pPr>
        <w:ind w:left="0" w:firstLine="1440"/>
      </w:pPr>
      <w:rPr>
        <w:rFonts w:hint="default"/>
        <w:color w:val="000000"/>
        <w:position w:val="0"/>
        <w:sz w:val="20"/>
      </w:rPr>
    </w:lvl>
    <w:lvl w:ilvl="2">
      <w:start w:val="1"/>
      <w:numFmt w:val="lowerRoman"/>
      <w:suff w:val="nothing"/>
      <w:lvlText w:val="%3."/>
      <w:lvlJc w:val="left"/>
      <w:pPr>
        <w:ind w:left="0" w:firstLine="2160"/>
      </w:pPr>
      <w:rPr>
        <w:rFonts w:hint="default"/>
        <w:color w:val="000000"/>
        <w:position w:val="0"/>
        <w:sz w:val="20"/>
      </w:rPr>
    </w:lvl>
    <w:lvl w:ilvl="3">
      <w:start w:val="1"/>
      <w:numFmt w:val="decimal"/>
      <w:isLgl/>
      <w:suff w:val="nothing"/>
      <w:lvlText w:val="%4."/>
      <w:lvlJc w:val="left"/>
      <w:pPr>
        <w:ind w:left="0" w:firstLine="2880"/>
      </w:pPr>
      <w:rPr>
        <w:rFonts w:hint="default"/>
        <w:color w:val="000000"/>
        <w:position w:val="0"/>
        <w:sz w:val="20"/>
      </w:rPr>
    </w:lvl>
    <w:lvl w:ilvl="4">
      <w:start w:val="1"/>
      <w:numFmt w:val="lowerLetter"/>
      <w:suff w:val="nothing"/>
      <w:lvlText w:val="%5."/>
      <w:lvlJc w:val="left"/>
      <w:pPr>
        <w:ind w:left="0" w:firstLine="3600"/>
      </w:pPr>
      <w:rPr>
        <w:rFonts w:hint="default"/>
        <w:color w:val="000000"/>
        <w:position w:val="0"/>
        <w:sz w:val="20"/>
      </w:rPr>
    </w:lvl>
    <w:lvl w:ilvl="5">
      <w:start w:val="1"/>
      <w:numFmt w:val="lowerRoman"/>
      <w:suff w:val="nothing"/>
      <w:lvlText w:val="%6."/>
      <w:lvlJc w:val="left"/>
      <w:pPr>
        <w:ind w:left="0" w:firstLine="4320"/>
      </w:pPr>
      <w:rPr>
        <w:rFonts w:hint="default"/>
        <w:color w:val="000000"/>
        <w:position w:val="0"/>
        <w:sz w:val="20"/>
      </w:rPr>
    </w:lvl>
    <w:lvl w:ilvl="6">
      <w:start w:val="1"/>
      <w:numFmt w:val="decimal"/>
      <w:isLgl/>
      <w:suff w:val="nothing"/>
      <w:lvlText w:val="%7."/>
      <w:lvlJc w:val="left"/>
      <w:pPr>
        <w:ind w:left="0" w:firstLine="5040"/>
      </w:pPr>
      <w:rPr>
        <w:rFonts w:hint="default"/>
        <w:color w:val="000000"/>
        <w:position w:val="0"/>
        <w:sz w:val="20"/>
      </w:rPr>
    </w:lvl>
    <w:lvl w:ilvl="7">
      <w:start w:val="1"/>
      <w:numFmt w:val="lowerLetter"/>
      <w:suff w:val="nothing"/>
      <w:lvlText w:val="%8."/>
      <w:lvlJc w:val="left"/>
      <w:pPr>
        <w:ind w:left="0" w:firstLine="5760"/>
      </w:pPr>
      <w:rPr>
        <w:rFonts w:hint="default"/>
        <w:color w:val="000000"/>
        <w:position w:val="0"/>
        <w:sz w:val="20"/>
      </w:rPr>
    </w:lvl>
    <w:lvl w:ilvl="8">
      <w:start w:val="1"/>
      <w:numFmt w:val="lowerRoman"/>
      <w:suff w:val="nothing"/>
      <w:lvlText w:val="%9."/>
      <w:lvlJc w:val="left"/>
      <w:pPr>
        <w:ind w:left="0" w:firstLine="6480"/>
      </w:pPr>
      <w:rPr>
        <w:rFonts w:hint="default"/>
        <w:color w:val="000000"/>
        <w:position w:val="0"/>
        <w:sz w:val="20"/>
      </w:rPr>
    </w:lvl>
  </w:abstractNum>
  <w:abstractNum w:abstractNumId="1" w15:restartNumberingAfterBreak="0">
    <w:nsid w:val="0AD249DF"/>
    <w:multiLevelType w:val="hybridMultilevel"/>
    <w:tmpl w:val="4704BBA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756D93"/>
    <w:multiLevelType w:val="hybridMultilevel"/>
    <w:tmpl w:val="D7707B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C5803D9"/>
    <w:multiLevelType w:val="multilevel"/>
    <w:tmpl w:val="B8DA365A"/>
    <w:lvl w:ilvl="0">
      <w:start w:val="1"/>
      <w:numFmt w:val="lowerLetter"/>
      <w:lvlText w:val="%1)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0"/>
      </w:rPr>
    </w:lvl>
    <w:lvl w:ilvl="1">
      <w:start w:val="1"/>
      <w:numFmt w:val="lowerLetter"/>
      <w:suff w:val="nothing"/>
      <w:lvlText w:val="%2."/>
      <w:lvlJc w:val="left"/>
      <w:pPr>
        <w:ind w:left="0" w:firstLine="1440"/>
      </w:pPr>
      <w:rPr>
        <w:rFonts w:hint="default"/>
        <w:color w:val="000000"/>
        <w:position w:val="0"/>
        <w:sz w:val="20"/>
      </w:rPr>
    </w:lvl>
    <w:lvl w:ilvl="2">
      <w:start w:val="1"/>
      <w:numFmt w:val="lowerRoman"/>
      <w:suff w:val="nothing"/>
      <w:lvlText w:val="%3."/>
      <w:lvlJc w:val="left"/>
      <w:pPr>
        <w:ind w:left="0" w:firstLine="2160"/>
      </w:pPr>
      <w:rPr>
        <w:rFonts w:hint="default"/>
        <w:color w:val="000000"/>
        <w:position w:val="0"/>
        <w:sz w:val="20"/>
      </w:rPr>
    </w:lvl>
    <w:lvl w:ilvl="3">
      <w:start w:val="1"/>
      <w:numFmt w:val="decimal"/>
      <w:isLgl/>
      <w:suff w:val="nothing"/>
      <w:lvlText w:val="%4."/>
      <w:lvlJc w:val="left"/>
      <w:pPr>
        <w:ind w:left="0" w:firstLine="2880"/>
      </w:pPr>
      <w:rPr>
        <w:rFonts w:hint="default"/>
        <w:color w:val="000000"/>
        <w:position w:val="0"/>
        <w:sz w:val="20"/>
      </w:rPr>
    </w:lvl>
    <w:lvl w:ilvl="4">
      <w:start w:val="1"/>
      <w:numFmt w:val="lowerLetter"/>
      <w:suff w:val="nothing"/>
      <w:lvlText w:val="%5."/>
      <w:lvlJc w:val="left"/>
      <w:pPr>
        <w:ind w:left="0" w:firstLine="3600"/>
      </w:pPr>
      <w:rPr>
        <w:rFonts w:hint="default"/>
        <w:color w:val="000000"/>
        <w:position w:val="0"/>
        <w:sz w:val="20"/>
      </w:rPr>
    </w:lvl>
    <w:lvl w:ilvl="5">
      <w:start w:val="1"/>
      <w:numFmt w:val="lowerRoman"/>
      <w:suff w:val="nothing"/>
      <w:lvlText w:val="%6."/>
      <w:lvlJc w:val="left"/>
      <w:pPr>
        <w:ind w:left="0" w:firstLine="4320"/>
      </w:pPr>
      <w:rPr>
        <w:rFonts w:hint="default"/>
        <w:color w:val="000000"/>
        <w:position w:val="0"/>
        <w:sz w:val="20"/>
      </w:rPr>
    </w:lvl>
    <w:lvl w:ilvl="6">
      <w:start w:val="1"/>
      <w:numFmt w:val="decimal"/>
      <w:isLgl/>
      <w:suff w:val="nothing"/>
      <w:lvlText w:val="%7."/>
      <w:lvlJc w:val="left"/>
      <w:pPr>
        <w:ind w:left="0" w:firstLine="5040"/>
      </w:pPr>
      <w:rPr>
        <w:rFonts w:hint="default"/>
        <w:color w:val="000000"/>
        <w:position w:val="0"/>
        <w:sz w:val="20"/>
      </w:rPr>
    </w:lvl>
    <w:lvl w:ilvl="7">
      <w:start w:val="1"/>
      <w:numFmt w:val="lowerLetter"/>
      <w:suff w:val="nothing"/>
      <w:lvlText w:val="%8."/>
      <w:lvlJc w:val="left"/>
      <w:pPr>
        <w:ind w:left="0" w:firstLine="5760"/>
      </w:pPr>
      <w:rPr>
        <w:rFonts w:hint="default"/>
        <w:color w:val="000000"/>
        <w:position w:val="0"/>
        <w:sz w:val="20"/>
      </w:rPr>
    </w:lvl>
    <w:lvl w:ilvl="8">
      <w:start w:val="1"/>
      <w:numFmt w:val="lowerRoman"/>
      <w:suff w:val="nothing"/>
      <w:lvlText w:val="%9."/>
      <w:lvlJc w:val="left"/>
      <w:pPr>
        <w:ind w:left="0" w:firstLine="6480"/>
      </w:pPr>
      <w:rPr>
        <w:rFonts w:hint="default"/>
        <w:color w:val="000000"/>
        <w:position w:val="0"/>
        <w:sz w:val="20"/>
      </w:rPr>
    </w:lvl>
  </w:abstractNum>
  <w:abstractNum w:abstractNumId="4" w15:restartNumberingAfterBreak="0">
    <w:nsid w:val="1FCC1BDD"/>
    <w:multiLevelType w:val="hybridMultilevel"/>
    <w:tmpl w:val="32765EE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BAB0B65"/>
    <w:multiLevelType w:val="hybridMultilevel"/>
    <w:tmpl w:val="C99865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B3055CE"/>
    <w:multiLevelType w:val="hybridMultilevel"/>
    <w:tmpl w:val="1A44E7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CAE11DC"/>
    <w:multiLevelType w:val="hybridMultilevel"/>
    <w:tmpl w:val="090417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246ACC"/>
    <w:multiLevelType w:val="singleLevel"/>
    <w:tmpl w:val="AC3E316A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cs="Times New Roman" w:hint="default"/>
      </w:rPr>
    </w:lvl>
  </w:abstractNum>
  <w:abstractNum w:abstractNumId="9" w15:restartNumberingAfterBreak="0">
    <w:nsid w:val="7D1731C7"/>
    <w:multiLevelType w:val="hybridMultilevel"/>
    <w:tmpl w:val="9ADA4E2C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59147778">
    <w:abstractNumId w:val="8"/>
  </w:num>
  <w:num w:numId="2" w16cid:durableId="968166202">
    <w:abstractNumId w:val="6"/>
  </w:num>
  <w:num w:numId="3" w16cid:durableId="1829177192">
    <w:abstractNumId w:val="5"/>
  </w:num>
  <w:num w:numId="4" w16cid:durableId="1571961484">
    <w:abstractNumId w:val="2"/>
  </w:num>
  <w:num w:numId="5" w16cid:durableId="580984858">
    <w:abstractNumId w:val="1"/>
  </w:num>
  <w:num w:numId="6" w16cid:durableId="1801681884">
    <w:abstractNumId w:val="0"/>
  </w:num>
  <w:num w:numId="7" w16cid:durableId="1420834708">
    <w:abstractNumId w:val="4"/>
  </w:num>
  <w:num w:numId="8" w16cid:durableId="726028663">
    <w:abstractNumId w:val="9"/>
  </w:num>
  <w:num w:numId="9" w16cid:durableId="15622715">
    <w:abstractNumId w:val="7"/>
  </w:num>
  <w:num w:numId="10" w16cid:durableId="12537363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318"/>
    <w:rsid w:val="00010D70"/>
    <w:rsid w:val="000361D0"/>
    <w:rsid w:val="0005444E"/>
    <w:rsid w:val="000647EF"/>
    <w:rsid w:val="00077636"/>
    <w:rsid w:val="000C6952"/>
    <w:rsid w:val="000D5477"/>
    <w:rsid w:val="000E6039"/>
    <w:rsid w:val="00114844"/>
    <w:rsid w:val="00127234"/>
    <w:rsid w:val="001672FA"/>
    <w:rsid w:val="001A4E35"/>
    <w:rsid w:val="001A6AEF"/>
    <w:rsid w:val="001C3A48"/>
    <w:rsid w:val="001C6BDF"/>
    <w:rsid w:val="001D4356"/>
    <w:rsid w:val="002015EB"/>
    <w:rsid w:val="00202C6D"/>
    <w:rsid w:val="00265233"/>
    <w:rsid w:val="002824CA"/>
    <w:rsid w:val="002A6172"/>
    <w:rsid w:val="002A6628"/>
    <w:rsid w:val="002B48AB"/>
    <w:rsid w:val="002C55A4"/>
    <w:rsid w:val="002D05ED"/>
    <w:rsid w:val="002D3701"/>
    <w:rsid w:val="002F7E15"/>
    <w:rsid w:val="00354BCD"/>
    <w:rsid w:val="00371C9E"/>
    <w:rsid w:val="003813B5"/>
    <w:rsid w:val="00381541"/>
    <w:rsid w:val="00383017"/>
    <w:rsid w:val="00387987"/>
    <w:rsid w:val="003A10B0"/>
    <w:rsid w:val="00415BDF"/>
    <w:rsid w:val="00427A55"/>
    <w:rsid w:val="0043635F"/>
    <w:rsid w:val="0045760D"/>
    <w:rsid w:val="00471B83"/>
    <w:rsid w:val="00475E15"/>
    <w:rsid w:val="004D5B5E"/>
    <w:rsid w:val="00502331"/>
    <w:rsid w:val="00565370"/>
    <w:rsid w:val="00571CA9"/>
    <w:rsid w:val="00590F62"/>
    <w:rsid w:val="0059117E"/>
    <w:rsid w:val="00592A5B"/>
    <w:rsid w:val="00597771"/>
    <w:rsid w:val="005C2B81"/>
    <w:rsid w:val="005C5DBA"/>
    <w:rsid w:val="005D5BBF"/>
    <w:rsid w:val="00615D75"/>
    <w:rsid w:val="00647F7F"/>
    <w:rsid w:val="0067481D"/>
    <w:rsid w:val="00677FB8"/>
    <w:rsid w:val="0068692E"/>
    <w:rsid w:val="006A385F"/>
    <w:rsid w:val="006A71FF"/>
    <w:rsid w:val="006B31F7"/>
    <w:rsid w:val="006B532F"/>
    <w:rsid w:val="006C0BE5"/>
    <w:rsid w:val="006C41B5"/>
    <w:rsid w:val="00713522"/>
    <w:rsid w:val="00714EB3"/>
    <w:rsid w:val="00746D1C"/>
    <w:rsid w:val="00755195"/>
    <w:rsid w:val="00761509"/>
    <w:rsid w:val="007D4390"/>
    <w:rsid w:val="007D5215"/>
    <w:rsid w:val="007E31A5"/>
    <w:rsid w:val="00804980"/>
    <w:rsid w:val="008109E4"/>
    <w:rsid w:val="008208C5"/>
    <w:rsid w:val="00863D13"/>
    <w:rsid w:val="00874D7A"/>
    <w:rsid w:val="00894465"/>
    <w:rsid w:val="008959E5"/>
    <w:rsid w:val="008A344F"/>
    <w:rsid w:val="0091457A"/>
    <w:rsid w:val="00914A3A"/>
    <w:rsid w:val="00916541"/>
    <w:rsid w:val="0092330C"/>
    <w:rsid w:val="0092705C"/>
    <w:rsid w:val="00933780"/>
    <w:rsid w:val="0095184A"/>
    <w:rsid w:val="00960927"/>
    <w:rsid w:val="009737B8"/>
    <w:rsid w:val="0098651A"/>
    <w:rsid w:val="00991318"/>
    <w:rsid w:val="0099237D"/>
    <w:rsid w:val="00997966"/>
    <w:rsid w:val="009A6B3F"/>
    <w:rsid w:val="009C3286"/>
    <w:rsid w:val="00A105CF"/>
    <w:rsid w:val="00A54E7C"/>
    <w:rsid w:val="00A678A9"/>
    <w:rsid w:val="00A808EF"/>
    <w:rsid w:val="00AA3E22"/>
    <w:rsid w:val="00AF69EA"/>
    <w:rsid w:val="00B07EEC"/>
    <w:rsid w:val="00B269B0"/>
    <w:rsid w:val="00B471EA"/>
    <w:rsid w:val="00B54AB4"/>
    <w:rsid w:val="00B66CA1"/>
    <w:rsid w:val="00B71CB9"/>
    <w:rsid w:val="00B83A70"/>
    <w:rsid w:val="00BB36CC"/>
    <w:rsid w:val="00BB71A4"/>
    <w:rsid w:val="00BC67AB"/>
    <w:rsid w:val="00BD515F"/>
    <w:rsid w:val="00BE5DFC"/>
    <w:rsid w:val="00BE6BBB"/>
    <w:rsid w:val="00C1284E"/>
    <w:rsid w:val="00C64740"/>
    <w:rsid w:val="00CA5B0B"/>
    <w:rsid w:val="00CB573C"/>
    <w:rsid w:val="00CB5DE2"/>
    <w:rsid w:val="00CE1CA8"/>
    <w:rsid w:val="00CE2119"/>
    <w:rsid w:val="00CF7823"/>
    <w:rsid w:val="00D05D3E"/>
    <w:rsid w:val="00D16761"/>
    <w:rsid w:val="00D41035"/>
    <w:rsid w:val="00D50EFC"/>
    <w:rsid w:val="00D52040"/>
    <w:rsid w:val="00D5313B"/>
    <w:rsid w:val="00D658C3"/>
    <w:rsid w:val="00D74CE2"/>
    <w:rsid w:val="00DA6175"/>
    <w:rsid w:val="00DD2660"/>
    <w:rsid w:val="00E3054A"/>
    <w:rsid w:val="00E615B0"/>
    <w:rsid w:val="00E87135"/>
    <w:rsid w:val="00E871D6"/>
    <w:rsid w:val="00E91439"/>
    <w:rsid w:val="00EB5E20"/>
    <w:rsid w:val="00EB6726"/>
    <w:rsid w:val="00EF4B2F"/>
    <w:rsid w:val="00F06037"/>
    <w:rsid w:val="00F339DF"/>
    <w:rsid w:val="00F45016"/>
    <w:rsid w:val="00F466B7"/>
    <w:rsid w:val="00F761CD"/>
    <w:rsid w:val="00F77D3C"/>
    <w:rsid w:val="00F946D2"/>
    <w:rsid w:val="00FA3738"/>
    <w:rsid w:val="00FC1C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0BA0B3"/>
  <w15:docId w15:val="{E15E6D9D-1C3E-44F9-99C3-0A48CC0E7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131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991318"/>
    <w:pPr>
      <w:keepNext/>
      <w:jc w:val="center"/>
      <w:outlineLvl w:val="1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rsid w:val="00991318"/>
    <w:rPr>
      <w:b/>
      <w:sz w:val="24"/>
    </w:rPr>
  </w:style>
  <w:style w:type="paragraph" w:styleId="Zkladntextodsazen">
    <w:name w:val="Body Text Indent"/>
    <w:basedOn w:val="Normln"/>
    <w:link w:val="ZkladntextodsazenChar"/>
    <w:rsid w:val="00991318"/>
    <w:pPr>
      <w:ind w:left="705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991318"/>
    <w:rPr>
      <w:sz w:val="24"/>
    </w:rPr>
  </w:style>
  <w:style w:type="character" w:styleId="Hypertextovodkaz">
    <w:name w:val="Hyperlink"/>
    <w:basedOn w:val="Standardnpsmoodstavce"/>
    <w:uiPriority w:val="99"/>
    <w:rsid w:val="00991318"/>
    <w:rPr>
      <w:rFonts w:cs="Times New Roman"/>
      <w:color w:val="0000FF"/>
      <w:u w:val="single"/>
    </w:rPr>
  </w:style>
  <w:style w:type="paragraph" w:styleId="FormtovanvHTML">
    <w:name w:val="HTML Preformatted"/>
    <w:basedOn w:val="Normln"/>
    <w:link w:val="FormtovanvHTMLChar"/>
    <w:uiPriority w:val="99"/>
    <w:rsid w:val="009913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991318"/>
    <w:rPr>
      <w:rFonts w:ascii="Courier New" w:hAnsi="Courier New" w:cs="Courier New"/>
    </w:rPr>
  </w:style>
  <w:style w:type="paragraph" w:styleId="Zkladntext">
    <w:name w:val="Body Text"/>
    <w:basedOn w:val="Normln"/>
    <w:link w:val="ZkladntextChar"/>
    <w:uiPriority w:val="99"/>
    <w:rsid w:val="0099131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991318"/>
    <w:rPr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991318"/>
    <w:pPr>
      <w:spacing w:before="60" w:after="60" w:line="280" w:lineRule="exact"/>
      <w:jc w:val="center"/>
    </w:pPr>
    <w:rPr>
      <w:b/>
      <w:szCs w:val="20"/>
    </w:rPr>
  </w:style>
  <w:style w:type="character" w:customStyle="1" w:styleId="NzevChar">
    <w:name w:val="Název Char"/>
    <w:basedOn w:val="Standardnpsmoodstavce"/>
    <w:link w:val="Nzev"/>
    <w:uiPriority w:val="99"/>
    <w:rsid w:val="00991318"/>
    <w:rPr>
      <w:b/>
      <w:sz w:val="24"/>
    </w:rPr>
  </w:style>
  <w:style w:type="paragraph" w:styleId="Zhlav">
    <w:name w:val="header"/>
    <w:basedOn w:val="Normln"/>
    <w:link w:val="ZhlavChar"/>
    <w:uiPriority w:val="99"/>
    <w:rsid w:val="00991318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991318"/>
    <w:rPr>
      <w:sz w:val="24"/>
    </w:rPr>
  </w:style>
  <w:style w:type="paragraph" w:customStyle="1" w:styleId="Normln1">
    <w:name w:val="Normální1"/>
    <w:rsid w:val="009C3286"/>
    <w:rPr>
      <w:rFonts w:eastAsia="ヒラギノ角ゴ Pro W3"/>
      <w:color w:val="000000"/>
      <w:lang w:eastAsia="sk-S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37B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37B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1284E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2D3701"/>
    <w:pPr>
      <w:spacing w:after="240" w:line="240" w:lineRule="atLeast"/>
    </w:pPr>
    <w:rPr>
      <w:rFonts w:ascii="Verdana" w:eastAsiaTheme="minorHAnsi" w:hAnsi="Verdana"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1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08EB2CEF6B844D8576224118D525DC" ma:contentTypeVersion="4" ma:contentTypeDescription="Vytvoří nový dokument" ma:contentTypeScope="" ma:versionID="aaaac2eb91cd0ebda16abb24a4ec1158">
  <xsd:schema xmlns:xsd="http://www.w3.org/2001/XMLSchema" xmlns:xs="http://www.w3.org/2001/XMLSchema" xmlns:p="http://schemas.microsoft.com/office/2006/metadata/properties" xmlns:ns2="2826f7c2-e681-49ea-b4a0-83d8be2b54c5" targetNamespace="http://schemas.microsoft.com/office/2006/metadata/properties" ma:root="true" ma:fieldsID="51d738f39d11e8cd93607f11e230f618" ns2:_="">
    <xsd:import namespace="2826f7c2-e681-49ea-b4a0-83d8be2b54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26f7c2-e681-49ea-b4a0-83d8be2b54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C9A6BFE6-D751-4DF4-A34A-E678B2A604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4F85459-AC4B-4F3C-A80F-0B3F4D6E2F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98FFFD-A806-4983-B600-3EF37AE101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26f7c2-e681-49ea-b4a0-83d8be2b54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9B44FAF-D2A4-4492-8708-25E848F2F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646</Words>
  <Characters>3818</Characters>
  <Application>Microsoft Office Word</Application>
  <DocSecurity>0</DocSecurity>
  <Lines>31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PRE, a.s.</Company>
  <LinksUpToDate>false</LinksUpToDate>
  <CharactersWithSpaces>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Čančíková Eva, Bc.</dc:creator>
  <cp:lastModifiedBy>Kolouchova, Sarka</cp:lastModifiedBy>
  <cp:revision>3</cp:revision>
  <cp:lastPrinted>2014-09-12T08:15:00Z</cp:lastPrinted>
  <dcterms:created xsi:type="dcterms:W3CDTF">2024-11-26T11:33:00Z</dcterms:created>
  <dcterms:modified xsi:type="dcterms:W3CDTF">2024-11-26T11:34:00Z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418558-72e5-4d8e-958f-cfe0e73e210d_Enabled">
    <vt:lpwstr>true</vt:lpwstr>
  </property>
  <property fmtid="{D5CDD505-2E9C-101B-9397-08002B2CF9AE}" pid="3" name="MSIP_Label_ff418558-72e5-4d8e-958f-cfe0e73e210d_SetDate">
    <vt:lpwstr>2024-09-26T09:36:19Z</vt:lpwstr>
  </property>
  <property fmtid="{D5CDD505-2E9C-101B-9397-08002B2CF9AE}" pid="4" name="MSIP_Label_ff418558-72e5-4d8e-958f-cfe0e73e210d_Method">
    <vt:lpwstr>Standard</vt:lpwstr>
  </property>
  <property fmtid="{D5CDD505-2E9C-101B-9397-08002B2CF9AE}" pid="5" name="MSIP_Label_ff418558-72e5-4d8e-958f-cfe0e73e210d_Name">
    <vt:lpwstr>Eaton Internal Only (IP2)</vt:lpwstr>
  </property>
  <property fmtid="{D5CDD505-2E9C-101B-9397-08002B2CF9AE}" pid="6" name="MSIP_Label_ff418558-72e5-4d8e-958f-cfe0e73e210d_SiteId">
    <vt:lpwstr>d6525c95-b906-431a-b926-e9b51ba43cc4</vt:lpwstr>
  </property>
  <property fmtid="{D5CDD505-2E9C-101B-9397-08002B2CF9AE}" pid="7" name="MSIP_Label_ff418558-72e5-4d8e-958f-cfe0e73e210d_ActionId">
    <vt:lpwstr>141a08d9-238d-4aa1-a595-386c59610b12</vt:lpwstr>
  </property>
  <property fmtid="{D5CDD505-2E9C-101B-9397-08002B2CF9AE}" pid="8" name="MSIP_Label_ff418558-72e5-4d8e-958f-cfe0e73e210d_ContentBits">
    <vt:lpwstr>0</vt:lpwstr>
  </property>
  <property fmtid="{D5CDD505-2E9C-101B-9397-08002B2CF9AE}" pid="9" name="ContentTypeId">
    <vt:lpwstr>0x0101002008EB2CEF6B844D8576224118D525DC</vt:lpwstr>
  </property>
</Properties>
</file>