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8C" w:rsidRDefault="009C5866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435D8C" w:rsidRDefault="009C5866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435D8C" w:rsidRDefault="009C5866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435D8C" w:rsidRDefault="009C5866">
      <w:pPr>
        <w:pStyle w:val="Zkladntext1"/>
        <w:shd w:val="clear" w:color="auto" w:fill="auto"/>
        <w:spacing w:after="300" w:line="240" w:lineRule="auto"/>
        <w:jc w:val="both"/>
      </w:pPr>
      <w:r>
        <w:rPr>
          <w:b/>
          <w:bCs/>
        </w:rPr>
        <w:t>telefon: 233 022 111</w:t>
      </w:r>
    </w:p>
    <w:p w:rsidR="00435D8C" w:rsidRDefault="009C5866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435D8C" w:rsidRDefault="009C5866">
      <w:pPr>
        <w:pStyle w:val="Zkladntext20"/>
        <w:shd w:val="clear" w:color="auto" w:fill="auto"/>
        <w:spacing w:after="0" w:line="334" w:lineRule="auto"/>
        <w:ind w:left="4780" w:right="3020" w:hanging="40"/>
      </w:pPr>
      <w:r>
        <w:t>Objednávka číslo OB-2024-00002056</w:t>
      </w:r>
    </w:p>
    <w:p w:rsidR="00435D8C" w:rsidRDefault="009C5866">
      <w:pPr>
        <w:pStyle w:val="Zkladntext1"/>
        <w:shd w:val="clear" w:color="auto" w:fill="auto"/>
        <w:tabs>
          <w:tab w:val="left" w:pos="3293"/>
        </w:tabs>
        <w:spacing w:after="0" w:line="427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92097A" w:rsidRDefault="009C5866">
      <w:pPr>
        <w:pStyle w:val="Zkladntext20"/>
        <w:pBdr>
          <w:top w:val="single" w:sz="4" w:space="0" w:color="auto"/>
        </w:pBdr>
        <w:shd w:val="clear" w:color="auto" w:fill="auto"/>
        <w:spacing w:after="0" w:line="240" w:lineRule="auto"/>
        <w:ind w:left="0" w:right="0"/>
        <w:jc w:val="both"/>
      </w:pPr>
      <w:bookmarkStart w:id="2" w:name="_GoBack"/>
      <w:bookmarkEnd w:id="2"/>
      <w:proofErr w:type="spellStart"/>
      <w:r>
        <w:t>Activair</w:t>
      </w:r>
      <w:proofErr w:type="spellEnd"/>
      <w:r>
        <w:t xml:space="preserve"> s.r.o., </w:t>
      </w:r>
      <w:proofErr w:type="spellStart"/>
      <w:r>
        <w:t>Hillova</w:t>
      </w:r>
      <w:proofErr w:type="spellEnd"/>
      <w:r>
        <w:t xml:space="preserve"> 1562/15a, 747 05, Opava, </w:t>
      </w:r>
    </w:p>
    <w:p w:rsidR="00435D8C" w:rsidRDefault="009C5866" w:rsidP="0092097A">
      <w:pPr>
        <w:pStyle w:val="Zkladntext20"/>
        <w:pBdr>
          <w:top w:val="single" w:sz="4" w:space="0" w:color="auto"/>
        </w:pBdr>
        <w:shd w:val="clear" w:color="auto" w:fill="auto"/>
        <w:spacing w:after="0" w:line="240" w:lineRule="auto"/>
        <w:ind w:left="0" w:right="0"/>
        <w:jc w:val="both"/>
      </w:pPr>
      <w:r>
        <w:t>IČ:</w:t>
      </w:r>
      <w:r w:rsidR="0092097A">
        <w:t xml:space="preserve"> </w:t>
      </w:r>
      <w:r>
        <w:t>28605837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1219"/>
        <w:gridCol w:w="970"/>
        <w:gridCol w:w="2650"/>
        <w:gridCol w:w="1738"/>
      </w:tblGrid>
      <w:tr w:rsidR="00435D8C">
        <w:trPr>
          <w:trHeight w:hRule="exact" w:val="638"/>
          <w:jc w:val="center"/>
        </w:trPr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D8C" w:rsidRDefault="009C5866">
            <w:pPr>
              <w:pStyle w:val="Jin0"/>
              <w:shd w:val="clear" w:color="auto" w:fill="auto"/>
              <w:spacing w:after="0" w:line="240" w:lineRule="auto"/>
              <w:ind w:left="134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Položka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D8C" w:rsidRDefault="009C5866">
            <w:pPr>
              <w:pStyle w:val="Jin0"/>
              <w:shd w:val="clear" w:color="auto" w:fill="auto"/>
              <w:spacing w:after="0" w:line="240" w:lineRule="auto"/>
              <w:ind w:left="54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D8C" w:rsidRDefault="009C5866">
            <w:pPr>
              <w:pStyle w:val="Jin0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5D8C" w:rsidRDefault="009C5866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Popis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D8C" w:rsidRDefault="009C5866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Cena</w:t>
            </w:r>
          </w:p>
          <w:p w:rsidR="00435D8C" w:rsidRDefault="009C5866">
            <w:pPr>
              <w:pStyle w:val="Jin0"/>
              <w:shd w:val="clear" w:color="auto" w:fill="auto"/>
              <w:spacing w:after="0" w:line="240" w:lineRule="auto"/>
              <w:ind w:right="20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435D8C">
        <w:trPr>
          <w:trHeight w:hRule="exact" w:val="907"/>
          <w:jc w:val="center"/>
        </w:trPr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D8C" w:rsidRDefault="009C5866">
            <w:pPr>
              <w:pStyle w:val="Jin0"/>
              <w:shd w:val="clear" w:color="auto" w:fill="auto"/>
              <w:spacing w:after="0" w:line="240" w:lineRule="auto"/>
              <w:ind w:left="16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servis vakuové pumpy RZ6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D8C" w:rsidRDefault="009C5866">
            <w:pPr>
              <w:pStyle w:val="Jin0"/>
              <w:shd w:val="clear" w:color="auto" w:fill="auto"/>
              <w:spacing w:before="100" w:after="0" w:line="240" w:lineRule="auto"/>
              <w:ind w:left="54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D8C" w:rsidRDefault="009C586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Jiné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D8C" w:rsidRDefault="009C5866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Servia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a celková diagnostika</w:t>
            </w:r>
          </w:p>
          <w:p w:rsidR="00435D8C" w:rsidRDefault="009C5866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Vaccubrand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RZ6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D8C" w:rsidRDefault="009C5866">
            <w:pPr>
              <w:pStyle w:val="Jin0"/>
              <w:shd w:val="clear" w:color="auto" w:fill="auto"/>
              <w:spacing w:after="0" w:line="240" w:lineRule="auto"/>
              <w:ind w:left="4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83 224</w:t>
            </w:r>
          </w:p>
        </w:tc>
      </w:tr>
    </w:tbl>
    <w:p w:rsidR="00435D8C" w:rsidRDefault="009C5866">
      <w:pPr>
        <w:pStyle w:val="Titulektabulky0"/>
        <w:shd w:val="clear" w:color="auto" w:fill="auto"/>
        <w:ind w:left="6490"/>
      </w:pPr>
      <w:r>
        <w:t>83224</w:t>
      </w:r>
    </w:p>
    <w:p w:rsidR="00435D8C" w:rsidRDefault="00435D8C">
      <w:pPr>
        <w:spacing w:after="46" w:line="14" w:lineRule="exact"/>
      </w:pPr>
    </w:p>
    <w:p w:rsidR="00435D8C" w:rsidRDefault="009C5866">
      <w:pPr>
        <w:pStyle w:val="Zkladntext20"/>
        <w:pBdr>
          <w:top w:val="single" w:sz="4" w:space="0" w:color="auto"/>
        </w:pBdr>
        <w:shd w:val="clear" w:color="auto" w:fill="auto"/>
        <w:spacing w:after="400" w:line="240" w:lineRule="auto"/>
        <w:ind w:left="140" w:right="0"/>
      </w:pPr>
      <w:r>
        <w:t>J Vložit položku</w:t>
      </w:r>
    </w:p>
    <w:p w:rsidR="00435D8C" w:rsidRDefault="009C5866">
      <w:pPr>
        <w:pStyle w:val="Nadpis10"/>
        <w:keepNext/>
        <w:keepLines/>
        <w:shd w:val="clear" w:color="auto" w:fill="auto"/>
        <w:tabs>
          <w:tab w:val="left" w:pos="1418"/>
        </w:tabs>
        <w:spacing w:after="100"/>
      </w:pPr>
      <w:bookmarkStart w:id="3" w:name="bookmark2"/>
      <w:r>
        <w:rPr>
          <w:rFonts w:ascii="Arial" w:eastAsia="Arial" w:hAnsi="Arial" w:cs="Arial"/>
          <w:sz w:val="16"/>
          <w:szCs w:val="16"/>
        </w:rPr>
        <w:t>vyřizuje:</w:t>
      </w:r>
      <w:r>
        <w:rPr>
          <w:rFonts w:ascii="Arial" w:eastAsia="Arial" w:hAnsi="Arial" w:cs="Arial"/>
          <w:sz w:val="16"/>
          <w:szCs w:val="16"/>
        </w:rPr>
        <w:tab/>
      </w:r>
      <w:bookmarkEnd w:id="3"/>
    </w:p>
    <w:p w:rsidR="00435D8C" w:rsidRDefault="009C5866">
      <w:pPr>
        <w:pStyle w:val="Nadpis10"/>
        <w:keepNext/>
        <w:keepLines/>
        <w:shd w:val="clear" w:color="auto" w:fill="auto"/>
        <w:tabs>
          <w:tab w:val="left" w:pos="1418"/>
        </w:tabs>
        <w:spacing w:after="600"/>
      </w:pPr>
      <w:bookmarkStart w:id="4" w:name="bookmark3"/>
      <w:r>
        <w:rPr>
          <w:rFonts w:ascii="Arial" w:eastAsia="Arial" w:hAnsi="Arial" w:cs="Arial"/>
          <w:sz w:val="16"/>
          <w:szCs w:val="16"/>
        </w:rPr>
        <w:t>Datum: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t>25.11.2024</w:t>
      </w:r>
      <w:bookmarkEnd w:id="4"/>
      <w:proofErr w:type="gramEnd"/>
    </w:p>
    <w:p w:rsidR="00435D8C" w:rsidRDefault="009C5866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435D8C" w:rsidRDefault="009C5866">
      <w:pPr>
        <w:pStyle w:val="Zkladntext1"/>
        <w:shd w:val="clear" w:color="auto" w:fill="auto"/>
        <w:spacing w:after="280"/>
        <w:ind w:right="65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435D8C" w:rsidRDefault="009C5866">
      <w:pPr>
        <w:pStyle w:val="Zkladntext1"/>
        <w:shd w:val="clear" w:color="auto" w:fill="auto"/>
        <w:ind w:right="716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435D8C">
      <w:pgSz w:w="11900" w:h="16840"/>
      <w:pgMar w:top="2053" w:right="1306" w:bottom="2053" w:left="1162" w:header="1625" w:footer="16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0EA" w:rsidRDefault="00FD30EA">
      <w:r>
        <w:separator/>
      </w:r>
    </w:p>
  </w:endnote>
  <w:endnote w:type="continuationSeparator" w:id="0">
    <w:p w:rsidR="00FD30EA" w:rsidRDefault="00FD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0EA" w:rsidRDefault="00FD30EA"/>
  </w:footnote>
  <w:footnote w:type="continuationSeparator" w:id="0">
    <w:p w:rsidR="00FD30EA" w:rsidRDefault="00FD30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35D8C"/>
    <w:rsid w:val="0038738C"/>
    <w:rsid w:val="00435D8C"/>
    <w:rsid w:val="0092097A"/>
    <w:rsid w:val="009C5866"/>
    <w:rsid w:val="00FB465D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86" w:lineRule="auto"/>
      <w:ind w:left="2460" w:right="15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62" w:lineRule="auto"/>
      <w:ind w:right="53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86" w:lineRule="auto"/>
      <w:ind w:left="2460" w:right="15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2024-11-26T09:03:00Z</dcterms:created>
  <dcterms:modified xsi:type="dcterms:W3CDTF">2024-11-26T09:11:00Z</dcterms:modified>
</cp:coreProperties>
</file>