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5C" w:rsidRPr="000E21A5" w:rsidRDefault="00E8335C" w:rsidP="00E8335C">
      <w:pPr>
        <w:jc w:val="center"/>
        <w:rPr>
          <w:rFonts w:ascii="Monotype Corsiva" w:hAnsi="Monotype Corsiva"/>
        </w:rPr>
      </w:pPr>
      <w:r w:rsidRPr="000E21A5">
        <w:rPr>
          <w:rFonts w:ascii="Monotype Corsiva" w:hAnsi="Monotype Corsiva"/>
        </w:rPr>
        <w:t>Mateřská škola Pampeliška</w:t>
      </w:r>
    </w:p>
    <w:p w:rsidR="00E8335C" w:rsidRPr="000E21A5" w:rsidRDefault="00E8335C" w:rsidP="00E8335C">
      <w:pPr>
        <w:jc w:val="center"/>
        <w:rPr>
          <w:rFonts w:ascii="Monotype Corsiva" w:hAnsi="Monotype Corsiva"/>
        </w:rPr>
      </w:pPr>
      <w:r w:rsidRPr="000E21A5">
        <w:rPr>
          <w:rFonts w:ascii="Monotype Corsiva" w:hAnsi="Monotype Corsiva"/>
        </w:rPr>
        <w:t>Mladá Boleslav, Nerudova 797,</w:t>
      </w:r>
    </w:p>
    <w:p w:rsidR="00E8335C" w:rsidRDefault="00E8335C" w:rsidP="00E8335C">
      <w:pPr>
        <w:jc w:val="center"/>
        <w:rPr>
          <w:rFonts w:ascii="Monotype Corsiva" w:hAnsi="Monotype Corsiva"/>
        </w:rPr>
      </w:pPr>
      <w:r w:rsidRPr="000E21A5">
        <w:rPr>
          <w:rFonts w:ascii="Monotype Corsiva" w:hAnsi="Monotype Corsiva"/>
        </w:rPr>
        <w:t>příspěvková organizace</w:t>
      </w:r>
    </w:p>
    <w:p w:rsidR="00841CDD" w:rsidRDefault="00841CDD" w:rsidP="00E8335C">
      <w:pPr>
        <w:jc w:val="center"/>
        <w:rPr>
          <w:rFonts w:ascii="Monotype Corsiva" w:hAnsi="Monotype Corsiva"/>
        </w:rPr>
      </w:pPr>
    </w:p>
    <w:p w:rsidR="00603193" w:rsidRDefault="00603193" w:rsidP="00603193">
      <w:pPr>
        <w:autoSpaceDE w:val="0"/>
        <w:autoSpaceDN w:val="0"/>
        <w:adjustRightInd w:val="0"/>
        <w:rPr>
          <w:rFonts w:ascii="Arial" w:eastAsiaTheme="minorHAnsi" w:hAnsi="Arial" w:cs="Arial"/>
          <w:sz w:val="14"/>
          <w:szCs w:val="14"/>
          <w:lang w:eastAsia="en-US"/>
        </w:rPr>
      </w:pPr>
    </w:p>
    <w:p w:rsidR="00603193" w:rsidRPr="00603193" w:rsidRDefault="00603193" w:rsidP="00603193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lang w:eastAsia="en-US"/>
        </w:rPr>
      </w:pPr>
      <w:r w:rsidRPr="00603193">
        <w:rPr>
          <w:rFonts w:ascii="Arial,Bold" w:eastAsiaTheme="minorHAnsi" w:hAnsi="Arial,Bold" w:cs="Arial,Bold"/>
          <w:b/>
          <w:bCs/>
          <w:lang w:eastAsia="en-US"/>
        </w:rPr>
        <w:t>AGROZETCENTRUM Mladá Boleslav s.r.o.</w:t>
      </w:r>
    </w:p>
    <w:p w:rsidR="00603193" w:rsidRPr="00603193" w:rsidRDefault="00603193" w:rsidP="0060319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03193">
        <w:rPr>
          <w:rFonts w:ascii="Arial" w:eastAsiaTheme="minorHAnsi" w:hAnsi="Arial" w:cs="Arial"/>
          <w:lang w:eastAsia="en-US"/>
        </w:rPr>
        <w:t>Regnerova 1420</w:t>
      </w:r>
    </w:p>
    <w:p w:rsidR="00603193" w:rsidRPr="00603193" w:rsidRDefault="00603193" w:rsidP="0060319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03193">
        <w:rPr>
          <w:rFonts w:ascii="Arial" w:eastAsiaTheme="minorHAnsi" w:hAnsi="Arial" w:cs="Arial"/>
          <w:lang w:eastAsia="en-US"/>
        </w:rPr>
        <w:t>293 01 Mladá Boleslav</w:t>
      </w:r>
    </w:p>
    <w:p w:rsidR="00603193" w:rsidRPr="00603193" w:rsidRDefault="00603193" w:rsidP="0060319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03193">
        <w:rPr>
          <w:rFonts w:ascii="Arial" w:eastAsiaTheme="minorHAnsi" w:hAnsi="Arial" w:cs="Arial"/>
          <w:lang w:eastAsia="en-US"/>
        </w:rPr>
        <w:t>Česká republika</w:t>
      </w:r>
    </w:p>
    <w:p w:rsidR="00603193" w:rsidRPr="00603193" w:rsidRDefault="00603193" w:rsidP="0060319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03193">
        <w:rPr>
          <w:rFonts w:ascii="Arial" w:eastAsiaTheme="minorHAnsi" w:hAnsi="Arial" w:cs="Arial"/>
          <w:lang w:eastAsia="en-US"/>
        </w:rPr>
        <w:t xml:space="preserve">IČO : </w:t>
      </w:r>
      <w:r w:rsidRPr="00603193">
        <w:rPr>
          <w:rFonts w:ascii="Arial" w:eastAsiaTheme="minorHAnsi" w:hAnsi="Arial" w:cs="Arial"/>
          <w:lang w:eastAsia="en-US"/>
        </w:rPr>
        <w:t>61676985</w:t>
      </w:r>
    </w:p>
    <w:p w:rsidR="00A75F2B" w:rsidRPr="00603193" w:rsidRDefault="00603193" w:rsidP="00603193">
      <w:proofErr w:type="gramStart"/>
      <w:r w:rsidRPr="00603193">
        <w:rPr>
          <w:rFonts w:ascii="Arial" w:eastAsiaTheme="minorHAnsi" w:hAnsi="Arial" w:cs="Arial"/>
          <w:lang w:eastAsia="en-US"/>
        </w:rPr>
        <w:t xml:space="preserve">DIČ : </w:t>
      </w:r>
      <w:r w:rsidRPr="00603193">
        <w:rPr>
          <w:rFonts w:ascii="Arial" w:eastAsiaTheme="minorHAnsi" w:hAnsi="Arial" w:cs="Arial"/>
          <w:lang w:eastAsia="en-US"/>
        </w:rPr>
        <w:t>CZ61676985</w:t>
      </w:r>
      <w:proofErr w:type="gramEnd"/>
      <w:r w:rsidR="00A75F2B" w:rsidRPr="00603193">
        <w:tab/>
      </w:r>
      <w:r w:rsidR="00A75F2B" w:rsidRPr="00603193">
        <w:tab/>
      </w:r>
      <w:r w:rsidR="00A75F2B" w:rsidRPr="00603193">
        <w:tab/>
      </w:r>
      <w:r w:rsidR="00A75F2B" w:rsidRPr="00603193">
        <w:tab/>
      </w:r>
      <w:r w:rsidR="00A75F2B" w:rsidRPr="00603193">
        <w:tab/>
      </w:r>
      <w:r w:rsidR="00A75F2B" w:rsidRPr="00603193">
        <w:tab/>
      </w:r>
    </w:p>
    <w:p w:rsidR="00A75F2B" w:rsidRPr="00603193" w:rsidRDefault="00A75F2B" w:rsidP="00E8335C"/>
    <w:p w:rsidR="00A75F2B" w:rsidRDefault="00A75F2B" w:rsidP="00E8335C"/>
    <w:p w:rsidR="00E8335C" w:rsidRDefault="00A75F2B" w:rsidP="00E8335C">
      <w:r>
        <w:t xml:space="preserve">                                                                                      </w:t>
      </w:r>
      <w:r w:rsidR="005503F3">
        <w:t xml:space="preserve"> </w:t>
      </w:r>
      <w:r w:rsidR="00603193">
        <w:t xml:space="preserve">           V Mladé Boleslavi  25. 11. 2024</w:t>
      </w:r>
    </w:p>
    <w:p w:rsidR="00E8335C" w:rsidRDefault="00E8335C" w:rsidP="00E8335C"/>
    <w:p w:rsidR="00E8335C" w:rsidRDefault="00E8335C" w:rsidP="00E8335C"/>
    <w:p w:rsidR="00F129D8" w:rsidRDefault="00603193" w:rsidP="00E8335C">
      <w:r>
        <w:t>Objednávka</w:t>
      </w:r>
    </w:p>
    <w:p w:rsidR="00603193" w:rsidRDefault="00603193" w:rsidP="00E8335C"/>
    <w:p w:rsidR="00603193" w:rsidRPr="00603193" w:rsidRDefault="00603193" w:rsidP="00E8335C">
      <w:r>
        <w:rPr>
          <w:rFonts w:ascii="Arial,Bold" w:eastAsiaTheme="minorHAnsi" w:hAnsi="Arial,Bold" w:cs="Arial,Bold"/>
          <w:b/>
          <w:bCs/>
          <w:lang w:eastAsia="en-US"/>
        </w:rPr>
        <w:t xml:space="preserve">Zahradní traktor </w:t>
      </w:r>
      <w:r w:rsidRPr="00603193">
        <w:rPr>
          <w:rFonts w:ascii="Arial,Bold" w:eastAsiaTheme="minorHAnsi" w:hAnsi="Arial,Bold" w:cs="Arial,Bold"/>
          <w:b/>
          <w:bCs/>
          <w:lang w:eastAsia="en-US"/>
        </w:rPr>
        <w:t xml:space="preserve">3234700000013 SECO </w:t>
      </w:r>
      <w:r w:rsidRPr="00603193">
        <w:rPr>
          <w:rFonts w:ascii="Arial" w:eastAsiaTheme="minorHAnsi" w:hAnsi="Arial" w:cs="Arial"/>
          <w:lang w:eastAsia="en-US"/>
        </w:rPr>
        <w:t>STARJET UJ 102-22 P3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10014" w:rsidRPr="00F10014" w:rsidTr="00F100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0014" w:rsidRPr="00F10014" w:rsidRDefault="00F10014" w:rsidP="00F10014">
            <w:pPr>
              <w:rPr>
                <w:sz w:val="20"/>
                <w:szCs w:val="20"/>
              </w:rPr>
            </w:pPr>
          </w:p>
        </w:tc>
      </w:tr>
    </w:tbl>
    <w:p w:rsidR="00E8335C" w:rsidRDefault="00E8335C" w:rsidP="00E8335C"/>
    <w:p w:rsidR="00E8335C" w:rsidRDefault="00E8335C" w:rsidP="00E8335C"/>
    <w:p w:rsidR="00E8335C" w:rsidRDefault="00E8335C" w:rsidP="00603193"/>
    <w:p w:rsidR="00A75F2B" w:rsidRDefault="00A75F2B" w:rsidP="00E8335C">
      <w:pPr>
        <w:ind w:left="4956"/>
      </w:pPr>
    </w:p>
    <w:p w:rsidR="00E8335C" w:rsidRDefault="00E8335C" w:rsidP="00E8335C"/>
    <w:p w:rsidR="00E8335C" w:rsidRPr="00603193" w:rsidRDefault="00603193" w:rsidP="00603193">
      <w:pPr>
        <w:ind w:left="4956"/>
        <w:rPr>
          <w:rStyle w:val="Hypertextovodkaz"/>
          <w:color w:val="auto"/>
          <w:u w:val="none"/>
        </w:rPr>
      </w:pPr>
      <w:r>
        <w:t>Repšová Lenka – ředitelka školy</w:t>
      </w:r>
      <w:bookmarkStart w:id="0" w:name="_GoBack"/>
      <w:bookmarkEnd w:id="0"/>
    </w:p>
    <w:p w:rsidR="00D929E1" w:rsidRDefault="00D929E1" w:rsidP="00E8335C">
      <w:pPr>
        <w:rPr>
          <w:rStyle w:val="Hypertextovodkaz"/>
        </w:rPr>
      </w:pPr>
    </w:p>
    <w:p w:rsidR="00A75F2B" w:rsidRDefault="00A75F2B" w:rsidP="00E8335C">
      <w:pPr>
        <w:rPr>
          <w:rStyle w:val="Hypertextovodkaz"/>
        </w:rPr>
      </w:pPr>
    </w:p>
    <w:p w:rsidR="00E8335C" w:rsidRPr="00866832" w:rsidRDefault="00D929E1" w:rsidP="00E8335C">
      <w:r>
        <w:t xml:space="preserve">                                      </w:t>
      </w:r>
      <w:r w:rsidR="00603193">
        <w:t xml:space="preserve"> </w:t>
      </w:r>
      <w:r w:rsidR="00E8335C" w:rsidRPr="00866832">
        <w:tab/>
      </w:r>
    </w:p>
    <w:p w:rsidR="00E8335C" w:rsidRPr="00866832" w:rsidRDefault="00E8335C" w:rsidP="00E8335C">
      <w:pPr>
        <w:rPr>
          <w:u w:val="single"/>
        </w:rPr>
      </w:pPr>
      <w:r w:rsidRPr="00866832">
        <w:rPr>
          <w:u w:val="single"/>
        </w:rPr>
        <w:t>Fakturovat:</w:t>
      </w:r>
    </w:p>
    <w:p w:rsidR="00E8335C" w:rsidRDefault="00E8335C" w:rsidP="00E8335C">
      <w:r>
        <w:t xml:space="preserve">MŠ Pampeliška </w:t>
      </w:r>
    </w:p>
    <w:p w:rsidR="00E8335C" w:rsidRDefault="00E8335C" w:rsidP="00E8335C">
      <w:r>
        <w:t>Nerudova 797</w:t>
      </w:r>
    </w:p>
    <w:p w:rsidR="00E8335C" w:rsidRDefault="00E8335C" w:rsidP="00E8335C">
      <w:r>
        <w:t>Mladá Boleslav</w:t>
      </w:r>
    </w:p>
    <w:p w:rsidR="00E8335C" w:rsidRDefault="00E8335C" w:rsidP="00E8335C">
      <w:pPr>
        <w:rPr>
          <w:rFonts w:ascii="Monotype Corsiva" w:hAnsi="Monotype Corsiva"/>
        </w:rPr>
      </w:pPr>
      <w:r>
        <w:t>IČ 75034107</w:t>
      </w:r>
      <w:r w:rsidRPr="006F2B0A">
        <w:rPr>
          <w:rFonts w:ascii="Monotype Corsiva" w:hAnsi="Monotype Corsiva"/>
        </w:rPr>
        <w:t xml:space="preserve"> </w:t>
      </w:r>
    </w:p>
    <w:p w:rsidR="00E8335C" w:rsidRDefault="00E8335C" w:rsidP="00E8335C">
      <w:r>
        <w:t>p</w:t>
      </w:r>
      <w:r w:rsidRPr="006D6BCB">
        <w:t>říspěvková organizace</w:t>
      </w:r>
      <w:r w:rsidRPr="006D6BCB">
        <w:tab/>
      </w:r>
      <w:r w:rsidRPr="006D6BCB">
        <w:tab/>
      </w:r>
    </w:p>
    <w:p w:rsidR="00E8335C" w:rsidRPr="006D6BCB" w:rsidRDefault="00E8335C" w:rsidP="00E8335C">
      <w:r w:rsidRPr="006D6BCB">
        <w:tab/>
      </w:r>
      <w:r w:rsidRPr="006D6BCB">
        <w:tab/>
      </w:r>
    </w:p>
    <w:p w:rsidR="00E8335C" w:rsidRDefault="00E8335C" w:rsidP="00E8335C">
      <w:pPr>
        <w:rPr>
          <w:rFonts w:ascii="Monotype Corsiva" w:hAnsi="Monotype Corsiva"/>
        </w:rPr>
      </w:pPr>
    </w:p>
    <w:p w:rsidR="00E8335C" w:rsidRDefault="00E8335C" w:rsidP="00E8335C">
      <w:pPr>
        <w:jc w:val="center"/>
        <w:rPr>
          <w:rFonts w:ascii="Monotype Corsiva" w:hAnsi="Monotype Corsiva"/>
        </w:rPr>
      </w:pPr>
    </w:p>
    <w:p w:rsidR="00E8335C" w:rsidRDefault="00E8335C" w:rsidP="00E8335C">
      <w:pPr>
        <w:jc w:val="center"/>
        <w:rPr>
          <w:rFonts w:ascii="Monotype Corsiva" w:hAnsi="Monotype Corsiva"/>
        </w:rPr>
      </w:pPr>
    </w:p>
    <w:p w:rsidR="00E8335C" w:rsidRDefault="00E8335C" w:rsidP="00E8335C">
      <w:pPr>
        <w:jc w:val="center"/>
        <w:rPr>
          <w:rFonts w:ascii="Monotype Corsiva" w:hAnsi="Monotype Corsiva"/>
        </w:rPr>
      </w:pPr>
    </w:p>
    <w:p w:rsidR="00E8335C" w:rsidRDefault="00E8335C" w:rsidP="00E8335C">
      <w:pPr>
        <w:jc w:val="center"/>
        <w:rPr>
          <w:rFonts w:ascii="Monotype Corsiva" w:hAnsi="Monotype Corsiva"/>
        </w:rPr>
      </w:pPr>
    </w:p>
    <w:p w:rsidR="00E8335C" w:rsidRDefault="00E8335C" w:rsidP="00E8335C">
      <w:pPr>
        <w:jc w:val="center"/>
        <w:rPr>
          <w:rFonts w:ascii="Monotype Corsiva" w:hAnsi="Monotype Corsiva"/>
        </w:rPr>
      </w:pPr>
    </w:p>
    <w:p w:rsidR="00E8335C" w:rsidRDefault="00E8335C" w:rsidP="00E8335C">
      <w:pPr>
        <w:jc w:val="center"/>
        <w:rPr>
          <w:rFonts w:ascii="Monotype Corsiva" w:hAnsi="Monotype Corsiva"/>
        </w:rPr>
      </w:pPr>
    </w:p>
    <w:p w:rsidR="00E8335C" w:rsidRDefault="00E8335C" w:rsidP="00E8335C">
      <w:pPr>
        <w:jc w:val="center"/>
        <w:rPr>
          <w:rFonts w:ascii="Monotype Corsiva" w:hAnsi="Monotype Corsiva"/>
        </w:rPr>
      </w:pPr>
    </w:p>
    <w:p w:rsidR="00E8335C" w:rsidRDefault="00E8335C" w:rsidP="00E8335C">
      <w:pPr>
        <w:jc w:val="center"/>
        <w:rPr>
          <w:rFonts w:ascii="Monotype Corsiva" w:hAnsi="Monotype Corsiva"/>
        </w:rPr>
      </w:pPr>
    </w:p>
    <w:p w:rsidR="00E8335C" w:rsidRDefault="00E8335C" w:rsidP="00E8335C">
      <w:pPr>
        <w:jc w:val="center"/>
        <w:rPr>
          <w:rFonts w:ascii="Monotype Corsiva" w:hAnsi="Monotype Corsiva"/>
        </w:rPr>
      </w:pPr>
    </w:p>
    <w:p w:rsidR="00DB2E9A" w:rsidRDefault="00DB2E9A"/>
    <w:sectPr w:rsidR="00DB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7A"/>
    <w:rsid w:val="00070C9F"/>
    <w:rsid w:val="0030567A"/>
    <w:rsid w:val="00544625"/>
    <w:rsid w:val="005503F3"/>
    <w:rsid w:val="00603193"/>
    <w:rsid w:val="00841CDD"/>
    <w:rsid w:val="00A75F2B"/>
    <w:rsid w:val="00AC6C2F"/>
    <w:rsid w:val="00D929E1"/>
    <w:rsid w:val="00D970D4"/>
    <w:rsid w:val="00DB2E9A"/>
    <w:rsid w:val="00E8335C"/>
    <w:rsid w:val="00F10014"/>
    <w:rsid w:val="00F1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39A7"/>
  <w15:chartTrackingRefBased/>
  <w15:docId w15:val="{C459D713-3B82-4FE4-81A3-07193AB2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8335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1001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29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9E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Lenka Repšová</cp:lastModifiedBy>
  <cp:revision>2</cp:revision>
  <cp:lastPrinted>2023-09-26T08:00:00Z</cp:lastPrinted>
  <dcterms:created xsi:type="dcterms:W3CDTF">2024-11-25T17:14:00Z</dcterms:created>
  <dcterms:modified xsi:type="dcterms:W3CDTF">2024-11-25T17:14:00Z</dcterms:modified>
</cp:coreProperties>
</file>