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BC" w:rsidRPr="005462BC" w:rsidRDefault="005462BC" w:rsidP="005462B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Číslo smlouvy: PPK-29a/44/17 </w:t>
      </w:r>
    </w:p>
    <w:p w:rsidR="005462BC" w:rsidRPr="005462BC" w:rsidRDefault="005462BC" w:rsidP="005462B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Dotační titul: A1 </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SMLOUVA O DÍLO</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UZAVŘENÁ DLE USTANOVENÍ § 2586 A NÁSL. ZÁK. Č. 89/2012 SB., OBČANSKÉHO ZÁKONÍKU, VE ZNĚNÍ POZDĚJŠÍCH PŘEDPISŮ</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I. Smluvní strany</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1.1</w:t>
      </w:r>
      <w:r w:rsidRPr="005462BC">
        <w:rPr>
          <w:rFonts w:ascii="Arial" w:eastAsia="Times New Roman" w:hAnsi="Arial" w:cs="Arial"/>
          <w:b/>
          <w:bCs/>
          <w:szCs w:val="24"/>
          <w:lang w:eastAsia="cs-CZ"/>
        </w:rPr>
        <w:t xml:space="preserve"> Objednatel</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Česká republika - Agentura ochrany přírody a krajiny ČR</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Sídlo: Kaplanova 1931/1, 148 00 Praha 11 - Chodov </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Zastoupený: RNDr. Tomáš </w:t>
      </w:r>
      <w:proofErr w:type="spellStart"/>
      <w:r w:rsidRPr="005462BC">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5462BC">
        <w:rPr>
          <w:rFonts w:ascii="Arial" w:eastAsia="Times New Roman" w:hAnsi="Arial" w:cs="Arial"/>
          <w:szCs w:val="24"/>
          <w:lang w:eastAsia="cs-CZ"/>
        </w:rPr>
        <w:t xml:space="preserve"> Ph.D.</w:t>
      </w:r>
      <w:r w:rsidRPr="005462BC">
        <w:rPr>
          <w:rFonts w:ascii="Arial" w:eastAsia="Times New Roman" w:hAnsi="Arial" w:cs="Arial"/>
          <w:szCs w:val="24"/>
          <w:lang w:eastAsia="cs-CZ"/>
        </w:rPr>
        <w:br/>
        <w:t xml:space="preserve">ředitel RP SCHKO Český les </w:t>
      </w:r>
    </w:p>
    <w:p w:rsidR="005462BC" w:rsidRPr="005462BC" w:rsidRDefault="006E3C0A" w:rsidP="005462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Bankovní spojení: XXXXX</w:t>
      </w:r>
      <w:bookmarkStart w:id="0" w:name="_GoBack"/>
      <w:bookmarkEnd w:id="0"/>
      <w:r w:rsidR="005462BC" w:rsidRPr="005462BC">
        <w:rPr>
          <w:rFonts w:ascii="Arial" w:eastAsia="Times New Roman" w:hAnsi="Arial" w:cs="Arial"/>
          <w:szCs w:val="24"/>
          <w:lang w:eastAsia="cs-CZ"/>
        </w:rPr>
        <w:t xml:space="preserve">, Číslo účtu: </w:t>
      </w:r>
      <w:r>
        <w:rPr>
          <w:rFonts w:ascii="Arial" w:eastAsia="Times New Roman" w:hAnsi="Arial" w:cs="Arial"/>
          <w:szCs w:val="24"/>
          <w:lang w:eastAsia="cs-CZ"/>
        </w:rPr>
        <w:t>XXXXXX</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IČO: 629 335 91</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DIČ: neplátce DPH</w:t>
      </w:r>
    </w:p>
    <w:p w:rsidR="005462BC" w:rsidRPr="005462BC" w:rsidRDefault="006E3C0A" w:rsidP="005462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Telefon: XXXXXX</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5462BC">
        <w:rPr>
          <w:rFonts w:ascii="Arial" w:eastAsia="Times New Roman" w:hAnsi="Arial" w:cs="Arial"/>
          <w:szCs w:val="24"/>
          <w:lang w:eastAsia="cs-CZ"/>
        </w:rPr>
        <w:t>a k převzetí díla: Bc. Miroslav Žižka</w:t>
      </w:r>
      <w:r>
        <w:rPr>
          <w:rFonts w:ascii="Arial" w:eastAsia="Times New Roman" w:hAnsi="Arial" w:cs="Arial"/>
          <w:szCs w:val="24"/>
          <w:lang w:eastAsia="cs-CZ"/>
        </w:rPr>
        <w:t>,</w:t>
      </w:r>
      <w:r w:rsidRPr="005462BC">
        <w:rPr>
          <w:rFonts w:ascii="Arial" w:eastAsia="Times New Roman" w:hAnsi="Arial" w:cs="Arial"/>
          <w:szCs w:val="24"/>
          <w:lang w:eastAsia="cs-CZ"/>
        </w:rPr>
        <w:t xml:space="preserve"> </w:t>
      </w:r>
      <w:proofErr w:type="spellStart"/>
      <w:r w:rsidRPr="005462BC">
        <w:rPr>
          <w:rFonts w:ascii="Arial" w:eastAsia="Times New Roman" w:hAnsi="Arial" w:cs="Arial"/>
          <w:szCs w:val="24"/>
          <w:lang w:eastAsia="cs-CZ"/>
        </w:rPr>
        <w:t>DiS</w:t>
      </w:r>
      <w:proofErr w:type="spellEnd"/>
      <w:r w:rsidRPr="005462BC">
        <w:rPr>
          <w:rFonts w:ascii="Arial" w:eastAsia="Times New Roman" w:hAnsi="Arial" w:cs="Arial"/>
          <w:szCs w:val="24"/>
          <w:lang w:eastAsia="cs-CZ"/>
        </w:rPr>
        <w:t>.</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(dále jen </w:t>
      </w:r>
      <w:r w:rsidRPr="005462BC">
        <w:rPr>
          <w:rFonts w:ascii="Arial" w:eastAsia="Times New Roman" w:hAnsi="Arial" w:cs="Arial"/>
        </w:rPr>
        <w:t>„</w:t>
      </w:r>
      <w:r w:rsidRPr="005462BC">
        <w:rPr>
          <w:rFonts w:ascii="Arial" w:eastAsia="Times New Roman" w:hAnsi="Arial" w:cs="Arial"/>
          <w:szCs w:val="24"/>
          <w:lang w:eastAsia="cs-CZ"/>
        </w:rPr>
        <w:t>objednatel”)</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a</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1.2</w:t>
      </w:r>
      <w:r w:rsidRPr="005462BC">
        <w:rPr>
          <w:rFonts w:ascii="Arial" w:eastAsia="Times New Roman" w:hAnsi="Arial" w:cs="Arial"/>
          <w:b/>
          <w:bCs/>
          <w:szCs w:val="24"/>
          <w:lang w:eastAsia="cs-CZ"/>
        </w:rPr>
        <w:t xml:space="preserve"> Zhotovitel</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 xml:space="preserve">Zdeněk Mach </w:t>
      </w:r>
    </w:p>
    <w:p w:rsidR="005462BC" w:rsidRPr="005462BC" w:rsidRDefault="005462BC" w:rsidP="005462BC">
      <w:pPr>
        <w:spacing w:before="100" w:beforeAutospacing="1" w:after="24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Sídlo: Skelná Huť 21, 340 22 Nýrsko</w:t>
      </w:r>
      <w:r w:rsidRPr="005462BC">
        <w:rPr>
          <w:rFonts w:ascii="Arial" w:eastAsia="Times New Roman" w:hAnsi="Arial" w:cs="Arial"/>
          <w:szCs w:val="24"/>
          <w:lang w:eastAsia="cs-CZ"/>
        </w:rPr>
        <w:br/>
        <w:t>Zastoupený: Zdeněk Mach</w:t>
      </w:r>
      <w:r w:rsidRPr="005462BC">
        <w:rPr>
          <w:rFonts w:ascii="Arial" w:eastAsia="Times New Roman" w:hAnsi="Arial" w:cs="Arial"/>
          <w:szCs w:val="24"/>
          <w:lang w:eastAsia="cs-CZ"/>
        </w:rPr>
        <w:br/>
        <w:t xml:space="preserve">Bankovní spojení: </w:t>
      </w:r>
      <w:r w:rsidR="006E3C0A">
        <w:rPr>
          <w:rFonts w:ascii="Arial" w:eastAsia="Times New Roman" w:hAnsi="Arial" w:cs="Arial"/>
          <w:szCs w:val="24"/>
          <w:lang w:eastAsia="cs-CZ"/>
        </w:rPr>
        <w:t>XXXXXX</w:t>
      </w:r>
      <w:r w:rsidRPr="005462BC">
        <w:rPr>
          <w:rFonts w:ascii="Arial" w:eastAsia="Times New Roman" w:hAnsi="Arial" w:cs="Arial"/>
          <w:szCs w:val="24"/>
          <w:lang w:eastAsia="cs-CZ"/>
        </w:rPr>
        <w:t xml:space="preserve">., Číslo účtu: </w:t>
      </w:r>
      <w:r w:rsidR="006E3C0A">
        <w:rPr>
          <w:rFonts w:ascii="Arial" w:eastAsia="Times New Roman" w:hAnsi="Arial" w:cs="Arial"/>
          <w:szCs w:val="24"/>
          <w:lang w:eastAsia="cs-CZ"/>
        </w:rPr>
        <w:t>XXXXXX</w:t>
      </w:r>
      <w:r w:rsidRPr="005462BC">
        <w:rPr>
          <w:rFonts w:ascii="Arial" w:eastAsia="Times New Roman" w:hAnsi="Arial" w:cs="Arial"/>
          <w:szCs w:val="24"/>
          <w:lang w:eastAsia="cs-CZ"/>
        </w:rPr>
        <w:t xml:space="preserve"> </w:t>
      </w:r>
      <w:r w:rsidRPr="005462BC">
        <w:rPr>
          <w:rFonts w:ascii="Arial" w:eastAsia="Times New Roman" w:hAnsi="Arial" w:cs="Arial"/>
          <w:szCs w:val="24"/>
          <w:lang w:eastAsia="cs-CZ"/>
        </w:rPr>
        <w:br/>
        <w:t>IČO: 43314341</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(dále jen </w:t>
      </w:r>
      <w:r w:rsidRPr="005462BC">
        <w:rPr>
          <w:rFonts w:ascii="Arial" w:eastAsia="Times New Roman" w:hAnsi="Arial" w:cs="Arial"/>
        </w:rPr>
        <w:t>„</w:t>
      </w:r>
      <w:r w:rsidRPr="005462BC">
        <w:rPr>
          <w:rFonts w:ascii="Arial" w:eastAsia="Times New Roman" w:hAnsi="Arial" w:cs="Arial"/>
          <w:szCs w:val="24"/>
          <w:lang w:eastAsia="cs-CZ"/>
        </w:rPr>
        <w:t xml:space="preserve">zhotovitel”) </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II. Předmět smlouvy</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2.1 </w:t>
      </w:r>
      <w:r w:rsidRPr="005462B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lastRenderedPageBreak/>
        <w:t xml:space="preserve">2.2 Dílem se rozumí: Obnova vegetačního krytu výsadbou remízu z 15 listnatých stromů a 200 keřů na </w:t>
      </w:r>
      <w:proofErr w:type="spellStart"/>
      <w:proofErr w:type="gramStart"/>
      <w:r w:rsidRPr="005462BC">
        <w:rPr>
          <w:rFonts w:ascii="Arial" w:eastAsia="Times New Roman" w:hAnsi="Arial" w:cs="Arial"/>
          <w:szCs w:val="24"/>
          <w:lang w:eastAsia="cs-CZ"/>
        </w:rPr>
        <w:t>p.p.</w:t>
      </w:r>
      <w:proofErr w:type="gramEnd"/>
      <w:r w:rsidRPr="005462BC">
        <w:rPr>
          <w:rFonts w:ascii="Arial" w:eastAsia="Times New Roman" w:hAnsi="Arial" w:cs="Arial"/>
          <w:szCs w:val="24"/>
          <w:lang w:eastAsia="cs-CZ"/>
        </w:rPr>
        <w:t>č</w:t>
      </w:r>
      <w:proofErr w:type="spellEnd"/>
      <w:r w:rsidRPr="005462BC">
        <w:rPr>
          <w:rFonts w:ascii="Arial" w:eastAsia="Times New Roman" w:hAnsi="Arial" w:cs="Arial"/>
          <w:szCs w:val="24"/>
          <w:lang w:eastAsia="cs-CZ"/>
        </w:rPr>
        <w:t xml:space="preserve">. 180/6 v k. </w:t>
      </w:r>
      <w:proofErr w:type="spellStart"/>
      <w:r w:rsidRPr="005462BC">
        <w:rPr>
          <w:rFonts w:ascii="Arial" w:eastAsia="Times New Roman" w:hAnsi="Arial" w:cs="Arial"/>
          <w:szCs w:val="24"/>
          <w:lang w:eastAsia="cs-CZ"/>
        </w:rPr>
        <w:t>ú.</w:t>
      </w:r>
      <w:proofErr w:type="spellEnd"/>
      <w:r w:rsidRPr="005462BC">
        <w:rPr>
          <w:rFonts w:ascii="Arial" w:eastAsia="Times New Roman" w:hAnsi="Arial" w:cs="Arial"/>
          <w:szCs w:val="24"/>
          <w:lang w:eastAsia="cs-CZ"/>
        </w:rPr>
        <w:t xml:space="preserve"> </w:t>
      </w:r>
      <w:proofErr w:type="spellStart"/>
      <w:r w:rsidRPr="005462BC">
        <w:rPr>
          <w:rFonts w:ascii="Arial" w:eastAsia="Times New Roman" w:hAnsi="Arial" w:cs="Arial"/>
          <w:szCs w:val="24"/>
          <w:lang w:eastAsia="cs-CZ"/>
        </w:rPr>
        <w:t>Načetín</w:t>
      </w:r>
      <w:proofErr w:type="spellEnd"/>
      <w:r w:rsidRPr="005462BC">
        <w:rPr>
          <w:rFonts w:ascii="Arial" w:eastAsia="Times New Roman" w:hAnsi="Arial" w:cs="Arial"/>
          <w:szCs w:val="24"/>
          <w:lang w:eastAsia="cs-CZ"/>
        </w:rPr>
        <w:t xml:space="preserve"> u Drahotína ve III. zóně odstupňované ochrany CHKO Český les za účelem ochrany lučních porostů v PP Hvožďanská louka před nežádoucími splachy z okolních polí. Z důvodu silného tlaku vysoké zvěře budou části remízu dočasně oplo</w:t>
      </w:r>
      <w:r>
        <w:rPr>
          <w:rFonts w:ascii="Arial" w:eastAsia="Times New Roman" w:hAnsi="Arial" w:cs="Arial"/>
          <w:szCs w:val="24"/>
          <w:lang w:eastAsia="cs-CZ"/>
        </w:rPr>
        <w:t xml:space="preserve">ceny, délka oplocení cca 200 m. </w:t>
      </w:r>
      <w:r w:rsidRPr="005462BC">
        <w:rPr>
          <w:rFonts w:ascii="Arial" w:eastAsia="Times New Roman" w:hAnsi="Arial" w:cs="Arial"/>
          <w:szCs w:val="24"/>
          <w:lang w:eastAsia="cs-CZ"/>
        </w:rPr>
        <w:t>Vysezeno bude 15 ks odrostků dubu zimního, které budou ukotveny k jednomu kůlu úvazkem. Dále bude vysazeno 200 ks keřů - 100 ks lísky obecné, 75 ks hlohu o</w:t>
      </w:r>
      <w:r>
        <w:rPr>
          <w:rFonts w:ascii="Arial" w:eastAsia="Times New Roman" w:hAnsi="Arial" w:cs="Arial"/>
          <w:szCs w:val="24"/>
          <w:lang w:eastAsia="cs-CZ"/>
        </w:rPr>
        <w:t>becného a 25 ks trnky obecné. Ke</w:t>
      </w:r>
      <w:r w:rsidRPr="005462BC">
        <w:rPr>
          <w:rFonts w:ascii="Arial" w:eastAsia="Times New Roman" w:hAnsi="Arial" w:cs="Arial"/>
          <w:szCs w:val="24"/>
          <w:lang w:eastAsia="cs-CZ"/>
        </w:rPr>
        <w:t>ře budou mít velikost min. 40 cm. O</w:t>
      </w:r>
      <w:r>
        <w:rPr>
          <w:rFonts w:ascii="Arial" w:eastAsia="Times New Roman" w:hAnsi="Arial" w:cs="Arial"/>
          <w:szCs w:val="24"/>
          <w:lang w:eastAsia="cs-CZ"/>
        </w:rPr>
        <w:t>plocení bude tvořit lesnické ple</w:t>
      </w:r>
      <w:r w:rsidRPr="005462BC">
        <w:rPr>
          <w:rFonts w:ascii="Arial" w:eastAsia="Times New Roman" w:hAnsi="Arial" w:cs="Arial"/>
          <w:szCs w:val="24"/>
          <w:lang w:eastAsia="cs-CZ"/>
        </w:rPr>
        <w:t>tivo výšce 1,6 m a dřevěné kůly o průměru min. 8 cm, oploce</w:t>
      </w:r>
      <w:r>
        <w:rPr>
          <w:rFonts w:ascii="Arial" w:eastAsia="Times New Roman" w:hAnsi="Arial" w:cs="Arial"/>
          <w:szCs w:val="24"/>
          <w:lang w:eastAsia="cs-CZ"/>
        </w:rPr>
        <w:t>n</w:t>
      </w:r>
      <w:r w:rsidRPr="005462BC">
        <w:rPr>
          <w:rFonts w:ascii="Arial" w:eastAsia="Times New Roman" w:hAnsi="Arial" w:cs="Arial"/>
          <w:szCs w:val="24"/>
          <w:lang w:eastAsia="cs-CZ"/>
        </w:rPr>
        <w:t>ka bude o</w:t>
      </w:r>
      <w:r>
        <w:rPr>
          <w:rFonts w:ascii="Arial" w:eastAsia="Times New Roman" w:hAnsi="Arial" w:cs="Arial"/>
          <w:szCs w:val="24"/>
          <w:lang w:eastAsia="cs-CZ"/>
        </w:rPr>
        <w:t>patřena dvěma vchody (vrátky).</w:t>
      </w:r>
    </w:p>
    <w:p w:rsidR="005462BC" w:rsidRPr="005462BC" w:rsidRDefault="005462BC" w:rsidP="005462BC">
      <w:pPr>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(dále jen „dílo“)</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2.3 Při provádění díla je zhotovitel vázán pokyny objednatele.</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2.4 Objednatel je oprávněn v průběhu platnosti smlouvy jednostranně omezit rozsah díla </w:t>
      </w:r>
      <w:r w:rsidR="006B4A65">
        <w:rPr>
          <w:rFonts w:ascii="Arial" w:eastAsia="Times New Roman" w:hAnsi="Arial" w:cs="Arial"/>
          <w:szCs w:val="24"/>
          <w:lang w:eastAsia="cs-CZ"/>
        </w:rPr>
        <w:br/>
      </w:r>
      <w:r w:rsidRPr="005462BC">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III. Cena díla a platební podmínky</w:t>
      </w:r>
    </w:p>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3.1 Cena díla je stanovena v souladu s právními předpisy:</w:t>
      </w:r>
    </w:p>
    <w:p w:rsidR="005462BC" w:rsidRPr="005462BC" w:rsidRDefault="005462BC" w:rsidP="005462BC">
      <w:pPr>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Cena bez DPH: 79 500,-Kč</w:t>
      </w:r>
    </w:p>
    <w:p w:rsidR="005462BC" w:rsidRPr="005462BC" w:rsidRDefault="005462BC" w:rsidP="005462BC">
      <w:pPr>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DPH 21%: 0,-Kč</w:t>
      </w:r>
    </w:p>
    <w:p w:rsidR="005462BC" w:rsidRPr="005462BC" w:rsidRDefault="005462BC" w:rsidP="005462BC">
      <w:pPr>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Cena bez DPH:79 500,- Kč, (slovy </w:t>
      </w:r>
      <w:proofErr w:type="spellStart"/>
      <w:r w:rsidRPr="005462BC">
        <w:rPr>
          <w:rFonts w:ascii="Arial" w:eastAsia="Times New Roman" w:hAnsi="Arial" w:cs="Arial"/>
          <w:szCs w:val="24"/>
          <w:lang w:eastAsia="cs-CZ"/>
        </w:rPr>
        <w:t>sedmdesá</w:t>
      </w:r>
      <w:r w:rsidR="00A21CAD">
        <w:rPr>
          <w:rFonts w:ascii="Arial" w:eastAsia="Times New Roman" w:hAnsi="Arial" w:cs="Arial"/>
          <w:szCs w:val="24"/>
          <w:lang w:eastAsia="cs-CZ"/>
        </w:rPr>
        <w:t>tdevěttisícpětset</w:t>
      </w:r>
      <w:proofErr w:type="spellEnd"/>
      <w:r w:rsidR="00A21CAD">
        <w:rPr>
          <w:rFonts w:ascii="Arial" w:eastAsia="Times New Roman" w:hAnsi="Arial" w:cs="Arial"/>
          <w:szCs w:val="24"/>
          <w:lang w:eastAsia="cs-CZ"/>
        </w:rPr>
        <w:t xml:space="preserve"> korun českých</w:t>
      </w:r>
      <w:r w:rsidRPr="005462BC">
        <w:rPr>
          <w:rFonts w:ascii="Arial" w:eastAsia="Times New Roman" w:hAnsi="Arial" w:cs="Arial"/>
          <w:szCs w:val="24"/>
          <w:lang w:eastAsia="cs-CZ"/>
        </w:rPr>
        <w:t>).</w:t>
      </w:r>
    </w:p>
    <w:p w:rsidR="005462BC" w:rsidRPr="005462BC" w:rsidRDefault="005462BC" w:rsidP="005462BC">
      <w:pPr>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Zhotovitel není plátce DPH.</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3.2 Dohodnutá cena je stanovena jako nejvýše přípustná. Ke změně může dojít pouze při změně zákonných sazeb DPH.</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3.3 Veškeré náklady vzniklé zhotoviteli v souvislosti s prováděním díla jsou zahrnuty v ceně díla.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sidR="006B4A65">
        <w:rPr>
          <w:rFonts w:ascii="Arial" w:eastAsia="Times New Roman" w:hAnsi="Arial" w:cs="Arial"/>
          <w:szCs w:val="24"/>
          <w:lang w:eastAsia="cs-CZ"/>
        </w:rPr>
        <w:br/>
      </w:r>
      <w:r w:rsidRPr="005462BC">
        <w:rPr>
          <w:rFonts w:ascii="Arial" w:eastAsia="Times New Roman" w:hAnsi="Arial" w:cs="Arial"/>
          <w:szCs w:val="24"/>
          <w:lang w:eastAsia="cs-CZ"/>
        </w:rPr>
        <w:t>a převzetí díla (v žádném případě však ne později než do 11.</w:t>
      </w:r>
      <w:r w:rsidR="00A21CAD">
        <w:rPr>
          <w:rFonts w:ascii="Arial" w:eastAsia="Times New Roman" w:hAnsi="Arial" w:cs="Arial"/>
          <w:szCs w:val="24"/>
          <w:lang w:eastAsia="cs-CZ"/>
        </w:rPr>
        <w:t xml:space="preserve"> </w:t>
      </w:r>
      <w:r w:rsidRPr="005462BC">
        <w:rPr>
          <w:rFonts w:ascii="Arial" w:eastAsia="Times New Roman" w:hAnsi="Arial" w:cs="Arial"/>
          <w:szCs w:val="24"/>
          <w:lang w:eastAsia="cs-CZ"/>
        </w:rPr>
        <w:t xml:space="preserve">11. kalendářního roku) </w:t>
      </w:r>
      <w:r w:rsidR="00A21CAD">
        <w:rPr>
          <w:rFonts w:ascii="Arial" w:eastAsia="Times New Roman" w:hAnsi="Arial" w:cs="Arial"/>
          <w:szCs w:val="24"/>
          <w:lang w:eastAsia="cs-CZ"/>
        </w:rPr>
        <w:br/>
      </w:r>
      <w:r w:rsidRPr="005462BC">
        <w:rPr>
          <w:rFonts w:ascii="Arial" w:eastAsia="Times New Roman" w:hAnsi="Arial" w:cs="Arial"/>
          <w:szCs w:val="24"/>
          <w:lang w:eastAsia="cs-CZ"/>
        </w:rPr>
        <w:t>na základě předávacího protokolu na adresu: Regionální pracoviště SCHKO Český les, Náměstí republiky 287, 348 06 Přimda.</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sidR="006B4A65">
        <w:rPr>
          <w:rFonts w:ascii="Arial" w:eastAsia="Times New Roman" w:hAnsi="Arial" w:cs="Arial"/>
          <w:szCs w:val="24"/>
          <w:lang w:eastAsia="cs-CZ"/>
        </w:rPr>
        <w:br/>
      </w:r>
      <w:r w:rsidRPr="005462BC">
        <w:rPr>
          <w:rFonts w:ascii="Arial" w:eastAsia="Times New Roman" w:hAnsi="Arial" w:cs="Arial"/>
          <w:szCs w:val="24"/>
          <w:lang w:eastAsia="cs-CZ"/>
        </w:rPr>
        <w:t>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r w:rsidRPr="005462BC">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lastRenderedPageBreak/>
        <w:t xml:space="preserve">3.7 Smluvní strany se dohodly, že objednatel nebude poskytovat zálohové platby. </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IV.</w:t>
      </w:r>
      <w:r w:rsidRPr="005462BC">
        <w:rPr>
          <w:rFonts w:ascii="Arial" w:eastAsia="Times New Roman" w:hAnsi="Arial" w:cs="Arial"/>
          <w:szCs w:val="24"/>
          <w:lang w:eastAsia="cs-CZ"/>
        </w:rPr>
        <w:t xml:space="preserve"> </w:t>
      </w:r>
      <w:r w:rsidRPr="005462BC">
        <w:rPr>
          <w:rFonts w:ascii="Arial" w:eastAsia="Times New Roman" w:hAnsi="Arial" w:cs="Arial"/>
          <w:b/>
          <w:bCs/>
          <w:szCs w:val="24"/>
          <w:lang w:eastAsia="cs-CZ"/>
        </w:rPr>
        <w:t>Doba a místo plnění</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4.1 Zhotovitel se zavazuje provést dílo a předat jej objednateli nejpozději </w:t>
      </w:r>
      <w:proofErr w:type="gramStart"/>
      <w:r w:rsidRPr="005462BC">
        <w:rPr>
          <w:rFonts w:ascii="Arial" w:eastAsia="Times New Roman" w:hAnsi="Arial" w:cs="Arial"/>
          <w:szCs w:val="24"/>
          <w:lang w:eastAsia="cs-CZ"/>
        </w:rPr>
        <w:t>do</w:t>
      </w:r>
      <w:proofErr w:type="gramEnd"/>
      <w:r w:rsidRPr="005462BC">
        <w:rPr>
          <w:rFonts w:ascii="Arial" w:eastAsia="Times New Roman" w:hAnsi="Arial" w:cs="Arial"/>
          <w:szCs w:val="24"/>
          <w:lang w:eastAsia="cs-CZ"/>
        </w:rPr>
        <w:t>: 31.</w:t>
      </w:r>
      <w:r>
        <w:rPr>
          <w:rFonts w:ascii="Arial" w:eastAsia="Times New Roman" w:hAnsi="Arial" w:cs="Arial"/>
          <w:szCs w:val="24"/>
          <w:lang w:eastAsia="cs-CZ"/>
        </w:rPr>
        <w:t xml:space="preserve"> </w:t>
      </w:r>
      <w:r w:rsidRPr="005462BC">
        <w:rPr>
          <w:rFonts w:ascii="Arial" w:eastAsia="Times New Roman" w:hAnsi="Arial" w:cs="Arial"/>
          <w:szCs w:val="24"/>
          <w:lang w:eastAsia="cs-CZ"/>
        </w:rPr>
        <w:t>10.</w:t>
      </w:r>
      <w:r>
        <w:rPr>
          <w:rFonts w:ascii="Arial" w:eastAsia="Times New Roman" w:hAnsi="Arial" w:cs="Arial"/>
          <w:szCs w:val="24"/>
          <w:lang w:eastAsia="cs-CZ"/>
        </w:rPr>
        <w:t xml:space="preserve"> </w:t>
      </w:r>
      <w:r w:rsidRPr="005462BC">
        <w:rPr>
          <w:rFonts w:ascii="Arial" w:eastAsia="Times New Roman" w:hAnsi="Arial" w:cs="Arial"/>
          <w:szCs w:val="24"/>
          <w:lang w:eastAsia="cs-CZ"/>
        </w:rPr>
        <w:t>2017.</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5462BC">
        <w:rPr>
          <w:rFonts w:ascii="Arial" w:eastAsia="Times New Roman" w:hAnsi="Arial" w:cs="Arial"/>
          <w:szCs w:val="24"/>
          <w:lang w:eastAsia="cs-CZ"/>
        </w:rPr>
        <w:t>že převezme dílo i v dřívějším nabídnutém termínu, pokud bude bez vad a nedodělků.</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4.3 Místem plnění je </w:t>
      </w:r>
      <w:proofErr w:type="spellStart"/>
      <w:r w:rsidRPr="005462BC">
        <w:rPr>
          <w:rFonts w:ascii="Arial" w:eastAsia="Times New Roman" w:hAnsi="Arial" w:cs="Arial"/>
          <w:szCs w:val="24"/>
          <w:lang w:eastAsia="cs-CZ"/>
        </w:rPr>
        <w:t>p.p.č</w:t>
      </w:r>
      <w:proofErr w:type="spellEnd"/>
      <w:r w:rsidRPr="005462BC">
        <w:rPr>
          <w:rFonts w:ascii="Arial" w:eastAsia="Times New Roman" w:hAnsi="Arial" w:cs="Arial"/>
          <w:szCs w:val="24"/>
          <w:lang w:eastAsia="cs-CZ"/>
        </w:rPr>
        <w:t xml:space="preserve">. 180/6 </w:t>
      </w:r>
      <w:proofErr w:type="spellStart"/>
      <w:proofErr w:type="gramStart"/>
      <w:r w:rsidRPr="005462BC">
        <w:rPr>
          <w:rFonts w:ascii="Arial" w:eastAsia="Times New Roman" w:hAnsi="Arial" w:cs="Arial"/>
          <w:szCs w:val="24"/>
          <w:lang w:eastAsia="cs-CZ"/>
        </w:rPr>
        <w:t>k.ú</w:t>
      </w:r>
      <w:proofErr w:type="spellEnd"/>
      <w:r w:rsidRPr="005462BC">
        <w:rPr>
          <w:rFonts w:ascii="Arial" w:eastAsia="Times New Roman" w:hAnsi="Arial" w:cs="Arial"/>
          <w:szCs w:val="24"/>
          <w:lang w:eastAsia="cs-CZ"/>
        </w:rPr>
        <w:t>.</w:t>
      </w:r>
      <w:proofErr w:type="gramEnd"/>
      <w:r w:rsidRPr="005462BC">
        <w:rPr>
          <w:rFonts w:ascii="Arial" w:eastAsia="Times New Roman" w:hAnsi="Arial" w:cs="Arial"/>
          <w:szCs w:val="24"/>
          <w:lang w:eastAsia="cs-CZ"/>
        </w:rPr>
        <w:t xml:space="preserve"> </w:t>
      </w:r>
      <w:proofErr w:type="spellStart"/>
      <w:r w:rsidRPr="005462BC">
        <w:rPr>
          <w:rFonts w:ascii="Arial" w:eastAsia="Times New Roman" w:hAnsi="Arial" w:cs="Arial"/>
          <w:szCs w:val="24"/>
          <w:lang w:eastAsia="cs-CZ"/>
        </w:rPr>
        <w:t>Načetín</w:t>
      </w:r>
      <w:proofErr w:type="spellEnd"/>
      <w:r w:rsidRPr="005462BC">
        <w:rPr>
          <w:rFonts w:ascii="Arial" w:eastAsia="Times New Roman" w:hAnsi="Arial" w:cs="Arial"/>
          <w:szCs w:val="24"/>
          <w:lang w:eastAsia="cs-CZ"/>
        </w:rPr>
        <w:t xml:space="preserve"> u Drahotína.</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V. Další ujednání</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5.1 Zhotovitel je povinen provést dílo v kvalitě, formě a obsahu, které vyžaduje tato smlouva </w:t>
      </w:r>
      <w:r w:rsidR="00A21CAD">
        <w:rPr>
          <w:rFonts w:ascii="Arial" w:eastAsia="Times New Roman" w:hAnsi="Arial" w:cs="Arial"/>
          <w:szCs w:val="24"/>
          <w:lang w:eastAsia="cs-CZ"/>
        </w:rPr>
        <w:br/>
      </w:r>
      <w:r w:rsidRPr="005462BC">
        <w:rPr>
          <w:rFonts w:ascii="Arial" w:eastAsia="Times New Roman" w:hAnsi="Arial" w:cs="Arial"/>
          <w:szCs w:val="24"/>
          <w:lang w:eastAsia="cs-CZ"/>
        </w:rPr>
        <w:t>a která je obvyklá pro díla obdobného typu. Zhotovitel je povinen po celou dobu provádění díla dbát pokynů objednatele.</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w:t>
      </w:r>
      <w:r w:rsidR="00A21CAD">
        <w:rPr>
          <w:rFonts w:ascii="Arial" w:eastAsia="Times New Roman" w:hAnsi="Arial" w:cs="Arial"/>
          <w:szCs w:val="24"/>
          <w:lang w:eastAsia="cs-CZ"/>
        </w:rPr>
        <w:br/>
      </w:r>
      <w:r w:rsidRPr="005462BC">
        <w:rPr>
          <w:rFonts w:ascii="Arial" w:eastAsia="Times New Roman" w:hAnsi="Arial" w:cs="Arial"/>
          <w:szCs w:val="24"/>
          <w:lang w:eastAsia="cs-CZ"/>
        </w:rPr>
        <w:t>ve lhůtě mu k tomu poskytnuté, je objednatel oprávněn od této smlouvy odstoupit doručením písemného odstoupení zhotoviteli.</w:t>
      </w:r>
    </w:p>
    <w:p w:rsidR="005462BC" w:rsidRPr="005462BC" w:rsidRDefault="005462BC" w:rsidP="005462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VI. Předání a převzetí díla</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6.2 Objednatel má právo převzít i dílo, které vykazuje drobné vady a nedodělky, které samy </w:t>
      </w:r>
      <w:r w:rsidR="006B4A65">
        <w:rPr>
          <w:rFonts w:ascii="Arial" w:eastAsia="Times New Roman" w:hAnsi="Arial" w:cs="Arial"/>
          <w:szCs w:val="24"/>
          <w:lang w:eastAsia="cs-CZ"/>
        </w:rPr>
        <w:br/>
      </w:r>
      <w:r w:rsidRPr="005462BC">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sidR="006B4A65">
        <w:rPr>
          <w:rFonts w:ascii="Arial" w:eastAsia="Times New Roman" w:hAnsi="Arial" w:cs="Arial"/>
          <w:szCs w:val="24"/>
          <w:lang w:eastAsia="cs-CZ"/>
        </w:rPr>
        <w:br/>
      </w:r>
      <w:r w:rsidRPr="005462BC">
        <w:rPr>
          <w:rFonts w:ascii="Arial" w:eastAsia="Times New Roman" w:hAnsi="Arial" w:cs="Arial"/>
          <w:szCs w:val="24"/>
          <w:lang w:eastAsia="cs-CZ"/>
        </w:rPr>
        <w:t>v předávacím protokolu.</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r w:rsidRPr="005462BC">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w:t>
      </w:r>
      <w:r w:rsidR="006B4A65">
        <w:rPr>
          <w:rFonts w:ascii="Arial" w:eastAsia="Times New Roman" w:hAnsi="Arial" w:cs="Arial"/>
          <w:szCs w:val="24"/>
          <w:lang w:eastAsia="cs-CZ"/>
        </w:rPr>
        <w:br/>
      </w:r>
      <w:r w:rsidRPr="005462BC">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p>
    <w:p w:rsidR="005462BC" w:rsidRPr="005462BC" w:rsidRDefault="005462BC" w:rsidP="005462B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VII. Odpovědnost za vady</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7.1 Zhotovitel odpovídá za vady, jež má dílo v době jeho předání objednateli, byť se vady projeví až později.</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r w:rsidRPr="005462B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p>
    <w:p w:rsidR="005462BC" w:rsidRPr="005462BC" w:rsidRDefault="005462BC" w:rsidP="005462B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VIII. Sankce</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8.1 V případě, že zhotovitel nedodrží termín provedení díla anebo termín odstranění vad </w:t>
      </w:r>
      <w:r w:rsidR="006B4A65">
        <w:rPr>
          <w:rFonts w:ascii="Arial" w:eastAsia="Times New Roman" w:hAnsi="Arial" w:cs="Arial"/>
          <w:szCs w:val="24"/>
          <w:lang w:eastAsia="cs-CZ"/>
        </w:rPr>
        <w:br/>
      </w:r>
      <w:r w:rsidRPr="005462BC">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r w:rsidRPr="005462BC">
        <w:rPr>
          <w:rFonts w:ascii="Arial" w:eastAsia="Times New Roman" w:hAnsi="Arial" w:cs="Arial"/>
          <w:szCs w:val="24"/>
          <w:lang w:eastAsia="cs-CZ"/>
        </w:rPr>
        <w:t>8.3 Ustanoveními o smluvní pokutě není dotčen nárok oprávněné smluvní strany požadovat náhradu škody v plném rozsahu.</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p>
    <w:p w:rsidR="005462BC" w:rsidRPr="005462BC" w:rsidRDefault="005462BC" w:rsidP="005462B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IX. Závěrečná ustanovení</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9.4 Tato smlouva je vyhotovena v třech stejnopisech, z nichž každý má platnost originálu. </w:t>
      </w:r>
      <w:r w:rsidR="006B4A65">
        <w:rPr>
          <w:rFonts w:ascii="Arial" w:eastAsia="Times New Roman" w:hAnsi="Arial" w:cs="Arial"/>
          <w:szCs w:val="24"/>
          <w:lang w:eastAsia="cs-CZ"/>
        </w:rPr>
        <w:br/>
      </w:r>
      <w:r w:rsidRPr="005462BC">
        <w:rPr>
          <w:rFonts w:ascii="Arial" w:eastAsia="Times New Roman" w:hAnsi="Arial" w:cs="Arial"/>
          <w:szCs w:val="24"/>
          <w:lang w:eastAsia="cs-CZ"/>
        </w:rPr>
        <w:t xml:space="preserve">Dva stejnopisy obdrží objednatel, jeden stejnopis obdrží zhotovitel. </w:t>
      </w: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r w:rsidRPr="005462B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Default="005462BC" w:rsidP="005462BC">
      <w:pPr>
        <w:keepLines/>
        <w:spacing w:before="120" w:after="120" w:line="240" w:lineRule="auto"/>
        <w:ind w:left="340" w:hanging="340"/>
        <w:jc w:val="both"/>
        <w:rPr>
          <w:rFonts w:ascii="Arial" w:eastAsia="Times New Roman" w:hAnsi="Arial" w:cs="Arial"/>
          <w:szCs w:val="24"/>
          <w:lang w:eastAsia="cs-CZ"/>
        </w:rPr>
      </w:pP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p>
    <w:p w:rsidR="005462BC" w:rsidRPr="005462BC" w:rsidRDefault="005462BC" w:rsidP="005462BC">
      <w:pPr>
        <w:keepLines/>
        <w:spacing w:before="120" w:after="120" w:line="240" w:lineRule="auto"/>
        <w:ind w:left="340" w:hanging="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lastRenderedPageBreak/>
        <w:t>9.7 Nedílnou součástí smlouvy jsou tyto přílohy:</w:t>
      </w:r>
    </w:p>
    <w:p w:rsidR="005462BC" w:rsidRPr="005462BC" w:rsidRDefault="005462BC" w:rsidP="005462BC">
      <w:pPr>
        <w:keepLines/>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Příloha č. 1 – položkový rozpočet</w:t>
      </w:r>
    </w:p>
    <w:p w:rsidR="005462BC" w:rsidRPr="005462BC" w:rsidRDefault="005462BC" w:rsidP="005462BC">
      <w:pPr>
        <w:keepLines/>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Příloha č. 2 – mapový zákres</w:t>
      </w:r>
    </w:p>
    <w:p w:rsidR="005462BC" w:rsidRPr="005462BC" w:rsidRDefault="005462BC" w:rsidP="005462BC">
      <w:pPr>
        <w:keepLines/>
        <w:spacing w:before="120" w:after="120" w:line="240" w:lineRule="auto"/>
        <w:ind w:left="340"/>
        <w:jc w:val="both"/>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 xml:space="preserve">Příloha č. 3 – doklad o právní subjektivitě zhotovitele (aktuální kopie výpisu </w:t>
      </w:r>
      <w:r>
        <w:rPr>
          <w:rFonts w:ascii="Arial" w:eastAsia="Times New Roman" w:hAnsi="Arial" w:cs="Arial"/>
          <w:szCs w:val="24"/>
          <w:lang w:eastAsia="cs-CZ"/>
        </w:rPr>
        <w:br/>
      </w:r>
      <w:r w:rsidRPr="005462BC">
        <w:rPr>
          <w:rFonts w:ascii="Arial" w:eastAsia="Times New Roman" w:hAnsi="Arial" w:cs="Arial"/>
          <w:szCs w:val="24"/>
          <w:lang w:eastAsia="cs-CZ"/>
        </w:rPr>
        <w:t>z živnostenského rejstříku, kopie registračního listu, kopie výpisu z obchodního rejstříku)</w:t>
      </w:r>
    </w:p>
    <w:p w:rsidR="005462BC" w:rsidRPr="005462BC" w:rsidRDefault="005462BC" w:rsidP="005462BC">
      <w:pPr>
        <w:spacing w:after="0" w:line="240" w:lineRule="auto"/>
        <w:jc w:val="both"/>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p w:rsidR="005462BC" w:rsidRPr="005462BC" w:rsidRDefault="005462BC" w:rsidP="005462BC">
      <w:pPr>
        <w:spacing w:before="100" w:beforeAutospacing="1" w:after="100" w:afterAutospacing="1"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5462BC" w:rsidRPr="005462BC" w:rsidTr="005462BC">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14. 7. 2017</w:t>
            </w:r>
          </w:p>
        </w:tc>
        <w:tc>
          <w:tcPr>
            <w:tcW w:w="1287"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14. 7. 2017</w:t>
            </w:r>
          </w:p>
        </w:tc>
      </w:tr>
      <w:tr w:rsidR="005462BC" w:rsidRPr="005462BC" w:rsidTr="005462BC">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r>
      <w:tr w:rsidR="005462BC" w:rsidRPr="005462BC" w:rsidTr="005462BC">
        <w:trPr>
          <w:gridAfter w:val="2"/>
          <w:wAfter w:w="310" w:type="dxa"/>
          <w:jc w:val="center"/>
        </w:trPr>
        <w:tc>
          <w:tcPr>
            <w:tcW w:w="4583" w:type="dxa"/>
            <w:gridSpan w:val="5"/>
            <w:tcBorders>
              <w:top w:val="nil"/>
              <w:left w:val="nil"/>
              <w:bottom w:val="nil"/>
              <w:right w:val="nil"/>
            </w:tcBorders>
            <w:shd w:val="clear" w:color="auto" w:fill="auto"/>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szCs w:val="24"/>
                <w:lang w:eastAsia="cs-CZ"/>
              </w:rPr>
              <w:t>Zhotovitel</w:t>
            </w:r>
          </w:p>
        </w:tc>
      </w:tr>
      <w:tr w:rsidR="005462BC" w:rsidRPr="005462BC" w:rsidTr="005462BC">
        <w:trPr>
          <w:gridAfter w:val="2"/>
          <w:wAfter w:w="310" w:type="dxa"/>
          <w:trHeight w:val="388"/>
          <w:jc w:val="center"/>
        </w:trPr>
        <w:tc>
          <w:tcPr>
            <w:tcW w:w="946"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r>
      <w:tr w:rsidR="005462BC" w:rsidRPr="005462BC" w:rsidTr="005462BC">
        <w:trPr>
          <w:gridAfter w:val="2"/>
          <w:wAfter w:w="310" w:type="dxa"/>
          <w:trHeight w:val="1268"/>
          <w:jc w:val="center"/>
        </w:trPr>
        <w:tc>
          <w:tcPr>
            <w:tcW w:w="946"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r>
      <w:tr w:rsidR="005462BC" w:rsidRPr="005462BC" w:rsidTr="005462BC">
        <w:trPr>
          <w:gridAfter w:val="2"/>
          <w:wAfter w:w="310" w:type="dxa"/>
          <w:jc w:val="center"/>
        </w:trPr>
        <w:tc>
          <w:tcPr>
            <w:tcW w:w="4583" w:type="dxa"/>
            <w:gridSpan w:val="5"/>
            <w:tcBorders>
              <w:top w:val="nil"/>
              <w:left w:val="nil"/>
              <w:bottom w:val="nil"/>
              <w:right w:val="nil"/>
            </w:tcBorders>
            <w:shd w:val="clear" w:color="auto" w:fill="auto"/>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 xml:space="preserve">RNDr. Tomáš </w:t>
            </w:r>
            <w:proofErr w:type="spellStart"/>
            <w:r w:rsidRPr="005462BC">
              <w:rPr>
                <w:rFonts w:ascii="Arial" w:eastAsia="Times New Roman" w:hAnsi="Arial" w:cs="Arial"/>
                <w:b/>
                <w:bCs/>
                <w:szCs w:val="24"/>
                <w:lang w:eastAsia="cs-CZ"/>
              </w:rPr>
              <w:t>Peckert</w:t>
            </w:r>
            <w:proofErr w:type="spellEnd"/>
            <w:r>
              <w:rPr>
                <w:rFonts w:ascii="Arial" w:eastAsia="Times New Roman" w:hAnsi="Arial" w:cs="Arial"/>
                <w:b/>
                <w:bCs/>
                <w:szCs w:val="24"/>
                <w:lang w:eastAsia="cs-CZ"/>
              </w:rPr>
              <w:t>,</w:t>
            </w:r>
            <w:r w:rsidRPr="005462BC">
              <w:rPr>
                <w:rFonts w:ascii="Arial" w:eastAsia="Times New Roman" w:hAnsi="Arial" w:cs="Arial"/>
                <w:b/>
                <w:bCs/>
                <w:szCs w:val="24"/>
                <w:lang w:eastAsia="cs-CZ"/>
              </w:rPr>
              <w:t xml:space="preserve"> Ph.D.</w:t>
            </w:r>
            <w:r w:rsidRPr="005462BC">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462BC" w:rsidRPr="005462BC" w:rsidRDefault="005462BC" w:rsidP="005462BC">
            <w:pPr>
              <w:spacing w:after="0" w:line="240" w:lineRule="auto"/>
              <w:jc w:val="center"/>
              <w:rPr>
                <w:rFonts w:ascii="Times New Roman" w:eastAsia="Times New Roman" w:hAnsi="Times New Roman" w:cs="Times New Roman"/>
                <w:sz w:val="24"/>
                <w:szCs w:val="24"/>
                <w:lang w:eastAsia="cs-CZ"/>
              </w:rPr>
            </w:pPr>
            <w:r w:rsidRPr="005462BC">
              <w:rPr>
                <w:rFonts w:ascii="Arial" w:eastAsia="Times New Roman" w:hAnsi="Arial" w:cs="Arial"/>
                <w:b/>
                <w:bCs/>
                <w:szCs w:val="24"/>
                <w:lang w:eastAsia="cs-CZ"/>
              </w:rPr>
              <w:t>Zdeněk Mach</w:t>
            </w:r>
          </w:p>
        </w:tc>
      </w:tr>
      <w:tr w:rsidR="005462BC" w:rsidRPr="005462BC" w:rsidTr="005462BC">
        <w:trPr>
          <w:jc w:val="center"/>
        </w:trPr>
        <w:tc>
          <w:tcPr>
            <w:tcW w:w="946"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5462BC" w:rsidRPr="005462BC" w:rsidRDefault="005462BC" w:rsidP="005462BC">
            <w:pPr>
              <w:spacing w:after="0" w:line="240" w:lineRule="auto"/>
              <w:rPr>
                <w:rFonts w:ascii="Times New Roman" w:eastAsia="Times New Roman" w:hAnsi="Times New Roman" w:cs="Times New Roman"/>
                <w:sz w:val="24"/>
                <w:szCs w:val="24"/>
                <w:lang w:eastAsia="cs-CZ"/>
              </w:rPr>
            </w:pPr>
            <w:r w:rsidRPr="005462BC">
              <w:rPr>
                <w:rFonts w:ascii="Times New Roman" w:eastAsia="Times New Roman" w:hAnsi="Times New Roman" w:cs="Times New Roman"/>
                <w:sz w:val="24"/>
                <w:szCs w:val="24"/>
                <w:lang w:eastAsia="cs-CZ"/>
              </w:rPr>
              <w:t> </w:t>
            </w:r>
          </w:p>
        </w:tc>
      </w:tr>
    </w:tbl>
    <w:p w:rsidR="005462BC" w:rsidRDefault="005462BC"/>
    <w:p w:rsidR="005462BC" w:rsidRDefault="005462BC" w:rsidP="005462BC"/>
    <w:p w:rsidR="005462BC" w:rsidRPr="005462BC" w:rsidRDefault="005462BC" w:rsidP="005462BC">
      <w:pPr>
        <w:tabs>
          <w:tab w:val="left" w:pos="1725"/>
        </w:tabs>
      </w:pPr>
      <w:r>
        <w:tab/>
      </w:r>
    </w:p>
    <w:tbl>
      <w:tblPr>
        <w:tblW w:w="0" w:type="auto"/>
        <w:tblInd w:w="5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94"/>
        <w:gridCol w:w="2173"/>
        <w:gridCol w:w="1382"/>
        <w:gridCol w:w="1779"/>
      </w:tblGrid>
      <w:tr w:rsidR="005462BC" w:rsidRPr="00AC18B5" w:rsidTr="005462BC">
        <w:trPr>
          <w:trHeight w:val="446"/>
        </w:trPr>
        <w:tc>
          <w:tcPr>
            <w:tcW w:w="742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5462BC" w:rsidRPr="00AC18B5" w:rsidRDefault="005462BC" w:rsidP="00146D8B">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5462BC" w:rsidRPr="00AC18B5" w:rsidTr="005462BC">
        <w:trPr>
          <w:trHeight w:val="428"/>
        </w:trPr>
        <w:tc>
          <w:tcPr>
            <w:tcW w:w="7428" w:type="dxa"/>
            <w:gridSpan w:val="4"/>
            <w:tcBorders>
              <w:top w:val="nil"/>
              <w:left w:val="single" w:sz="8" w:space="0" w:color="auto"/>
              <w:bottom w:val="nil"/>
              <w:right w:val="single" w:sz="8" w:space="0" w:color="auto"/>
            </w:tcBorders>
            <w:tcMar>
              <w:top w:w="0" w:type="dxa"/>
              <w:left w:w="108" w:type="dxa"/>
              <w:bottom w:w="0" w:type="dxa"/>
              <w:right w:w="108" w:type="dxa"/>
            </w:tcMar>
          </w:tcPr>
          <w:p w:rsidR="005462BC" w:rsidRPr="009C28C8" w:rsidRDefault="005462BC" w:rsidP="00146D8B">
            <w:pPr>
              <w:spacing w:before="120" w:after="100" w:afterAutospacing="1" w:line="240" w:lineRule="atLeast"/>
              <w:rPr>
                <w:rFonts w:ascii="Arial" w:hAnsi="Arial" w:cs="Arial"/>
                <w:sz w:val="18"/>
                <w:szCs w:val="18"/>
              </w:rPr>
            </w:pPr>
            <w:r w:rsidRPr="009C28C8">
              <w:rPr>
                <w:rFonts w:ascii="Arial" w:hAnsi="Arial" w:cs="Arial"/>
                <w:sz w:val="18"/>
                <w:szCs w:val="18"/>
              </w:rPr>
              <w:t xml:space="preserve">Příkazce operace: </w:t>
            </w:r>
            <w:proofErr w:type="gramStart"/>
            <w:r w:rsidRPr="009C28C8">
              <w:rPr>
                <w:rFonts w:ascii="Arial" w:hAnsi="Arial" w:cs="Arial"/>
                <w:sz w:val="18"/>
                <w:szCs w:val="18"/>
              </w:rPr>
              <w:t>23.5.2017</w:t>
            </w:r>
            <w:proofErr w:type="gramEnd"/>
            <w:r w:rsidRPr="009C28C8">
              <w:rPr>
                <w:rFonts w:ascii="Arial" w:hAnsi="Arial" w:cs="Arial"/>
                <w:sz w:val="18"/>
                <w:szCs w:val="18"/>
              </w:rPr>
              <w:t xml:space="preserve">, RNDr. Tomáš </w:t>
            </w:r>
            <w:proofErr w:type="spellStart"/>
            <w:r w:rsidRPr="009C28C8">
              <w:rPr>
                <w:rFonts w:ascii="Arial" w:hAnsi="Arial" w:cs="Arial"/>
                <w:sz w:val="18"/>
                <w:szCs w:val="18"/>
              </w:rPr>
              <w:t>Peckert</w:t>
            </w:r>
            <w:proofErr w:type="spellEnd"/>
            <w:r w:rsidRPr="009C28C8">
              <w:rPr>
                <w:rFonts w:ascii="Arial" w:hAnsi="Arial" w:cs="Arial"/>
                <w:sz w:val="18"/>
                <w:szCs w:val="18"/>
              </w:rPr>
              <w:t>, Ph.D., podpis:</w:t>
            </w:r>
          </w:p>
        </w:tc>
      </w:tr>
      <w:tr w:rsidR="005462BC" w:rsidRPr="00AC18B5" w:rsidTr="005462BC">
        <w:trPr>
          <w:trHeight w:val="625"/>
        </w:trPr>
        <w:tc>
          <w:tcPr>
            <w:tcW w:w="7428" w:type="dxa"/>
            <w:gridSpan w:val="4"/>
            <w:tcBorders>
              <w:top w:val="nil"/>
              <w:left w:val="single" w:sz="8" w:space="0" w:color="auto"/>
              <w:bottom w:val="nil"/>
              <w:right w:val="single" w:sz="8" w:space="0" w:color="auto"/>
            </w:tcBorders>
            <w:tcMar>
              <w:top w:w="0" w:type="dxa"/>
              <w:left w:w="108" w:type="dxa"/>
              <w:bottom w:w="0" w:type="dxa"/>
              <w:right w:w="108" w:type="dxa"/>
            </w:tcMar>
          </w:tcPr>
          <w:p w:rsidR="005462BC" w:rsidRPr="009C28C8" w:rsidRDefault="005462BC" w:rsidP="00146D8B">
            <w:pPr>
              <w:spacing w:before="120" w:line="240" w:lineRule="atLeast"/>
              <w:rPr>
                <w:rFonts w:ascii="Arial" w:hAnsi="Arial" w:cs="Arial"/>
                <w:sz w:val="18"/>
                <w:szCs w:val="18"/>
              </w:rPr>
            </w:pPr>
            <w:r w:rsidRPr="009C28C8">
              <w:rPr>
                <w:rFonts w:ascii="Arial" w:hAnsi="Arial" w:cs="Arial"/>
                <w:sz w:val="18"/>
                <w:szCs w:val="18"/>
              </w:rPr>
              <w:t xml:space="preserve">Správce rozpočtu: </w:t>
            </w:r>
            <w:proofErr w:type="gramStart"/>
            <w:r w:rsidRPr="009C28C8">
              <w:rPr>
                <w:rFonts w:ascii="Arial" w:hAnsi="Arial" w:cs="Arial"/>
                <w:sz w:val="18"/>
                <w:szCs w:val="18"/>
              </w:rPr>
              <w:t>23.5.2017</w:t>
            </w:r>
            <w:proofErr w:type="gramEnd"/>
            <w:r w:rsidRPr="009C28C8">
              <w:rPr>
                <w:rFonts w:ascii="Arial" w:hAnsi="Arial" w:cs="Arial"/>
                <w:sz w:val="18"/>
                <w:szCs w:val="18"/>
              </w:rPr>
              <w:t>,</w:t>
            </w:r>
            <w:r w:rsidRPr="009C28C8">
              <w:t xml:space="preserve"> </w:t>
            </w:r>
            <w:r w:rsidRPr="009C28C8">
              <w:rPr>
                <w:rFonts w:ascii="Arial" w:hAnsi="Arial" w:cs="Arial"/>
                <w:sz w:val="18"/>
                <w:szCs w:val="18"/>
              </w:rPr>
              <w:t>Drahuše Valentová, podpis:</w:t>
            </w:r>
          </w:p>
        </w:tc>
      </w:tr>
      <w:tr w:rsidR="005462BC" w:rsidRPr="00AC18B5" w:rsidTr="005462BC">
        <w:trPr>
          <w:trHeight w:val="410"/>
        </w:trPr>
        <w:tc>
          <w:tcPr>
            <w:tcW w:w="2094" w:type="dxa"/>
            <w:tcBorders>
              <w:top w:val="nil"/>
              <w:left w:val="single" w:sz="8" w:space="0" w:color="auto"/>
              <w:bottom w:val="nil"/>
              <w:right w:val="nil"/>
            </w:tcBorders>
            <w:tcMar>
              <w:top w:w="0" w:type="dxa"/>
              <w:left w:w="108" w:type="dxa"/>
              <w:bottom w:w="0" w:type="dxa"/>
              <w:right w:w="108" w:type="dxa"/>
            </w:tcMar>
          </w:tcPr>
          <w:p w:rsidR="005462BC" w:rsidRPr="009C28C8" w:rsidRDefault="005462BC" w:rsidP="00146D8B">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217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5462BC" w:rsidRPr="009C28C8" w:rsidRDefault="005462BC" w:rsidP="00146D8B">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3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5462BC" w:rsidRPr="009C28C8" w:rsidRDefault="005462BC" w:rsidP="00146D8B">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778" w:type="dxa"/>
            <w:tcBorders>
              <w:top w:val="nil"/>
              <w:left w:val="nil"/>
              <w:bottom w:val="nil"/>
              <w:right w:val="single" w:sz="8" w:space="0" w:color="auto"/>
            </w:tcBorders>
            <w:tcMar>
              <w:top w:w="0" w:type="dxa"/>
              <w:left w:w="108" w:type="dxa"/>
              <w:bottom w:w="0" w:type="dxa"/>
              <w:right w:w="108" w:type="dxa"/>
            </w:tcMar>
          </w:tcPr>
          <w:p w:rsidR="005462BC" w:rsidRPr="00AC18B5" w:rsidRDefault="005462BC" w:rsidP="00146D8B">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5462BC" w:rsidRPr="00AC18B5" w:rsidTr="005462BC">
        <w:trPr>
          <w:trHeight w:val="446"/>
        </w:trPr>
        <w:tc>
          <w:tcPr>
            <w:tcW w:w="2094" w:type="dxa"/>
            <w:tcBorders>
              <w:top w:val="nil"/>
              <w:left w:val="single" w:sz="8" w:space="0" w:color="auto"/>
              <w:bottom w:val="nil"/>
              <w:right w:val="nil"/>
            </w:tcBorders>
            <w:tcMar>
              <w:top w:w="0" w:type="dxa"/>
              <w:left w:w="108" w:type="dxa"/>
              <w:bottom w:w="0" w:type="dxa"/>
              <w:right w:w="108" w:type="dxa"/>
            </w:tcMar>
          </w:tcPr>
          <w:p w:rsidR="005462BC" w:rsidRPr="009C28C8" w:rsidRDefault="005462BC" w:rsidP="00146D8B">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217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5462BC" w:rsidRPr="009C28C8" w:rsidRDefault="005462BC" w:rsidP="00146D8B">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3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5462BC" w:rsidRPr="009C28C8" w:rsidRDefault="005462BC" w:rsidP="00146D8B">
            <w:pPr>
              <w:jc w:val="center"/>
              <w:rPr>
                <w:rFonts w:ascii="Arial" w:hAnsi="Arial" w:cs="Arial"/>
                <w:sz w:val="18"/>
                <w:szCs w:val="18"/>
              </w:rPr>
            </w:pPr>
            <w:r w:rsidRPr="009C28C8">
              <w:rPr>
                <w:rFonts w:ascii="Arial" w:hAnsi="Arial" w:cs="Arial"/>
                <w:sz w:val="18"/>
                <w:szCs w:val="18"/>
              </w:rPr>
              <w:t>01 06</w:t>
            </w:r>
          </w:p>
        </w:tc>
        <w:tc>
          <w:tcPr>
            <w:tcW w:w="1778" w:type="dxa"/>
            <w:tcBorders>
              <w:top w:val="nil"/>
              <w:left w:val="nil"/>
              <w:bottom w:val="nil"/>
              <w:right w:val="single" w:sz="8" w:space="0" w:color="auto"/>
            </w:tcBorders>
            <w:tcMar>
              <w:top w:w="0" w:type="dxa"/>
              <w:left w:w="108" w:type="dxa"/>
              <w:bottom w:w="0" w:type="dxa"/>
              <w:right w:w="108" w:type="dxa"/>
            </w:tcMar>
          </w:tcPr>
          <w:p w:rsidR="005462BC" w:rsidRPr="00AC18B5" w:rsidRDefault="005462BC" w:rsidP="00146D8B">
            <w:pPr>
              <w:rPr>
                <w:rFonts w:ascii="Arial" w:hAnsi="Arial" w:cs="Arial"/>
                <w:sz w:val="18"/>
                <w:szCs w:val="18"/>
              </w:rPr>
            </w:pPr>
            <w:r>
              <w:rPr>
                <w:rFonts w:ascii="Arial" w:hAnsi="Arial" w:cs="Arial"/>
                <w:sz w:val="18"/>
                <w:szCs w:val="18"/>
              </w:rPr>
              <w:t xml:space="preserve">         79 500,-</w:t>
            </w:r>
          </w:p>
        </w:tc>
      </w:tr>
      <w:tr w:rsidR="005462BC" w:rsidRPr="00AC18B5" w:rsidTr="005462BC">
        <w:trPr>
          <w:trHeight w:val="464"/>
        </w:trPr>
        <w:tc>
          <w:tcPr>
            <w:tcW w:w="2094" w:type="dxa"/>
            <w:tcBorders>
              <w:top w:val="nil"/>
              <w:left w:val="single" w:sz="8" w:space="0" w:color="auto"/>
              <w:bottom w:val="single" w:sz="8" w:space="0" w:color="auto"/>
              <w:right w:val="nil"/>
            </w:tcBorders>
            <w:tcMar>
              <w:top w:w="0" w:type="dxa"/>
              <w:left w:w="108" w:type="dxa"/>
              <w:bottom w:w="0" w:type="dxa"/>
              <w:right w:w="108" w:type="dxa"/>
            </w:tcMar>
          </w:tcPr>
          <w:p w:rsidR="005462BC" w:rsidRPr="009C28C8" w:rsidRDefault="005462BC" w:rsidP="00146D8B">
            <w:pPr>
              <w:rPr>
                <w:rFonts w:ascii="Arial" w:hAnsi="Arial" w:cs="Arial"/>
                <w:sz w:val="18"/>
                <w:szCs w:val="18"/>
              </w:rPr>
            </w:pPr>
            <w:r w:rsidRPr="009C28C8">
              <w:rPr>
                <w:rFonts w:ascii="Arial" w:hAnsi="Arial" w:cs="Arial"/>
                <w:sz w:val="18"/>
                <w:szCs w:val="18"/>
              </w:rPr>
              <w:t> </w:t>
            </w:r>
          </w:p>
        </w:tc>
        <w:tc>
          <w:tcPr>
            <w:tcW w:w="2173" w:type="dxa"/>
            <w:tcBorders>
              <w:top w:val="nil"/>
              <w:left w:val="nil"/>
              <w:bottom w:val="single" w:sz="8" w:space="0" w:color="auto"/>
              <w:right w:val="nil"/>
            </w:tcBorders>
            <w:tcMar>
              <w:top w:w="0" w:type="dxa"/>
              <w:left w:w="108" w:type="dxa"/>
              <w:bottom w:w="0" w:type="dxa"/>
              <w:right w:w="108" w:type="dxa"/>
            </w:tcMar>
          </w:tcPr>
          <w:p w:rsidR="005462BC" w:rsidRPr="009C28C8" w:rsidRDefault="005462BC" w:rsidP="00146D8B">
            <w:pPr>
              <w:rPr>
                <w:rFonts w:ascii="Arial" w:hAnsi="Arial" w:cs="Arial"/>
                <w:sz w:val="18"/>
                <w:szCs w:val="18"/>
              </w:rPr>
            </w:pPr>
            <w:r w:rsidRPr="009C28C8">
              <w:rPr>
                <w:rFonts w:ascii="Arial" w:hAnsi="Arial" w:cs="Arial"/>
                <w:sz w:val="18"/>
                <w:szCs w:val="18"/>
              </w:rPr>
              <w:t> </w:t>
            </w:r>
          </w:p>
        </w:tc>
        <w:tc>
          <w:tcPr>
            <w:tcW w:w="1382" w:type="dxa"/>
            <w:tcBorders>
              <w:top w:val="nil"/>
              <w:left w:val="nil"/>
              <w:bottom w:val="single" w:sz="8" w:space="0" w:color="auto"/>
              <w:right w:val="nil"/>
            </w:tcBorders>
            <w:tcMar>
              <w:top w:w="0" w:type="dxa"/>
              <w:left w:w="108" w:type="dxa"/>
              <w:bottom w:w="0" w:type="dxa"/>
              <w:right w:w="108" w:type="dxa"/>
            </w:tcMar>
          </w:tcPr>
          <w:p w:rsidR="005462BC" w:rsidRPr="009C28C8" w:rsidRDefault="005462BC" w:rsidP="00146D8B">
            <w:pPr>
              <w:rPr>
                <w:rFonts w:ascii="Arial" w:hAnsi="Arial" w:cs="Arial"/>
                <w:sz w:val="18"/>
                <w:szCs w:val="18"/>
              </w:rPr>
            </w:pPr>
            <w:r w:rsidRPr="009C28C8">
              <w:rPr>
                <w:rFonts w:ascii="Arial" w:hAnsi="Arial" w:cs="Arial"/>
                <w:sz w:val="18"/>
                <w:szCs w:val="18"/>
              </w:rPr>
              <w:t> </w:t>
            </w:r>
          </w:p>
        </w:tc>
        <w:tc>
          <w:tcPr>
            <w:tcW w:w="1778" w:type="dxa"/>
            <w:tcBorders>
              <w:top w:val="nil"/>
              <w:left w:val="nil"/>
              <w:bottom w:val="single" w:sz="8" w:space="0" w:color="auto"/>
              <w:right w:val="single" w:sz="8" w:space="0" w:color="auto"/>
            </w:tcBorders>
            <w:tcMar>
              <w:top w:w="0" w:type="dxa"/>
              <w:left w:w="108" w:type="dxa"/>
              <w:bottom w:w="0" w:type="dxa"/>
              <w:right w:w="108" w:type="dxa"/>
            </w:tcMar>
          </w:tcPr>
          <w:p w:rsidR="005462BC" w:rsidRPr="00AC18B5" w:rsidRDefault="005462BC" w:rsidP="00146D8B">
            <w:pPr>
              <w:rPr>
                <w:rFonts w:ascii="Arial" w:hAnsi="Arial" w:cs="Arial"/>
                <w:sz w:val="18"/>
                <w:szCs w:val="18"/>
              </w:rPr>
            </w:pPr>
            <w:r w:rsidRPr="00AC18B5">
              <w:rPr>
                <w:rFonts w:ascii="Arial" w:hAnsi="Arial" w:cs="Arial"/>
                <w:sz w:val="18"/>
                <w:szCs w:val="18"/>
              </w:rPr>
              <w:t> </w:t>
            </w:r>
          </w:p>
        </w:tc>
      </w:tr>
    </w:tbl>
    <w:p w:rsidR="00AB7852" w:rsidRPr="005462BC" w:rsidRDefault="00AB7852" w:rsidP="005462BC">
      <w:pPr>
        <w:tabs>
          <w:tab w:val="left" w:pos="1725"/>
        </w:tabs>
      </w:pPr>
    </w:p>
    <w:sectPr w:rsidR="00AB7852" w:rsidRPr="005462B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BC" w:rsidRDefault="005462BC" w:rsidP="005462BC">
      <w:pPr>
        <w:spacing w:after="0" w:line="240" w:lineRule="auto"/>
      </w:pPr>
      <w:r>
        <w:separator/>
      </w:r>
    </w:p>
  </w:endnote>
  <w:endnote w:type="continuationSeparator" w:id="0">
    <w:p w:rsidR="005462BC" w:rsidRDefault="005462BC" w:rsidP="0054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128721"/>
      <w:docPartObj>
        <w:docPartGallery w:val="Page Numbers (Bottom of Page)"/>
        <w:docPartUnique/>
      </w:docPartObj>
    </w:sdtPr>
    <w:sdtEndPr/>
    <w:sdtContent>
      <w:p w:rsidR="005462BC" w:rsidRDefault="005462BC">
        <w:pPr>
          <w:pStyle w:val="Zpat"/>
          <w:jc w:val="center"/>
        </w:pPr>
        <w:r>
          <w:fldChar w:fldCharType="begin"/>
        </w:r>
        <w:r>
          <w:instrText>PAGE   \* MERGEFORMAT</w:instrText>
        </w:r>
        <w:r>
          <w:fldChar w:fldCharType="separate"/>
        </w:r>
        <w:r w:rsidR="006E3C0A">
          <w:rPr>
            <w:noProof/>
          </w:rPr>
          <w:t>5</w:t>
        </w:r>
        <w:r>
          <w:fldChar w:fldCharType="end"/>
        </w:r>
        <w:r>
          <w:t>/5</w:t>
        </w:r>
      </w:p>
    </w:sdtContent>
  </w:sdt>
  <w:p w:rsidR="005462BC" w:rsidRDefault="005462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BC" w:rsidRDefault="005462BC" w:rsidP="005462BC">
      <w:pPr>
        <w:spacing w:after="0" w:line="240" w:lineRule="auto"/>
      </w:pPr>
      <w:r>
        <w:separator/>
      </w:r>
    </w:p>
  </w:footnote>
  <w:footnote w:type="continuationSeparator" w:id="0">
    <w:p w:rsidR="005462BC" w:rsidRDefault="005462BC" w:rsidP="00546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BC"/>
    <w:rsid w:val="005462BC"/>
    <w:rsid w:val="006B4A65"/>
    <w:rsid w:val="006E3C0A"/>
    <w:rsid w:val="00A21CAD"/>
    <w:rsid w:val="00AB7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0D948-C4C5-45A9-8FA2-EC58AA3B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462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2BC"/>
  </w:style>
  <w:style w:type="paragraph" w:styleId="Zpat">
    <w:name w:val="footer"/>
    <w:basedOn w:val="Normln"/>
    <w:link w:val="ZpatChar"/>
    <w:uiPriority w:val="99"/>
    <w:unhideWhenUsed/>
    <w:rsid w:val="005462BC"/>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1522</Words>
  <Characters>8983</Characters>
  <Application>Microsoft Office Word</Application>
  <DocSecurity>0</DocSecurity>
  <Lines>74</Lines>
  <Paragraphs>20</Paragraphs>
  <ScaleCrop>false</ScaleCrop>
  <Company>Hewlett-Packard Company</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4</cp:revision>
  <dcterms:created xsi:type="dcterms:W3CDTF">2017-07-03T05:23:00Z</dcterms:created>
  <dcterms:modified xsi:type="dcterms:W3CDTF">2017-07-20T06:03:00Z</dcterms:modified>
</cp:coreProperties>
</file>