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B2BF" w14:textId="77777777" w:rsidR="00FC599F" w:rsidRPr="00DB602A" w:rsidRDefault="005049C6" w:rsidP="00DB602A">
      <w:pPr>
        <w:pStyle w:val="Nzev"/>
        <w:ind w:left="708" w:firstLine="708"/>
        <w:jc w:val="left"/>
        <w:rPr>
          <w:rFonts w:ascii="Times New Roman" w:hAnsi="Times New Roman" w:cs="Times New Roman"/>
          <w:b/>
        </w:rPr>
      </w:pPr>
      <w:r w:rsidRPr="005A550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1" locked="0" layoutInCell="1" allowOverlap="1" wp14:anchorId="3345B568" wp14:editId="144D3831">
            <wp:simplePos x="0" y="0"/>
            <wp:positionH relativeFrom="margin">
              <wp:align>center</wp:align>
            </wp:positionH>
            <wp:positionV relativeFrom="margin">
              <wp:posOffset>-459740</wp:posOffset>
            </wp:positionV>
            <wp:extent cx="1151890" cy="821055"/>
            <wp:effectExtent l="0" t="0" r="0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EE" w:rsidRPr="00D202C5">
        <w:rPr>
          <w:rFonts w:ascii="Calibri" w:hAnsi="Calibri" w:cs="Times New Roman"/>
          <w:b/>
        </w:rPr>
        <w:t>Sml</w:t>
      </w:r>
      <w:bookmarkStart w:id="0" w:name="_Hlk182289459"/>
      <w:r w:rsidR="00870AEE" w:rsidRPr="00D202C5">
        <w:rPr>
          <w:rFonts w:ascii="Calibri" w:hAnsi="Calibri" w:cs="Times New Roman"/>
          <w:b/>
        </w:rPr>
        <w:t>ouva o nájmu p</w:t>
      </w:r>
      <w:r w:rsidR="00B74C08" w:rsidRPr="00D202C5">
        <w:rPr>
          <w:rFonts w:ascii="Calibri" w:hAnsi="Calibri" w:cs="Times New Roman"/>
          <w:b/>
        </w:rPr>
        <w:t>arkovací</w:t>
      </w:r>
      <w:r w:rsidR="00870AEE" w:rsidRPr="00D202C5">
        <w:rPr>
          <w:rFonts w:ascii="Calibri" w:hAnsi="Calibri" w:cs="Times New Roman"/>
          <w:b/>
        </w:rPr>
        <w:t>ho</w:t>
      </w:r>
      <w:r w:rsidR="00B74C08" w:rsidRPr="00D202C5">
        <w:rPr>
          <w:rFonts w:ascii="Calibri" w:hAnsi="Calibri" w:cs="Times New Roman"/>
          <w:b/>
        </w:rPr>
        <w:t xml:space="preserve"> stání</w:t>
      </w:r>
    </w:p>
    <w:p w14:paraId="6FED3043" w14:textId="77777777" w:rsidR="00870AEE" w:rsidRPr="00FC599F" w:rsidRDefault="00FC599F" w:rsidP="00870AEE">
      <w:pPr>
        <w:pStyle w:val="Nzev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</w:rPr>
        <w:t xml:space="preserve"> </w:t>
      </w:r>
      <w:r w:rsidRPr="00FC599F">
        <w:rPr>
          <w:rFonts w:ascii="Calibri" w:hAnsi="Calibri" w:cs="Times New Roman"/>
          <w:b/>
          <w:sz w:val="22"/>
          <w:szCs w:val="22"/>
        </w:rPr>
        <w:t>(</w:t>
      </w:r>
      <w:r w:rsidR="004503E5">
        <w:rPr>
          <w:rFonts w:ascii="Calibri" w:hAnsi="Calibri" w:cs="Times New Roman"/>
          <w:b/>
          <w:sz w:val="22"/>
          <w:szCs w:val="22"/>
        </w:rPr>
        <w:t>8</w:t>
      </w:r>
      <w:r w:rsidR="004B4ABF">
        <w:rPr>
          <w:rFonts w:ascii="Calibri" w:hAnsi="Calibri" w:cs="Times New Roman"/>
          <w:b/>
          <w:sz w:val="22"/>
          <w:szCs w:val="22"/>
        </w:rPr>
        <w:t>07</w:t>
      </w:r>
      <w:r w:rsidRPr="00FC599F">
        <w:rPr>
          <w:rFonts w:ascii="Calibri" w:hAnsi="Calibri" w:cs="Times New Roman"/>
          <w:b/>
          <w:sz w:val="22"/>
          <w:szCs w:val="22"/>
        </w:rPr>
        <w:t xml:space="preserve"> dle naší evidence)</w:t>
      </w:r>
    </w:p>
    <w:p w14:paraId="79616350" w14:textId="77777777" w:rsidR="00870AEE" w:rsidRPr="00D202C5" w:rsidRDefault="00870AEE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</w:rPr>
      </w:pPr>
      <w:r w:rsidRPr="00D202C5">
        <w:rPr>
          <w:rFonts w:ascii="Calibri" w:hAnsi="Calibri" w:cs="Arial"/>
        </w:rPr>
        <w:t>(uzavřená dle § 22</w:t>
      </w:r>
      <w:r w:rsidR="00607A49" w:rsidRPr="00D202C5">
        <w:rPr>
          <w:rFonts w:ascii="Calibri" w:hAnsi="Calibri" w:cs="Arial"/>
        </w:rPr>
        <w:t>0</w:t>
      </w:r>
      <w:r w:rsidRPr="00D202C5">
        <w:rPr>
          <w:rFonts w:ascii="Calibri" w:hAnsi="Calibri" w:cs="Arial"/>
        </w:rPr>
        <w:t>1 a násl. zákona č. 89/2012 Sb.)</w:t>
      </w:r>
    </w:p>
    <w:p w14:paraId="282BE056" w14:textId="20342847" w:rsidR="00E663B2" w:rsidRDefault="00275D62" w:rsidP="00870AEE">
      <w:pPr>
        <w:pStyle w:val="Nzev"/>
        <w:rPr>
          <w:rFonts w:ascii="Calibri" w:hAnsi="Calibri"/>
          <w:b/>
          <w:sz w:val="36"/>
          <w:szCs w:val="36"/>
        </w:rPr>
      </w:pPr>
      <w:r w:rsidRPr="00D202C5">
        <w:rPr>
          <w:rFonts w:ascii="Calibri" w:hAnsi="Calibri"/>
          <w:b/>
          <w:sz w:val="36"/>
          <w:szCs w:val="36"/>
        </w:rPr>
        <w:t xml:space="preserve">č.j.:  </w:t>
      </w:r>
      <w:r w:rsidR="005A5507">
        <w:rPr>
          <w:rFonts w:ascii="Calibri" w:hAnsi="Calibri"/>
          <w:b/>
          <w:sz w:val="36"/>
          <w:szCs w:val="36"/>
        </w:rPr>
        <w:t xml:space="preserve">SPS – </w:t>
      </w:r>
      <w:r w:rsidR="00D729D6">
        <w:rPr>
          <w:rFonts w:ascii="Calibri" w:hAnsi="Calibri"/>
          <w:b/>
          <w:sz w:val="36"/>
          <w:szCs w:val="36"/>
        </w:rPr>
        <w:t>8</w:t>
      </w:r>
      <w:r w:rsidR="005A5507">
        <w:rPr>
          <w:rFonts w:ascii="Calibri" w:hAnsi="Calibri"/>
          <w:b/>
          <w:sz w:val="36"/>
          <w:szCs w:val="36"/>
        </w:rPr>
        <w:t>/20</w:t>
      </w:r>
      <w:r w:rsidR="00D729D6">
        <w:rPr>
          <w:rFonts w:ascii="Calibri" w:hAnsi="Calibri"/>
          <w:b/>
          <w:sz w:val="36"/>
          <w:szCs w:val="36"/>
        </w:rPr>
        <w:t>24</w:t>
      </w:r>
    </w:p>
    <w:bookmarkEnd w:id="0"/>
    <w:p w14:paraId="364A08DA" w14:textId="77777777" w:rsidR="00D25228" w:rsidRPr="005A5507" w:rsidRDefault="00D25228" w:rsidP="005E7DA0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26338" w14:textId="77777777" w:rsidR="005E7DA0" w:rsidRPr="005A5507" w:rsidRDefault="005E7DA0" w:rsidP="005E7DA0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PRONAJÍMATEL</w:t>
      </w:r>
    </w:p>
    <w:p w14:paraId="7AE534E1" w14:textId="77777777" w:rsidR="005E7DA0" w:rsidRPr="005A5507" w:rsidRDefault="005E7DA0" w:rsidP="009C748B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="009C748B" w:rsidRPr="005A5507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5A5507">
        <w:rPr>
          <w:rFonts w:asciiTheme="minorHAnsi" w:hAnsiTheme="minorHAnsi" w:cstheme="minorHAnsi"/>
          <w:b/>
          <w:bCs/>
          <w:sz w:val="22"/>
          <w:szCs w:val="22"/>
        </w:rPr>
        <w:t>ozvojový fond Pardubice a.s.</w:t>
      </w:r>
    </w:p>
    <w:p w14:paraId="462A9E43" w14:textId="77777777" w:rsidR="005E7DA0" w:rsidRPr="005A5507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  <w:t>sídlo</w:t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="00B6077C" w:rsidRPr="005A5507">
        <w:rPr>
          <w:rFonts w:asciiTheme="minorHAnsi" w:hAnsiTheme="minorHAnsi" w:cstheme="minorHAnsi"/>
          <w:bCs/>
          <w:sz w:val="22"/>
          <w:szCs w:val="22"/>
        </w:rPr>
        <w:t>třída Míru 90</w:t>
      </w:r>
      <w:r w:rsidRPr="005A5507">
        <w:rPr>
          <w:rFonts w:asciiTheme="minorHAnsi" w:hAnsiTheme="minorHAnsi" w:cstheme="minorHAnsi"/>
          <w:bCs/>
          <w:sz w:val="22"/>
          <w:szCs w:val="22"/>
        </w:rPr>
        <w:t>, 530 02 Pardubice</w:t>
      </w:r>
    </w:p>
    <w:p w14:paraId="6C065A5C" w14:textId="77777777" w:rsidR="005E7DA0" w:rsidRPr="005A5507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  <w:t>zápis v OR</w:t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  <w:t>Krajský soud v Hradci Králové, oddíl B, vložka 1822</w:t>
      </w:r>
    </w:p>
    <w:p w14:paraId="4AC57C73" w14:textId="77777777" w:rsidR="005E7DA0" w:rsidRPr="005A5507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  <w:t>IČ: 25 29 14 08</w:t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  <w:t>DIČ: CZ 25 29 14 08</w:t>
      </w:r>
    </w:p>
    <w:p w14:paraId="15441987" w14:textId="77777777" w:rsidR="005E7DA0" w:rsidRPr="005A5507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  <w:t>bankovní spojení</w:t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  <w:t>Československá obchodní banka a.s.</w:t>
      </w:r>
    </w:p>
    <w:p w14:paraId="70940A09" w14:textId="77777777" w:rsidR="005E7DA0" w:rsidRPr="005A5507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  <w:t>číslo účtu</w:t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  <w:t xml:space="preserve">80 </w:t>
      </w:r>
      <w:proofErr w:type="gramStart"/>
      <w:r w:rsidRPr="005A5507">
        <w:rPr>
          <w:rFonts w:asciiTheme="minorHAnsi" w:hAnsiTheme="minorHAnsi" w:cstheme="minorHAnsi"/>
          <w:bCs/>
          <w:sz w:val="22"/>
          <w:szCs w:val="22"/>
        </w:rPr>
        <w:t>10 - 02</w:t>
      </w:r>
      <w:proofErr w:type="gramEnd"/>
      <w:r w:rsidRPr="005A5507">
        <w:rPr>
          <w:rFonts w:asciiTheme="minorHAnsi" w:hAnsiTheme="minorHAnsi" w:cstheme="minorHAnsi"/>
          <w:bCs/>
          <w:sz w:val="22"/>
          <w:szCs w:val="22"/>
        </w:rPr>
        <w:t xml:space="preserve"> 08 21 16 83 / 0300</w:t>
      </w:r>
    </w:p>
    <w:p w14:paraId="7A51EBBC" w14:textId="1358D793" w:rsidR="00E32162" w:rsidRPr="005A5507" w:rsidRDefault="005E7DA0" w:rsidP="00DA1AFB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  <w:t>zastoupen</w:t>
      </w:r>
      <w:r w:rsidR="00386DF9" w:rsidRPr="005A5507">
        <w:rPr>
          <w:rFonts w:asciiTheme="minorHAnsi" w:hAnsiTheme="minorHAnsi" w:cstheme="minorHAnsi"/>
          <w:bCs/>
          <w:sz w:val="22"/>
          <w:szCs w:val="22"/>
        </w:rPr>
        <w:t>á</w:t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="00D729D6">
        <w:rPr>
          <w:rFonts w:asciiTheme="minorHAnsi" w:hAnsiTheme="minorHAnsi" w:cstheme="minorHAnsi"/>
          <w:bCs/>
          <w:sz w:val="22"/>
          <w:szCs w:val="22"/>
        </w:rPr>
        <w:t>Ing. Janem Kratochvílem</w:t>
      </w:r>
      <w:r w:rsidR="00386DF9" w:rsidRPr="005A550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6077C" w:rsidRPr="005A5507">
        <w:rPr>
          <w:rFonts w:asciiTheme="minorHAnsi" w:hAnsiTheme="minorHAnsi" w:cstheme="minorHAnsi"/>
          <w:bCs/>
          <w:sz w:val="22"/>
          <w:szCs w:val="22"/>
        </w:rPr>
        <w:t>místopředsedou</w:t>
      </w:r>
      <w:r w:rsidR="00386DF9" w:rsidRPr="005A5507">
        <w:rPr>
          <w:rFonts w:asciiTheme="minorHAnsi" w:hAnsiTheme="minorHAnsi" w:cstheme="minorHAnsi"/>
          <w:bCs/>
          <w:sz w:val="22"/>
          <w:szCs w:val="22"/>
        </w:rPr>
        <w:t xml:space="preserve"> představenstva </w:t>
      </w:r>
      <w:r w:rsidRPr="005A55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CD7DDD" w14:textId="77777777" w:rsidR="00DA1AFB" w:rsidRPr="005A5507" w:rsidRDefault="00DA1AFB" w:rsidP="00DA1AFB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6256C8" w14:textId="77777777" w:rsidR="005E7DA0" w:rsidRPr="005A5507" w:rsidRDefault="007D3CD9" w:rsidP="00DA1AFB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  <w:r w:rsidR="005E7DA0" w:rsidRPr="005A5507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045C8AD4" w14:textId="77777777" w:rsidR="00D729D6" w:rsidRDefault="00E32162" w:rsidP="00D729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NÁJEMCE</w:t>
      </w:r>
      <w:r w:rsidR="00B12067"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="00B12067" w:rsidRPr="005A5507">
        <w:rPr>
          <w:rFonts w:asciiTheme="minorHAnsi" w:hAnsiTheme="minorHAnsi" w:cstheme="minorHAnsi"/>
          <w:bCs/>
          <w:sz w:val="22"/>
          <w:szCs w:val="22"/>
        </w:rPr>
        <w:tab/>
      </w:r>
    </w:p>
    <w:p w14:paraId="2B02D1FF" w14:textId="4007BFF9" w:rsidR="00D729D6" w:rsidRPr="00D511C1" w:rsidRDefault="00D729D6" w:rsidP="00D729D6">
      <w:pPr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ŘEZNICTVÍ SLOUPNICE</w:t>
      </w:r>
      <w:r w:rsidRPr="00D511C1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14:paraId="263EE294" w14:textId="77777777" w:rsidR="00D729D6" w:rsidRPr="00D511C1" w:rsidRDefault="00D729D6" w:rsidP="00D729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1C1">
        <w:rPr>
          <w:rFonts w:asciiTheme="minorHAnsi" w:hAnsiTheme="minorHAnsi" w:cstheme="minorHAnsi"/>
          <w:bCs/>
          <w:sz w:val="22"/>
          <w:szCs w:val="22"/>
        </w:rPr>
        <w:t>sídlo:</w:t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Dolní Sloupnice 134</w:t>
      </w:r>
      <w:r w:rsidRPr="00D511C1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565 53</w:t>
      </w:r>
      <w:r w:rsidRPr="00D511C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Sloupnice</w:t>
      </w:r>
    </w:p>
    <w:p w14:paraId="5587116B" w14:textId="77777777" w:rsidR="00D729D6" w:rsidRPr="00D511C1" w:rsidRDefault="00D729D6" w:rsidP="00D729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1C1">
        <w:rPr>
          <w:rFonts w:asciiTheme="minorHAnsi" w:hAnsiTheme="minorHAnsi" w:cstheme="minorHAnsi"/>
          <w:bCs/>
          <w:sz w:val="22"/>
          <w:szCs w:val="22"/>
        </w:rPr>
        <w:t>zápis v OR</w:t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Krajský soud v Hradci králové, oddíl C, vložka 6536</w:t>
      </w:r>
    </w:p>
    <w:p w14:paraId="39B424EA" w14:textId="77777777" w:rsidR="00D729D6" w:rsidRPr="00D511C1" w:rsidRDefault="00D729D6" w:rsidP="00D729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1C1">
        <w:rPr>
          <w:rFonts w:asciiTheme="minorHAnsi" w:hAnsiTheme="minorHAnsi" w:cstheme="minorHAnsi"/>
          <w:bCs/>
          <w:sz w:val="22"/>
          <w:szCs w:val="22"/>
        </w:rPr>
        <w:t>IČ:</w:t>
      </w:r>
      <w:r>
        <w:rPr>
          <w:rFonts w:asciiTheme="minorHAnsi" w:hAnsiTheme="minorHAnsi" w:cstheme="minorHAnsi"/>
          <w:bCs/>
          <w:sz w:val="22"/>
          <w:szCs w:val="22"/>
        </w:rPr>
        <w:t xml:space="preserve"> 60915901</w:t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  <w:t>DIČ</w:t>
      </w:r>
      <w:proofErr w:type="gramStart"/>
      <w:r w:rsidRPr="00D511C1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CZ60915901</w:t>
      </w:r>
    </w:p>
    <w:p w14:paraId="4EF90630" w14:textId="77777777" w:rsidR="00D729D6" w:rsidRPr="00D511C1" w:rsidRDefault="00D729D6" w:rsidP="00D729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1C1">
        <w:rPr>
          <w:rFonts w:asciiTheme="minorHAnsi" w:hAnsiTheme="minorHAnsi" w:cstheme="minorHAnsi"/>
          <w:bCs/>
          <w:sz w:val="22"/>
          <w:szCs w:val="22"/>
        </w:rPr>
        <w:t>zastoupená</w:t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Ing. Jaroslavem Vaňousem, jednatelem společnosti</w:t>
      </w:r>
    </w:p>
    <w:p w14:paraId="426F4FD5" w14:textId="77777777" w:rsidR="00D729D6" w:rsidRPr="00F07FB4" w:rsidRDefault="00D729D6" w:rsidP="00D729D6">
      <w:pPr>
        <w:jc w:val="both"/>
        <w:rPr>
          <w:rFonts w:asciiTheme="minorHAnsi" w:hAnsiTheme="minorHAnsi" w:cstheme="minorHAnsi"/>
          <w:bCs/>
          <w:sz w:val="22"/>
          <w:szCs w:val="22"/>
          <w:highlight w:val="black"/>
        </w:rPr>
      </w:pPr>
      <w:r w:rsidRPr="00D511C1">
        <w:rPr>
          <w:rFonts w:asciiTheme="minorHAnsi" w:hAnsiTheme="minorHAnsi" w:cstheme="minorHAnsi"/>
          <w:bCs/>
          <w:sz w:val="22"/>
          <w:szCs w:val="22"/>
        </w:rPr>
        <w:t>Mobil</w:t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D511C1">
        <w:rPr>
          <w:rFonts w:asciiTheme="minorHAnsi" w:hAnsiTheme="minorHAnsi" w:cstheme="minorHAnsi"/>
          <w:bCs/>
          <w:sz w:val="22"/>
          <w:szCs w:val="22"/>
        </w:rPr>
        <w:tab/>
      </w:r>
      <w:r w:rsidRPr="00F07FB4">
        <w:rPr>
          <w:rFonts w:asciiTheme="minorHAnsi" w:hAnsiTheme="minorHAnsi" w:cstheme="minorHAnsi"/>
          <w:bCs/>
          <w:sz w:val="22"/>
          <w:szCs w:val="22"/>
          <w:highlight w:val="black"/>
        </w:rPr>
        <w:t>602 327 762</w:t>
      </w:r>
    </w:p>
    <w:p w14:paraId="4356638A" w14:textId="77777777" w:rsidR="00D729D6" w:rsidRPr="00F07FB4" w:rsidRDefault="00D729D6" w:rsidP="00D729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FB4">
        <w:rPr>
          <w:rFonts w:asciiTheme="minorHAnsi" w:hAnsiTheme="minorHAnsi" w:cstheme="minorHAnsi"/>
          <w:bCs/>
          <w:sz w:val="22"/>
          <w:szCs w:val="22"/>
          <w:highlight w:val="black"/>
        </w:rPr>
        <w:t>e-mail:</w:t>
      </w:r>
      <w:r w:rsidRPr="00F07FB4">
        <w:rPr>
          <w:rFonts w:asciiTheme="minorHAnsi" w:hAnsiTheme="minorHAnsi" w:cstheme="minorHAnsi"/>
          <w:bCs/>
          <w:sz w:val="22"/>
          <w:szCs w:val="22"/>
          <w:highlight w:val="black"/>
        </w:rPr>
        <w:tab/>
      </w:r>
      <w:r w:rsidRPr="00F07FB4">
        <w:rPr>
          <w:rFonts w:asciiTheme="minorHAnsi" w:hAnsiTheme="minorHAnsi" w:cstheme="minorHAnsi"/>
          <w:bCs/>
          <w:sz w:val="22"/>
          <w:szCs w:val="22"/>
          <w:highlight w:val="black"/>
        </w:rPr>
        <w:tab/>
      </w:r>
      <w:r w:rsidRPr="00F07FB4">
        <w:rPr>
          <w:rFonts w:asciiTheme="minorHAnsi" w:hAnsiTheme="minorHAnsi" w:cstheme="minorHAnsi"/>
          <w:bCs/>
          <w:sz w:val="22"/>
          <w:szCs w:val="22"/>
          <w:highlight w:val="black"/>
        </w:rPr>
        <w:tab/>
      </w:r>
      <w:hyperlink r:id="rId8" w:history="1">
        <w:r w:rsidRPr="00F07FB4"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  <w:highlight w:val="black"/>
          </w:rPr>
          <w:t>vanous@zdsloupnice.cz</w:t>
        </w:r>
      </w:hyperlink>
    </w:p>
    <w:p w14:paraId="4EF14365" w14:textId="643571B5" w:rsidR="00F50FD1" w:rsidRDefault="00F50FD1" w:rsidP="00D729D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4234F6" w14:textId="77777777" w:rsidR="00E32162" w:rsidRPr="005A5507" w:rsidRDefault="00E32162" w:rsidP="00D25228">
      <w:pPr>
        <w:tabs>
          <w:tab w:val="left" w:pos="360"/>
          <w:tab w:val="left" w:pos="21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Pr="005A5507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30F69A3C" w14:textId="77777777" w:rsidR="00A621E0" w:rsidRPr="005A5507" w:rsidRDefault="00E321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>uzavřel</w:t>
      </w:r>
      <w:r w:rsidR="00870AEE" w:rsidRPr="005A5507">
        <w:rPr>
          <w:rFonts w:asciiTheme="minorHAnsi" w:hAnsiTheme="minorHAnsi" w:cstheme="minorHAnsi"/>
          <w:bCs/>
          <w:sz w:val="22"/>
          <w:szCs w:val="22"/>
        </w:rPr>
        <w:t xml:space="preserve">y tuto </w:t>
      </w:r>
    </w:p>
    <w:p w14:paraId="7F87B39A" w14:textId="77777777" w:rsidR="00870AEE" w:rsidRPr="005A5507" w:rsidRDefault="00870A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0E9900" w14:textId="58745EA5" w:rsidR="00870AEE" w:rsidRPr="005A5507" w:rsidRDefault="00870AEE" w:rsidP="00D729D6">
      <w:pPr>
        <w:jc w:val="center"/>
        <w:rPr>
          <w:rFonts w:asciiTheme="minorHAnsi" w:hAnsiTheme="minorHAnsi" w:cstheme="minorHAnsi"/>
          <w:sz w:val="28"/>
          <w:szCs w:val="28"/>
        </w:rPr>
      </w:pPr>
      <w:r w:rsidRPr="005A5507">
        <w:rPr>
          <w:rFonts w:asciiTheme="minorHAnsi" w:hAnsiTheme="minorHAnsi" w:cstheme="minorHAnsi"/>
          <w:b/>
          <w:bCs/>
          <w:sz w:val="28"/>
          <w:szCs w:val="28"/>
        </w:rPr>
        <w:t>Smlouvu o nájmu parkovacího stání</w:t>
      </w:r>
    </w:p>
    <w:p w14:paraId="7510682B" w14:textId="77777777" w:rsidR="000905B6" w:rsidRPr="005A5507" w:rsidRDefault="00AF4F32" w:rsidP="00DE17EA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E7DA0" w:rsidRPr="005A55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3CD9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0410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792B4A" w14:textId="77777777" w:rsidR="000905B6" w:rsidRPr="005A5507" w:rsidRDefault="00E32162" w:rsidP="00D2522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PŘEDMĚT A ÚČEL NÁJMU</w:t>
      </w:r>
    </w:p>
    <w:p w14:paraId="707E7E7C" w14:textId="5A1148A7" w:rsidR="004B4ABF" w:rsidRDefault="005A5507" w:rsidP="005A5507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1.</w:t>
      </w:r>
      <w:r w:rsidRPr="005A5507">
        <w:rPr>
          <w:rFonts w:asciiTheme="minorHAnsi" w:hAnsiTheme="minorHAnsi" w:cstheme="minorHAnsi"/>
          <w:sz w:val="22"/>
          <w:szCs w:val="22"/>
        </w:rPr>
        <w:tab/>
        <w:t xml:space="preserve">Pronajímatel touto smlouvou přenechává do užívání </w:t>
      </w:r>
      <w:proofErr w:type="gramStart"/>
      <w:r w:rsidRPr="005A5507">
        <w:rPr>
          <w:rFonts w:asciiTheme="minorHAnsi" w:hAnsiTheme="minorHAnsi" w:cstheme="minorHAnsi"/>
          <w:sz w:val="22"/>
          <w:szCs w:val="22"/>
        </w:rPr>
        <w:t>nájemci  část</w:t>
      </w:r>
      <w:proofErr w:type="gramEnd"/>
      <w:r w:rsidRPr="005A5507">
        <w:rPr>
          <w:rFonts w:asciiTheme="minorHAnsi" w:hAnsiTheme="minorHAnsi" w:cstheme="minorHAnsi"/>
          <w:sz w:val="22"/>
          <w:szCs w:val="22"/>
        </w:rPr>
        <w:t xml:space="preserve"> pozemku a to konkrétně parkovací stání č. 107 (dle pronajímatele č. 807) v 1. nadzemním podlaží budovy  č.p. 60  v ulici  třída Míru v Pardubicích na pozemku označeném jako pozemková parcela, parcelní číslo 3140/1 v  katastrálním území Pardubice.</w:t>
      </w:r>
      <w:r w:rsidR="00ED48F7" w:rsidRPr="005A5507">
        <w:rPr>
          <w:rFonts w:asciiTheme="minorHAnsi" w:hAnsiTheme="minorHAnsi" w:cstheme="minorHAnsi"/>
          <w:sz w:val="22"/>
          <w:szCs w:val="22"/>
        </w:rPr>
        <w:tab/>
      </w:r>
    </w:p>
    <w:p w14:paraId="3FC75BA0" w14:textId="77777777" w:rsidR="00E32162" w:rsidRPr="005A5507" w:rsidRDefault="004B4ABF" w:rsidP="005A5507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 stání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je přístupné přes vjezdovou závoru u předmětné budovy ovládané</w:t>
      </w:r>
      <w:r w:rsidR="00BF6E18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 kartou</w:t>
      </w:r>
      <w:r w:rsidR="00BF6E18" w:rsidRPr="005A5507">
        <w:rPr>
          <w:rFonts w:asciiTheme="minorHAnsi" w:hAnsiTheme="minorHAnsi" w:cstheme="minorHAnsi"/>
          <w:sz w:val="22"/>
          <w:szCs w:val="22"/>
        </w:rPr>
        <w:t>.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 karta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F6E18" w:rsidRPr="005A5507">
        <w:rPr>
          <w:rFonts w:asciiTheme="minorHAnsi" w:hAnsiTheme="minorHAnsi" w:cstheme="minorHAnsi"/>
          <w:sz w:val="22"/>
          <w:szCs w:val="22"/>
        </w:rPr>
        <w:t>bude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předán</w:t>
      </w:r>
      <w:r w:rsidR="00B74C08" w:rsidRPr="005A5507">
        <w:rPr>
          <w:rFonts w:asciiTheme="minorHAnsi" w:hAnsiTheme="minorHAnsi" w:cstheme="minorHAnsi"/>
          <w:sz w:val="22"/>
          <w:szCs w:val="22"/>
        </w:rPr>
        <w:t>a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F6E18" w:rsidRPr="005A5507">
        <w:rPr>
          <w:rFonts w:asciiTheme="minorHAnsi" w:hAnsiTheme="minorHAnsi" w:cstheme="minorHAnsi"/>
          <w:sz w:val="22"/>
          <w:szCs w:val="22"/>
        </w:rPr>
        <w:t xml:space="preserve">nájemci 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při </w:t>
      </w:r>
      <w:r w:rsidR="00BF6E18" w:rsidRPr="005A5507">
        <w:rPr>
          <w:rFonts w:asciiTheme="minorHAnsi" w:hAnsiTheme="minorHAnsi" w:cstheme="minorHAnsi"/>
          <w:sz w:val="22"/>
          <w:szCs w:val="22"/>
        </w:rPr>
        <w:t xml:space="preserve">fyzickém předání </w:t>
      </w:r>
      <w:r w:rsidR="00B74C08" w:rsidRPr="005A5507">
        <w:rPr>
          <w:rFonts w:asciiTheme="minorHAnsi" w:hAnsiTheme="minorHAnsi" w:cstheme="minorHAnsi"/>
          <w:sz w:val="22"/>
          <w:szCs w:val="22"/>
        </w:rPr>
        <w:t xml:space="preserve">parkovacího </w:t>
      </w:r>
      <w:r w:rsidR="00BF6E18" w:rsidRPr="005A5507">
        <w:rPr>
          <w:rFonts w:asciiTheme="minorHAnsi" w:hAnsiTheme="minorHAnsi" w:cstheme="minorHAnsi"/>
          <w:sz w:val="22"/>
          <w:szCs w:val="22"/>
        </w:rPr>
        <w:t>stání</w:t>
      </w:r>
      <w:r w:rsidR="00743214" w:rsidRPr="005A5507">
        <w:rPr>
          <w:rFonts w:asciiTheme="minorHAnsi" w:hAnsiTheme="minorHAnsi" w:cstheme="minorHAnsi"/>
          <w:sz w:val="22"/>
          <w:szCs w:val="22"/>
        </w:rPr>
        <w:t>. V případě ztráty</w:t>
      </w:r>
      <w:r w:rsidR="00D25228" w:rsidRPr="005A5507">
        <w:rPr>
          <w:rFonts w:asciiTheme="minorHAnsi" w:hAnsiTheme="minorHAnsi" w:cstheme="minorHAnsi"/>
          <w:sz w:val="22"/>
          <w:szCs w:val="22"/>
        </w:rPr>
        <w:t xml:space="preserve"> či poškození </w:t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 karty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se nájemce zavazuje zaplati</w:t>
      </w:r>
      <w:r w:rsidR="00D25228" w:rsidRPr="005A5507">
        <w:rPr>
          <w:rFonts w:asciiTheme="minorHAnsi" w:hAnsiTheme="minorHAnsi" w:cstheme="minorHAnsi"/>
          <w:sz w:val="22"/>
          <w:szCs w:val="22"/>
        </w:rPr>
        <w:t xml:space="preserve">t pronajímateli </w:t>
      </w:r>
      <w:r w:rsidR="00743214" w:rsidRPr="005A5507">
        <w:rPr>
          <w:rFonts w:asciiTheme="minorHAnsi" w:hAnsiTheme="minorHAnsi" w:cstheme="minorHAnsi"/>
          <w:sz w:val="22"/>
          <w:szCs w:val="22"/>
        </w:rPr>
        <w:t>smluvní pokutu ve výši 1 000,-Kč.</w:t>
      </w:r>
    </w:p>
    <w:p w14:paraId="4A3AE51F" w14:textId="77777777" w:rsidR="00D729D6" w:rsidRDefault="00D84609" w:rsidP="00ED48F7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2D746" w14:textId="258D5A2F" w:rsidR="00551990" w:rsidRPr="005A5507" w:rsidRDefault="00D729D6" w:rsidP="00D729D6">
      <w:p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="00743214" w:rsidRPr="005A5507">
        <w:rPr>
          <w:rFonts w:asciiTheme="minorHAnsi" w:hAnsiTheme="minorHAnsi" w:cstheme="minorHAnsi"/>
          <w:sz w:val="22"/>
          <w:szCs w:val="22"/>
        </w:rPr>
        <w:t>3</w:t>
      </w:r>
      <w:r w:rsidR="00AF4F32" w:rsidRPr="005A5507">
        <w:rPr>
          <w:rFonts w:asciiTheme="minorHAnsi" w:hAnsiTheme="minorHAnsi" w:cstheme="minorHAnsi"/>
          <w:sz w:val="22"/>
          <w:szCs w:val="22"/>
        </w:rPr>
        <w:t>.</w:t>
      </w:r>
      <w:r w:rsidR="00470410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ED48F7" w:rsidRPr="005A5507">
        <w:rPr>
          <w:rFonts w:asciiTheme="minorHAnsi" w:hAnsiTheme="minorHAnsi" w:cstheme="minorHAnsi"/>
          <w:sz w:val="22"/>
          <w:szCs w:val="22"/>
        </w:rPr>
        <w:tab/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stání</w:t>
      </w:r>
      <w:r w:rsidR="00E32162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A600AB" w:rsidRPr="005A5507">
        <w:rPr>
          <w:rFonts w:asciiTheme="minorHAnsi" w:hAnsiTheme="minorHAnsi" w:cstheme="minorHAnsi"/>
          <w:sz w:val="22"/>
          <w:szCs w:val="22"/>
        </w:rPr>
        <w:t>j</w:t>
      </w:r>
      <w:r w:rsidR="00294B05" w:rsidRPr="005A5507">
        <w:rPr>
          <w:rFonts w:asciiTheme="minorHAnsi" w:hAnsiTheme="minorHAnsi" w:cstheme="minorHAnsi"/>
          <w:sz w:val="22"/>
          <w:szCs w:val="22"/>
        </w:rPr>
        <w:t>e</w:t>
      </w:r>
      <w:r w:rsidR="00A600AB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CB6EA1" w:rsidRPr="005A5507">
        <w:rPr>
          <w:rFonts w:asciiTheme="minorHAnsi" w:hAnsiTheme="minorHAnsi" w:cstheme="minorHAnsi"/>
          <w:sz w:val="22"/>
          <w:szCs w:val="22"/>
        </w:rPr>
        <w:t>vyznačeno</w:t>
      </w:r>
      <w:r w:rsidR="005E7DA0" w:rsidRPr="005A5507">
        <w:rPr>
          <w:rFonts w:asciiTheme="minorHAnsi" w:hAnsiTheme="minorHAnsi" w:cstheme="minorHAnsi"/>
          <w:sz w:val="22"/>
          <w:szCs w:val="22"/>
        </w:rPr>
        <w:t xml:space="preserve"> v příloze č. 1 – situačním plánku</w:t>
      </w:r>
      <w:r w:rsidR="00294B05" w:rsidRPr="005A5507">
        <w:rPr>
          <w:rFonts w:asciiTheme="minorHAnsi" w:hAnsiTheme="minorHAnsi" w:cstheme="minorHAnsi"/>
          <w:sz w:val="22"/>
          <w:szCs w:val="22"/>
        </w:rPr>
        <w:t>.</w:t>
      </w:r>
    </w:p>
    <w:p w14:paraId="13D98395" w14:textId="62171E89" w:rsidR="00E32162" w:rsidRPr="005A5507" w:rsidRDefault="00D729D6" w:rsidP="00ED48F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3214" w:rsidRPr="005A5507">
        <w:rPr>
          <w:rFonts w:asciiTheme="minorHAnsi" w:hAnsiTheme="minorHAnsi" w:cstheme="minorHAnsi"/>
          <w:sz w:val="22"/>
          <w:szCs w:val="22"/>
        </w:rPr>
        <w:t>4</w:t>
      </w:r>
      <w:r w:rsidR="00AF4F32" w:rsidRPr="005A5507">
        <w:rPr>
          <w:rFonts w:asciiTheme="minorHAnsi" w:hAnsiTheme="minorHAnsi" w:cstheme="minorHAnsi"/>
          <w:sz w:val="22"/>
          <w:szCs w:val="22"/>
        </w:rPr>
        <w:t>.</w:t>
      </w:r>
      <w:r w:rsidR="00ED48F7" w:rsidRPr="005A5507">
        <w:rPr>
          <w:rFonts w:asciiTheme="minorHAnsi" w:hAnsiTheme="minorHAnsi" w:cstheme="minorHAnsi"/>
          <w:sz w:val="22"/>
          <w:szCs w:val="22"/>
        </w:rPr>
        <w:tab/>
      </w:r>
      <w:r w:rsidR="00AF4F32" w:rsidRPr="005A5507">
        <w:rPr>
          <w:rFonts w:asciiTheme="minorHAnsi" w:hAnsiTheme="minorHAnsi" w:cstheme="minorHAnsi"/>
          <w:sz w:val="22"/>
          <w:szCs w:val="22"/>
        </w:rPr>
        <w:t>Ú</w:t>
      </w:r>
      <w:r w:rsidR="005E7DA0" w:rsidRPr="005A5507">
        <w:rPr>
          <w:rFonts w:asciiTheme="minorHAnsi" w:hAnsiTheme="minorHAnsi" w:cstheme="minorHAnsi"/>
          <w:sz w:val="22"/>
          <w:szCs w:val="22"/>
        </w:rPr>
        <w:t xml:space="preserve">čelem 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užívání </w:t>
      </w:r>
      <w:r w:rsidR="005E7DA0" w:rsidRPr="005A5507">
        <w:rPr>
          <w:rFonts w:asciiTheme="minorHAnsi" w:hAnsiTheme="minorHAnsi" w:cstheme="minorHAnsi"/>
          <w:sz w:val="22"/>
          <w:szCs w:val="22"/>
        </w:rPr>
        <w:t>je</w:t>
      </w:r>
      <w:r w:rsidR="00E32162" w:rsidRPr="005A5507">
        <w:rPr>
          <w:rFonts w:asciiTheme="minorHAnsi" w:hAnsiTheme="minorHAnsi" w:cstheme="minorHAnsi"/>
          <w:sz w:val="22"/>
          <w:szCs w:val="22"/>
        </w:rPr>
        <w:t xml:space="preserve"> parkování osobníh</w:t>
      </w:r>
      <w:r w:rsidR="005F5CBA" w:rsidRPr="005A5507">
        <w:rPr>
          <w:rFonts w:asciiTheme="minorHAnsi" w:hAnsiTheme="minorHAnsi" w:cstheme="minorHAnsi"/>
          <w:sz w:val="22"/>
          <w:szCs w:val="22"/>
        </w:rPr>
        <w:t>o</w:t>
      </w:r>
      <w:r w:rsidR="00E32162" w:rsidRPr="005A5507">
        <w:rPr>
          <w:rFonts w:asciiTheme="minorHAnsi" w:hAnsiTheme="minorHAnsi" w:cstheme="minorHAnsi"/>
          <w:sz w:val="22"/>
          <w:szCs w:val="22"/>
        </w:rPr>
        <w:t xml:space="preserve"> automobil</w:t>
      </w:r>
      <w:r w:rsidR="005F5CBA" w:rsidRPr="005A5507">
        <w:rPr>
          <w:rFonts w:asciiTheme="minorHAnsi" w:hAnsiTheme="minorHAnsi" w:cstheme="minorHAnsi"/>
          <w:sz w:val="22"/>
          <w:szCs w:val="22"/>
        </w:rPr>
        <w:t>u</w:t>
      </w:r>
      <w:r w:rsidR="00E32162" w:rsidRPr="005A5507">
        <w:rPr>
          <w:rFonts w:asciiTheme="minorHAnsi" w:hAnsiTheme="minorHAnsi" w:cstheme="minorHAnsi"/>
          <w:sz w:val="22"/>
          <w:szCs w:val="22"/>
        </w:rPr>
        <w:t>.</w:t>
      </w:r>
    </w:p>
    <w:p w14:paraId="1A9994DE" w14:textId="77777777" w:rsidR="00E32162" w:rsidRPr="005A5507" w:rsidRDefault="00E32162" w:rsidP="00AF4F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F0C2CC" w14:textId="77777777" w:rsidR="000905B6" w:rsidRPr="005A5507" w:rsidRDefault="00AF4F32" w:rsidP="00DE17EA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7D3CD9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6DBDC9" w14:textId="77777777" w:rsidR="000905B6" w:rsidRPr="005A5507" w:rsidRDefault="007D3CD9" w:rsidP="00D2522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2162" w:rsidRPr="005A5507">
        <w:rPr>
          <w:rFonts w:asciiTheme="minorHAnsi" w:hAnsiTheme="minorHAnsi" w:cstheme="minorHAnsi"/>
          <w:b/>
          <w:bCs/>
          <w:sz w:val="22"/>
          <w:szCs w:val="22"/>
        </w:rPr>
        <w:t>TRVÁNÍ NÁJMU</w:t>
      </w:r>
    </w:p>
    <w:p w14:paraId="3016B245" w14:textId="32F25185" w:rsidR="005A5507" w:rsidRPr="005A5507" w:rsidRDefault="005A5507" w:rsidP="005A5507">
      <w:p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103060738"/>
      <w:r w:rsidRPr="005A5507">
        <w:rPr>
          <w:rFonts w:asciiTheme="minorHAnsi" w:hAnsiTheme="minorHAnsi" w:cstheme="minorHAnsi"/>
          <w:sz w:val="22"/>
          <w:szCs w:val="22"/>
        </w:rPr>
        <w:t>1.</w:t>
      </w:r>
      <w:r w:rsidRPr="005A5507">
        <w:rPr>
          <w:rFonts w:asciiTheme="minorHAnsi" w:hAnsiTheme="minorHAnsi" w:cstheme="minorHAnsi"/>
          <w:sz w:val="22"/>
          <w:szCs w:val="22"/>
        </w:rPr>
        <w:tab/>
        <w:t xml:space="preserve">Tato smlouva se sjednává </w:t>
      </w:r>
      <w:proofErr w:type="gramStart"/>
      <w:r w:rsidRPr="005A5507">
        <w:rPr>
          <w:rFonts w:asciiTheme="minorHAnsi" w:hAnsiTheme="minorHAnsi" w:cstheme="minorHAnsi"/>
          <w:sz w:val="22"/>
          <w:szCs w:val="22"/>
        </w:rPr>
        <w:t>na  dobu</w:t>
      </w:r>
      <w:proofErr w:type="gramEnd"/>
      <w:r w:rsidRPr="005A5507">
        <w:rPr>
          <w:rFonts w:asciiTheme="minorHAnsi" w:hAnsiTheme="minorHAnsi" w:cstheme="minorHAnsi"/>
          <w:sz w:val="22"/>
          <w:szCs w:val="22"/>
        </w:rPr>
        <w:t xml:space="preserve"> neurčitou s tříměsíční výpovědní lhůtou a její platnost je odvozena od platnosti nájemní smlouvy č.j. SNP – </w:t>
      </w:r>
      <w:r w:rsidR="00D729D6">
        <w:rPr>
          <w:rFonts w:asciiTheme="minorHAnsi" w:hAnsiTheme="minorHAnsi" w:cstheme="minorHAnsi"/>
          <w:sz w:val="22"/>
          <w:szCs w:val="22"/>
        </w:rPr>
        <w:t>8</w:t>
      </w:r>
      <w:r w:rsidRPr="005A5507">
        <w:rPr>
          <w:rFonts w:asciiTheme="minorHAnsi" w:hAnsiTheme="minorHAnsi" w:cstheme="minorHAnsi"/>
          <w:sz w:val="22"/>
          <w:szCs w:val="22"/>
        </w:rPr>
        <w:t>/20</w:t>
      </w:r>
      <w:r w:rsidR="00D729D6">
        <w:rPr>
          <w:rFonts w:asciiTheme="minorHAnsi" w:hAnsiTheme="minorHAnsi" w:cstheme="minorHAnsi"/>
          <w:sz w:val="22"/>
          <w:szCs w:val="22"/>
        </w:rPr>
        <w:t>24</w:t>
      </w:r>
      <w:r w:rsidRPr="005A5507">
        <w:rPr>
          <w:rFonts w:asciiTheme="minorHAnsi" w:hAnsiTheme="minorHAnsi" w:cstheme="minorHAnsi"/>
          <w:sz w:val="22"/>
          <w:szCs w:val="22"/>
        </w:rPr>
        <w:t>, skončí-li platnost nájemní smlouvy, bude ukončena i tato smlouva.</w:t>
      </w:r>
    </w:p>
    <w:p w14:paraId="71C1CA6B" w14:textId="77777777" w:rsidR="005A5507" w:rsidRPr="005A5507" w:rsidRDefault="005A5507" w:rsidP="005A5507">
      <w:p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2.</w:t>
      </w:r>
      <w:r w:rsidRPr="005A5507">
        <w:rPr>
          <w:rFonts w:asciiTheme="minorHAnsi" w:hAnsiTheme="minorHAnsi" w:cstheme="minorHAnsi"/>
          <w:sz w:val="22"/>
          <w:szCs w:val="22"/>
        </w:rPr>
        <w:tab/>
        <w:t xml:space="preserve">Porušuje-li strana zvlášť závažným způsobem své povinnosti, má dotčená strana </w:t>
      </w:r>
      <w:proofErr w:type="gramStart"/>
      <w:r w:rsidRPr="005A5507">
        <w:rPr>
          <w:rFonts w:asciiTheme="minorHAnsi" w:hAnsiTheme="minorHAnsi" w:cstheme="minorHAnsi"/>
          <w:sz w:val="22"/>
          <w:szCs w:val="22"/>
        </w:rPr>
        <w:t>právo  vypovědět</w:t>
      </w:r>
      <w:proofErr w:type="gramEnd"/>
      <w:r w:rsidRPr="005A5507">
        <w:rPr>
          <w:rFonts w:asciiTheme="minorHAnsi" w:hAnsiTheme="minorHAnsi" w:cstheme="minorHAnsi"/>
          <w:sz w:val="22"/>
          <w:szCs w:val="22"/>
        </w:rPr>
        <w:t xml:space="preserve"> nájem bez výpovědní doby. Výpověď musí být odůvodněna.</w:t>
      </w:r>
    </w:p>
    <w:p w14:paraId="327F6468" w14:textId="77777777" w:rsidR="005A5507" w:rsidRDefault="005A5507" w:rsidP="005A5507">
      <w:p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4865FDB" w14:textId="77777777" w:rsidR="00D729D6" w:rsidRPr="005A5507" w:rsidRDefault="00D729D6" w:rsidP="005A5507">
      <w:p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24A1F36A" w14:textId="77777777" w:rsidR="00D729D6" w:rsidRDefault="00AF4F32" w:rsidP="00D2522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551990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9A49543" w14:textId="4412E9D9" w:rsidR="000905B6" w:rsidRPr="005A5507" w:rsidRDefault="00E32162" w:rsidP="00D2522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A5507">
        <w:rPr>
          <w:rFonts w:asciiTheme="minorHAnsi" w:hAnsiTheme="minorHAnsi" w:cstheme="minorHAnsi"/>
          <w:b/>
          <w:bCs/>
          <w:sz w:val="22"/>
          <w:szCs w:val="22"/>
        </w:rPr>
        <w:t>NÁJEMNÉ</w:t>
      </w:r>
      <w:r w:rsidR="007567EC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67EC" w:rsidRPr="005A5507">
        <w:rPr>
          <w:rFonts w:asciiTheme="minorHAnsi" w:hAnsiTheme="minorHAnsi" w:cstheme="minorHAnsi"/>
          <w:b/>
          <w:bCs/>
          <w:sz w:val="22"/>
          <w:szCs w:val="22"/>
        </w:rPr>
        <w:t>SPLATNOST</w:t>
      </w:r>
      <w:proofErr w:type="gramEnd"/>
      <w:r w:rsidR="007567EC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A ZPŮSOB PLATBY</w:t>
      </w:r>
    </w:p>
    <w:p w14:paraId="39FF1CB5" w14:textId="5EBA4EC2" w:rsidR="00261F81" w:rsidRPr="005A5507" w:rsidRDefault="008A192E" w:rsidP="00ED48F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Za užívání </w:t>
      </w:r>
      <w:proofErr w:type="gramStart"/>
      <w:r w:rsidR="00B74C08" w:rsidRPr="005A5507">
        <w:rPr>
          <w:rFonts w:asciiTheme="minorHAnsi" w:hAnsiTheme="minorHAnsi" w:cstheme="minorHAnsi"/>
          <w:sz w:val="22"/>
          <w:szCs w:val="22"/>
        </w:rPr>
        <w:t>parkovacího</w:t>
      </w:r>
      <w:r w:rsidR="00CF7E78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CF7E78" w:rsidRPr="005A5507">
        <w:rPr>
          <w:rFonts w:asciiTheme="minorHAnsi" w:hAnsiTheme="minorHAnsi" w:cstheme="minorHAnsi"/>
          <w:sz w:val="22"/>
          <w:szCs w:val="22"/>
        </w:rPr>
        <w:t>stání</w:t>
      </w:r>
      <w:proofErr w:type="gramEnd"/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 se </w:t>
      </w:r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nájemce</w:t>
      </w:r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 zavazuje</w:t>
      </w:r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 zaplatit </w:t>
      </w:r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pronajímateli </w:t>
      </w:r>
      <w:r w:rsidR="00150CE6" w:rsidRPr="005A5507">
        <w:rPr>
          <w:rFonts w:asciiTheme="minorHAnsi" w:hAnsiTheme="minorHAnsi" w:cstheme="minorHAnsi"/>
          <w:sz w:val="22"/>
          <w:szCs w:val="22"/>
        </w:rPr>
        <w:t>měsíční</w:t>
      </w:r>
      <w:r w:rsidR="00D84609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nájemné ve   výši  </w:t>
      </w:r>
      <w:r w:rsidR="00FC7DA2" w:rsidRPr="005A5507">
        <w:rPr>
          <w:rFonts w:asciiTheme="minorHAnsi" w:hAnsiTheme="minorHAnsi" w:cstheme="minorHAnsi"/>
          <w:b/>
          <w:sz w:val="22"/>
          <w:szCs w:val="22"/>
        </w:rPr>
        <w:t>1</w:t>
      </w:r>
      <w:r w:rsidR="004B4ABF">
        <w:rPr>
          <w:rFonts w:asciiTheme="minorHAnsi" w:hAnsiTheme="minorHAnsi" w:cstheme="minorHAnsi"/>
          <w:b/>
          <w:sz w:val="22"/>
          <w:szCs w:val="22"/>
        </w:rPr>
        <w:t>.</w:t>
      </w:r>
      <w:r w:rsidR="00D729D6">
        <w:rPr>
          <w:rFonts w:asciiTheme="minorHAnsi" w:hAnsiTheme="minorHAnsi" w:cstheme="minorHAnsi"/>
          <w:b/>
          <w:sz w:val="22"/>
          <w:szCs w:val="22"/>
        </w:rPr>
        <w:t>330</w:t>
      </w:r>
      <w:r w:rsidRPr="005A5507">
        <w:rPr>
          <w:rFonts w:asciiTheme="minorHAnsi" w:hAnsiTheme="minorHAnsi" w:cstheme="minorHAnsi"/>
          <w:b/>
          <w:sz w:val="22"/>
          <w:szCs w:val="22"/>
        </w:rPr>
        <w:t>,- Kč</w:t>
      </w: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150CE6" w:rsidRPr="005A5507">
        <w:rPr>
          <w:rFonts w:asciiTheme="minorHAnsi" w:hAnsiTheme="minorHAnsi" w:cstheme="minorHAnsi"/>
          <w:sz w:val="22"/>
          <w:szCs w:val="22"/>
        </w:rPr>
        <w:t xml:space="preserve"> + příslušná sazba DPH.</w:t>
      </w:r>
    </w:p>
    <w:p w14:paraId="0AFD1EDA" w14:textId="77777777" w:rsidR="008A192E" w:rsidRPr="005A5507" w:rsidRDefault="008A192E" w:rsidP="00ED48F7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Nájemce bude</w:t>
      </w:r>
      <w:r w:rsidR="00150CE6" w:rsidRPr="005A5507">
        <w:rPr>
          <w:rFonts w:asciiTheme="minorHAnsi" w:hAnsiTheme="minorHAnsi" w:cstheme="minorHAnsi"/>
          <w:sz w:val="22"/>
          <w:szCs w:val="22"/>
        </w:rPr>
        <w:t xml:space="preserve"> hradit pronajímateli nájemné </w:t>
      </w:r>
      <w:r w:rsidRPr="005A5507">
        <w:rPr>
          <w:rFonts w:asciiTheme="minorHAnsi" w:hAnsiTheme="minorHAnsi" w:cstheme="minorHAnsi"/>
          <w:sz w:val="22"/>
          <w:szCs w:val="22"/>
        </w:rPr>
        <w:t>do 5.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dne každého kalendářního měsíce, a to na základě výpočtového listu na účet pronajímatele, který je vedený u ČSOB a.s., </w:t>
      </w:r>
      <w:proofErr w:type="spellStart"/>
      <w:r w:rsidRPr="005A5507">
        <w:rPr>
          <w:rFonts w:asciiTheme="minorHAnsi" w:hAnsiTheme="minorHAnsi" w:cstheme="minorHAnsi"/>
          <w:b/>
          <w:sz w:val="22"/>
          <w:szCs w:val="22"/>
        </w:rPr>
        <w:t>č.ú</w:t>
      </w:r>
      <w:proofErr w:type="spellEnd"/>
      <w:r w:rsidRPr="005A5507">
        <w:rPr>
          <w:rFonts w:asciiTheme="minorHAnsi" w:hAnsiTheme="minorHAnsi" w:cstheme="minorHAnsi"/>
          <w:b/>
          <w:sz w:val="22"/>
          <w:szCs w:val="22"/>
        </w:rPr>
        <w:t>.</w:t>
      </w: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b/>
          <w:sz w:val="22"/>
          <w:szCs w:val="22"/>
        </w:rPr>
        <w:t>8010-0208211683/0300,</w:t>
      </w:r>
      <w:r w:rsidRPr="005A5507">
        <w:rPr>
          <w:rFonts w:asciiTheme="minorHAnsi" w:hAnsiTheme="minorHAnsi" w:cstheme="minorHAnsi"/>
          <w:sz w:val="22"/>
          <w:szCs w:val="22"/>
        </w:rPr>
        <w:t xml:space="preserve"> pod variabilním symbolem </w:t>
      </w:r>
      <w:r w:rsidR="00B12067" w:rsidRPr="005A5507">
        <w:rPr>
          <w:rFonts w:asciiTheme="minorHAnsi" w:hAnsiTheme="minorHAnsi" w:cstheme="minorHAnsi"/>
          <w:b/>
          <w:sz w:val="22"/>
          <w:szCs w:val="22"/>
        </w:rPr>
        <w:t>60</w:t>
      </w:r>
      <w:r w:rsidR="00D6311E" w:rsidRPr="005A5507">
        <w:rPr>
          <w:rFonts w:asciiTheme="minorHAnsi" w:hAnsiTheme="minorHAnsi" w:cstheme="minorHAnsi"/>
          <w:b/>
          <w:sz w:val="22"/>
          <w:szCs w:val="22"/>
        </w:rPr>
        <w:t>8</w:t>
      </w:r>
      <w:r w:rsidR="00DB602A" w:rsidRPr="005A5507">
        <w:rPr>
          <w:rFonts w:asciiTheme="minorHAnsi" w:hAnsiTheme="minorHAnsi" w:cstheme="minorHAnsi"/>
          <w:b/>
          <w:sz w:val="22"/>
          <w:szCs w:val="22"/>
        </w:rPr>
        <w:t>07</w:t>
      </w:r>
      <w:r w:rsidR="00B12067" w:rsidRPr="005A5507">
        <w:rPr>
          <w:rFonts w:asciiTheme="minorHAnsi" w:hAnsiTheme="minorHAnsi" w:cstheme="minorHAnsi"/>
          <w:b/>
          <w:sz w:val="22"/>
          <w:szCs w:val="22"/>
        </w:rPr>
        <w:t>.</w:t>
      </w:r>
    </w:p>
    <w:p w14:paraId="2B955588" w14:textId="77777777" w:rsidR="00186F14" w:rsidRPr="005A5507" w:rsidRDefault="00186F14" w:rsidP="00E552C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AFF0F0F" w14:textId="77777777" w:rsidR="00E32162" w:rsidRPr="005A5507" w:rsidRDefault="005E7DA0" w:rsidP="00ED48F7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Smluvní strany si sjednaly </w:t>
      </w:r>
      <w:r w:rsidRPr="005A5507">
        <w:rPr>
          <w:rFonts w:asciiTheme="minorHAnsi" w:hAnsiTheme="minorHAnsi" w:cstheme="minorHAnsi"/>
          <w:b/>
          <w:sz w:val="22"/>
          <w:szCs w:val="22"/>
        </w:rPr>
        <w:t>inflační doložku</w:t>
      </w:r>
      <w:r w:rsidRPr="005A5507">
        <w:rPr>
          <w:rFonts w:asciiTheme="minorHAnsi" w:hAnsiTheme="minorHAnsi" w:cstheme="minorHAnsi"/>
          <w:sz w:val="22"/>
          <w:szCs w:val="22"/>
        </w:rPr>
        <w:t>, podle které je pronajímatel oprávněn sjednanou výši nájemného každoročně upravit</w:t>
      </w:r>
      <w:r w:rsidR="007F7BAE" w:rsidRPr="005A5507">
        <w:rPr>
          <w:rFonts w:asciiTheme="minorHAnsi" w:hAnsiTheme="minorHAnsi" w:cstheme="minorHAnsi"/>
          <w:sz w:val="22"/>
          <w:szCs w:val="22"/>
        </w:rPr>
        <w:t xml:space="preserve"> o částku, která bude odpovídat průměrné roční míře inflace</w:t>
      </w:r>
      <w:r w:rsidR="00470410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7567EC" w:rsidRPr="005A5507">
        <w:rPr>
          <w:rFonts w:asciiTheme="minorHAnsi" w:hAnsiTheme="minorHAnsi" w:cstheme="minorHAnsi"/>
          <w:sz w:val="22"/>
          <w:szCs w:val="22"/>
        </w:rPr>
        <w:t>za</w:t>
      </w:r>
      <w:r w:rsidR="00470410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12067" w:rsidRPr="005A5507">
        <w:rPr>
          <w:rFonts w:asciiTheme="minorHAnsi" w:hAnsiTheme="minorHAnsi" w:cstheme="minorHAnsi"/>
          <w:sz w:val="22"/>
          <w:szCs w:val="22"/>
        </w:rPr>
        <w:t>p</w:t>
      </w:r>
      <w:r w:rsidR="007F7BAE" w:rsidRPr="005A5507">
        <w:rPr>
          <w:rFonts w:asciiTheme="minorHAnsi" w:hAnsiTheme="minorHAnsi" w:cstheme="minorHAnsi"/>
          <w:sz w:val="22"/>
          <w:szCs w:val="22"/>
        </w:rPr>
        <w:t>ředchozí rok</w:t>
      </w:r>
      <w:r w:rsidR="00297613" w:rsidRPr="005A5507">
        <w:rPr>
          <w:rFonts w:asciiTheme="minorHAnsi" w:hAnsiTheme="minorHAnsi" w:cstheme="minorHAnsi"/>
          <w:sz w:val="22"/>
          <w:szCs w:val="22"/>
        </w:rPr>
        <w:t>,</w:t>
      </w:r>
      <w:r w:rsidR="007F7BAE" w:rsidRPr="005A5507">
        <w:rPr>
          <w:rFonts w:asciiTheme="minorHAnsi" w:hAnsiTheme="minorHAnsi" w:cstheme="minorHAnsi"/>
          <w:sz w:val="22"/>
          <w:szCs w:val="22"/>
        </w:rPr>
        <w:t xml:space="preserve"> zjištěné oficiálním statistickým orgánem. Úprava dle infl</w:t>
      </w:r>
      <w:r w:rsidRPr="005A5507">
        <w:rPr>
          <w:rFonts w:asciiTheme="minorHAnsi" w:hAnsiTheme="minorHAnsi" w:cstheme="minorHAnsi"/>
          <w:sz w:val="22"/>
          <w:szCs w:val="22"/>
        </w:rPr>
        <w:t>ace bude nájemci</w:t>
      </w:r>
      <w:r w:rsidR="00470410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oznámena k</w:t>
      </w:r>
      <w:r w:rsidR="00A765F2" w:rsidRPr="005A5507">
        <w:rPr>
          <w:rFonts w:asciiTheme="minorHAnsi" w:hAnsiTheme="minorHAnsi" w:cstheme="minorHAnsi"/>
          <w:sz w:val="22"/>
          <w:szCs w:val="22"/>
        </w:rPr>
        <w:t xml:space="preserve"> 31.3. </w:t>
      </w:r>
      <w:r w:rsidR="007F7BAE" w:rsidRPr="005A5507">
        <w:rPr>
          <w:rFonts w:asciiTheme="minorHAnsi" w:hAnsiTheme="minorHAnsi" w:cstheme="minorHAnsi"/>
          <w:sz w:val="22"/>
          <w:szCs w:val="22"/>
        </w:rPr>
        <w:t xml:space="preserve">běžného roku, ve kterém k oznámení došlo a nájemce je povinen takto upravenou výši nájemného platit od 1. </w:t>
      </w:r>
      <w:r w:rsidR="00A765F2" w:rsidRPr="005A5507">
        <w:rPr>
          <w:rFonts w:asciiTheme="minorHAnsi" w:hAnsiTheme="minorHAnsi" w:cstheme="minorHAnsi"/>
          <w:sz w:val="22"/>
          <w:szCs w:val="22"/>
        </w:rPr>
        <w:t>4</w:t>
      </w:r>
      <w:r w:rsidR="007F7BAE" w:rsidRPr="005A5507">
        <w:rPr>
          <w:rFonts w:asciiTheme="minorHAnsi" w:hAnsiTheme="minorHAnsi" w:cstheme="minorHAnsi"/>
          <w:sz w:val="22"/>
          <w:szCs w:val="22"/>
        </w:rPr>
        <w:t>. každého roku, ve kterém k oznámení došlo</w:t>
      </w:r>
      <w:r w:rsidR="00E32162" w:rsidRPr="005A5507">
        <w:rPr>
          <w:rFonts w:asciiTheme="minorHAnsi" w:hAnsiTheme="minorHAnsi" w:cstheme="minorHAnsi"/>
          <w:sz w:val="22"/>
          <w:szCs w:val="22"/>
        </w:rPr>
        <w:t>.</w:t>
      </w:r>
      <w:r w:rsidR="00DE17EA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386DF9" w:rsidRPr="005A5507">
        <w:rPr>
          <w:rFonts w:asciiTheme="minorHAnsi" w:hAnsiTheme="minorHAnsi" w:cstheme="minorHAnsi"/>
          <w:sz w:val="22"/>
          <w:szCs w:val="22"/>
        </w:rPr>
        <w:t>Rozdíl mezi již zaplaceným nájemným a novou výší nájemného je nájemce povinen doplatit společně s</w:t>
      </w:r>
      <w:r w:rsidR="00B70559" w:rsidRPr="005A5507">
        <w:rPr>
          <w:rFonts w:asciiTheme="minorHAnsi" w:hAnsiTheme="minorHAnsi" w:cstheme="minorHAnsi"/>
          <w:sz w:val="22"/>
          <w:szCs w:val="22"/>
        </w:rPr>
        <w:t xml:space="preserve"> nejbližší, </w:t>
      </w:r>
      <w:r w:rsidR="00386DF9" w:rsidRPr="005A5507">
        <w:rPr>
          <w:rFonts w:asciiTheme="minorHAnsi" w:hAnsiTheme="minorHAnsi" w:cstheme="minorHAnsi"/>
          <w:sz w:val="22"/>
          <w:szCs w:val="22"/>
        </w:rPr>
        <w:t>následující platbou nájemného.</w:t>
      </w:r>
    </w:p>
    <w:p w14:paraId="45F18552" w14:textId="77777777" w:rsidR="006804C9" w:rsidRPr="005A5507" w:rsidRDefault="006804C9" w:rsidP="00E55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47095" w14:textId="77777777" w:rsidR="000905B6" w:rsidRPr="005A5507" w:rsidRDefault="00470410" w:rsidP="00DE17EA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IV.</w:t>
      </w:r>
      <w:r w:rsidR="007D3CD9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22AFDD25" w14:textId="77777777" w:rsidR="000905B6" w:rsidRPr="005A5507" w:rsidRDefault="00E32162" w:rsidP="00D2522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4FC3A630" w14:textId="77777777" w:rsidR="00E32162" w:rsidRPr="005A5507" w:rsidRDefault="00F278FA" w:rsidP="00ED48F7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ED48F7" w:rsidRPr="005A5507">
        <w:rPr>
          <w:rFonts w:asciiTheme="minorHAnsi" w:hAnsiTheme="minorHAnsi" w:cstheme="minorHAnsi"/>
          <w:sz w:val="22"/>
          <w:szCs w:val="22"/>
        </w:rPr>
        <w:tab/>
      </w:r>
      <w:r w:rsidR="00E32162" w:rsidRPr="005A5507">
        <w:rPr>
          <w:rFonts w:asciiTheme="minorHAnsi" w:hAnsiTheme="minorHAnsi" w:cstheme="minorHAnsi"/>
          <w:sz w:val="22"/>
          <w:szCs w:val="22"/>
        </w:rPr>
        <w:t>Práva a povinnosti pronajímatele:</w:t>
      </w:r>
    </w:p>
    <w:p w14:paraId="1FCB5FCC" w14:textId="77777777" w:rsidR="00E32162" w:rsidRPr="005A5507" w:rsidRDefault="00F278FA" w:rsidP="00ED48F7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E32162" w:rsidRPr="005A5507">
        <w:rPr>
          <w:rFonts w:asciiTheme="minorHAnsi" w:hAnsiTheme="minorHAnsi" w:cstheme="minorHAnsi"/>
          <w:sz w:val="22"/>
          <w:szCs w:val="22"/>
        </w:rPr>
        <w:t>pronajímatel se zavazuje poskytnout nájemci nerušený výkon jeho práv.</w:t>
      </w:r>
    </w:p>
    <w:p w14:paraId="5826DF36" w14:textId="77777777" w:rsidR="00F278FA" w:rsidRPr="005A5507" w:rsidRDefault="00F278FA" w:rsidP="00ED48F7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E32162" w:rsidRPr="005A5507">
        <w:rPr>
          <w:rFonts w:asciiTheme="minorHAnsi" w:hAnsiTheme="minorHAnsi" w:cstheme="minorHAnsi"/>
          <w:sz w:val="22"/>
          <w:szCs w:val="22"/>
        </w:rPr>
        <w:t>pronajímatel přenechá nájemci k užívání p</w:t>
      </w:r>
      <w:r w:rsidR="00354493" w:rsidRPr="005A5507">
        <w:rPr>
          <w:rFonts w:asciiTheme="minorHAnsi" w:hAnsiTheme="minorHAnsi" w:cstheme="minorHAnsi"/>
          <w:sz w:val="22"/>
          <w:szCs w:val="22"/>
        </w:rPr>
        <w:t>ředmět nájmu uvedený v čl. I.</w:t>
      </w:r>
      <w:r w:rsidR="00E32162" w:rsidRPr="005A550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32162" w:rsidRPr="005A5507">
        <w:rPr>
          <w:rFonts w:asciiTheme="minorHAnsi" w:hAnsiTheme="minorHAnsi" w:cstheme="minorHAnsi"/>
          <w:sz w:val="22"/>
          <w:szCs w:val="22"/>
        </w:rPr>
        <w:t xml:space="preserve">ve </w:t>
      </w:r>
      <w:r w:rsidR="00470410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CE1B07" w:rsidRPr="005A5507">
        <w:rPr>
          <w:rFonts w:asciiTheme="minorHAnsi" w:hAnsiTheme="minorHAnsi" w:cstheme="minorHAnsi"/>
          <w:sz w:val="22"/>
          <w:szCs w:val="22"/>
        </w:rPr>
        <w:t>stavu</w:t>
      </w:r>
      <w:proofErr w:type="gramEnd"/>
      <w:r w:rsidR="00CE1B0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64E0D1B" w14:textId="77777777" w:rsidR="00B74C08" w:rsidRPr="005A5507" w:rsidRDefault="00CE1B07" w:rsidP="00ED48F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způsobilém </w:t>
      </w:r>
      <w:r w:rsidR="00297613" w:rsidRPr="005A5507">
        <w:rPr>
          <w:rFonts w:asciiTheme="minorHAnsi" w:hAnsiTheme="minorHAnsi" w:cstheme="minorHAnsi"/>
          <w:sz w:val="22"/>
          <w:szCs w:val="22"/>
        </w:rPr>
        <w:t>k užívání a</w:t>
      </w:r>
      <w:r w:rsidR="00E32162" w:rsidRPr="005A5507">
        <w:rPr>
          <w:rFonts w:asciiTheme="minorHAnsi" w:hAnsiTheme="minorHAnsi" w:cstheme="minorHAnsi"/>
          <w:sz w:val="22"/>
          <w:szCs w:val="22"/>
        </w:rPr>
        <w:t> účelu nájmu u</w:t>
      </w:r>
      <w:r w:rsidR="00297613" w:rsidRPr="005A5507">
        <w:rPr>
          <w:rFonts w:asciiTheme="minorHAnsi" w:hAnsiTheme="minorHAnsi" w:cstheme="minorHAnsi"/>
          <w:sz w:val="22"/>
          <w:szCs w:val="22"/>
        </w:rPr>
        <w:t>vedenému v článku I</w:t>
      </w:r>
      <w:r w:rsidR="00E32162" w:rsidRPr="005A5507">
        <w:rPr>
          <w:rFonts w:asciiTheme="minorHAnsi" w:hAnsiTheme="minorHAnsi" w:cstheme="minorHAnsi"/>
          <w:sz w:val="22"/>
          <w:szCs w:val="22"/>
        </w:rPr>
        <w:t>.</w:t>
      </w:r>
      <w:r w:rsidR="00354493" w:rsidRPr="005A55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9B3A0" w14:textId="77777777" w:rsidR="00E32162" w:rsidRPr="005A5507" w:rsidRDefault="00B74C08" w:rsidP="00ED48F7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2. </w:t>
      </w:r>
      <w:r w:rsidR="00ED48F7" w:rsidRPr="005A5507">
        <w:rPr>
          <w:rFonts w:asciiTheme="minorHAnsi" w:hAnsiTheme="minorHAnsi" w:cstheme="minorHAnsi"/>
          <w:sz w:val="22"/>
          <w:szCs w:val="22"/>
        </w:rPr>
        <w:tab/>
      </w:r>
      <w:r w:rsidR="00E32162" w:rsidRPr="005A5507">
        <w:rPr>
          <w:rFonts w:asciiTheme="minorHAnsi" w:hAnsiTheme="minorHAnsi" w:cstheme="minorHAnsi"/>
          <w:sz w:val="22"/>
          <w:szCs w:val="22"/>
        </w:rPr>
        <w:t>Práva a povinnosti nájemce:</w:t>
      </w:r>
    </w:p>
    <w:p w14:paraId="1B4CF3C5" w14:textId="77777777" w:rsidR="00237EA7" w:rsidRPr="005A5507" w:rsidRDefault="00E32162" w:rsidP="00ED48F7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nájemce je oprávněn užívat předmět nájmu jen pro svoji potřebu a k účelu, pro který je dle této smlouvy pronajat.</w:t>
      </w:r>
    </w:p>
    <w:p w14:paraId="72307C98" w14:textId="77777777" w:rsidR="00237EA7" w:rsidRPr="005A5507" w:rsidRDefault="00237EA7" w:rsidP="00ED48F7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Nájemce je povinen užívat předmět nájmu tak, aby jeho působení nedocházelo k jeho </w:t>
      </w:r>
      <w:r w:rsidR="00B12067" w:rsidRPr="005A5507">
        <w:rPr>
          <w:rFonts w:asciiTheme="minorHAnsi" w:hAnsiTheme="minorHAnsi" w:cstheme="minorHAnsi"/>
          <w:sz w:val="22"/>
          <w:szCs w:val="22"/>
        </w:rPr>
        <w:t xml:space="preserve">   </w:t>
      </w:r>
      <w:r w:rsidRPr="005A5507">
        <w:rPr>
          <w:rFonts w:asciiTheme="minorHAnsi" w:hAnsiTheme="minorHAnsi" w:cstheme="minorHAnsi"/>
          <w:sz w:val="22"/>
          <w:szCs w:val="22"/>
        </w:rPr>
        <w:t xml:space="preserve">nadměrnému opotřebení, poškození či znečištění. V případě, že by k takovým </w:t>
      </w:r>
      <w:proofErr w:type="gramStart"/>
      <w:r w:rsidRPr="005A5507">
        <w:rPr>
          <w:rFonts w:asciiTheme="minorHAnsi" w:hAnsiTheme="minorHAnsi" w:cstheme="minorHAnsi"/>
          <w:sz w:val="22"/>
          <w:szCs w:val="22"/>
        </w:rPr>
        <w:t>skutečnostem  ze</w:t>
      </w:r>
      <w:proofErr w:type="gramEnd"/>
      <w:r w:rsidRPr="005A5507">
        <w:rPr>
          <w:rFonts w:asciiTheme="minorHAnsi" w:hAnsiTheme="minorHAnsi" w:cstheme="minorHAnsi"/>
          <w:sz w:val="22"/>
          <w:szCs w:val="22"/>
        </w:rPr>
        <w:t xml:space="preserve"> strany nájemce docházelo, zavazuje se nájemce na své náklady uvést předmět </w:t>
      </w:r>
      <w:r w:rsidR="00743214" w:rsidRPr="005A5507">
        <w:rPr>
          <w:rFonts w:asciiTheme="minorHAnsi" w:hAnsiTheme="minorHAnsi" w:cstheme="minorHAnsi"/>
          <w:sz w:val="22"/>
          <w:szCs w:val="22"/>
        </w:rPr>
        <w:t xml:space="preserve">nájmu </w:t>
      </w:r>
      <w:r w:rsidRPr="005A5507">
        <w:rPr>
          <w:rFonts w:asciiTheme="minorHAnsi" w:hAnsiTheme="minorHAnsi" w:cstheme="minorHAnsi"/>
          <w:sz w:val="22"/>
          <w:szCs w:val="22"/>
        </w:rPr>
        <w:t>do původního stavu, nebo uhradit pronaj</w:t>
      </w:r>
      <w:r w:rsidR="00D83FF5">
        <w:rPr>
          <w:rFonts w:asciiTheme="minorHAnsi" w:hAnsiTheme="minorHAnsi" w:cstheme="minorHAnsi"/>
          <w:sz w:val="22"/>
          <w:szCs w:val="22"/>
        </w:rPr>
        <w:t>í</w:t>
      </w:r>
      <w:r w:rsidRPr="005A5507">
        <w:rPr>
          <w:rFonts w:asciiTheme="minorHAnsi" w:hAnsiTheme="minorHAnsi" w:cstheme="minorHAnsi"/>
          <w:sz w:val="22"/>
          <w:szCs w:val="22"/>
        </w:rPr>
        <w:t>mateli náklady na toto uvedení v předešlý stav.</w:t>
      </w:r>
    </w:p>
    <w:p w14:paraId="4928BD9E" w14:textId="77777777" w:rsidR="00237EA7" w:rsidRDefault="00237EA7" w:rsidP="00ED48F7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Nájemce je povinen dodržovat při užívání parkovacího místa příslušné obecně závazné předpisy zejména pak protipožární, hygienické, bezpečnostní a ochrany životního prostředí</w:t>
      </w:r>
      <w:r w:rsidR="00150CE6" w:rsidRPr="005A5507">
        <w:rPr>
          <w:rFonts w:asciiTheme="minorHAnsi" w:hAnsiTheme="minorHAnsi" w:cstheme="minorHAnsi"/>
          <w:sz w:val="22"/>
          <w:szCs w:val="22"/>
        </w:rPr>
        <w:t>.</w:t>
      </w:r>
    </w:p>
    <w:p w14:paraId="3AFF2D8A" w14:textId="77777777" w:rsidR="004B4ABF" w:rsidRDefault="004B4ABF" w:rsidP="004B4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2EA7C" w14:textId="77777777" w:rsidR="004B4ABF" w:rsidRPr="005A5507" w:rsidRDefault="004B4ABF" w:rsidP="004B4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A91B5" w14:textId="77777777" w:rsidR="00E32162" w:rsidRDefault="00E32162" w:rsidP="00ED48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55824B" w14:textId="77777777" w:rsidR="00D729D6" w:rsidRPr="005A5507" w:rsidRDefault="00D729D6" w:rsidP="00ED48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48D7F" w14:textId="77777777" w:rsidR="000905B6" w:rsidRDefault="00470410" w:rsidP="00DE17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V.  </w:t>
      </w:r>
      <w:r w:rsidR="007D3CD9" w:rsidRPr="005A5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63A8A5" w14:textId="77777777" w:rsidR="00D729D6" w:rsidRPr="005A5507" w:rsidRDefault="00D729D6" w:rsidP="00DE17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94F236" w14:textId="77777777" w:rsidR="000905B6" w:rsidRPr="005A5507" w:rsidRDefault="00F26518" w:rsidP="00D252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7">
        <w:rPr>
          <w:rFonts w:asciiTheme="minorHAnsi" w:hAnsiTheme="minorHAnsi" w:cstheme="minorHAnsi"/>
          <w:b/>
          <w:bCs/>
          <w:sz w:val="22"/>
          <w:szCs w:val="22"/>
        </w:rPr>
        <w:t>OSTATNÍ UJEDNÁNÍ</w:t>
      </w:r>
    </w:p>
    <w:p w14:paraId="7B1D00D8" w14:textId="77777777" w:rsidR="000905B6" w:rsidRPr="005A5507" w:rsidRDefault="000905B6" w:rsidP="00ED48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65FA6" w14:textId="554C00E6" w:rsidR="0086537E" w:rsidRPr="005A5507" w:rsidRDefault="00F26518" w:rsidP="00ED48F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Nájemce bere na vědomí, že pronaj</w:t>
      </w:r>
      <w:r w:rsidR="00D729D6">
        <w:rPr>
          <w:rFonts w:asciiTheme="minorHAnsi" w:hAnsiTheme="minorHAnsi" w:cstheme="minorHAnsi"/>
          <w:sz w:val="22"/>
          <w:szCs w:val="22"/>
        </w:rPr>
        <w:t>í</w:t>
      </w:r>
      <w:r w:rsidRPr="005A5507">
        <w:rPr>
          <w:rFonts w:asciiTheme="minorHAnsi" w:hAnsiTheme="minorHAnsi" w:cstheme="minorHAnsi"/>
          <w:sz w:val="22"/>
          <w:szCs w:val="22"/>
        </w:rPr>
        <w:t xml:space="preserve">matel neodpovídá za případné poškození vozidla, </w:t>
      </w:r>
    </w:p>
    <w:p w14:paraId="49801C7A" w14:textId="77777777" w:rsidR="00F26518" w:rsidRPr="005A5507" w:rsidRDefault="00F26518" w:rsidP="00ED48F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jeho odcizení nebo odcizení věcí uložených ve vozidle.</w:t>
      </w:r>
    </w:p>
    <w:p w14:paraId="52D13E80" w14:textId="77777777" w:rsidR="008273AC" w:rsidRPr="005A5507" w:rsidRDefault="006566BC" w:rsidP="00ED48F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A5507">
        <w:rPr>
          <w:rFonts w:asciiTheme="minorHAnsi" w:hAnsiTheme="minorHAnsi" w:cstheme="minorHAnsi"/>
          <w:sz w:val="22"/>
          <w:szCs w:val="22"/>
        </w:rPr>
        <w:t xml:space="preserve">Nájemce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zavazuje,</w:t>
      </w:r>
      <w:r w:rsidR="008273AC" w:rsidRPr="005A5507">
        <w:rPr>
          <w:rFonts w:asciiTheme="minorHAnsi" w:hAnsiTheme="minorHAnsi" w:cstheme="minorHAnsi"/>
          <w:sz w:val="22"/>
          <w:szCs w:val="22"/>
        </w:rPr>
        <w:t xml:space="preserve"> že</w:t>
      </w:r>
      <w:r w:rsidRPr="005A5507">
        <w:rPr>
          <w:rFonts w:asciiTheme="minorHAnsi" w:hAnsiTheme="minorHAnsi" w:cstheme="minorHAnsi"/>
          <w:sz w:val="22"/>
          <w:szCs w:val="22"/>
        </w:rPr>
        <w:t xml:space="preserve"> 1x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 měsíčně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 </w:t>
      </w:r>
      <w:r w:rsidRPr="005A5507">
        <w:rPr>
          <w:rFonts w:asciiTheme="minorHAnsi" w:hAnsiTheme="minorHAnsi" w:cstheme="minorHAnsi"/>
          <w:sz w:val="22"/>
          <w:szCs w:val="22"/>
        </w:rPr>
        <w:t xml:space="preserve">a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 </w:t>
      </w:r>
      <w:r w:rsidRPr="005A5507">
        <w:rPr>
          <w:rFonts w:asciiTheme="minorHAnsi" w:hAnsiTheme="minorHAnsi" w:cstheme="minorHAnsi"/>
          <w:sz w:val="22"/>
          <w:szCs w:val="22"/>
        </w:rPr>
        <w:t>to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vždy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 </w:t>
      </w: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74C08" w:rsidRPr="005A5507">
        <w:rPr>
          <w:rFonts w:asciiTheme="minorHAnsi" w:hAnsiTheme="minorHAnsi" w:cstheme="minorHAnsi"/>
          <w:sz w:val="22"/>
          <w:szCs w:val="22"/>
        </w:rPr>
        <w:t>1</w:t>
      </w:r>
      <w:r w:rsidRPr="005A5507">
        <w:rPr>
          <w:rFonts w:asciiTheme="minorHAnsi" w:hAnsiTheme="minorHAnsi" w:cstheme="minorHAnsi"/>
          <w:sz w:val="22"/>
          <w:szCs w:val="22"/>
        </w:rPr>
        <w:t xml:space="preserve">.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74C08" w:rsidRPr="005A5507">
        <w:rPr>
          <w:rFonts w:asciiTheme="minorHAnsi" w:hAnsiTheme="minorHAnsi" w:cstheme="minorHAnsi"/>
          <w:sz w:val="22"/>
          <w:szCs w:val="22"/>
        </w:rPr>
        <w:t>úterý</w:t>
      </w: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74C08" w:rsidRPr="005A5507">
        <w:rPr>
          <w:rFonts w:asciiTheme="minorHAnsi" w:hAnsiTheme="minorHAnsi" w:cstheme="minorHAnsi"/>
          <w:sz w:val="22"/>
          <w:szCs w:val="22"/>
        </w:rPr>
        <w:t>od  8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,00 hod. </w:t>
      </w:r>
      <w:r w:rsidRPr="005A5507">
        <w:rPr>
          <w:rFonts w:asciiTheme="minorHAnsi" w:hAnsiTheme="minorHAnsi" w:cstheme="minorHAnsi"/>
          <w:sz w:val="22"/>
          <w:szCs w:val="22"/>
        </w:rPr>
        <w:t xml:space="preserve">do </w:t>
      </w:r>
      <w:r w:rsidR="00B74C08" w:rsidRPr="005A5507">
        <w:rPr>
          <w:rFonts w:asciiTheme="minorHAnsi" w:hAnsiTheme="minorHAnsi" w:cstheme="minorHAnsi"/>
          <w:sz w:val="22"/>
          <w:szCs w:val="22"/>
        </w:rPr>
        <w:t>10</w:t>
      </w:r>
      <w:r w:rsidRPr="005A5507">
        <w:rPr>
          <w:rFonts w:asciiTheme="minorHAnsi" w:hAnsiTheme="minorHAnsi" w:cstheme="minorHAnsi"/>
          <w:sz w:val="22"/>
          <w:szCs w:val="22"/>
        </w:rPr>
        <w:t xml:space="preserve">,00 </w:t>
      </w:r>
      <w:r w:rsidR="008273AC" w:rsidRPr="005A55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0578799" w14:textId="77777777" w:rsidR="006566BC" w:rsidRPr="005A5507" w:rsidRDefault="006566BC" w:rsidP="00ED48F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hod</w:t>
      </w:r>
      <w:r w:rsidR="00B45227" w:rsidRPr="005A5507">
        <w:rPr>
          <w:rFonts w:asciiTheme="minorHAnsi" w:hAnsiTheme="minorHAnsi" w:cstheme="minorHAnsi"/>
          <w:sz w:val="22"/>
          <w:szCs w:val="22"/>
        </w:rPr>
        <w:t>.</w:t>
      </w: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 místo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4B4ABF">
        <w:rPr>
          <w:rFonts w:asciiTheme="minorHAnsi" w:hAnsiTheme="minorHAnsi" w:cstheme="minorHAnsi"/>
          <w:sz w:val="22"/>
          <w:szCs w:val="22"/>
        </w:rPr>
        <w:t>vyklidí tak, aby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v tomto prostoru mohl být proveden</w:t>
      </w:r>
      <w:r w:rsidR="008273AC" w:rsidRPr="005A5507">
        <w:rPr>
          <w:rFonts w:asciiTheme="minorHAnsi" w:hAnsiTheme="minorHAnsi" w:cstheme="minorHAnsi"/>
          <w:sz w:val="22"/>
          <w:szCs w:val="22"/>
        </w:rPr>
        <w:t xml:space="preserve"> úklid,</w:t>
      </w:r>
      <w:r w:rsidRPr="005A5507">
        <w:rPr>
          <w:rFonts w:asciiTheme="minorHAnsi" w:hAnsiTheme="minorHAnsi" w:cstheme="minorHAnsi"/>
          <w:sz w:val="22"/>
          <w:szCs w:val="22"/>
        </w:rPr>
        <w:t xml:space="preserve"> který</w:t>
      </w:r>
      <w:r w:rsidR="00ED48F7" w:rsidRPr="005A5507">
        <w:rPr>
          <w:rFonts w:asciiTheme="minorHAnsi" w:hAnsiTheme="minorHAnsi" w:cstheme="minorHAnsi"/>
          <w:sz w:val="22"/>
          <w:szCs w:val="22"/>
        </w:rPr>
        <w:t>,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zajistí </w:t>
      </w:r>
      <w:r w:rsidR="00B45227" w:rsidRPr="005A5507">
        <w:rPr>
          <w:rFonts w:asciiTheme="minorHAnsi" w:hAnsiTheme="minorHAnsi" w:cstheme="minorHAnsi"/>
          <w:sz w:val="22"/>
          <w:szCs w:val="22"/>
        </w:rPr>
        <w:t xml:space="preserve">  </w:t>
      </w:r>
      <w:r w:rsidRPr="005A5507">
        <w:rPr>
          <w:rFonts w:asciiTheme="minorHAnsi" w:hAnsiTheme="minorHAnsi" w:cstheme="minorHAnsi"/>
          <w:sz w:val="22"/>
          <w:szCs w:val="22"/>
        </w:rPr>
        <w:t>pronajímatel</w:t>
      </w:r>
      <w:r w:rsidR="00B74C08" w:rsidRPr="005A5507">
        <w:rPr>
          <w:rFonts w:asciiTheme="minorHAnsi" w:hAnsiTheme="minorHAnsi" w:cstheme="minorHAnsi"/>
          <w:sz w:val="22"/>
          <w:szCs w:val="22"/>
        </w:rPr>
        <w:t>.</w:t>
      </w:r>
    </w:p>
    <w:p w14:paraId="78F9BCEA" w14:textId="77777777" w:rsidR="00E32162" w:rsidRPr="005A5507" w:rsidRDefault="00E32162" w:rsidP="00ED48F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T</w:t>
      </w:r>
      <w:r w:rsidR="00D84609" w:rsidRPr="005A5507">
        <w:rPr>
          <w:rFonts w:asciiTheme="minorHAnsi" w:hAnsiTheme="minorHAnsi" w:cstheme="minorHAnsi"/>
          <w:sz w:val="22"/>
          <w:szCs w:val="22"/>
        </w:rPr>
        <w:t>ato smlouva byla vypracována ve dvou</w:t>
      </w:r>
      <w:r w:rsidRPr="005A5507">
        <w:rPr>
          <w:rFonts w:asciiTheme="minorHAnsi" w:hAnsiTheme="minorHAnsi" w:cstheme="minorHAnsi"/>
          <w:sz w:val="22"/>
          <w:szCs w:val="22"/>
        </w:rPr>
        <w:t xml:space="preserve"> vyhotoveních, z nichž jedno obdrží pronaj</w:t>
      </w:r>
      <w:r w:rsidR="00ED48F7" w:rsidRPr="005A5507">
        <w:rPr>
          <w:rFonts w:asciiTheme="minorHAnsi" w:hAnsiTheme="minorHAnsi" w:cstheme="minorHAnsi"/>
          <w:sz w:val="22"/>
          <w:szCs w:val="22"/>
        </w:rPr>
        <w:t>í</w:t>
      </w:r>
      <w:r w:rsidRPr="005A5507">
        <w:rPr>
          <w:rFonts w:asciiTheme="minorHAnsi" w:hAnsiTheme="minorHAnsi" w:cstheme="minorHAnsi"/>
          <w:sz w:val="22"/>
          <w:szCs w:val="22"/>
        </w:rPr>
        <w:t>matel a jedno nájemce.</w:t>
      </w:r>
    </w:p>
    <w:p w14:paraId="1FD15006" w14:textId="77777777" w:rsidR="00E32162" w:rsidRPr="005A5507" w:rsidRDefault="00F26518" w:rsidP="00ED48F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Ve věcech</w:t>
      </w:r>
      <w:r w:rsidR="00E32162" w:rsidRPr="005A5507">
        <w:rPr>
          <w:rFonts w:asciiTheme="minorHAnsi" w:hAnsiTheme="minorHAnsi" w:cstheme="minorHAnsi"/>
          <w:sz w:val="22"/>
          <w:szCs w:val="22"/>
        </w:rPr>
        <w:t xml:space="preserve"> touto smlouvou výslovně neupravených se použijí příslušná ustanovení občanského zákoníku.</w:t>
      </w:r>
    </w:p>
    <w:p w14:paraId="3BF7C920" w14:textId="77777777" w:rsidR="00560E16" w:rsidRPr="005A5507" w:rsidRDefault="00E32162" w:rsidP="00ED48F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Tuto smlouvu je možno měnit pouze na základě dohody smluvních stran a to formou </w:t>
      </w:r>
    </w:p>
    <w:p w14:paraId="2BEBAD63" w14:textId="77777777" w:rsidR="00E32162" w:rsidRPr="005A5507" w:rsidRDefault="00E32162" w:rsidP="00ED48F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písemných a číslovaných dodatků.</w:t>
      </w:r>
    </w:p>
    <w:p w14:paraId="0B6783DD" w14:textId="77777777" w:rsidR="00560E16" w:rsidRPr="005A5507" w:rsidRDefault="00560E16" w:rsidP="00ED48F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Tato smlouva nabývá platnosti dnem podpisu nájemní smlouvy a účinnosti dnem fyzického převzetí </w:t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parkovacího</w:t>
      </w:r>
      <w:r w:rsidRPr="005A5507">
        <w:rPr>
          <w:rFonts w:asciiTheme="minorHAnsi" w:hAnsiTheme="minorHAnsi" w:cstheme="minorHAnsi"/>
          <w:sz w:val="22"/>
          <w:szCs w:val="22"/>
        </w:rPr>
        <w:t xml:space="preserve"> stání – viz.–</w:t>
      </w:r>
      <w:r w:rsidR="004B4ABF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>předávací protokol.</w:t>
      </w:r>
    </w:p>
    <w:p w14:paraId="1D3A610C" w14:textId="77777777" w:rsidR="00E32162" w:rsidRPr="005A5507" w:rsidRDefault="00E32162" w:rsidP="00ED48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9BFD5" w14:textId="77777777" w:rsidR="00E32162" w:rsidRPr="005A5507" w:rsidRDefault="00E32162" w:rsidP="00B74C08">
      <w:pPr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Účastníci shodně prohlašují, že tato smlouva vyjadřuje jejich pravou a svobodnou vůli a na důkaz toho pod ní připojují své podpisy.</w:t>
      </w:r>
    </w:p>
    <w:p w14:paraId="02312A3F" w14:textId="77777777" w:rsidR="006804C9" w:rsidRDefault="006804C9" w:rsidP="00B74C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E5A86" w14:textId="77777777" w:rsidR="004B4ABF" w:rsidRDefault="004B4ABF" w:rsidP="00B74C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3A3E5" w14:textId="77777777" w:rsidR="004B4ABF" w:rsidRPr="005A5507" w:rsidRDefault="004B4ABF" w:rsidP="00B74C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3512B" w14:textId="25AE09E0" w:rsidR="00980F2F" w:rsidRPr="005A5507" w:rsidRDefault="00E32162" w:rsidP="00B74C08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bCs/>
          <w:sz w:val="22"/>
          <w:szCs w:val="22"/>
        </w:rPr>
        <w:t>V Pardubicích dne:</w:t>
      </w:r>
      <w:r w:rsidR="00ED48F7" w:rsidRPr="005A5507">
        <w:rPr>
          <w:rFonts w:asciiTheme="minorHAnsi" w:hAnsiTheme="minorHAnsi" w:cstheme="minorHAnsi"/>
          <w:bCs/>
          <w:sz w:val="22"/>
          <w:szCs w:val="22"/>
        </w:rPr>
        <w:tab/>
      </w:r>
      <w:r w:rsidR="00DB602A" w:rsidRPr="005A5507">
        <w:rPr>
          <w:rFonts w:asciiTheme="minorHAnsi" w:hAnsiTheme="minorHAnsi" w:cstheme="minorHAnsi"/>
          <w:bCs/>
          <w:sz w:val="22"/>
          <w:szCs w:val="22"/>
        </w:rPr>
        <w:t>1.1</w:t>
      </w:r>
      <w:r w:rsidR="00D729D6">
        <w:rPr>
          <w:rFonts w:asciiTheme="minorHAnsi" w:hAnsiTheme="minorHAnsi" w:cstheme="minorHAnsi"/>
          <w:bCs/>
          <w:sz w:val="22"/>
          <w:szCs w:val="22"/>
        </w:rPr>
        <w:t>2</w:t>
      </w:r>
      <w:r w:rsidR="00DB602A" w:rsidRPr="005A5507">
        <w:rPr>
          <w:rFonts w:asciiTheme="minorHAnsi" w:hAnsiTheme="minorHAnsi" w:cstheme="minorHAnsi"/>
          <w:bCs/>
          <w:sz w:val="22"/>
          <w:szCs w:val="22"/>
        </w:rPr>
        <w:t>. 20</w:t>
      </w:r>
      <w:r w:rsidR="00D729D6">
        <w:rPr>
          <w:rFonts w:asciiTheme="minorHAnsi" w:hAnsiTheme="minorHAnsi" w:cstheme="minorHAnsi"/>
          <w:bCs/>
          <w:sz w:val="22"/>
          <w:szCs w:val="22"/>
        </w:rPr>
        <w:t>24</w:t>
      </w:r>
    </w:p>
    <w:p w14:paraId="4B0DDBAD" w14:textId="77777777" w:rsidR="00D25228" w:rsidRPr="005A5507" w:rsidRDefault="00D25228" w:rsidP="00DA1AF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B15BC1" w14:textId="77777777" w:rsidR="00150CE6" w:rsidRDefault="00150CE6" w:rsidP="00DA1AF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9E822" w14:textId="77777777" w:rsidR="004B4ABF" w:rsidRDefault="004B4ABF" w:rsidP="00DA1AF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EB4548" w14:textId="77777777" w:rsidR="004B4ABF" w:rsidRDefault="004B4ABF" w:rsidP="00DA1AF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CDA854" w14:textId="77777777" w:rsidR="004B4ABF" w:rsidRPr="005A5507" w:rsidRDefault="004B4ABF" w:rsidP="00DA1AF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BFA22B" w14:textId="7DF1CF0B" w:rsidR="00286A2D" w:rsidRPr="005A5507" w:rsidRDefault="009C2B48" w:rsidP="00DA1AF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814BB7" w:rsidRPr="005A5507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A600AB" w:rsidRPr="005A5507">
        <w:rPr>
          <w:rFonts w:asciiTheme="minorHAnsi" w:hAnsiTheme="minorHAnsi" w:cstheme="minorHAnsi"/>
          <w:sz w:val="22"/>
          <w:szCs w:val="22"/>
        </w:rPr>
        <w:t xml:space="preserve">  </w:t>
      </w:r>
      <w:r w:rsidR="00D729D6">
        <w:rPr>
          <w:rFonts w:asciiTheme="minorHAnsi" w:hAnsiTheme="minorHAnsi" w:cstheme="minorHAnsi"/>
          <w:sz w:val="22"/>
          <w:szCs w:val="22"/>
        </w:rPr>
        <w:t xml:space="preserve">   </w:t>
      </w:r>
      <w:r w:rsidR="00A600AB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3E6B46" w:rsidRPr="005A5507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A600AB" w:rsidRPr="005A5507">
        <w:rPr>
          <w:rFonts w:asciiTheme="minorHAnsi" w:hAnsiTheme="minorHAnsi" w:cstheme="minorHAnsi"/>
          <w:sz w:val="22"/>
          <w:szCs w:val="22"/>
        </w:rPr>
        <w:t xml:space="preserve">    </w:t>
      </w:r>
      <w:r w:rsidR="009A139D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A600AB" w:rsidRPr="005A55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BD04A3" w14:textId="7C5E1584" w:rsidR="00E663B2" w:rsidRPr="005A5507" w:rsidRDefault="00150CE6" w:rsidP="00150CE6">
      <w:pPr>
        <w:tabs>
          <w:tab w:val="left" w:pos="414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Rozvojový fond Pardubice a.s.                                              </w:t>
      </w:r>
      <w:r w:rsidR="00B12067" w:rsidRPr="005A550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729D6">
        <w:rPr>
          <w:rFonts w:asciiTheme="minorHAnsi" w:hAnsiTheme="minorHAnsi" w:cstheme="minorHAnsi"/>
          <w:sz w:val="22"/>
          <w:szCs w:val="22"/>
        </w:rPr>
        <w:t xml:space="preserve">ŘEZNICTVÍ </w:t>
      </w:r>
      <w:r w:rsidR="00D729D6" w:rsidRPr="00D729D6">
        <w:rPr>
          <w:rFonts w:asciiTheme="minorHAnsi" w:hAnsiTheme="minorHAnsi" w:cstheme="minorHAnsi"/>
          <w:sz w:val="22"/>
          <w:szCs w:val="22"/>
        </w:rPr>
        <w:t>SLOUPNICE</w:t>
      </w:r>
      <w:r w:rsidR="00DB602A" w:rsidRPr="00D729D6">
        <w:rPr>
          <w:rFonts w:asciiTheme="minorHAnsi" w:hAnsiTheme="minorHAnsi" w:cstheme="minorHAnsi"/>
          <w:sz w:val="22"/>
          <w:szCs w:val="22"/>
        </w:rPr>
        <w:t xml:space="preserve"> </w:t>
      </w:r>
      <w:r w:rsidR="00264B74" w:rsidRPr="00D729D6">
        <w:rPr>
          <w:rFonts w:asciiTheme="minorHAnsi" w:hAnsiTheme="minorHAnsi" w:cstheme="minorHAnsi"/>
          <w:sz w:val="22"/>
          <w:szCs w:val="22"/>
        </w:rPr>
        <w:t>s.r.o.</w:t>
      </w:r>
      <w:r w:rsidR="00264B74" w:rsidRPr="005A55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2067" w:rsidRPr="005A55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7EA2F" w14:textId="09BE80DC" w:rsidR="00150CE6" w:rsidRPr="005A5507" w:rsidRDefault="00D6311E" w:rsidP="00150CE6">
      <w:pPr>
        <w:tabs>
          <w:tab w:val="left" w:pos="414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729D6">
        <w:rPr>
          <w:rFonts w:asciiTheme="minorHAnsi" w:hAnsiTheme="minorHAnsi" w:cstheme="minorHAnsi"/>
          <w:sz w:val="22"/>
          <w:szCs w:val="22"/>
        </w:rPr>
        <w:t>Ing. Jan Kratochvíl</w:t>
      </w:r>
      <w:r w:rsidR="003E6B46" w:rsidRPr="005A55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264B74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D729D6">
        <w:rPr>
          <w:rFonts w:asciiTheme="minorHAnsi" w:hAnsiTheme="minorHAnsi" w:cstheme="minorHAnsi"/>
          <w:sz w:val="22"/>
          <w:szCs w:val="22"/>
        </w:rPr>
        <w:t>Ing. Jaroslav Vaňous</w:t>
      </w:r>
    </w:p>
    <w:p w14:paraId="118FE86A" w14:textId="3D79EE7A" w:rsidR="00581D0C" w:rsidRPr="005A5507" w:rsidRDefault="00D6311E" w:rsidP="00150CE6">
      <w:pPr>
        <w:tabs>
          <w:tab w:val="left" w:pos="414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  </w:t>
      </w:r>
      <w:r w:rsidR="00264B74" w:rsidRPr="005A5507">
        <w:rPr>
          <w:rFonts w:asciiTheme="minorHAnsi" w:hAnsiTheme="minorHAnsi" w:cstheme="minorHAnsi"/>
          <w:sz w:val="22"/>
          <w:szCs w:val="22"/>
        </w:rPr>
        <w:t>místo</w:t>
      </w:r>
      <w:r w:rsidR="00B6077C" w:rsidRPr="005A5507">
        <w:rPr>
          <w:rFonts w:asciiTheme="minorHAnsi" w:hAnsiTheme="minorHAnsi" w:cstheme="minorHAnsi"/>
          <w:sz w:val="22"/>
          <w:szCs w:val="22"/>
        </w:rPr>
        <w:t>předseda</w:t>
      </w:r>
      <w:r w:rsidR="00D25228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355D2E" w:rsidRPr="005A5507">
        <w:rPr>
          <w:rFonts w:asciiTheme="minorHAnsi" w:hAnsiTheme="minorHAnsi" w:cstheme="minorHAnsi"/>
          <w:sz w:val="22"/>
          <w:szCs w:val="22"/>
        </w:rPr>
        <w:t xml:space="preserve">představenstva </w:t>
      </w:r>
      <w:r w:rsidR="00581D0C" w:rsidRPr="005A5507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264B74" w:rsidRPr="005A5507">
        <w:rPr>
          <w:rFonts w:asciiTheme="minorHAnsi" w:hAnsiTheme="minorHAnsi" w:cstheme="minorHAnsi"/>
          <w:sz w:val="22"/>
          <w:szCs w:val="22"/>
        </w:rPr>
        <w:t xml:space="preserve">   </w:t>
      </w:r>
      <w:r w:rsidR="00D729D6">
        <w:rPr>
          <w:rFonts w:asciiTheme="minorHAnsi" w:hAnsiTheme="minorHAnsi" w:cstheme="minorHAnsi"/>
          <w:sz w:val="22"/>
          <w:szCs w:val="22"/>
        </w:rPr>
        <w:t xml:space="preserve"> </w:t>
      </w:r>
      <w:r w:rsidR="00581D0C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D729D6">
        <w:rPr>
          <w:rFonts w:asciiTheme="minorHAnsi" w:hAnsiTheme="minorHAnsi" w:cstheme="minorHAnsi"/>
          <w:sz w:val="22"/>
          <w:szCs w:val="22"/>
        </w:rPr>
        <w:t xml:space="preserve">       </w:t>
      </w:r>
      <w:r w:rsidR="00DB602A" w:rsidRPr="005A5507">
        <w:rPr>
          <w:rFonts w:asciiTheme="minorHAnsi" w:hAnsiTheme="minorHAnsi" w:cstheme="minorHAnsi"/>
          <w:sz w:val="22"/>
          <w:szCs w:val="22"/>
        </w:rPr>
        <w:t>jednatel</w:t>
      </w:r>
      <w:r w:rsidR="00264B74" w:rsidRPr="005A5507">
        <w:rPr>
          <w:rFonts w:asciiTheme="minorHAnsi" w:hAnsiTheme="minorHAnsi" w:cstheme="minorHAnsi"/>
          <w:sz w:val="22"/>
          <w:szCs w:val="22"/>
        </w:rPr>
        <w:t xml:space="preserve"> společnosti</w:t>
      </w:r>
    </w:p>
    <w:p w14:paraId="58D3EE18" w14:textId="77777777" w:rsidR="00E32162" w:rsidRPr="005A5507" w:rsidRDefault="00E32162">
      <w:pPr>
        <w:tabs>
          <w:tab w:val="left" w:pos="414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ab/>
      </w:r>
      <w:r w:rsidR="00581D0C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5E4D69" w:rsidRPr="005A5507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5561E26A" w14:textId="77777777" w:rsidR="0089277C" w:rsidRDefault="0089277C">
      <w:pPr>
        <w:rPr>
          <w:rFonts w:asciiTheme="minorHAnsi" w:hAnsiTheme="minorHAnsi" w:cstheme="minorHAnsi"/>
          <w:sz w:val="22"/>
          <w:szCs w:val="22"/>
        </w:rPr>
      </w:pPr>
    </w:p>
    <w:p w14:paraId="2737D23A" w14:textId="77777777" w:rsidR="004B4ABF" w:rsidRDefault="004B4ABF">
      <w:pPr>
        <w:rPr>
          <w:rFonts w:asciiTheme="minorHAnsi" w:hAnsiTheme="minorHAnsi" w:cstheme="minorHAnsi"/>
          <w:sz w:val="22"/>
          <w:szCs w:val="22"/>
        </w:rPr>
      </w:pPr>
    </w:p>
    <w:p w14:paraId="2388CD1E" w14:textId="77777777" w:rsidR="004B4ABF" w:rsidRDefault="004B4ABF">
      <w:pPr>
        <w:rPr>
          <w:rFonts w:asciiTheme="minorHAnsi" w:hAnsiTheme="minorHAnsi" w:cstheme="minorHAnsi"/>
          <w:sz w:val="22"/>
          <w:szCs w:val="22"/>
        </w:rPr>
      </w:pPr>
    </w:p>
    <w:p w14:paraId="5231CDC4" w14:textId="77777777" w:rsidR="004B4ABF" w:rsidRDefault="004B4ABF">
      <w:pPr>
        <w:rPr>
          <w:rFonts w:asciiTheme="minorHAnsi" w:hAnsiTheme="minorHAnsi" w:cstheme="minorHAnsi"/>
          <w:sz w:val="22"/>
          <w:szCs w:val="22"/>
        </w:rPr>
      </w:pPr>
    </w:p>
    <w:p w14:paraId="5BAFB82F" w14:textId="77777777" w:rsidR="004B4ABF" w:rsidRDefault="004B4ABF">
      <w:pPr>
        <w:rPr>
          <w:rFonts w:asciiTheme="minorHAnsi" w:hAnsiTheme="minorHAnsi" w:cstheme="minorHAnsi"/>
          <w:sz w:val="22"/>
          <w:szCs w:val="22"/>
        </w:rPr>
      </w:pPr>
    </w:p>
    <w:p w14:paraId="7F39D70F" w14:textId="77777777" w:rsidR="004B4ABF" w:rsidRPr="005A5507" w:rsidRDefault="004B4ABF">
      <w:pPr>
        <w:rPr>
          <w:rFonts w:asciiTheme="minorHAnsi" w:hAnsiTheme="minorHAnsi" w:cstheme="minorHAnsi"/>
          <w:sz w:val="22"/>
          <w:szCs w:val="22"/>
        </w:rPr>
      </w:pPr>
    </w:p>
    <w:p w14:paraId="68FC618B" w14:textId="77777777" w:rsidR="00E32162" w:rsidRPr="005A5507" w:rsidRDefault="007C6568">
      <w:pPr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>Příloha</w:t>
      </w:r>
      <w:r w:rsidR="0089277C" w:rsidRPr="005A5507">
        <w:rPr>
          <w:rFonts w:asciiTheme="minorHAnsi" w:hAnsiTheme="minorHAnsi" w:cstheme="minorHAnsi"/>
          <w:sz w:val="22"/>
          <w:szCs w:val="22"/>
        </w:rPr>
        <w:t>:</w:t>
      </w:r>
      <w:r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264B74" w:rsidRPr="005A5507">
        <w:rPr>
          <w:rFonts w:asciiTheme="minorHAnsi" w:hAnsiTheme="minorHAnsi" w:cstheme="minorHAnsi"/>
          <w:sz w:val="22"/>
          <w:szCs w:val="22"/>
        </w:rPr>
        <w:tab/>
      </w:r>
      <w:r w:rsidR="00054454" w:rsidRPr="005A5507">
        <w:rPr>
          <w:rFonts w:asciiTheme="minorHAnsi" w:hAnsiTheme="minorHAnsi" w:cstheme="minorHAnsi"/>
          <w:sz w:val="22"/>
          <w:szCs w:val="22"/>
        </w:rPr>
        <w:t>S</w:t>
      </w:r>
      <w:r w:rsidRPr="005A5507">
        <w:rPr>
          <w:rFonts w:asciiTheme="minorHAnsi" w:hAnsiTheme="minorHAnsi" w:cstheme="minorHAnsi"/>
          <w:sz w:val="22"/>
          <w:szCs w:val="22"/>
        </w:rPr>
        <w:t>ituační plánek</w:t>
      </w:r>
    </w:p>
    <w:p w14:paraId="3536FE85" w14:textId="77777777" w:rsidR="00054454" w:rsidRPr="005A5507" w:rsidRDefault="00054454">
      <w:pPr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ab/>
      </w:r>
      <w:r w:rsidR="0089277C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="00264B74" w:rsidRPr="005A5507">
        <w:rPr>
          <w:rFonts w:asciiTheme="minorHAnsi" w:hAnsiTheme="minorHAnsi" w:cstheme="minorHAnsi"/>
          <w:sz w:val="22"/>
          <w:szCs w:val="22"/>
        </w:rPr>
        <w:tab/>
      </w:r>
      <w:r w:rsidRPr="005A5507">
        <w:rPr>
          <w:rFonts w:asciiTheme="minorHAnsi" w:hAnsiTheme="minorHAnsi" w:cstheme="minorHAnsi"/>
          <w:sz w:val="22"/>
          <w:szCs w:val="22"/>
        </w:rPr>
        <w:t>Výpočtový list</w:t>
      </w:r>
    </w:p>
    <w:p w14:paraId="19CEF2CF" w14:textId="77777777" w:rsidR="006804C9" w:rsidRPr="005A5507" w:rsidRDefault="006804C9" w:rsidP="00B74C08">
      <w:pPr>
        <w:rPr>
          <w:rFonts w:asciiTheme="minorHAnsi" w:hAnsiTheme="minorHAnsi" w:cstheme="minorHAnsi"/>
          <w:sz w:val="22"/>
          <w:szCs w:val="22"/>
        </w:rPr>
      </w:pPr>
      <w:r w:rsidRPr="005A550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9277C" w:rsidRPr="005A5507">
        <w:rPr>
          <w:rFonts w:asciiTheme="minorHAnsi" w:hAnsiTheme="minorHAnsi" w:cstheme="minorHAnsi"/>
          <w:sz w:val="22"/>
          <w:szCs w:val="22"/>
        </w:rPr>
        <w:t xml:space="preserve"> </w:t>
      </w:r>
      <w:r w:rsidRPr="005A5507">
        <w:rPr>
          <w:rFonts w:asciiTheme="minorHAnsi" w:hAnsiTheme="minorHAnsi" w:cstheme="minorHAnsi"/>
          <w:sz w:val="22"/>
          <w:szCs w:val="22"/>
        </w:rPr>
        <w:t xml:space="preserve">  </w:t>
      </w:r>
      <w:r w:rsidR="00264B74" w:rsidRPr="005A5507">
        <w:rPr>
          <w:rFonts w:asciiTheme="minorHAnsi" w:hAnsiTheme="minorHAnsi" w:cstheme="minorHAnsi"/>
          <w:sz w:val="22"/>
          <w:szCs w:val="22"/>
        </w:rPr>
        <w:tab/>
      </w:r>
      <w:r w:rsidRPr="005A5507">
        <w:rPr>
          <w:rFonts w:asciiTheme="minorHAnsi" w:hAnsiTheme="minorHAnsi" w:cstheme="minorHAnsi"/>
          <w:sz w:val="22"/>
          <w:szCs w:val="22"/>
        </w:rPr>
        <w:t xml:space="preserve">Předávací protokol k vydání </w:t>
      </w:r>
      <w:r w:rsidR="00B74C08" w:rsidRPr="005A5507">
        <w:rPr>
          <w:rFonts w:asciiTheme="minorHAnsi" w:hAnsiTheme="minorHAnsi" w:cstheme="minorHAnsi"/>
          <w:sz w:val="22"/>
          <w:szCs w:val="22"/>
        </w:rPr>
        <w:t>parkovací karty</w:t>
      </w:r>
    </w:p>
    <w:sectPr w:rsidR="006804C9" w:rsidRPr="005A5507" w:rsidSect="00C94A8E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7097" w14:textId="77777777" w:rsidR="00525F89" w:rsidRDefault="00525F89" w:rsidP="00C94A8E">
      <w:r>
        <w:separator/>
      </w:r>
    </w:p>
  </w:endnote>
  <w:endnote w:type="continuationSeparator" w:id="0">
    <w:p w14:paraId="71C16407" w14:textId="77777777" w:rsidR="00525F89" w:rsidRDefault="00525F89" w:rsidP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0A68" w14:textId="77777777" w:rsidR="003E6B46" w:rsidRPr="005A5507" w:rsidRDefault="003E6B46" w:rsidP="00C94A8E">
    <w:pPr>
      <w:pStyle w:val="Zpat"/>
      <w:jc w:val="center"/>
      <w:rPr>
        <w:rFonts w:asciiTheme="minorHAnsi" w:hAnsiTheme="minorHAnsi" w:cstheme="minorHAnsi"/>
        <w:sz w:val="18"/>
        <w:szCs w:val="18"/>
      </w:rPr>
    </w:pPr>
    <w:r w:rsidRPr="005A5507">
      <w:rPr>
        <w:rFonts w:asciiTheme="minorHAnsi" w:hAnsiTheme="minorHAnsi" w:cstheme="minorHAnsi"/>
        <w:sz w:val="18"/>
        <w:szCs w:val="18"/>
      </w:rPr>
      <w:t>S</w:t>
    </w:r>
    <w:r w:rsidRPr="005A5507">
      <w:rPr>
        <w:rFonts w:asciiTheme="minorHAnsi" w:hAnsiTheme="minorHAnsi" w:cstheme="minorHAnsi"/>
        <w:snapToGrid w:val="0"/>
        <w:sz w:val="18"/>
        <w:szCs w:val="18"/>
      </w:rPr>
      <w:t xml:space="preserve">trana 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5A5507">
      <w:rPr>
        <w:rFonts w:asciiTheme="minorHAnsi" w:hAnsiTheme="minorHAnsi" w:cstheme="minorHAnsi"/>
        <w:snapToGrid w:val="0"/>
        <w:sz w:val="18"/>
        <w:szCs w:val="18"/>
      </w:rPr>
      <w:instrText xml:space="preserve"> PAGE </w:instrTex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C556B">
      <w:rPr>
        <w:rFonts w:asciiTheme="minorHAnsi" w:hAnsiTheme="minorHAnsi" w:cstheme="minorHAnsi"/>
        <w:noProof/>
        <w:snapToGrid w:val="0"/>
        <w:sz w:val="18"/>
        <w:szCs w:val="18"/>
      </w:rPr>
      <w:t>2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5A5507">
      <w:rPr>
        <w:rFonts w:asciiTheme="minorHAnsi" w:hAnsiTheme="minorHAnsi" w:cstheme="minorHAnsi"/>
        <w:snapToGrid w:val="0"/>
        <w:sz w:val="18"/>
        <w:szCs w:val="18"/>
      </w:rPr>
      <w:t xml:space="preserve"> (celkem 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5A5507">
      <w:rPr>
        <w:rFonts w:asciiTheme="minorHAnsi" w:hAnsiTheme="minorHAnsi" w:cstheme="minorHAnsi"/>
        <w:snapToGrid w:val="0"/>
        <w:sz w:val="18"/>
        <w:szCs w:val="18"/>
      </w:rPr>
      <w:instrText xml:space="preserve"> NUMPAGES </w:instrTex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C556B">
      <w:rPr>
        <w:rFonts w:asciiTheme="minorHAnsi" w:hAnsiTheme="minorHAnsi" w:cstheme="minorHAnsi"/>
        <w:noProof/>
        <w:snapToGrid w:val="0"/>
        <w:sz w:val="18"/>
        <w:szCs w:val="18"/>
      </w:rPr>
      <w:t>3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5A5507">
      <w:rPr>
        <w:rFonts w:asciiTheme="minorHAnsi" w:hAnsiTheme="minorHAnsi" w:cstheme="minorHAnsi"/>
        <w:snapToGrid w:val="0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EB75" w14:textId="77777777" w:rsidR="003E6B46" w:rsidRPr="005A5507" w:rsidRDefault="003E6B46" w:rsidP="00447284">
    <w:pPr>
      <w:pStyle w:val="Noparagraphstyle"/>
      <w:spacing w:line="192" w:lineRule="auto"/>
      <w:jc w:val="center"/>
      <w:rPr>
        <w:rFonts w:asciiTheme="minorHAnsi" w:hAnsiTheme="minorHAnsi" w:cstheme="minorHAnsi"/>
        <w:sz w:val="18"/>
        <w:szCs w:val="18"/>
      </w:rPr>
    </w:pPr>
    <w:r w:rsidRPr="005A5507">
      <w:rPr>
        <w:rFonts w:asciiTheme="minorHAnsi" w:hAnsiTheme="minorHAnsi" w:cstheme="minorHAnsi"/>
        <w:sz w:val="18"/>
        <w:szCs w:val="18"/>
      </w:rPr>
      <w:t>S</w:t>
    </w:r>
    <w:r w:rsidRPr="005A5507">
      <w:rPr>
        <w:rFonts w:asciiTheme="minorHAnsi" w:hAnsiTheme="minorHAnsi" w:cstheme="minorHAnsi"/>
        <w:snapToGrid w:val="0"/>
        <w:sz w:val="18"/>
        <w:szCs w:val="18"/>
      </w:rPr>
      <w:t xml:space="preserve">trana 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5A5507">
      <w:rPr>
        <w:rFonts w:asciiTheme="minorHAnsi" w:hAnsiTheme="minorHAnsi" w:cstheme="minorHAnsi"/>
        <w:snapToGrid w:val="0"/>
        <w:sz w:val="18"/>
        <w:szCs w:val="18"/>
      </w:rPr>
      <w:instrText xml:space="preserve"> PAGE </w:instrTex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C556B">
      <w:rPr>
        <w:rFonts w:asciiTheme="minorHAnsi" w:hAnsiTheme="minorHAnsi" w:cstheme="minorHAnsi"/>
        <w:noProof/>
        <w:snapToGrid w:val="0"/>
        <w:sz w:val="18"/>
        <w:szCs w:val="18"/>
      </w:rPr>
      <w:t>1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5A5507">
      <w:rPr>
        <w:rFonts w:asciiTheme="minorHAnsi" w:hAnsiTheme="minorHAnsi" w:cstheme="minorHAnsi"/>
        <w:snapToGrid w:val="0"/>
        <w:sz w:val="18"/>
        <w:szCs w:val="18"/>
      </w:rPr>
      <w:t xml:space="preserve"> (celkem 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5A5507">
      <w:rPr>
        <w:rFonts w:asciiTheme="minorHAnsi" w:hAnsiTheme="minorHAnsi" w:cstheme="minorHAnsi"/>
        <w:snapToGrid w:val="0"/>
        <w:sz w:val="18"/>
        <w:szCs w:val="18"/>
      </w:rPr>
      <w:instrText xml:space="preserve"> NUMPAGES </w:instrTex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C556B">
      <w:rPr>
        <w:rFonts w:asciiTheme="minorHAnsi" w:hAnsiTheme="minorHAnsi" w:cstheme="minorHAnsi"/>
        <w:noProof/>
        <w:snapToGrid w:val="0"/>
        <w:sz w:val="18"/>
        <w:szCs w:val="18"/>
      </w:rPr>
      <w:t>3</w:t>
    </w:r>
    <w:r w:rsidRPr="005A5507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5A5507">
      <w:rPr>
        <w:rFonts w:asciiTheme="minorHAnsi" w:hAnsiTheme="minorHAnsi" w:cstheme="minorHAnsi"/>
        <w:snapToGrid w:val="0"/>
        <w:sz w:val="18"/>
        <w:szCs w:val="18"/>
      </w:rPr>
      <w:t>)</w:t>
    </w:r>
  </w:p>
  <w:p w14:paraId="0FA49091" w14:textId="77777777" w:rsidR="003E6B46" w:rsidRDefault="003E6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0C87" w14:textId="77777777" w:rsidR="00525F89" w:rsidRDefault="00525F89" w:rsidP="00C94A8E">
      <w:r>
        <w:separator/>
      </w:r>
    </w:p>
  </w:footnote>
  <w:footnote w:type="continuationSeparator" w:id="0">
    <w:p w14:paraId="02BCD3D3" w14:textId="77777777" w:rsidR="00525F89" w:rsidRDefault="00525F89" w:rsidP="00C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3E04F5"/>
    <w:multiLevelType w:val="hybridMultilevel"/>
    <w:tmpl w:val="9840630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6A27DC"/>
    <w:multiLevelType w:val="hybridMultilevel"/>
    <w:tmpl w:val="AAC25CA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F043A4"/>
    <w:multiLevelType w:val="hybridMultilevel"/>
    <w:tmpl w:val="350A1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07591F"/>
    <w:multiLevelType w:val="singleLevel"/>
    <w:tmpl w:val="3F6A3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7" w15:restartNumberingAfterBreak="0">
    <w:nsid w:val="28EB0530"/>
    <w:multiLevelType w:val="hybridMultilevel"/>
    <w:tmpl w:val="6798A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4772F"/>
    <w:multiLevelType w:val="hybridMultilevel"/>
    <w:tmpl w:val="3D1CD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E183ADA"/>
    <w:multiLevelType w:val="singleLevel"/>
    <w:tmpl w:val="0C520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54410695"/>
    <w:multiLevelType w:val="hybridMultilevel"/>
    <w:tmpl w:val="EA78B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3216"/>
    <w:multiLevelType w:val="hybridMultilevel"/>
    <w:tmpl w:val="71CA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E042C"/>
    <w:multiLevelType w:val="hybridMultilevel"/>
    <w:tmpl w:val="CCA0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813FB"/>
    <w:multiLevelType w:val="hybridMultilevel"/>
    <w:tmpl w:val="F762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31B58"/>
    <w:multiLevelType w:val="hybridMultilevel"/>
    <w:tmpl w:val="02A2742A"/>
    <w:lvl w:ilvl="0" w:tplc="FAB21E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D2202A"/>
    <w:multiLevelType w:val="hybridMultilevel"/>
    <w:tmpl w:val="0E16CC64"/>
    <w:lvl w:ilvl="0" w:tplc="6212A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E061B52"/>
    <w:multiLevelType w:val="hybridMultilevel"/>
    <w:tmpl w:val="39C24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766C7"/>
    <w:multiLevelType w:val="hybridMultilevel"/>
    <w:tmpl w:val="6E14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06525">
    <w:abstractNumId w:val="5"/>
  </w:num>
  <w:num w:numId="2" w16cid:durableId="2001081080">
    <w:abstractNumId w:val="4"/>
  </w:num>
  <w:num w:numId="3" w16cid:durableId="1071663289">
    <w:abstractNumId w:val="9"/>
  </w:num>
  <w:num w:numId="4" w16cid:durableId="4675461">
    <w:abstractNumId w:val="10"/>
  </w:num>
  <w:num w:numId="5" w16cid:durableId="116261531">
    <w:abstractNumId w:val="13"/>
  </w:num>
  <w:num w:numId="6" w16cid:durableId="982931376">
    <w:abstractNumId w:val="6"/>
  </w:num>
  <w:num w:numId="7" w16cid:durableId="692539017">
    <w:abstractNumId w:val="2"/>
  </w:num>
  <w:num w:numId="8" w16cid:durableId="420030365">
    <w:abstractNumId w:val="1"/>
  </w:num>
  <w:num w:numId="9" w16cid:durableId="1701978347">
    <w:abstractNumId w:val="3"/>
  </w:num>
  <w:num w:numId="10" w16cid:durableId="495191279">
    <w:abstractNumId w:val="8"/>
  </w:num>
  <w:num w:numId="11" w16cid:durableId="1733962377">
    <w:abstractNumId w:val="18"/>
  </w:num>
  <w:num w:numId="12" w16cid:durableId="2040423800">
    <w:abstractNumId w:val="7"/>
  </w:num>
  <w:num w:numId="13" w16cid:durableId="1104152966">
    <w:abstractNumId w:val="16"/>
  </w:num>
  <w:num w:numId="14" w16cid:durableId="1154226249">
    <w:abstractNumId w:val="17"/>
  </w:num>
  <w:num w:numId="15" w16cid:durableId="501314388">
    <w:abstractNumId w:val="15"/>
  </w:num>
  <w:num w:numId="16" w16cid:durableId="169300714">
    <w:abstractNumId w:val="19"/>
  </w:num>
  <w:num w:numId="17" w16cid:durableId="1443571175">
    <w:abstractNumId w:val="14"/>
  </w:num>
  <w:num w:numId="18" w16cid:durableId="772483837">
    <w:abstractNumId w:val="12"/>
  </w:num>
  <w:num w:numId="19" w16cid:durableId="1482115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B"/>
    <w:rsid w:val="00005173"/>
    <w:rsid w:val="000307FE"/>
    <w:rsid w:val="00034379"/>
    <w:rsid w:val="00044069"/>
    <w:rsid w:val="00054454"/>
    <w:rsid w:val="00072FBD"/>
    <w:rsid w:val="00080DB6"/>
    <w:rsid w:val="000905B6"/>
    <w:rsid w:val="000A3784"/>
    <w:rsid w:val="000B50C1"/>
    <w:rsid w:val="000D1614"/>
    <w:rsid w:val="000D6415"/>
    <w:rsid w:val="000E63D4"/>
    <w:rsid w:val="000F24B4"/>
    <w:rsid w:val="001023D8"/>
    <w:rsid w:val="001059E5"/>
    <w:rsid w:val="00107C01"/>
    <w:rsid w:val="00134B69"/>
    <w:rsid w:val="0014003C"/>
    <w:rsid w:val="00150CE6"/>
    <w:rsid w:val="00186F14"/>
    <w:rsid w:val="00193490"/>
    <w:rsid w:val="001B4E24"/>
    <w:rsid w:val="001E5DF1"/>
    <w:rsid w:val="00222C7E"/>
    <w:rsid w:val="00237EA7"/>
    <w:rsid w:val="00251E60"/>
    <w:rsid w:val="00252D75"/>
    <w:rsid w:val="002550EB"/>
    <w:rsid w:val="002558BD"/>
    <w:rsid w:val="00261F81"/>
    <w:rsid w:val="00264B74"/>
    <w:rsid w:val="00273100"/>
    <w:rsid w:val="00275D62"/>
    <w:rsid w:val="002849C6"/>
    <w:rsid w:val="00284D71"/>
    <w:rsid w:val="00286A2D"/>
    <w:rsid w:val="00294B05"/>
    <w:rsid w:val="00297613"/>
    <w:rsid w:val="002A3E7E"/>
    <w:rsid w:val="002A40EE"/>
    <w:rsid w:val="002B0B8B"/>
    <w:rsid w:val="002B15B5"/>
    <w:rsid w:val="002D3D71"/>
    <w:rsid w:val="002F7D91"/>
    <w:rsid w:val="00304422"/>
    <w:rsid w:val="0032585A"/>
    <w:rsid w:val="00352655"/>
    <w:rsid w:val="00353F43"/>
    <w:rsid w:val="00354493"/>
    <w:rsid w:val="00355D2E"/>
    <w:rsid w:val="00360B97"/>
    <w:rsid w:val="00386DF9"/>
    <w:rsid w:val="003D6A22"/>
    <w:rsid w:val="003D6B72"/>
    <w:rsid w:val="003E01D5"/>
    <w:rsid w:val="003E6B46"/>
    <w:rsid w:val="003F2BBE"/>
    <w:rsid w:val="00407F8A"/>
    <w:rsid w:val="00410CCE"/>
    <w:rsid w:val="00413B69"/>
    <w:rsid w:val="00446AA3"/>
    <w:rsid w:val="00447284"/>
    <w:rsid w:val="004503E5"/>
    <w:rsid w:val="0045699F"/>
    <w:rsid w:val="00470410"/>
    <w:rsid w:val="004742B5"/>
    <w:rsid w:val="00482CA7"/>
    <w:rsid w:val="004838C9"/>
    <w:rsid w:val="004849AE"/>
    <w:rsid w:val="00491680"/>
    <w:rsid w:val="004B4ABF"/>
    <w:rsid w:val="004C2060"/>
    <w:rsid w:val="004C7058"/>
    <w:rsid w:val="004D5EF6"/>
    <w:rsid w:val="004D6467"/>
    <w:rsid w:val="005049C6"/>
    <w:rsid w:val="00525F89"/>
    <w:rsid w:val="00551990"/>
    <w:rsid w:val="005533C2"/>
    <w:rsid w:val="00557B93"/>
    <w:rsid w:val="00560E16"/>
    <w:rsid w:val="00581D0C"/>
    <w:rsid w:val="005867F3"/>
    <w:rsid w:val="00590106"/>
    <w:rsid w:val="005A2A6B"/>
    <w:rsid w:val="005A5507"/>
    <w:rsid w:val="005D227B"/>
    <w:rsid w:val="005E4D69"/>
    <w:rsid w:val="005E7DA0"/>
    <w:rsid w:val="005F3B51"/>
    <w:rsid w:val="005F5CBA"/>
    <w:rsid w:val="00603BA8"/>
    <w:rsid w:val="00607A49"/>
    <w:rsid w:val="0061391D"/>
    <w:rsid w:val="00647F2E"/>
    <w:rsid w:val="006566BC"/>
    <w:rsid w:val="006804C9"/>
    <w:rsid w:val="00685239"/>
    <w:rsid w:val="006877E2"/>
    <w:rsid w:val="006A1C87"/>
    <w:rsid w:val="006B30C2"/>
    <w:rsid w:val="006F0D6A"/>
    <w:rsid w:val="00713EC4"/>
    <w:rsid w:val="0073673A"/>
    <w:rsid w:val="00743214"/>
    <w:rsid w:val="007567EC"/>
    <w:rsid w:val="00762494"/>
    <w:rsid w:val="00792612"/>
    <w:rsid w:val="007C556B"/>
    <w:rsid w:val="007C6568"/>
    <w:rsid w:val="007D3CD9"/>
    <w:rsid w:val="007E1168"/>
    <w:rsid w:val="007F7BAE"/>
    <w:rsid w:val="00814BB7"/>
    <w:rsid w:val="00820DE4"/>
    <w:rsid w:val="008273AC"/>
    <w:rsid w:val="0083252C"/>
    <w:rsid w:val="00855458"/>
    <w:rsid w:val="00863EBA"/>
    <w:rsid w:val="0086537E"/>
    <w:rsid w:val="00870AEE"/>
    <w:rsid w:val="00876F69"/>
    <w:rsid w:val="00884EE4"/>
    <w:rsid w:val="0089277C"/>
    <w:rsid w:val="008A192E"/>
    <w:rsid w:val="008B072E"/>
    <w:rsid w:val="008C40AF"/>
    <w:rsid w:val="00901E3B"/>
    <w:rsid w:val="0091454E"/>
    <w:rsid w:val="00927035"/>
    <w:rsid w:val="00957E19"/>
    <w:rsid w:val="00966ADC"/>
    <w:rsid w:val="00980F2F"/>
    <w:rsid w:val="0098186B"/>
    <w:rsid w:val="009A139D"/>
    <w:rsid w:val="009A6DB9"/>
    <w:rsid w:val="009B4F43"/>
    <w:rsid w:val="009C24EE"/>
    <w:rsid w:val="009C2B48"/>
    <w:rsid w:val="009C748B"/>
    <w:rsid w:val="009D08D4"/>
    <w:rsid w:val="009D5903"/>
    <w:rsid w:val="009E4583"/>
    <w:rsid w:val="00A1317B"/>
    <w:rsid w:val="00A452CB"/>
    <w:rsid w:val="00A600AB"/>
    <w:rsid w:val="00A621E0"/>
    <w:rsid w:val="00A6749F"/>
    <w:rsid w:val="00A7397C"/>
    <w:rsid w:val="00A765F2"/>
    <w:rsid w:val="00A859B2"/>
    <w:rsid w:val="00A87AEF"/>
    <w:rsid w:val="00A97CB4"/>
    <w:rsid w:val="00AD672A"/>
    <w:rsid w:val="00AF1A74"/>
    <w:rsid w:val="00AF4F32"/>
    <w:rsid w:val="00B12067"/>
    <w:rsid w:val="00B233D3"/>
    <w:rsid w:val="00B45227"/>
    <w:rsid w:val="00B520FD"/>
    <w:rsid w:val="00B6077C"/>
    <w:rsid w:val="00B662D3"/>
    <w:rsid w:val="00B70559"/>
    <w:rsid w:val="00B7363B"/>
    <w:rsid w:val="00B74C08"/>
    <w:rsid w:val="00B90DE0"/>
    <w:rsid w:val="00BF2371"/>
    <w:rsid w:val="00BF6E18"/>
    <w:rsid w:val="00C71A39"/>
    <w:rsid w:val="00C94A8E"/>
    <w:rsid w:val="00CB57E9"/>
    <w:rsid w:val="00CB6EA1"/>
    <w:rsid w:val="00CC7562"/>
    <w:rsid w:val="00CE1B07"/>
    <w:rsid w:val="00CF7E78"/>
    <w:rsid w:val="00D00C6F"/>
    <w:rsid w:val="00D034A8"/>
    <w:rsid w:val="00D15D7B"/>
    <w:rsid w:val="00D171EE"/>
    <w:rsid w:val="00D202C5"/>
    <w:rsid w:val="00D25228"/>
    <w:rsid w:val="00D448D0"/>
    <w:rsid w:val="00D45A8A"/>
    <w:rsid w:val="00D6311E"/>
    <w:rsid w:val="00D70FB0"/>
    <w:rsid w:val="00D729D6"/>
    <w:rsid w:val="00D83FF5"/>
    <w:rsid w:val="00D84609"/>
    <w:rsid w:val="00D9243B"/>
    <w:rsid w:val="00D96F9D"/>
    <w:rsid w:val="00DA1AFB"/>
    <w:rsid w:val="00DB602A"/>
    <w:rsid w:val="00DE17EA"/>
    <w:rsid w:val="00DE1FEA"/>
    <w:rsid w:val="00DF427E"/>
    <w:rsid w:val="00E32162"/>
    <w:rsid w:val="00E3289E"/>
    <w:rsid w:val="00E404A3"/>
    <w:rsid w:val="00E51232"/>
    <w:rsid w:val="00E552CB"/>
    <w:rsid w:val="00E663B2"/>
    <w:rsid w:val="00E6747F"/>
    <w:rsid w:val="00E7715E"/>
    <w:rsid w:val="00EA2220"/>
    <w:rsid w:val="00EA2569"/>
    <w:rsid w:val="00ED1140"/>
    <w:rsid w:val="00ED48F7"/>
    <w:rsid w:val="00EE5D6B"/>
    <w:rsid w:val="00EF42C1"/>
    <w:rsid w:val="00F058AC"/>
    <w:rsid w:val="00F07FB4"/>
    <w:rsid w:val="00F26518"/>
    <w:rsid w:val="00F278FA"/>
    <w:rsid w:val="00F507D5"/>
    <w:rsid w:val="00F50FD1"/>
    <w:rsid w:val="00F865E6"/>
    <w:rsid w:val="00FC599F"/>
    <w:rsid w:val="00FC758E"/>
    <w:rsid w:val="00FC7DA2"/>
    <w:rsid w:val="00FD592F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CE253"/>
  <w15:chartTrackingRefBased/>
  <w15:docId w15:val="{216F962D-150C-47F5-86AA-CDF9C62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8E"/>
    <w:rPr>
      <w:sz w:val="24"/>
      <w:szCs w:val="24"/>
    </w:rPr>
  </w:style>
  <w:style w:type="paragraph" w:customStyle="1" w:styleId="Noparagraphstyle">
    <w:name w:val="[No paragraph style]"/>
    <w:rsid w:val="0044728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264B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ous@zdsloupn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subject/>
  <dc:creator>husek</dc:creator>
  <cp:keywords/>
  <cp:lastModifiedBy>Koukalová Zuzana</cp:lastModifiedBy>
  <cp:revision>11</cp:revision>
  <cp:lastPrinted>2024-11-12T06:36:00Z</cp:lastPrinted>
  <dcterms:created xsi:type="dcterms:W3CDTF">2019-09-19T12:00:00Z</dcterms:created>
  <dcterms:modified xsi:type="dcterms:W3CDTF">2024-11-25T12:53:00Z</dcterms:modified>
</cp:coreProperties>
</file>